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1" w:rsidRPr="009E1AEE" w:rsidRDefault="00832D51" w:rsidP="00832D51">
      <w:pPr>
        <w:tabs>
          <w:tab w:val="left" w:pos="4820"/>
        </w:tabs>
        <w:ind w:right="318"/>
        <w:jc w:val="center"/>
        <w:rPr>
          <w:sz w:val="26"/>
          <w:szCs w:val="26"/>
        </w:rPr>
      </w:pPr>
      <w:r>
        <w:rPr>
          <w:bCs/>
          <w:noProof/>
          <w:sz w:val="28"/>
        </w:rPr>
        <w:t xml:space="preserve">    </w:t>
      </w:r>
      <w:r w:rsidRPr="009E1AEE">
        <w:rPr>
          <w:sz w:val="26"/>
          <w:szCs w:val="26"/>
        </w:rPr>
        <w:t>Муниципальное учреждение</w:t>
      </w:r>
      <w:r>
        <w:rPr>
          <w:sz w:val="26"/>
          <w:szCs w:val="26"/>
        </w:rPr>
        <w:t xml:space="preserve"> </w:t>
      </w:r>
      <w:r w:rsidRPr="009E1AEE">
        <w:rPr>
          <w:sz w:val="26"/>
          <w:szCs w:val="26"/>
        </w:rPr>
        <w:t xml:space="preserve">«Управление </w:t>
      </w:r>
      <w:r w:rsidRPr="00F52CC2">
        <w:rPr>
          <w:sz w:val="26"/>
          <w:szCs w:val="26"/>
        </w:rPr>
        <w:t>дошкольн</w:t>
      </w:r>
      <w:r>
        <w:rPr>
          <w:sz w:val="26"/>
          <w:szCs w:val="26"/>
        </w:rPr>
        <w:t>ых</w:t>
      </w:r>
      <w:r w:rsidRPr="00F52CC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учреждений</w:t>
      </w:r>
      <w:r w:rsidRPr="00F52CC2">
        <w:rPr>
          <w:sz w:val="26"/>
          <w:szCs w:val="26"/>
        </w:rPr>
        <w:t xml:space="preserve"> </w:t>
      </w:r>
      <w:r w:rsidRPr="009E1AEE">
        <w:rPr>
          <w:sz w:val="26"/>
          <w:szCs w:val="26"/>
        </w:rPr>
        <w:t>г. Аргун»</w:t>
      </w:r>
    </w:p>
    <w:p w:rsidR="00832D51" w:rsidRPr="007E5B81" w:rsidRDefault="00832D51" w:rsidP="00832D51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7E5B81">
        <w:rPr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832D51" w:rsidRDefault="00832D51" w:rsidP="00832D51">
      <w:pPr>
        <w:tabs>
          <w:tab w:val="left" w:pos="4820"/>
        </w:tabs>
        <w:ind w:right="31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(МБДОУ «Детский сад № </w:t>
      </w:r>
      <w:r w:rsidRPr="009E1AEE">
        <w:rPr>
          <w:sz w:val="26"/>
          <w:szCs w:val="26"/>
        </w:rPr>
        <w:t>4 «Радуга» г. Аргун»)</w:t>
      </w:r>
    </w:p>
    <w:p w:rsidR="00832D51" w:rsidRDefault="00832D51" w:rsidP="00832D51">
      <w:pPr>
        <w:tabs>
          <w:tab w:val="left" w:pos="4820"/>
        </w:tabs>
        <w:ind w:right="318"/>
        <w:jc w:val="center"/>
        <w:rPr>
          <w:sz w:val="26"/>
          <w:szCs w:val="26"/>
        </w:rPr>
      </w:pPr>
    </w:p>
    <w:p w:rsidR="00832D51" w:rsidRPr="00832D51" w:rsidRDefault="00832D51" w:rsidP="00832D51">
      <w:pPr>
        <w:tabs>
          <w:tab w:val="left" w:pos="4820"/>
        </w:tabs>
        <w:ind w:right="318"/>
        <w:jc w:val="center"/>
        <w:rPr>
          <w:b/>
          <w:bCs/>
          <w:sz w:val="26"/>
          <w:szCs w:val="26"/>
        </w:rPr>
      </w:pPr>
      <w:proofErr w:type="spellStart"/>
      <w:r w:rsidRPr="00832D51">
        <w:rPr>
          <w:rStyle w:val="aa"/>
          <w:b w:val="0"/>
          <w:bCs/>
          <w:sz w:val="26"/>
          <w:szCs w:val="26"/>
        </w:rPr>
        <w:t>Муниципальни</w:t>
      </w:r>
      <w:proofErr w:type="spellEnd"/>
      <w:r w:rsidRPr="00832D51">
        <w:rPr>
          <w:rStyle w:val="aa"/>
          <w:b w:val="0"/>
          <w:bCs/>
          <w:sz w:val="26"/>
          <w:szCs w:val="26"/>
        </w:rPr>
        <w:t xml:space="preserve"> </w:t>
      </w:r>
      <w:proofErr w:type="spellStart"/>
      <w:r w:rsidRPr="00832D51">
        <w:rPr>
          <w:rStyle w:val="aa"/>
          <w:b w:val="0"/>
          <w:bCs/>
          <w:sz w:val="26"/>
          <w:szCs w:val="26"/>
        </w:rPr>
        <w:t>учреждени</w:t>
      </w:r>
      <w:proofErr w:type="spellEnd"/>
      <w:r w:rsidRPr="00832D51">
        <w:rPr>
          <w:rStyle w:val="aa"/>
          <w:b w:val="0"/>
          <w:bCs/>
          <w:sz w:val="26"/>
          <w:szCs w:val="26"/>
        </w:rPr>
        <w:t xml:space="preserve"> «Аргун г</w:t>
      </w:r>
      <w:proofErr w:type="gramStart"/>
      <w:r w:rsidRPr="00832D51">
        <w:rPr>
          <w:rStyle w:val="aa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 w:rsidRPr="00832D51">
        <w:rPr>
          <w:rStyle w:val="aa"/>
          <w:b w:val="0"/>
          <w:bCs/>
          <w:sz w:val="26"/>
          <w:szCs w:val="26"/>
        </w:rPr>
        <w:t>алийн</w:t>
      </w:r>
      <w:proofErr w:type="spellEnd"/>
      <w:r w:rsidRPr="00832D51">
        <w:rPr>
          <w:rStyle w:val="aa"/>
          <w:b w:val="0"/>
          <w:bCs/>
          <w:sz w:val="26"/>
          <w:szCs w:val="26"/>
        </w:rPr>
        <w:t xml:space="preserve"> </w:t>
      </w:r>
      <w:proofErr w:type="spellStart"/>
      <w:r w:rsidRPr="00832D51">
        <w:rPr>
          <w:rStyle w:val="aa"/>
          <w:b w:val="0"/>
          <w:bCs/>
          <w:sz w:val="26"/>
          <w:szCs w:val="26"/>
        </w:rPr>
        <w:t>берийн</w:t>
      </w:r>
      <w:proofErr w:type="spellEnd"/>
      <w:r w:rsidRPr="00832D51">
        <w:rPr>
          <w:rStyle w:val="aa"/>
          <w:b w:val="0"/>
          <w:bCs/>
          <w:sz w:val="26"/>
          <w:szCs w:val="26"/>
        </w:rPr>
        <w:t xml:space="preserve"> </w:t>
      </w:r>
      <w:proofErr w:type="spellStart"/>
      <w:r w:rsidRPr="00832D51">
        <w:rPr>
          <w:rStyle w:val="aa"/>
          <w:b w:val="0"/>
          <w:bCs/>
          <w:sz w:val="26"/>
          <w:szCs w:val="26"/>
        </w:rPr>
        <w:t>бошмийн</w:t>
      </w:r>
      <w:proofErr w:type="spellEnd"/>
      <w:r w:rsidRPr="00832D51">
        <w:rPr>
          <w:rStyle w:val="aa"/>
          <w:b w:val="0"/>
          <w:bCs/>
          <w:sz w:val="26"/>
          <w:szCs w:val="26"/>
        </w:rPr>
        <w:t xml:space="preserve"> </w:t>
      </w:r>
      <w:proofErr w:type="spellStart"/>
      <w:r w:rsidRPr="00832D51">
        <w:rPr>
          <w:rStyle w:val="aa"/>
          <w:b w:val="0"/>
          <w:bCs/>
          <w:sz w:val="26"/>
          <w:szCs w:val="26"/>
        </w:rPr>
        <w:t>урхалла</w:t>
      </w:r>
      <w:proofErr w:type="spellEnd"/>
      <w:r w:rsidRPr="00832D51">
        <w:rPr>
          <w:rStyle w:val="aa"/>
          <w:b w:val="0"/>
          <w:bCs/>
          <w:sz w:val="26"/>
          <w:szCs w:val="26"/>
        </w:rPr>
        <w:t>»</w:t>
      </w:r>
    </w:p>
    <w:p w:rsidR="00832D51" w:rsidRPr="007E5B81" w:rsidRDefault="00832D51" w:rsidP="00832D51">
      <w:pPr>
        <w:tabs>
          <w:tab w:val="left" w:pos="4820"/>
          <w:tab w:val="left" w:pos="7938"/>
        </w:tabs>
        <w:ind w:right="318"/>
        <w:jc w:val="center"/>
        <w:rPr>
          <w:sz w:val="26"/>
          <w:szCs w:val="26"/>
        </w:rPr>
      </w:pPr>
      <w:proofErr w:type="spellStart"/>
      <w:r w:rsidRPr="007E5B81">
        <w:rPr>
          <w:sz w:val="26"/>
          <w:szCs w:val="26"/>
        </w:rPr>
        <w:t>Муниципальни</w:t>
      </w:r>
      <w:proofErr w:type="spellEnd"/>
      <w:r w:rsidRPr="007E5B81">
        <w:rPr>
          <w:sz w:val="26"/>
          <w:szCs w:val="26"/>
        </w:rPr>
        <w:t xml:space="preserve"> </w:t>
      </w:r>
      <w:proofErr w:type="spellStart"/>
      <w:r w:rsidRPr="007E5B81">
        <w:rPr>
          <w:sz w:val="26"/>
          <w:szCs w:val="26"/>
        </w:rPr>
        <w:t>бюджетни</w:t>
      </w:r>
      <w:proofErr w:type="spellEnd"/>
      <w:r w:rsidRPr="007E5B81">
        <w:rPr>
          <w:sz w:val="26"/>
          <w:szCs w:val="26"/>
        </w:rPr>
        <w:t xml:space="preserve"> </w:t>
      </w:r>
      <w:proofErr w:type="spellStart"/>
      <w:r w:rsidRPr="007E5B81">
        <w:rPr>
          <w:sz w:val="26"/>
          <w:szCs w:val="26"/>
        </w:rPr>
        <w:t>школал</w:t>
      </w:r>
      <w:proofErr w:type="spellEnd"/>
      <w:r w:rsidRPr="007E5B81">
        <w:rPr>
          <w:sz w:val="26"/>
          <w:szCs w:val="26"/>
        </w:rPr>
        <w:t xml:space="preserve"> </w:t>
      </w:r>
      <w:proofErr w:type="spellStart"/>
      <w:r w:rsidRPr="007E5B81">
        <w:rPr>
          <w:sz w:val="26"/>
          <w:szCs w:val="26"/>
        </w:rPr>
        <w:t>хьалхара</w:t>
      </w:r>
      <w:proofErr w:type="spellEnd"/>
      <w:r w:rsidRPr="007E5B81">
        <w:rPr>
          <w:sz w:val="26"/>
          <w:szCs w:val="26"/>
        </w:rPr>
        <w:t xml:space="preserve"> </w:t>
      </w:r>
      <w:proofErr w:type="spellStart"/>
      <w:r w:rsidRPr="007E5B81">
        <w:rPr>
          <w:sz w:val="26"/>
          <w:szCs w:val="26"/>
        </w:rPr>
        <w:t>дешаран</w:t>
      </w:r>
      <w:proofErr w:type="spellEnd"/>
      <w:r w:rsidRPr="007E5B81">
        <w:rPr>
          <w:sz w:val="26"/>
          <w:szCs w:val="26"/>
        </w:rPr>
        <w:t xml:space="preserve"> </w:t>
      </w:r>
      <w:proofErr w:type="spellStart"/>
      <w:r w:rsidRPr="007E5B81">
        <w:rPr>
          <w:sz w:val="26"/>
          <w:szCs w:val="26"/>
        </w:rPr>
        <w:t>учреждени</w:t>
      </w:r>
      <w:proofErr w:type="spellEnd"/>
    </w:p>
    <w:p w:rsidR="00832D51" w:rsidRPr="007E5B81" w:rsidRDefault="00832D51" w:rsidP="00832D51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7E5B81">
        <w:rPr>
          <w:sz w:val="26"/>
          <w:szCs w:val="26"/>
        </w:rPr>
        <w:t>«Аргун г</w:t>
      </w:r>
      <w:proofErr w:type="gramStart"/>
      <w:r w:rsidRPr="007E5B81">
        <w:rPr>
          <w:sz w:val="26"/>
          <w:szCs w:val="26"/>
          <w:lang w:val="en-US"/>
        </w:rPr>
        <w:t>I</w:t>
      </w:r>
      <w:proofErr w:type="spellStart"/>
      <w:proofErr w:type="gramEnd"/>
      <w:r w:rsidRPr="007E5B81">
        <w:rPr>
          <w:sz w:val="26"/>
          <w:szCs w:val="26"/>
        </w:rPr>
        <w:t>алийн</w:t>
      </w:r>
      <w:proofErr w:type="spellEnd"/>
      <w:r w:rsidRPr="007E5B81">
        <w:rPr>
          <w:sz w:val="26"/>
          <w:szCs w:val="26"/>
        </w:rPr>
        <w:t xml:space="preserve"> </w:t>
      </w:r>
      <w:proofErr w:type="spellStart"/>
      <w:r w:rsidRPr="007E5B81">
        <w:rPr>
          <w:sz w:val="26"/>
          <w:szCs w:val="26"/>
        </w:rPr>
        <w:t>берийн</w:t>
      </w:r>
      <w:proofErr w:type="spellEnd"/>
      <w:r w:rsidRPr="007E5B81">
        <w:rPr>
          <w:sz w:val="26"/>
          <w:szCs w:val="26"/>
        </w:rPr>
        <w:t xml:space="preserve"> </w:t>
      </w:r>
      <w:proofErr w:type="spellStart"/>
      <w:r w:rsidRPr="007E5B81">
        <w:rPr>
          <w:sz w:val="26"/>
          <w:szCs w:val="26"/>
        </w:rPr>
        <w:t>беш</w:t>
      </w:r>
      <w:proofErr w:type="spellEnd"/>
      <w:r w:rsidRPr="007E5B81">
        <w:rPr>
          <w:sz w:val="26"/>
          <w:szCs w:val="26"/>
        </w:rPr>
        <w:t xml:space="preserve"> № 4 «Радуга»</w:t>
      </w:r>
    </w:p>
    <w:p w:rsidR="00832D51" w:rsidRPr="009E1AEE" w:rsidRDefault="00832D51" w:rsidP="00832D51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9E1AEE">
        <w:rPr>
          <w:sz w:val="26"/>
          <w:szCs w:val="26"/>
        </w:rPr>
        <w:t>(МБШХЬДУ «Аргун г</w:t>
      </w:r>
      <w:proofErr w:type="gramStart"/>
      <w:r w:rsidRPr="009E1AEE">
        <w:rPr>
          <w:sz w:val="26"/>
          <w:szCs w:val="26"/>
          <w:lang w:val="en-US"/>
        </w:rPr>
        <w:t>I</w:t>
      </w:r>
      <w:proofErr w:type="spellStart"/>
      <w:proofErr w:type="gramEnd"/>
      <w:r>
        <w:rPr>
          <w:sz w:val="26"/>
          <w:szCs w:val="26"/>
        </w:rPr>
        <w:t>алийн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берийн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беш</w:t>
      </w:r>
      <w:proofErr w:type="spellEnd"/>
      <w:r>
        <w:rPr>
          <w:sz w:val="26"/>
          <w:szCs w:val="26"/>
        </w:rPr>
        <w:t xml:space="preserve"> № 4 «Радуга»</w:t>
      </w:r>
      <w:r w:rsidRPr="009E1AEE">
        <w:rPr>
          <w:sz w:val="26"/>
          <w:szCs w:val="26"/>
        </w:rPr>
        <w:t>)</w:t>
      </w:r>
    </w:p>
    <w:p w:rsidR="00832D51" w:rsidRPr="007A355A" w:rsidRDefault="00832D51" w:rsidP="00832D51">
      <w:pPr>
        <w:jc w:val="center"/>
        <w:rPr>
          <w:color w:val="000000" w:themeColor="text1"/>
          <w:sz w:val="28"/>
          <w:szCs w:val="28"/>
        </w:rPr>
      </w:pPr>
    </w:p>
    <w:p w:rsidR="00FD1451" w:rsidRDefault="00FD1451" w:rsidP="00832D51">
      <w:pPr>
        <w:ind w:right="-144"/>
        <w:rPr>
          <w:sz w:val="18"/>
          <w:szCs w:val="28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4B334B" w:rsidRPr="004B334B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4B334B">
        <w:rPr>
          <w:b/>
          <w:bCs/>
          <w:color w:val="000000"/>
          <w:sz w:val="40"/>
          <w:szCs w:val="40"/>
        </w:rPr>
        <w:t xml:space="preserve">Отчет </w:t>
      </w: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4B334B">
        <w:rPr>
          <w:b/>
          <w:bCs/>
          <w:color w:val="000000"/>
          <w:sz w:val="40"/>
          <w:szCs w:val="40"/>
        </w:rPr>
        <w:t>о работе консультативного пункта</w:t>
      </w:r>
    </w:p>
    <w:p w:rsidR="002A26A5" w:rsidRPr="004B334B" w:rsidRDefault="002A26A5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МБДОУ «Детский  сад № 4 «Радуга» </w:t>
      </w:r>
      <w:proofErr w:type="spellStart"/>
      <w:r>
        <w:rPr>
          <w:b/>
          <w:bCs/>
          <w:color w:val="000000"/>
          <w:sz w:val="40"/>
          <w:szCs w:val="40"/>
        </w:rPr>
        <w:t>г</w:t>
      </w:r>
      <w:proofErr w:type="gramStart"/>
      <w:r>
        <w:rPr>
          <w:b/>
          <w:bCs/>
          <w:color w:val="000000"/>
          <w:sz w:val="40"/>
          <w:szCs w:val="40"/>
        </w:rPr>
        <w:t>.А</w:t>
      </w:r>
      <w:proofErr w:type="gramEnd"/>
      <w:r>
        <w:rPr>
          <w:b/>
          <w:bCs/>
          <w:color w:val="000000"/>
          <w:sz w:val="40"/>
          <w:szCs w:val="40"/>
        </w:rPr>
        <w:t>ргун</w:t>
      </w:r>
      <w:proofErr w:type="spellEnd"/>
      <w:r>
        <w:rPr>
          <w:b/>
          <w:bCs/>
          <w:color w:val="000000"/>
          <w:sz w:val="40"/>
          <w:szCs w:val="40"/>
        </w:rPr>
        <w:t>»</w:t>
      </w:r>
    </w:p>
    <w:p w:rsidR="00820AB3" w:rsidRPr="004B334B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4B334B">
        <w:rPr>
          <w:b/>
          <w:bCs/>
          <w:color w:val="000000"/>
          <w:sz w:val="40"/>
          <w:szCs w:val="40"/>
        </w:rPr>
        <w:t>за 20</w:t>
      </w:r>
      <w:r w:rsidR="004B334B" w:rsidRPr="004B334B">
        <w:rPr>
          <w:b/>
          <w:bCs/>
          <w:color w:val="000000"/>
          <w:sz w:val="40"/>
          <w:szCs w:val="40"/>
        </w:rPr>
        <w:t>22</w:t>
      </w:r>
      <w:r w:rsidRPr="004B334B">
        <w:rPr>
          <w:b/>
          <w:bCs/>
          <w:color w:val="000000"/>
          <w:sz w:val="40"/>
          <w:szCs w:val="40"/>
        </w:rPr>
        <w:t>- 20</w:t>
      </w:r>
      <w:r w:rsidR="004B334B" w:rsidRPr="004B334B">
        <w:rPr>
          <w:b/>
          <w:bCs/>
          <w:color w:val="000000"/>
          <w:sz w:val="40"/>
          <w:szCs w:val="40"/>
        </w:rPr>
        <w:t>23</w:t>
      </w:r>
      <w:r w:rsidRPr="004B334B">
        <w:rPr>
          <w:b/>
          <w:bCs/>
          <w:color w:val="000000"/>
          <w:sz w:val="40"/>
          <w:szCs w:val="40"/>
        </w:rPr>
        <w:t xml:space="preserve"> учебный год</w:t>
      </w:r>
    </w:p>
    <w:p w:rsidR="00820AB3" w:rsidRP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B350A5" w:rsidRDefault="00B350A5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B350A5" w:rsidRDefault="00B350A5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Default="00820AB3" w:rsidP="00820AB3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0AB3" w:rsidRPr="00820AB3" w:rsidRDefault="00820AB3" w:rsidP="00B350A5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820AB3" w:rsidRPr="00820AB3" w:rsidRDefault="002A26A5" w:rsidP="00B350A5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Аргун, 2023</w:t>
      </w:r>
      <w:r w:rsidR="00B350A5">
        <w:rPr>
          <w:color w:val="000000"/>
          <w:sz w:val="28"/>
          <w:szCs w:val="28"/>
        </w:rPr>
        <w:t xml:space="preserve"> г.</w:t>
      </w:r>
    </w:p>
    <w:p w:rsidR="00226CCD" w:rsidRDefault="00820AB3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lastRenderedPageBreak/>
        <w:t xml:space="preserve"> </w:t>
      </w:r>
      <w:r w:rsidR="00F8106D">
        <w:rPr>
          <w:sz w:val="28"/>
          <w:szCs w:val="28"/>
        </w:rPr>
        <w:t xml:space="preserve">          </w:t>
      </w:r>
      <w:proofErr w:type="gramStart"/>
      <w:r w:rsidRPr="00820AB3">
        <w:rPr>
          <w:sz w:val="28"/>
          <w:szCs w:val="28"/>
        </w:rPr>
        <w:t xml:space="preserve"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 организована деятельность консультационного пункта, оказывающего методическую, психолого-педагогическую, диагностическую помощь родителям (законным представителям), </w:t>
      </w:r>
      <w:r w:rsidR="004B334B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t>обеспечивающим получение детьми дошкольного образования в форме семейного образования, в том числе обучающихся до</w:t>
      </w:r>
      <w:r w:rsidR="00226CCD">
        <w:rPr>
          <w:sz w:val="28"/>
          <w:szCs w:val="28"/>
        </w:rPr>
        <w:t>школьного возраста в МБДОУ</w:t>
      </w:r>
      <w:r w:rsidR="004B334B">
        <w:rPr>
          <w:sz w:val="28"/>
          <w:szCs w:val="28"/>
        </w:rPr>
        <w:t xml:space="preserve"> «Детского  сада </w:t>
      </w:r>
      <w:r w:rsidR="00226CCD">
        <w:rPr>
          <w:sz w:val="28"/>
          <w:szCs w:val="28"/>
        </w:rPr>
        <w:t xml:space="preserve"> № 4</w:t>
      </w:r>
      <w:r w:rsidR="004B334B">
        <w:rPr>
          <w:sz w:val="28"/>
          <w:szCs w:val="28"/>
        </w:rPr>
        <w:t xml:space="preserve">  «Радуга» г. Аргун» </w:t>
      </w:r>
      <w:r w:rsidR="00226CCD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t xml:space="preserve"> в соответствии </w:t>
      </w:r>
      <w:r w:rsidR="004B334B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t xml:space="preserve">с «Положением о </w:t>
      </w:r>
      <w:r w:rsidR="004B334B">
        <w:rPr>
          <w:sz w:val="28"/>
          <w:szCs w:val="28"/>
        </w:rPr>
        <w:t xml:space="preserve"> </w:t>
      </w:r>
      <w:r w:rsidR="00BE035A">
        <w:rPr>
          <w:sz w:val="28"/>
          <w:szCs w:val="28"/>
        </w:rPr>
        <w:t>консультатив</w:t>
      </w:r>
      <w:r w:rsidRPr="00820AB3">
        <w:rPr>
          <w:sz w:val="28"/>
          <w:szCs w:val="28"/>
        </w:rPr>
        <w:t>ном</w:t>
      </w:r>
      <w:r w:rsidR="004B334B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t xml:space="preserve"> пункте</w:t>
      </w:r>
      <w:proofErr w:type="gramEnd"/>
      <w:r w:rsidR="00BE035A">
        <w:rPr>
          <w:sz w:val="28"/>
          <w:szCs w:val="28"/>
        </w:rPr>
        <w:t xml:space="preserve">  для родителей  (законных представителей)  детей, не посещающих  дошкольное  образовательное учреждение</w:t>
      </w:r>
      <w:r w:rsidRPr="00820AB3">
        <w:rPr>
          <w:sz w:val="28"/>
          <w:szCs w:val="28"/>
        </w:rPr>
        <w:t xml:space="preserve">». </w:t>
      </w:r>
    </w:p>
    <w:p w:rsidR="00226CCD" w:rsidRDefault="00C20D67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20AB3" w:rsidRPr="00226CCD">
        <w:rPr>
          <w:b/>
          <w:sz w:val="28"/>
          <w:szCs w:val="28"/>
        </w:rPr>
        <w:t>Цель КП</w:t>
      </w:r>
      <w:r w:rsidR="00226CCD">
        <w:rPr>
          <w:sz w:val="28"/>
          <w:szCs w:val="28"/>
        </w:rPr>
        <w:t xml:space="preserve"> </w:t>
      </w:r>
      <w:r w:rsidR="00820AB3" w:rsidRPr="00820AB3">
        <w:rPr>
          <w:sz w:val="28"/>
          <w:szCs w:val="28"/>
        </w:rPr>
        <w:t xml:space="preserve"> – </w:t>
      </w:r>
      <w:r w:rsidR="00221447">
        <w:rPr>
          <w:sz w:val="28"/>
          <w:szCs w:val="28"/>
        </w:rPr>
        <w:t xml:space="preserve">оказание психолого-педагогической, методической, диагностической  и консультативной помощи  родителям (законным  представителям) с детьми раннего и дошкольного  возраста, в </w:t>
      </w:r>
      <w:proofErr w:type="spellStart"/>
      <w:r w:rsidR="00221447">
        <w:rPr>
          <w:sz w:val="28"/>
          <w:szCs w:val="28"/>
        </w:rPr>
        <w:t>т.ч</w:t>
      </w:r>
      <w:proofErr w:type="spellEnd"/>
      <w:r w:rsidR="00221447">
        <w:rPr>
          <w:sz w:val="28"/>
          <w:szCs w:val="28"/>
        </w:rPr>
        <w:t>.  с ограниченными возможностями  здоровья,  преимущественно  не посещающими  дошкольную  образовательную  организацию.</w:t>
      </w:r>
    </w:p>
    <w:p w:rsidR="00C20D67" w:rsidRPr="00BE035A" w:rsidRDefault="00C20D67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16"/>
          <w:szCs w:val="16"/>
        </w:rPr>
      </w:pPr>
    </w:p>
    <w:p w:rsidR="00226CCD" w:rsidRDefault="00C20D67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0AB3" w:rsidRPr="00820AB3">
        <w:rPr>
          <w:sz w:val="28"/>
          <w:szCs w:val="28"/>
        </w:rPr>
        <w:t xml:space="preserve">Работа консультативного пункта направлена на решение </w:t>
      </w:r>
      <w:r w:rsidR="00820AB3" w:rsidRPr="00C20D67">
        <w:rPr>
          <w:b/>
          <w:sz w:val="28"/>
          <w:szCs w:val="28"/>
        </w:rPr>
        <w:t>следующих задач</w:t>
      </w:r>
      <w:r w:rsidR="00820AB3" w:rsidRPr="00820AB3">
        <w:rPr>
          <w:sz w:val="28"/>
          <w:szCs w:val="28"/>
        </w:rPr>
        <w:t xml:space="preserve">: </w:t>
      </w:r>
    </w:p>
    <w:p w:rsidR="00221447" w:rsidRDefault="00221447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1.Осуществлять индивидуально ориентированную или групповую консультативно-диагностическую, психолого-педагогическую и методическую помощь  родителям (законным  представителям), испытывающим разного уровня трудности</w:t>
      </w:r>
      <w:r w:rsidR="00C20D67">
        <w:rPr>
          <w:sz w:val="28"/>
          <w:szCs w:val="28"/>
        </w:rPr>
        <w:t xml:space="preserve"> </w:t>
      </w:r>
      <w:r>
        <w:rPr>
          <w:sz w:val="28"/>
          <w:szCs w:val="28"/>
        </w:rPr>
        <w:t>в развитии и со</w:t>
      </w:r>
      <w:r w:rsidR="00C20D67">
        <w:rPr>
          <w:sz w:val="28"/>
          <w:szCs w:val="28"/>
        </w:rPr>
        <w:t>циализации ребенка  раннего и дошкольного  возраста.</w:t>
      </w:r>
    </w:p>
    <w:p w:rsidR="00C20D67" w:rsidRPr="00BE035A" w:rsidRDefault="00C20D67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16"/>
          <w:szCs w:val="16"/>
        </w:rPr>
      </w:pPr>
    </w:p>
    <w:p w:rsidR="00C20D67" w:rsidRDefault="00C20D67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20D67">
        <w:rPr>
          <w:sz w:val="28"/>
          <w:szCs w:val="28"/>
        </w:rPr>
        <w:t>2.</w:t>
      </w:r>
      <w:r w:rsidR="00820AB3" w:rsidRPr="00C20D67">
        <w:rPr>
          <w:sz w:val="28"/>
          <w:szCs w:val="28"/>
        </w:rPr>
        <w:t xml:space="preserve"> Оказывать</w:t>
      </w:r>
      <w:r w:rsidR="00820AB3" w:rsidRPr="00221447">
        <w:rPr>
          <w:color w:val="FF0000"/>
          <w:sz w:val="28"/>
          <w:szCs w:val="28"/>
        </w:rPr>
        <w:t xml:space="preserve"> </w:t>
      </w:r>
      <w:r w:rsidR="00820AB3" w:rsidRPr="00820AB3">
        <w:rPr>
          <w:sz w:val="28"/>
          <w:szCs w:val="28"/>
        </w:rPr>
        <w:t>консультативную помощь родителям (законным представителям)</w:t>
      </w:r>
      <w:r>
        <w:rPr>
          <w:sz w:val="28"/>
          <w:szCs w:val="28"/>
        </w:rPr>
        <w:t xml:space="preserve">  с детьми по  вопросам  воспитания в рамках действующего  стандарта дошкольного образования  и основной образовательной  программы.  </w:t>
      </w:r>
    </w:p>
    <w:p w:rsidR="00226CCD" w:rsidRPr="00BE035A" w:rsidRDefault="00820AB3" w:rsidP="004B334B">
      <w:pPr>
        <w:pStyle w:val="ab"/>
        <w:shd w:val="clear" w:color="auto" w:fill="FFFFFF"/>
        <w:spacing w:before="0" w:beforeAutospacing="0" w:after="0" w:afterAutospacing="0" w:line="276" w:lineRule="auto"/>
        <w:rPr>
          <w:sz w:val="16"/>
          <w:szCs w:val="16"/>
        </w:rPr>
      </w:pPr>
      <w:r w:rsidRPr="00820AB3">
        <w:rPr>
          <w:sz w:val="28"/>
          <w:szCs w:val="28"/>
        </w:rPr>
        <w:t xml:space="preserve"> </w:t>
      </w:r>
    </w:p>
    <w:p w:rsidR="00C20D67" w:rsidRDefault="00C20D67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Выполнять своевременную поддержку родителей (</w:t>
      </w:r>
      <w:r w:rsidR="008201EA">
        <w:rPr>
          <w:sz w:val="28"/>
          <w:szCs w:val="28"/>
        </w:rPr>
        <w:t>законных  представителей) с детьми  с ограниченными возможностями здоровья и (или) с особыми образовательными  потребностями.</w:t>
      </w:r>
    </w:p>
    <w:p w:rsidR="008201EA" w:rsidRPr="00BE035A" w:rsidRDefault="008201EA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4B334B" w:rsidRDefault="008201EA" w:rsidP="008201E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0AB3" w:rsidRPr="00820AB3">
        <w:rPr>
          <w:sz w:val="28"/>
          <w:szCs w:val="28"/>
        </w:rPr>
        <w:t xml:space="preserve">В качестве социально-педагогической поддержки семьи педагогами и специалистами </w:t>
      </w:r>
      <w:r>
        <w:rPr>
          <w:sz w:val="28"/>
          <w:szCs w:val="28"/>
        </w:rPr>
        <w:t xml:space="preserve">  </w:t>
      </w:r>
      <w:r w:rsidR="00820AB3" w:rsidRPr="00820AB3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  </w:t>
      </w:r>
      <w:r w:rsidR="00820AB3" w:rsidRPr="00820AB3">
        <w:rPr>
          <w:sz w:val="28"/>
          <w:szCs w:val="28"/>
        </w:rPr>
        <w:t>использовались</w:t>
      </w:r>
      <w:r>
        <w:rPr>
          <w:sz w:val="28"/>
          <w:szCs w:val="28"/>
        </w:rPr>
        <w:t xml:space="preserve">   </w:t>
      </w:r>
      <w:r w:rsidR="00820AB3" w:rsidRPr="00820AB3">
        <w:rPr>
          <w:sz w:val="28"/>
          <w:szCs w:val="28"/>
        </w:rPr>
        <w:t xml:space="preserve"> различные </w:t>
      </w:r>
      <w:r>
        <w:rPr>
          <w:sz w:val="28"/>
          <w:szCs w:val="28"/>
        </w:rPr>
        <w:t xml:space="preserve">  </w:t>
      </w:r>
      <w:r w:rsidR="00820AB3" w:rsidRPr="00820AB3">
        <w:rPr>
          <w:sz w:val="28"/>
          <w:szCs w:val="28"/>
        </w:rPr>
        <w:t xml:space="preserve">формы </w:t>
      </w:r>
      <w:r>
        <w:rPr>
          <w:sz w:val="28"/>
          <w:szCs w:val="28"/>
        </w:rPr>
        <w:t xml:space="preserve">  </w:t>
      </w:r>
      <w:r w:rsidR="00820AB3" w:rsidRPr="00820AB3">
        <w:rPr>
          <w:sz w:val="28"/>
          <w:szCs w:val="28"/>
        </w:rPr>
        <w:t xml:space="preserve">работы: </w:t>
      </w:r>
    </w:p>
    <w:p w:rsidR="004B334B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подгрупповое консультирование семей с одинаковыми проблемами;</w:t>
      </w:r>
    </w:p>
    <w:p w:rsidR="004B334B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индивидуальное консультирование; </w:t>
      </w:r>
    </w:p>
    <w:p w:rsidR="004B334B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семинары-практикумы; </w:t>
      </w:r>
    </w:p>
    <w:p w:rsidR="00226CCD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лекции</w:t>
      </w:r>
      <w:r w:rsidR="00226CCD">
        <w:rPr>
          <w:sz w:val="28"/>
          <w:szCs w:val="28"/>
        </w:rPr>
        <w:t>.</w:t>
      </w:r>
      <w:r w:rsidRPr="00820AB3">
        <w:rPr>
          <w:sz w:val="28"/>
          <w:szCs w:val="28"/>
        </w:rPr>
        <w:t xml:space="preserve"> </w:t>
      </w:r>
    </w:p>
    <w:p w:rsidR="00226CCD" w:rsidRDefault="00BE035A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0AB3" w:rsidRPr="00820AB3">
        <w:rPr>
          <w:sz w:val="28"/>
          <w:szCs w:val="28"/>
        </w:rPr>
        <w:t xml:space="preserve">Для эффективной реализации цели и задач был разработан план работы </w:t>
      </w:r>
      <w:r w:rsidR="00226CCD">
        <w:rPr>
          <w:sz w:val="28"/>
          <w:szCs w:val="28"/>
        </w:rPr>
        <w:t>Консультативног</w:t>
      </w:r>
      <w:r>
        <w:rPr>
          <w:sz w:val="28"/>
          <w:szCs w:val="28"/>
        </w:rPr>
        <w:t>о пункта на 2022 – 2023</w:t>
      </w:r>
      <w:r w:rsidR="00820AB3" w:rsidRPr="00820AB3">
        <w:rPr>
          <w:sz w:val="28"/>
          <w:szCs w:val="28"/>
        </w:rPr>
        <w:t xml:space="preserve"> учебный год,</w:t>
      </w:r>
      <w:r>
        <w:rPr>
          <w:sz w:val="28"/>
          <w:szCs w:val="28"/>
        </w:rPr>
        <w:t xml:space="preserve"> </w:t>
      </w:r>
      <w:r w:rsidR="00820AB3" w:rsidRPr="00820AB3">
        <w:rPr>
          <w:sz w:val="28"/>
          <w:szCs w:val="28"/>
        </w:rPr>
        <w:t xml:space="preserve"> определен</w:t>
      </w:r>
      <w:r>
        <w:rPr>
          <w:sz w:val="28"/>
          <w:szCs w:val="28"/>
        </w:rPr>
        <w:t xml:space="preserve"> </w:t>
      </w:r>
      <w:r w:rsidR="00820AB3" w:rsidRPr="00820AB3">
        <w:rPr>
          <w:sz w:val="28"/>
          <w:szCs w:val="28"/>
        </w:rPr>
        <w:t xml:space="preserve"> состав </w:t>
      </w:r>
      <w:r w:rsidR="00820AB3" w:rsidRPr="00820AB3">
        <w:rPr>
          <w:sz w:val="28"/>
          <w:szCs w:val="28"/>
        </w:rPr>
        <w:lastRenderedPageBreak/>
        <w:t xml:space="preserve">педагогов, оказывающих методическую, диагностическую и консультативную помощь семьям. </w:t>
      </w:r>
      <w:r w:rsidR="00226CCD">
        <w:rPr>
          <w:sz w:val="28"/>
          <w:szCs w:val="28"/>
        </w:rPr>
        <w:t xml:space="preserve"> </w:t>
      </w:r>
    </w:p>
    <w:p w:rsidR="00226CCD" w:rsidRDefault="00820AB3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 xml:space="preserve"> </w:t>
      </w:r>
      <w:r w:rsidR="00BE035A">
        <w:rPr>
          <w:sz w:val="28"/>
          <w:szCs w:val="28"/>
        </w:rPr>
        <w:t xml:space="preserve">   </w:t>
      </w:r>
      <w:r w:rsidRPr="00820AB3">
        <w:rPr>
          <w:sz w:val="28"/>
          <w:szCs w:val="28"/>
        </w:rPr>
        <w:t>В течение этого периода в кон</w:t>
      </w:r>
      <w:r w:rsidR="002A26A5">
        <w:rPr>
          <w:sz w:val="28"/>
          <w:szCs w:val="28"/>
        </w:rPr>
        <w:t>сультативный пункт обратилось 24</w:t>
      </w:r>
      <w:r w:rsidRPr="00820AB3">
        <w:rPr>
          <w:sz w:val="28"/>
          <w:szCs w:val="28"/>
        </w:rPr>
        <w:t xml:space="preserve"> родителей (законных представителей), воспитывающих детей дошкольного возраста, не посещающих и посещающих дошкольное образовательное учреждение. </w:t>
      </w:r>
    </w:p>
    <w:p w:rsidR="00226CCD" w:rsidRDefault="00226CCD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0AB3" w:rsidRPr="00820AB3">
        <w:rPr>
          <w:sz w:val="28"/>
          <w:szCs w:val="28"/>
        </w:rPr>
        <w:t>Родителей интересовали вопросы:</w:t>
      </w:r>
    </w:p>
    <w:p w:rsidR="00226CCD" w:rsidRDefault="00820AB3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 xml:space="preserve"> − адаптации детей к детскому саду,</w:t>
      </w:r>
    </w:p>
    <w:p w:rsidR="00226CCD" w:rsidRDefault="00820AB3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 xml:space="preserve"> − развития речи </w:t>
      </w:r>
      <w:r w:rsidR="00BE035A" w:rsidRPr="00820AB3">
        <w:rPr>
          <w:sz w:val="28"/>
          <w:szCs w:val="28"/>
        </w:rPr>
        <w:t>ребёнка</w:t>
      </w:r>
      <w:r w:rsidRPr="00820AB3">
        <w:rPr>
          <w:sz w:val="28"/>
          <w:szCs w:val="28"/>
        </w:rPr>
        <w:t>,</w:t>
      </w:r>
    </w:p>
    <w:p w:rsidR="00226CCD" w:rsidRDefault="00820AB3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>− вопросы подготовки детей к школе;</w:t>
      </w:r>
    </w:p>
    <w:p w:rsidR="00226CCD" w:rsidRDefault="00820AB3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 xml:space="preserve"> − какие игрушки и игры нужны детям;</w:t>
      </w:r>
    </w:p>
    <w:p w:rsidR="008638B9" w:rsidRDefault="00820AB3" w:rsidP="008638B9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 xml:space="preserve"> − вопросы воспитания в семье.</w:t>
      </w:r>
    </w:p>
    <w:p w:rsidR="008638B9" w:rsidRDefault="00820AB3" w:rsidP="008638B9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 xml:space="preserve"> </w:t>
      </w:r>
      <w:r w:rsidR="008638B9">
        <w:rPr>
          <w:sz w:val="28"/>
          <w:szCs w:val="28"/>
        </w:rPr>
        <w:t>В  течение года провели:</w:t>
      </w:r>
    </w:p>
    <w:p w:rsidR="00226CCD" w:rsidRDefault="008638B9" w:rsidP="008638B9">
      <w:pPr>
        <w:pStyle w:val="a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206769">
        <w:rPr>
          <w:b/>
          <w:i/>
          <w:sz w:val="28"/>
          <w:szCs w:val="28"/>
        </w:rPr>
        <w:t>Старший воспитатель:</w:t>
      </w:r>
      <w:r>
        <w:rPr>
          <w:sz w:val="28"/>
          <w:szCs w:val="28"/>
        </w:rPr>
        <w:t xml:space="preserve">  1 деловая игра;</w:t>
      </w:r>
    </w:p>
    <w:p w:rsidR="008638B9" w:rsidRDefault="00226CCD" w:rsidP="008638B9">
      <w:pPr>
        <w:pStyle w:val="a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206769">
        <w:rPr>
          <w:b/>
          <w:i/>
          <w:sz w:val="28"/>
          <w:szCs w:val="28"/>
        </w:rPr>
        <w:t>Медицинская сестра</w:t>
      </w:r>
      <w:r w:rsidR="00BE035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E035A">
        <w:rPr>
          <w:sz w:val="28"/>
          <w:szCs w:val="28"/>
        </w:rPr>
        <w:t>6</w:t>
      </w:r>
      <w:r w:rsidR="008638B9">
        <w:rPr>
          <w:sz w:val="28"/>
          <w:szCs w:val="28"/>
        </w:rPr>
        <w:t xml:space="preserve"> консультации;</w:t>
      </w:r>
    </w:p>
    <w:p w:rsidR="00226CCD" w:rsidRDefault="00226CCD" w:rsidP="008638B9">
      <w:pPr>
        <w:pStyle w:val="a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206769">
        <w:rPr>
          <w:b/>
          <w:i/>
          <w:sz w:val="28"/>
          <w:szCs w:val="28"/>
        </w:rPr>
        <w:t>Педагог-психолог</w:t>
      </w:r>
      <w:r>
        <w:rPr>
          <w:sz w:val="28"/>
          <w:szCs w:val="28"/>
        </w:rPr>
        <w:t>:</w:t>
      </w:r>
      <w:r w:rsidR="008638B9">
        <w:rPr>
          <w:sz w:val="28"/>
          <w:szCs w:val="28"/>
        </w:rPr>
        <w:t xml:space="preserve"> 4 консультации, 1 беседа</w:t>
      </w:r>
      <w:r w:rsidR="0013192E">
        <w:rPr>
          <w:sz w:val="28"/>
          <w:szCs w:val="28"/>
        </w:rPr>
        <w:t xml:space="preserve">, 1 </w:t>
      </w:r>
      <w:r w:rsidR="008638B9">
        <w:rPr>
          <w:sz w:val="28"/>
          <w:szCs w:val="28"/>
        </w:rPr>
        <w:t>мастер- класс</w:t>
      </w:r>
      <w:r w:rsidR="006D28E9">
        <w:rPr>
          <w:sz w:val="28"/>
          <w:szCs w:val="28"/>
        </w:rPr>
        <w:t>,  1 круглый стол</w:t>
      </w:r>
      <w:r w:rsidR="008638B9">
        <w:rPr>
          <w:sz w:val="28"/>
          <w:szCs w:val="28"/>
        </w:rPr>
        <w:t>;</w:t>
      </w:r>
    </w:p>
    <w:p w:rsidR="0013192E" w:rsidRDefault="0013192E" w:rsidP="008638B9">
      <w:pPr>
        <w:pStyle w:val="a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206769">
        <w:rPr>
          <w:b/>
          <w:i/>
          <w:sz w:val="28"/>
          <w:szCs w:val="28"/>
        </w:rPr>
        <w:t>Учитель-логопед:</w:t>
      </w:r>
      <w:r w:rsidR="006D28E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38B9">
        <w:rPr>
          <w:sz w:val="28"/>
          <w:szCs w:val="28"/>
        </w:rPr>
        <w:t>5</w:t>
      </w:r>
      <w:r w:rsidR="00206769">
        <w:rPr>
          <w:sz w:val="28"/>
          <w:szCs w:val="28"/>
        </w:rPr>
        <w:t xml:space="preserve"> консульт</w:t>
      </w:r>
      <w:r w:rsidR="008638B9">
        <w:rPr>
          <w:sz w:val="28"/>
          <w:szCs w:val="28"/>
        </w:rPr>
        <w:t>ации</w:t>
      </w:r>
      <w:r w:rsidR="00BE035A">
        <w:rPr>
          <w:sz w:val="28"/>
          <w:szCs w:val="28"/>
        </w:rPr>
        <w:t>,</w:t>
      </w:r>
      <w:r w:rsidR="008638B9">
        <w:rPr>
          <w:sz w:val="28"/>
          <w:szCs w:val="28"/>
        </w:rPr>
        <w:t xml:space="preserve">  3 рекомендации,  1 дидактические игры</w:t>
      </w:r>
      <w:r w:rsidR="00206769">
        <w:rPr>
          <w:sz w:val="28"/>
          <w:szCs w:val="28"/>
        </w:rPr>
        <w:t>,</w:t>
      </w:r>
      <w:r w:rsidR="006D28E9">
        <w:rPr>
          <w:sz w:val="28"/>
          <w:szCs w:val="28"/>
        </w:rPr>
        <w:t xml:space="preserve"> 1 семинар-практикум, 1 беседа;</w:t>
      </w:r>
    </w:p>
    <w:p w:rsidR="006D28E9" w:rsidRDefault="006D28E9" w:rsidP="008638B9">
      <w:pPr>
        <w:pStyle w:val="a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6D28E9">
        <w:rPr>
          <w:b/>
          <w:i/>
          <w:sz w:val="28"/>
          <w:szCs w:val="28"/>
        </w:rPr>
        <w:t>Музыкальный руководитель: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4 консультации, 1 рекомендация;</w:t>
      </w:r>
    </w:p>
    <w:p w:rsidR="006D28E9" w:rsidRPr="006D28E9" w:rsidRDefault="006D28E9" w:rsidP="008638B9">
      <w:pPr>
        <w:pStyle w:val="a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6D28E9">
        <w:rPr>
          <w:b/>
          <w:i/>
          <w:sz w:val="28"/>
          <w:szCs w:val="28"/>
        </w:rPr>
        <w:t>Инструктор по физической  культуре:</w:t>
      </w:r>
      <w:r>
        <w:rPr>
          <w:sz w:val="28"/>
          <w:szCs w:val="28"/>
        </w:rPr>
        <w:t xml:space="preserve">  2 консультации, 1 анкета, 1 памятка, 1 конкурс рисунков,1 папка-передвижка, </w:t>
      </w:r>
      <w:r w:rsidR="002A26A5">
        <w:rPr>
          <w:sz w:val="28"/>
          <w:szCs w:val="28"/>
        </w:rPr>
        <w:t xml:space="preserve">1 спортивная  энциклопедия, </w:t>
      </w:r>
      <w:r>
        <w:rPr>
          <w:sz w:val="28"/>
          <w:szCs w:val="28"/>
        </w:rPr>
        <w:t>1 беседа.</w:t>
      </w:r>
    </w:p>
    <w:p w:rsidR="002A26A5" w:rsidRDefault="00206769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0AB3" w:rsidRPr="00820AB3">
        <w:rPr>
          <w:sz w:val="28"/>
          <w:szCs w:val="28"/>
        </w:rPr>
        <w:t xml:space="preserve">Семьям, обратившимся в консультационный центр, была оказана квалифицированная помощь педагога-психолога, учителя-логопеда, старшего воспитателя, </w:t>
      </w:r>
      <w:r w:rsidR="002A26A5">
        <w:rPr>
          <w:sz w:val="28"/>
          <w:szCs w:val="28"/>
        </w:rPr>
        <w:t xml:space="preserve">заведующим, медицинской   </w:t>
      </w:r>
      <w:r>
        <w:rPr>
          <w:sz w:val="28"/>
          <w:szCs w:val="28"/>
        </w:rPr>
        <w:t xml:space="preserve">сестрой. </w:t>
      </w:r>
    </w:p>
    <w:p w:rsidR="00206769" w:rsidRDefault="002A26A5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0AB3" w:rsidRPr="00820AB3">
        <w:rPr>
          <w:sz w:val="28"/>
          <w:szCs w:val="28"/>
        </w:rPr>
        <w:t xml:space="preserve">Родители продолжают интересоваться вопросами воспитания и развития детей. Чаще всего поднимаются вопросы адаптации </w:t>
      </w:r>
      <w:r w:rsidR="00BE035A" w:rsidRPr="00820AB3">
        <w:rPr>
          <w:sz w:val="28"/>
          <w:szCs w:val="28"/>
        </w:rPr>
        <w:t>ребёнка</w:t>
      </w:r>
      <w:r w:rsidR="00820AB3" w:rsidRPr="00820AB3">
        <w:rPr>
          <w:sz w:val="28"/>
          <w:szCs w:val="28"/>
        </w:rPr>
        <w:t xml:space="preserve"> к ДОУ, что говорит о заинтересованности родителей в облегчении протекания процесса адаптации. </w:t>
      </w:r>
    </w:p>
    <w:p w:rsidR="00206769" w:rsidRDefault="00820AB3" w:rsidP="00BE035A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0AB3">
        <w:rPr>
          <w:sz w:val="28"/>
          <w:szCs w:val="28"/>
        </w:rPr>
        <w:t xml:space="preserve">− Работа педагогов способствовала переосмыслению родителями своего отношения к воспитанию в семье, важности разнообразной совместной деятельности. Родители стали больше внимания уделять игровой деятельности с детьми, укреплению здоровья своих детей. После проведенных консультаций родители давали положительную оценку работе консультативного пункта,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 Таким образом, работа консультативного пункта в течение учебного года прошла на достаточном уровне. Основными проблемами, с которыми обращались родители, являлись речевые </w:t>
      </w:r>
      <w:r w:rsidRPr="00820AB3">
        <w:rPr>
          <w:sz w:val="28"/>
          <w:szCs w:val="28"/>
        </w:rPr>
        <w:lastRenderedPageBreak/>
        <w:t xml:space="preserve">нарушения, адаптация </w:t>
      </w:r>
      <w:r w:rsidR="002A26A5" w:rsidRPr="00820AB3">
        <w:rPr>
          <w:sz w:val="28"/>
          <w:szCs w:val="28"/>
        </w:rPr>
        <w:t>ребёнка</w:t>
      </w:r>
      <w:r w:rsidRPr="00820AB3">
        <w:rPr>
          <w:sz w:val="28"/>
          <w:szCs w:val="28"/>
        </w:rPr>
        <w:t xml:space="preserve"> к ДОУ, что говорит о заинтересованности родителей в облегчении протекания процесса адаптации, игровой деятельности с детьми, укреплению здоровья своих детей. Родители продолжают интересоваться вопросами воспитания и развития детей. </w:t>
      </w:r>
    </w:p>
    <w:p w:rsidR="00206769" w:rsidRP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206769">
        <w:rPr>
          <w:b/>
          <w:sz w:val="28"/>
          <w:szCs w:val="28"/>
          <w:u w:val="single"/>
        </w:rPr>
        <w:t xml:space="preserve">Способствующие факторы: </w:t>
      </w:r>
    </w:p>
    <w:p w:rsid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наличие квалифицированных кадров;</w:t>
      </w:r>
    </w:p>
    <w:p w:rsid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наличие современных методических и дидактических материалов. </w:t>
      </w:r>
    </w:p>
    <w:p w:rsidR="00206769" w:rsidRP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 w:rsidRPr="00206769">
        <w:rPr>
          <w:b/>
          <w:sz w:val="28"/>
          <w:szCs w:val="28"/>
          <w:u w:val="single"/>
        </w:rPr>
        <w:t xml:space="preserve">Трудности: </w:t>
      </w:r>
    </w:p>
    <w:p w:rsid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не все родители идут на контакт и обращаются за помощью в затруднительных вопросах. </w:t>
      </w:r>
    </w:p>
    <w:p w:rsid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 w:rsidRPr="00206769">
        <w:rPr>
          <w:b/>
          <w:sz w:val="28"/>
          <w:szCs w:val="28"/>
          <w:u w:val="single"/>
        </w:rPr>
        <w:t>Ориентиры на следующий учебный год:</w:t>
      </w:r>
    </w:p>
    <w:p w:rsid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продолжать работу консультативного пункта на базе ДОУ с целью обеспечения консультативной помощи родителям для обеспечения, совместно с ними, равных стартовых возможностей их детям для поступления в школу;</w:t>
      </w:r>
    </w:p>
    <w:p w:rsidR="00206769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t xml:space="preserve"> </w:t>
      </w: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оказание содействия в социализации детей дошкольного возраста, не посещающих и посещающих дошкольные образовательные учреждения и преемственности семейного, дошкольного и школьного воспитания; </w:t>
      </w:r>
    </w:p>
    <w:p w:rsidR="00820AB3" w:rsidRPr="00226CCD" w:rsidRDefault="00820AB3" w:rsidP="00B350A5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0AB3">
        <w:rPr>
          <w:sz w:val="28"/>
          <w:szCs w:val="28"/>
        </w:rPr>
        <w:sym w:font="Symbol" w:char="F02D"/>
      </w:r>
      <w:r w:rsidRPr="00820AB3">
        <w:rPr>
          <w:sz w:val="28"/>
          <w:szCs w:val="28"/>
        </w:rPr>
        <w:t xml:space="preserve"> повышение уровня заинтересованности родителей путем широкого освещения на сайте деятельности консультативного пункта.</w:t>
      </w:r>
    </w:p>
    <w:p w:rsidR="002A26A5" w:rsidRDefault="002A26A5" w:rsidP="00B350A5">
      <w:pPr>
        <w:spacing w:line="276" w:lineRule="auto"/>
        <w:jc w:val="both"/>
        <w:rPr>
          <w:sz w:val="28"/>
          <w:szCs w:val="28"/>
        </w:rPr>
      </w:pPr>
    </w:p>
    <w:p w:rsidR="002A26A5" w:rsidRDefault="002A26A5" w:rsidP="00B350A5">
      <w:pPr>
        <w:spacing w:line="276" w:lineRule="auto"/>
        <w:jc w:val="both"/>
        <w:rPr>
          <w:sz w:val="28"/>
          <w:szCs w:val="28"/>
        </w:rPr>
      </w:pPr>
      <w:r w:rsidRPr="002A26A5">
        <w:rPr>
          <w:sz w:val="28"/>
          <w:szCs w:val="28"/>
        </w:rPr>
        <w:t>​Подводя итог, можно сделать вывод о востре</w:t>
      </w:r>
      <w:r>
        <w:rPr>
          <w:sz w:val="28"/>
          <w:szCs w:val="28"/>
        </w:rPr>
        <w:t xml:space="preserve">бованности работы КП и о должном уровне  качества </w:t>
      </w:r>
      <w:r w:rsidRPr="002A26A5">
        <w:rPr>
          <w:sz w:val="28"/>
          <w:szCs w:val="28"/>
        </w:rPr>
        <w:t xml:space="preserve"> предоставляемых родителям услуг.</w:t>
      </w:r>
    </w:p>
    <w:p w:rsidR="00B350A5" w:rsidRDefault="00B350A5" w:rsidP="00B350A5">
      <w:pPr>
        <w:rPr>
          <w:sz w:val="28"/>
          <w:szCs w:val="28"/>
        </w:rPr>
      </w:pPr>
    </w:p>
    <w:p w:rsidR="00B350A5" w:rsidRPr="00B350A5" w:rsidRDefault="00B350A5" w:rsidP="00B350A5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350A5" w:rsidRPr="00B350A5" w:rsidRDefault="00B350A5" w:rsidP="00B350A5">
      <w:pPr>
        <w:pStyle w:val="ab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350A5">
        <w:rPr>
          <w:sz w:val="28"/>
          <w:szCs w:val="28"/>
        </w:rPr>
        <w:t xml:space="preserve"> Старший воспита</w:t>
      </w:r>
      <w:r w:rsidR="002A26A5">
        <w:rPr>
          <w:sz w:val="28"/>
          <w:szCs w:val="28"/>
        </w:rPr>
        <w:t>тель                                                                               З.Ш. Мусаева</w:t>
      </w:r>
    </w:p>
    <w:p w:rsidR="00AD6EA5" w:rsidRPr="00B350A5" w:rsidRDefault="0028706E" w:rsidP="00B350A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31.05.2023 г.</w:t>
      </w:r>
    </w:p>
    <w:sectPr w:rsidR="00AD6EA5" w:rsidRPr="00B350A5" w:rsidSect="00B350A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C1E"/>
    <w:multiLevelType w:val="hybridMultilevel"/>
    <w:tmpl w:val="654ED848"/>
    <w:lvl w:ilvl="0" w:tplc="941A3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3687"/>
    <w:multiLevelType w:val="multilevel"/>
    <w:tmpl w:val="2818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12A79"/>
    <w:multiLevelType w:val="hybridMultilevel"/>
    <w:tmpl w:val="B18CEAB6"/>
    <w:lvl w:ilvl="0" w:tplc="F708A468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4361DB"/>
    <w:multiLevelType w:val="multilevel"/>
    <w:tmpl w:val="B94A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77124"/>
    <w:multiLevelType w:val="multilevel"/>
    <w:tmpl w:val="85B8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24B50"/>
    <w:multiLevelType w:val="hybridMultilevel"/>
    <w:tmpl w:val="836AE162"/>
    <w:lvl w:ilvl="0" w:tplc="A69656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87A43"/>
    <w:multiLevelType w:val="hybridMultilevel"/>
    <w:tmpl w:val="82E4DA9E"/>
    <w:lvl w:ilvl="0" w:tplc="930A7AB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DA5A30"/>
    <w:multiLevelType w:val="multilevel"/>
    <w:tmpl w:val="5FFE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21AA1"/>
    <w:multiLevelType w:val="multilevel"/>
    <w:tmpl w:val="740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B08CE"/>
    <w:multiLevelType w:val="hybridMultilevel"/>
    <w:tmpl w:val="E89C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2"/>
    <w:rsid w:val="00000D22"/>
    <w:rsid w:val="00002252"/>
    <w:rsid w:val="000025C8"/>
    <w:rsid w:val="0002692D"/>
    <w:rsid w:val="0003084E"/>
    <w:rsid w:val="000333F2"/>
    <w:rsid w:val="00037B6D"/>
    <w:rsid w:val="00047512"/>
    <w:rsid w:val="00055502"/>
    <w:rsid w:val="00080654"/>
    <w:rsid w:val="000D14C8"/>
    <w:rsid w:val="000E3384"/>
    <w:rsid w:val="001065EC"/>
    <w:rsid w:val="0013192E"/>
    <w:rsid w:val="001752F4"/>
    <w:rsid w:val="001A4BD7"/>
    <w:rsid w:val="001A6271"/>
    <w:rsid w:val="001B30D1"/>
    <w:rsid w:val="001B36A9"/>
    <w:rsid w:val="001D0474"/>
    <w:rsid w:val="001D230A"/>
    <w:rsid w:val="001E432F"/>
    <w:rsid w:val="00206769"/>
    <w:rsid w:val="00221447"/>
    <w:rsid w:val="00226CCD"/>
    <w:rsid w:val="00226FF4"/>
    <w:rsid w:val="00237328"/>
    <w:rsid w:val="00241780"/>
    <w:rsid w:val="00271D29"/>
    <w:rsid w:val="00280693"/>
    <w:rsid w:val="0028706E"/>
    <w:rsid w:val="002A1055"/>
    <w:rsid w:val="002A1A1D"/>
    <w:rsid w:val="002A26A5"/>
    <w:rsid w:val="002D7AEF"/>
    <w:rsid w:val="002F3E6F"/>
    <w:rsid w:val="003054AB"/>
    <w:rsid w:val="00313E5A"/>
    <w:rsid w:val="00335B1F"/>
    <w:rsid w:val="00340998"/>
    <w:rsid w:val="00375471"/>
    <w:rsid w:val="003D6496"/>
    <w:rsid w:val="003D704F"/>
    <w:rsid w:val="003E34C0"/>
    <w:rsid w:val="003F6132"/>
    <w:rsid w:val="00407DF9"/>
    <w:rsid w:val="0041431E"/>
    <w:rsid w:val="00416916"/>
    <w:rsid w:val="00421820"/>
    <w:rsid w:val="004242EA"/>
    <w:rsid w:val="004353DB"/>
    <w:rsid w:val="00436F7E"/>
    <w:rsid w:val="0043711E"/>
    <w:rsid w:val="00471488"/>
    <w:rsid w:val="004909BE"/>
    <w:rsid w:val="0049714C"/>
    <w:rsid w:val="004A1F37"/>
    <w:rsid w:val="004A6CF5"/>
    <w:rsid w:val="004B0E28"/>
    <w:rsid w:val="004B334B"/>
    <w:rsid w:val="004D14DE"/>
    <w:rsid w:val="004E29EA"/>
    <w:rsid w:val="00522D8C"/>
    <w:rsid w:val="0055155C"/>
    <w:rsid w:val="00560642"/>
    <w:rsid w:val="00590BA7"/>
    <w:rsid w:val="005B10FA"/>
    <w:rsid w:val="005B23BE"/>
    <w:rsid w:val="005D471C"/>
    <w:rsid w:val="005D7B6F"/>
    <w:rsid w:val="005E1A22"/>
    <w:rsid w:val="005F1831"/>
    <w:rsid w:val="005F21D3"/>
    <w:rsid w:val="0062440C"/>
    <w:rsid w:val="006571F6"/>
    <w:rsid w:val="00663CD8"/>
    <w:rsid w:val="00671909"/>
    <w:rsid w:val="006877AD"/>
    <w:rsid w:val="0069500C"/>
    <w:rsid w:val="006A212F"/>
    <w:rsid w:val="006A29E6"/>
    <w:rsid w:val="006C76E1"/>
    <w:rsid w:val="006D28E9"/>
    <w:rsid w:val="006E7752"/>
    <w:rsid w:val="0070180F"/>
    <w:rsid w:val="00710F40"/>
    <w:rsid w:val="007416EF"/>
    <w:rsid w:val="00766754"/>
    <w:rsid w:val="00786257"/>
    <w:rsid w:val="00790B75"/>
    <w:rsid w:val="0079372D"/>
    <w:rsid w:val="007C051F"/>
    <w:rsid w:val="007C72D5"/>
    <w:rsid w:val="007F61BF"/>
    <w:rsid w:val="008011E6"/>
    <w:rsid w:val="008024B2"/>
    <w:rsid w:val="00806271"/>
    <w:rsid w:val="0081227F"/>
    <w:rsid w:val="008201EA"/>
    <w:rsid w:val="00820AB3"/>
    <w:rsid w:val="00832D51"/>
    <w:rsid w:val="008425C7"/>
    <w:rsid w:val="008610A5"/>
    <w:rsid w:val="008638B9"/>
    <w:rsid w:val="00865B74"/>
    <w:rsid w:val="0087486E"/>
    <w:rsid w:val="008B1FEA"/>
    <w:rsid w:val="008C5B1D"/>
    <w:rsid w:val="008D10A7"/>
    <w:rsid w:val="008D21A7"/>
    <w:rsid w:val="008D3889"/>
    <w:rsid w:val="008E7888"/>
    <w:rsid w:val="008F493D"/>
    <w:rsid w:val="00912656"/>
    <w:rsid w:val="0094060B"/>
    <w:rsid w:val="00951F76"/>
    <w:rsid w:val="00955D92"/>
    <w:rsid w:val="00973486"/>
    <w:rsid w:val="0098138B"/>
    <w:rsid w:val="009D132B"/>
    <w:rsid w:val="009D4221"/>
    <w:rsid w:val="009E6D04"/>
    <w:rsid w:val="00A013EA"/>
    <w:rsid w:val="00A0590C"/>
    <w:rsid w:val="00A2419E"/>
    <w:rsid w:val="00A545AB"/>
    <w:rsid w:val="00A86E7F"/>
    <w:rsid w:val="00A92228"/>
    <w:rsid w:val="00A92DD3"/>
    <w:rsid w:val="00A946B2"/>
    <w:rsid w:val="00AA522D"/>
    <w:rsid w:val="00AD15A2"/>
    <w:rsid w:val="00AD6EA5"/>
    <w:rsid w:val="00AE4339"/>
    <w:rsid w:val="00B0459C"/>
    <w:rsid w:val="00B145FA"/>
    <w:rsid w:val="00B1688E"/>
    <w:rsid w:val="00B200AA"/>
    <w:rsid w:val="00B350A5"/>
    <w:rsid w:val="00B50591"/>
    <w:rsid w:val="00B6187E"/>
    <w:rsid w:val="00B722BC"/>
    <w:rsid w:val="00B76AB3"/>
    <w:rsid w:val="00B77F53"/>
    <w:rsid w:val="00BB31FA"/>
    <w:rsid w:val="00BB6CAE"/>
    <w:rsid w:val="00BC531E"/>
    <w:rsid w:val="00BD4458"/>
    <w:rsid w:val="00BE035A"/>
    <w:rsid w:val="00C05EC3"/>
    <w:rsid w:val="00C12484"/>
    <w:rsid w:val="00C20D67"/>
    <w:rsid w:val="00C35C64"/>
    <w:rsid w:val="00C363F3"/>
    <w:rsid w:val="00C51C09"/>
    <w:rsid w:val="00C64033"/>
    <w:rsid w:val="00C71208"/>
    <w:rsid w:val="00C77F20"/>
    <w:rsid w:val="00CC7EC5"/>
    <w:rsid w:val="00CD45E1"/>
    <w:rsid w:val="00CD6137"/>
    <w:rsid w:val="00D156B2"/>
    <w:rsid w:val="00D27247"/>
    <w:rsid w:val="00D363E1"/>
    <w:rsid w:val="00D65404"/>
    <w:rsid w:val="00D7186A"/>
    <w:rsid w:val="00D955DB"/>
    <w:rsid w:val="00D95693"/>
    <w:rsid w:val="00DA4CFF"/>
    <w:rsid w:val="00DD2759"/>
    <w:rsid w:val="00DD4EDF"/>
    <w:rsid w:val="00E0150B"/>
    <w:rsid w:val="00E01EED"/>
    <w:rsid w:val="00E27BA1"/>
    <w:rsid w:val="00E31DDC"/>
    <w:rsid w:val="00E455C6"/>
    <w:rsid w:val="00E5061D"/>
    <w:rsid w:val="00EB147C"/>
    <w:rsid w:val="00EB3B40"/>
    <w:rsid w:val="00EC7BDB"/>
    <w:rsid w:val="00F03A0C"/>
    <w:rsid w:val="00F734A7"/>
    <w:rsid w:val="00F8106D"/>
    <w:rsid w:val="00F8538D"/>
    <w:rsid w:val="00FD1451"/>
    <w:rsid w:val="00FE1169"/>
    <w:rsid w:val="00FE6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50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55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5550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55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5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7247"/>
    <w:pPr>
      <w:ind w:left="720"/>
      <w:contextualSpacing/>
    </w:pPr>
  </w:style>
  <w:style w:type="paragraph" w:customStyle="1" w:styleId="c5">
    <w:name w:val="c5"/>
    <w:basedOn w:val="a"/>
    <w:rsid w:val="00C05EC3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C05EC3"/>
  </w:style>
  <w:style w:type="character" w:customStyle="1" w:styleId="apple-converted-space">
    <w:name w:val="apple-converted-space"/>
    <w:basedOn w:val="a0"/>
    <w:rsid w:val="00C05EC3"/>
  </w:style>
  <w:style w:type="paragraph" w:customStyle="1" w:styleId="c6">
    <w:name w:val="c6"/>
    <w:basedOn w:val="a"/>
    <w:rsid w:val="00C05EC3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uiPriority w:val="99"/>
    <w:rsid w:val="00832D51"/>
    <w:rPr>
      <w:b/>
      <w:color w:val="26282F"/>
    </w:rPr>
  </w:style>
  <w:style w:type="paragraph" w:styleId="ab">
    <w:name w:val="Normal (Web)"/>
    <w:basedOn w:val="a"/>
    <w:uiPriority w:val="99"/>
    <w:semiHidden/>
    <w:unhideWhenUsed/>
    <w:rsid w:val="00820AB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50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55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5550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55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5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7247"/>
    <w:pPr>
      <w:ind w:left="720"/>
      <w:contextualSpacing/>
    </w:pPr>
  </w:style>
  <w:style w:type="paragraph" w:customStyle="1" w:styleId="c5">
    <w:name w:val="c5"/>
    <w:basedOn w:val="a"/>
    <w:rsid w:val="00C05EC3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C05EC3"/>
  </w:style>
  <w:style w:type="character" w:customStyle="1" w:styleId="apple-converted-space">
    <w:name w:val="apple-converted-space"/>
    <w:basedOn w:val="a0"/>
    <w:rsid w:val="00C05EC3"/>
  </w:style>
  <w:style w:type="paragraph" w:customStyle="1" w:styleId="c6">
    <w:name w:val="c6"/>
    <w:basedOn w:val="a"/>
    <w:rsid w:val="00C05EC3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uiPriority w:val="99"/>
    <w:rsid w:val="00832D51"/>
    <w:rPr>
      <w:b/>
      <w:color w:val="26282F"/>
    </w:rPr>
  </w:style>
  <w:style w:type="paragraph" w:styleId="ab">
    <w:name w:val="Normal (Web)"/>
    <w:basedOn w:val="a"/>
    <w:uiPriority w:val="99"/>
    <w:semiHidden/>
    <w:unhideWhenUsed/>
    <w:rsid w:val="00820A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9A56-9F56-44A2-8254-46DEAE4D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2023-07-05T09:01:00Z</cp:lastPrinted>
  <dcterms:created xsi:type="dcterms:W3CDTF">2023-07-05T09:04:00Z</dcterms:created>
  <dcterms:modified xsi:type="dcterms:W3CDTF">2023-07-05T09:04:00Z</dcterms:modified>
</cp:coreProperties>
</file>