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C90" w:rsidRPr="00360660" w:rsidRDefault="003A3C90" w:rsidP="0072260C">
      <w:pPr>
        <w:widowControl/>
        <w:autoSpaceDE/>
        <w:autoSpaceDN/>
        <w:spacing w:after="200" w:line="276" w:lineRule="auto"/>
        <w:rPr>
          <w:rFonts w:ascii="Calibri" w:eastAsia="Calibri" w:hAnsi="Calibri"/>
        </w:rPr>
      </w:pPr>
    </w:p>
    <w:tbl>
      <w:tblPr>
        <w:tblStyle w:val="15"/>
        <w:tblW w:w="10910" w:type="dxa"/>
        <w:tblInd w:w="108" w:type="dxa"/>
        <w:tblLook w:val="04A0" w:firstRow="1" w:lastRow="0" w:firstColumn="1" w:lastColumn="0" w:noHBand="0" w:noVBand="1"/>
      </w:tblPr>
      <w:tblGrid>
        <w:gridCol w:w="6237"/>
        <w:gridCol w:w="4673"/>
      </w:tblGrid>
      <w:tr w:rsidR="003A3C90" w:rsidRPr="00360660" w:rsidTr="0072260C">
        <w:tc>
          <w:tcPr>
            <w:tcW w:w="6237" w:type="dxa"/>
            <w:tcBorders>
              <w:top w:val="nil"/>
              <w:left w:val="nil"/>
              <w:bottom w:val="nil"/>
              <w:right w:val="nil"/>
            </w:tcBorders>
          </w:tcPr>
          <w:p w:rsidR="003A3C90" w:rsidRPr="00360660" w:rsidRDefault="003A3C90" w:rsidP="003A3C90">
            <w:pPr>
              <w:jc w:val="both"/>
              <w:rPr>
                <w:rFonts w:eastAsia="Calibri"/>
                <w:sz w:val="28"/>
                <w:szCs w:val="28"/>
              </w:rPr>
            </w:pPr>
            <w:proofErr w:type="gramStart"/>
            <w:r w:rsidRPr="00360660">
              <w:rPr>
                <w:rFonts w:eastAsia="Calibri"/>
                <w:sz w:val="28"/>
                <w:szCs w:val="28"/>
              </w:rPr>
              <w:t>ПРИНЯТ</w:t>
            </w:r>
            <w:r>
              <w:rPr>
                <w:rFonts w:eastAsia="Calibri"/>
                <w:sz w:val="28"/>
                <w:szCs w:val="28"/>
              </w:rPr>
              <w:t>А</w:t>
            </w:r>
            <w:proofErr w:type="gramEnd"/>
            <w:r w:rsidRPr="00360660">
              <w:rPr>
                <w:rFonts w:eastAsia="Calibri"/>
                <w:sz w:val="28"/>
                <w:szCs w:val="28"/>
              </w:rPr>
              <w:tab/>
            </w:r>
          </w:p>
          <w:p w:rsidR="003A3C90" w:rsidRPr="00360660" w:rsidRDefault="003A3C90" w:rsidP="003A3C90">
            <w:pPr>
              <w:jc w:val="both"/>
              <w:rPr>
                <w:rFonts w:eastAsia="Calibri"/>
                <w:sz w:val="28"/>
                <w:szCs w:val="28"/>
              </w:rPr>
            </w:pPr>
            <w:r w:rsidRPr="00360660">
              <w:rPr>
                <w:rFonts w:eastAsia="Calibri"/>
                <w:sz w:val="28"/>
                <w:szCs w:val="28"/>
              </w:rPr>
              <w:t>на заседании педагогического совета</w:t>
            </w:r>
          </w:p>
          <w:p w:rsidR="008F54D1" w:rsidRDefault="008F54D1" w:rsidP="003A3C90">
            <w:pPr>
              <w:tabs>
                <w:tab w:val="left" w:pos="5245"/>
              </w:tabs>
              <w:jc w:val="both"/>
              <w:rPr>
                <w:rFonts w:eastAsia="Calibri"/>
                <w:sz w:val="28"/>
                <w:szCs w:val="28"/>
              </w:rPr>
            </w:pPr>
            <w:r>
              <w:rPr>
                <w:rFonts w:eastAsia="Calibri"/>
                <w:sz w:val="28"/>
                <w:szCs w:val="28"/>
              </w:rPr>
              <w:t>МБДОУ</w:t>
            </w:r>
            <w:proofErr w:type="gramStart"/>
            <w:r>
              <w:rPr>
                <w:rFonts w:eastAsia="Calibri"/>
                <w:sz w:val="28"/>
                <w:szCs w:val="28"/>
              </w:rPr>
              <w:t>«Д</w:t>
            </w:r>
            <w:proofErr w:type="gramEnd"/>
            <w:r>
              <w:rPr>
                <w:rFonts w:eastAsia="Calibri"/>
                <w:sz w:val="28"/>
                <w:szCs w:val="28"/>
              </w:rPr>
              <w:t>етский сад №4 «Радуга</w:t>
            </w:r>
            <w:r w:rsidR="003A3C90" w:rsidRPr="00360660">
              <w:rPr>
                <w:rFonts w:eastAsia="Calibri"/>
                <w:sz w:val="28"/>
                <w:szCs w:val="28"/>
              </w:rPr>
              <w:t xml:space="preserve">» </w:t>
            </w:r>
          </w:p>
          <w:p w:rsidR="003A3C90" w:rsidRPr="00360660" w:rsidRDefault="008F54D1" w:rsidP="003A3C90">
            <w:pPr>
              <w:tabs>
                <w:tab w:val="left" w:pos="5245"/>
              </w:tabs>
              <w:jc w:val="both"/>
              <w:rPr>
                <w:rFonts w:eastAsia="Calibri"/>
                <w:sz w:val="28"/>
                <w:szCs w:val="28"/>
              </w:rPr>
            </w:pPr>
            <w:r>
              <w:rPr>
                <w:rFonts w:eastAsia="Calibri"/>
                <w:sz w:val="28"/>
                <w:szCs w:val="28"/>
              </w:rPr>
              <w:t>г. Аргун»</w:t>
            </w:r>
          </w:p>
          <w:p w:rsidR="003A3C90" w:rsidRPr="00360660" w:rsidRDefault="008F54D1" w:rsidP="003A3C90">
            <w:pPr>
              <w:tabs>
                <w:tab w:val="left" w:pos="5245"/>
              </w:tabs>
              <w:jc w:val="both"/>
              <w:rPr>
                <w:rFonts w:eastAsia="Calibri"/>
                <w:sz w:val="28"/>
                <w:szCs w:val="28"/>
              </w:rPr>
            </w:pPr>
            <w:r>
              <w:rPr>
                <w:rFonts w:eastAsia="Calibri"/>
                <w:sz w:val="28"/>
                <w:szCs w:val="28"/>
              </w:rPr>
              <w:t>(протокол от 25.08.</w:t>
            </w:r>
            <w:r w:rsidR="003A3C90">
              <w:rPr>
                <w:rFonts w:eastAsia="Calibri"/>
                <w:sz w:val="28"/>
                <w:szCs w:val="28"/>
              </w:rPr>
              <w:t xml:space="preserve"> 2023</w:t>
            </w:r>
            <w:r>
              <w:rPr>
                <w:rFonts w:eastAsia="Calibri"/>
                <w:sz w:val="28"/>
                <w:szCs w:val="28"/>
              </w:rPr>
              <w:t xml:space="preserve"> № 1)</w:t>
            </w:r>
          </w:p>
          <w:p w:rsidR="003A3C90" w:rsidRPr="00360660" w:rsidRDefault="003A3C90" w:rsidP="003A3C90">
            <w:pPr>
              <w:jc w:val="both"/>
              <w:rPr>
                <w:rFonts w:eastAsia="Calibri"/>
                <w:sz w:val="28"/>
                <w:szCs w:val="28"/>
              </w:rPr>
            </w:pPr>
          </w:p>
        </w:tc>
        <w:tc>
          <w:tcPr>
            <w:tcW w:w="4673" w:type="dxa"/>
            <w:tcBorders>
              <w:top w:val="nil"/>
              <w:left w:val="nil"/>
              <w:bottom w:val="nil"/>
              <w:right w:val="nil"/>
            </w:tcBorders>
          </w:tcPr>
          <w:p w:rsidR="003A3C90" w:rsidRPr="00360660" w:rsidRDefault="003A3C90" w:rsidP="003A3C90">
            <w:pPr>
              <w:jc w:val="both"/>
              <w:rPr>
                <w:rFonts w:eastAsia="Calibri"/>
                <w:sz w:val="28"/>
                <w:szCs w:val="28"/>
              </w:rPr>
            </w:pPr>
            <w:r w:rsidRPr="00360660">
              <w:rPr>
                <w:rFonts w:eastAsia="Calibri"/>
                <w:sz w:val="28"/>
                <w:szCs w:val="28"/>
              </w:rPr>
              <w:t>УТВЕРЖДЕН</w:t>
            </w:r>
            <w:r>
              <w:rPr>
                <w:rFonts w:eastAsia="Calibri"/>
                <w:sz w:val="28"/>
                <w:szCs w:val="28"/>
              </w:rPr>
              <w:t>А</w:t>
            </w:r>
          </w:p>
          <w:p w:rsidR="008F54D1" w:rsidRDefault="008F54D1" w:rsidP="003A3C90">
            <w:pPr>
              <w:jc w:val="both"/>
              <w:rPr>
                <w:rFonts w:eastAsia="Calibri"/>
                <w:sz w:val="28"/>
                <w:szCs w:val="28"/>
              </w:rPr>
            </w:pPr>
            <w:r>
              <w:rPr>
                <w:rFonts w:eastAsia="Calibri"/>
                <w:sz w:val="28"/>
                <w:szCs w:val="28"/>
              </w:rPr>
              <w:t>приказом М</w:t>
            </w:r>
            <w:r w:rsidR="003A3C90" w:rsidRPr="00360660">
              <w:rPr>
                <w:rFonts w:eastAsia="Calibri"/>
                <w:sz w:val="28"/>
                <w:szCs w:val="28"/>
              </w:rPr>
              <w:t>БДОУ</w:t>
            </w:r>
          </w:p>
          <w:p w:rsidR="008F54D1" w:rsidRDefault="008F54D1" w:rsidP="003A3C90">
            <w:pPr>
              <w:jc w:val="both"/>
              <w:rPr>
                <w:rFonts w:eastAsia="Calibri"/>
                <w:sz w:val="28"/>
                <w:szCs w:val="28"/>
              </w:rPr>
            </w:pPr>
            <w:r>
              <w:rPr>
                <w:rFonts w:eastAsia="Calibri"/>
                <w:sz w:val="28"/>
                <w:szCs w:val="28"/>
              </w:rPr>
              <w:t>«Детский сад № 4 «Радуга»</w:t>
            </w:r>
          </w:p>
          <w:p w:rsidR="003A3C90" w:rsidRPr="00360660" w:rsidRDefault="008F54D1" w:rsidP="003A3C90">
            <w:pPr>
              <w:jc w:val="both"/>
              <w:rPr>
                <w:rFonts w:eastAsia="Calibri"/>
                <w:sz w:val="28"/>
                <w:szCs w:val="28"/>
              </w:rPr>
            </w:pPr>
            <w:r>
              <w:rPr>
                <w:rFonts w:eastAsia="Calibri"/>
                <w:sz w:val="28"/>
                <w:szCs w:val="28"/>
              </w:rPr>
              <w:t xml:space="preserve"> г. Аргун»</w:t>
            </w:r>
          </w:p>
          <w:p w:rsidR="003A3C90" w:rsidRPr="00360660" w:rsidRDefault="008F54D1" w:rsidP="003A3C90">
            <w:pPr>
              <w:jc w:val="both"/>
              <w:rPr>
                <w:rFonts w:eastAsia="Calibri"/>
                <w:sz w:val="28"/>
                <w:szCs w:val="28"/>
              </w:rPr>
            </w:pPr>
            <w:r>
              <w:rPr>
                <w:rFonts w:eastAsia="Calibri"/>
                <w:sz w:val="28"/>
                <w:szCs w:val="28"/>
              </w:rPr>
              <w:t>от 29.08.</w:t>
            </w:r>
            <w:r w:rsidR="003A3C90">
              <w:rPr>
                <w:rFonts w:eastAsia="Calibri"/>
                <w:sz w:val="28"/>
                <w:szCs w:val="28"/>
              </w:rPr>
              <w:t>2023</w:t>
            </w:r>
            <w:r>
              <w:rPr>
                <w:rFonts w:eastAsia="Calibri"/>
                <w:sz w:val="28"/>
                <w:szCs w:val="28"/>
              </w:rPr>
              <w:t xml:space="preserve"> г. № 83</w:t>
            </w:r>
          </w:p>
        </w:tc>
      </w:tr>
    </w:tbl>
    <w:p w:rsidR="003A3C90" w:rsidRDefault="003A3C90" w:rsidP="003A3C90">
      <w:pPr>
        <w:jc w:val="both"/>
      </w:pPr>
    </w:p>
    <w:tbl>
      <w:tblPr>
        <w:tblStyle w:val="ac"/>
        <w:tblW w:w="0" w:type="auto"/>
        <w:jc w:val="center"/>
        <w:tblInd w:w="-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
        <w:gridCol w:w="5198"/>
        <w:gridCol w:w="132"/>
        <w:gridCol w:w="4319"/>
        <w:gridCol w:w="132"/>
      </w:tblGrid>
      <w:tr w:rsidR="003A3C90" w:rsidRPr="008D269A" w:rsidTr="0072260C">
        <w:trPr>
          <w:gridBefore w:val="1"/>
          <w:wBefore w:w="132" w:type="dxa"/>
          <w:jc w:val="center"/>
        </w:trPr>
        <w:tc>
          <w:tcPr>
            <w:tcW w:w="5330" w:type="dxa"/>
            <w:gridSpan w:val="2"/>
          </w:tcPr>
          <w:p w:rsidR="003A3C90" w:rsidRPr="008D269A" w:rsidRDefault="003A3C90" w:rsidP="003A3C90">
            <w:pPr>
              <w:pStyle w:val="a3"/>
              <w:ind w:left="0" w:firstLine="0"/>
            </w:pPr>
          </w:p>
        </w:tc>
        <w:tc>
          <w:tcPr>
            <w:tcW w:w="4451" w:type="dxa"/>
            <w:gridSpan w:val="2"/>
          </w:tcPr>
          <w:p w:rsidR="003A3C90" w:rsidRPr="008D269A" w:rsidRDefault="003A3C90" w:rsidP="003A3C90">
            <w:pPr>
              <w:pStyle w:val="a3"/>
              <w:ind w:left="0" w:firstLine="0"/>
            </w:pPr>
          </w:p>
        </w:tc>
      </w:tr>
      <w:tr w:rsidR="003A3C90" w:rsidRPr="008D269A" w:rsidTr="0072260C">
        <w:trPr>
          <w:gridAfter w:val="1"/>
          <w:wAfter w:w="132" w:type="dxa"/>
          <w:jc w:val="center"/>
        </w:trPr>
        <w:tc>
          <w:tcPr>
            <w:tcW w:w="5330" w:type="dxa"/>
            <w:gridSpan w:val="2"/>
          </w:tcPr>
          <w:p w:rsidR="003A3C90" w:rsidRPr="00360660" w:rsidRDefault="00A87BAB" w:rsidP="0072260C">
            <w:pPr>
              <w:pStyle w:val="a3"/>
              <w:ind w:left="-178" w:firstLine="178"/>
              <w:rPr>
                <w:sz w:val="28"/>
              </w:rPr>
            </w:pPr>
            <w:r>
              <w:rPr>
                <w:sz w:val="28"/>
              </w:rPr>
              <w:t>СОГЛАСОВАНА</w:t>
            </w:r>
          </w:p>
          <w:p w:rsidR="003A3C90" w:rsidRPr="00360660" w:rsidRDefault="003A3C90" w:rsidP="0072260C">
            <w:pPr>
              <w:pStyle w:val="a3"/>
              <w:ind w:left="-178" w:firstLine="178"/>
              <w:rPr>
                <w:sz w:val="28"/>
              </w:rPr>
            </w:pPr>
            <w:r w:rsidRPr="00360660">
              <w:rPr>
                <w:sz w:val="28"/>
              </w:rPr>
              <w:t xml:space="preserve">на </w:t>
            </w:r>
            <w:r w:rsidR="007F2163">
              <w:rPr>
                <w:sz w:val="28"/>
              </w:rPr>
              <w:t>Общем родительском собрании</w:t>
            </w:r>
          </w:p>
          <w:p w:rsidR="008F54D1" w:rsidRDefault="008F54D1" w:rsidP="0072260C">
            <w:pPr>
              <w:pStyle w:val="a3"/>
              <w:ind w:left="-178" w:firstLine="178"/>
              <w:jc w:val="left"/>
              <w:rPr>
                <w:sz w:val="28"/>
              </w:rPr>
            </w:pPr>
            <w:r>
              <w:rPr>
                <w:sz w:val="28"/>
              </w:rPr>
              <w:t>М</w:t>
            </w:r>
            <w:r w:rsidR="003A3C90" w:rsidRPr="00360660">
              <w:rPr>
                <w:sz w:val="28"/>
              </w:rPr>
              <w:t xml:space="preserve">БДОУ </w:t>
            </w:r>
            <w:r>
              <w:rPr>
                <w:sz w:val="28"/>
              </w:rPr>
              <w:t>«Детский сад №4 «Радуга</w:t>
            </w:r>
            <w:r w:rsidR="003A3C90" w:rsidRPr="00360660">
              <w:rPr>
                <w:sz w:val="28"/>
              </w:rPr>
              <w:t>»</w:t>
            </w:r>
          </w:p>
          <w:p w:rsidR="003A3C90" w:rsidRPr="00360660" w:rsidRDefault="008F54D1" w:rsidP="0072260C">
            <w:pPr>
              <w:pStyle w:val="a3"/>
              <w:ind w:left="-178" w:firstLine="178"/>
              <w:jc w:val="left"/>
              <w:rPr>
                <w:sz w:val="28"/>
              </w:rPr>
            </w:pPr>
            <w:r>
              <w:rPr>
                <w:sz w:val="28"/>
              </w:rPr>
              <w:t xml:space="preserve"> г. Аргун»</w:t>
            </w:r>
          </w:p>
          <w:p w:rsidR="003A3C90" w:rsidRPr="008D269A" w:rsidRDefault="008F54D1" w:rsidP="0072260C">
            <w:pPr>
              <w:pStyle w:val="a3"/>
              <w:ind w:left="-178" w:firstLine="178"/>
            </w:pPr>
            <w:r>
              <w:rPr>
                <w:sz w:val="28"/>
              </w:rPr>
              <w:t xml:space="preserve">(протокол от  </w:t>
            </w:r>
            <w:r w:rsidR="00BC3523">
              <w:rPr>
                <w:sz w:val="28"/>
              </w:rPr>
              <w:t>28.</w:t>
            </w:r>
            <w:r w:rsidR="0072260C">
              <w:rPr>
                <w:sz w:val="28"/>
              </w:rPr>
              <w:t>08.2023 № 1)</w:t>
            </w:r>
          </w:p>
        </w:tc>
        <w:tc>
          <w:tcPr>
            <w:tcW w:w="4451" w:type="dxa"/>
            <w:gridSpan w:val="2"/>
          </w:tcPr>
          <w:p w:rsidR="003A3C90" w:rsidRPr="008D269A" w:rsidRDefault="003A3C90" w:rsidP="003A3C90">
            <w:pPr>
              <w:pStyle w:val="a3"/>
              <w:ind w:left="0" w:firstLine="0"/>
            </w:pPr>
          </w:p>
        </w:tc>
      </w:tr>
    </w:tbl>
    <w:p w:rsidR="003A3C90" w:rsidRDefault="003A3C90" w:rsidP="003A3C90">
      <w:pPr>
        <w:pStyle w:val="a5"/>
        <w:spacing w:line="276" w:lineRule="auto"/>
        <w:jc w:val="both"/>
        <w:rPr>
          <w:spacing w:val="-5"/>
          <w:sz w:val="24"/>
          <w:szCs w:val="24"/>
        </w:rPr>
      </w:pPr>
    </w:p>
    <w:p w:rsidR="003A3C90" w:rsidRDefault="003A3C90" w:rsidP="005E7DF7">
      <w:pPr>
        <w:pStyle w:val="a5"/>
        <w:spacing w:line="276" w:lineRule="auto"/>
        <w:ind w:left="0" w:firstLine="0"/>
        <w:jc w:val="both"/>
        <w:rPr>
          <w:spacing w:val="-5"/>
          <w:sz w:val="24"/>
          <w:szCs w:val="24"/>
        </w:rPr>
      </w:pPr>
    </w:p>
    <w:p w:rsidR="0072260C" w:rsidRPr="00146A5D" w:rsidRDefault="0072260C" w:rsidP="0072260C">
      <w:pPr>
        <w:ind w:right="249" w:hanging="4"/>
        <w:jc w:val="center"/>
        <w:rPr>
          <w:b/>
          <w:spacing w:val="-11"/>
          <w:sz w:val="36"/>
        </w:rPr>
      </w:pPr>
      <w:r w:rsidRPr="00146A5D">
        <w:rPr>
          <w:b/>
          <w:sz w:val="36"/>
        </w:rPr>
        <w:t>Образовательная</w:t>
      </w:r>
      <w:r w:rsidRPr="00146A5D">
        <w:rPr>
          <w:b/>
          <w:spacing w:val="1"/>
          <w:sz w:val="36"/>
        </w:rPr>
        <w:t xml:space="preserve"> </w:t>
      </w:r>
      <w:r w:rsidRPr="00146A5D">
        <w:rPr>
          <w:b/>
          <w:sz w:val="36"/>
        </w:rPr>
        <w:t>программа</w:t>
      </w:r>
      <w:r w:rsidRPr="00146A5D">
        <w:rPr>
          <w:b/>
          <w:spacing w:val="-10"/>
          <w:sz w:val="36"/>
        </w:rPr>
        <w:t xml:space="preserve"> </w:t>
      </w:r>
      <w:r w:rsidRPr="00146A5D">
        <w:rPr>
          <w:b/>
          <w:sz w:val="36"/>
        </w:rPr>
        <w:t>дошкольного</w:t>
      </w:r>
      <w:r w:rsidRPr="00146A5D">
        <w:rPr>
          <w:b/>
          <w:spacing w:val="-9"/>
          <w:sz w:val="36"/>
        </w:rPr>
        <w:t xml:space="preserve"> </w:t>
      </w:r>
      <w:r w:rsidRPr="00146A5D">
        <w:rPr>
          <w:b/>
          <w:sz w:val="36"/>
        </w:rPr>
        <w:t>образования</w:t>
      </w:r>
      <w:r w:rsidRPr="00146A5D">
        <w:rPr>
          <w:b/>
          <w:spacing w:val="-11"/>
          <w:sz w:val="36"/>
        </w:rPr>
        <w:t xml:space="preserve"> </w:t>
      </w:r>
    </w:p>
    <w:p w:rsidR="00146A5D" w:rsidRDefault="0072260C" w:rsidP="0072260C">
      <w:pPr>
        <w:ind w:right="249" w:hanging="4"/>
        <w:jc w:val="center"/>
        <w:rPr>
          <w:b/>
          <w:sz w:val="36"/>
        </w:rPr>
      </w:pPr>
      <w:r w:rsidRPr="00146A5D">
        <w:rPr>
          <w:b/>
          <w:sz w:val="36"/>
        </w:rPr>
        <w:t xml:space="preserve">муниципального </w:t>
      </w:r>
      <w:r w:rsidRPr="00146A5D">
        <w:rPr>
          <w:b/>
          <w:spacing w:val="-17"/>
          <w:sz w:val="36"/>
        </w:rPr>
        <w:t xml:space="preserve"> </w:t>
      </w:r>
      <w:r w:rsidRPr="00146A5D">
        <w:rPr>
          <w:b/>
          <w:sz w:val="36"/>
        </w:rPr>
        <w:t>бюджетного дошкольного</w:t>
      </w:r>
      <w:r w:rsidRPr="00146A5D">
        <w:rPr>
          <w:b/>
          <w:spacing w:val="-1"/>
          <w:sz w:val="36"/>
        </w:rPr>
        <w:t xml:space="preserve"> </w:t>
      </w:r>
      <w:r w:rsidRPr="00146A5D">
        <w:rPr>
          <w:b/>
          <w:sz w:val="36"/>
        </w:rPr>
        <w:t xml:space="preserve">образовательного учреждения  </w:t>
      </w:r>
    </w:p>
    <w:p w:rsidR="0072260C" w:rsidRPr="00146A5D" w:rsidRDefault="0072260C" w:rsidP="0072260C">
      <w:pPr>
        <w:ind w:right="249" w:hanging="4"/>
        <w:jc w:val="center"/>
        <w:rPr>
          <w:b/>
          <w:sz w:val="36"/>
        </w:rPr>
      </w:pPr>
      <w:r w:rsidRPr="00146A5D">
        <w:rPr>
          <w:b/>
          <w:sz w:val="36"/>
        </w:rPr>
        <w:t>«Детский сад № 4 «Радуга» г</w:t>
      </w:r>
      <w:proofErr w:type="gramStart"/>
      <w:r w:rsidRPr="00146A5D">
        <w:rPr>
          <w:b/>
          <w:sz w:val="36"/>
        </w:rPr>
        <w:t>.А</w:t>
      </w:r>
      <w:proofErr w:type="gramEnd"/>
      <w:r w:rsidRPr="00146A5D">
        <w:rPr>
          <w:b/>
          <w:sz w:val="36"/>
        </w:rPr>
        <w:t>ргун»</w:t>
      </w:r>
    </w:p>
    <w:p w:rsidR="0072260C" w:rsidRPr="00146A5D" w:rsidRDefault="0072260C" w:rsidP="0072260C">
      <w:pPr>
        <w:ind w:right="249" w:hanging="4"/>
        <w:jc w:val="center"/>
        <w:rPr>
          <w:sz w:val="28"/>
          <w:szCs w:val="28"/>
        </w:rPr>
      </w:pPr>
      <w:proofErr w:type="gramStart"/>
      <w:r w:rsidRPr="00146A5D">
        <w:rPr>
          <w:bCs/>
          <w:sz w:val="28"/>
          <w:szCs w:val="28"/>
        </w:rPr>
        <w:t>Разработана в соответствии с федеральным государственным образовательным стандартом дошкольного образования</w:t>
      </w:r>
      <w:r w:rsidRPr="00146A5D">
        <w:rPr>
          <w:sz w:val="28"/>
          <w:szCs w:val="28"/>
        </w:rPr>
        <w:t xml:space="preserve">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w:t>
      </w:r>
      <w:proofErr w:type="gramEnd"/>
    </w:p>
    <w:p w:rsidR="001837F6" w:rsidRDefault="0072260C" w:rsidP="0072260C">
      <w:pPr>
        <w:ind w:right="249" w:hanging="4"/>
        <w:jc w:val="center"/>
        <w:rPr>
          <w:sz w:val="28"/>
          <w:szCs w:val="28"/>
        </w:rPr>
      </w:pPr>
      <w:proofErr w:type="gramStart"/>
      <w:r w:rsidRPr="00146A5D">
        <w:rPr>
          <w:sz w:val="28"/>
          <w:szCs w:val="28"/>
        </w:rPr>
        <w:t xml:space="preserve">и </w:t>
      </w:r>
      <w:r w:rsidRPr="00146A5D">
        <w:rPr>
          <w:bCs/>
          <w:sz w:val="28"/>
          <w:szCs w:val="28"/>
        </w:rPr>
        <w:t>федеральной образовательной программой дошкольного образования</w:t>
      </w:r>
      <w:r w:rsidRPr="00146A5D">
        <w:rPr>
          <w:sz w:val="28"/>
          <w:szCs w:val="28"/>
        </w:rPr>
        <w:t xml:space="preserve"> (утверждена приказом Минпросвещения России от 25 ноября 2022 г. № 1028, зарегистрировано в Минюсте России 28 декабря 2022 г., регистрационный </w:t>
      </w:r>
      <w:proofErr w:type="gramEnd"/>
    </w:p>
    <w:p w:rsidR="0072260C" w:rsidRPr="00146A5D" w:rsidRDefault="0072260C" w:rsidP="0072260C">
      <w:pPr>
        <w:ind w:right="249" w:hanging="4"/>
        <w:jc w:val="center"/>
        <w:rPr>
          <w:sz w:val="28"/>
          <w:szCs w:val="28"/>
        </w:rPr>
      </w:pPr>
      <w:r w:rsidRPr="00146A5D">
        <w:rPr>
          <w:sz w:val="28"/>
          <w:szCs w:val="28"/>
        </w:rPr>
        <w:t xml:space="preserve">№ 71847)  </w:t>
      </w:r>
    </w:p>
    <w:p w:rsidR="0072260C" w:rsidRPr="00570B34" w:rsidRDefault="0072260C" w:rsidP="0072260C">
      <w:pPr>
        <w:rPr>
          <w:b/>
          <w:sz w:val="28"/>
        </w:rPr>
      </w:pPr>
    </w:p>
    <w:p w:rsidR="0072260C" w:rsidRPr="00570B34" w:rsidRDefault="0072260C" w:rsidP="005E7DF7">
      <w:pPr>
        <w:spacing w:line="276" w:lineRule="auto"/>
        <w:jc w:val="center"/>
        <w:rPr>
          <w:b/>
          <w:sz w:val="28"/>
        </w:rPr>
      </w:pPr>
      <w:r w:rsidRPr="00570B34">
        <w:rPr>
          <w:b/>
          <w:sz w:val="28"/>
        </w:rPr>
        <w:t>Срок реализации программы:</w:t>
      </w:r>
      <w:r w:rsidR="005E7DF7">
        <w:rPr>
          <w:b/>
          <w:sz w:val="28"/>
        </w:rPr>
        <w:t xml:space="preserve">   2023-2028 гг.</w:t>
      </w:r>
    </w:p>
    <w:p w:rsidR="0072260C" w:rsidRPr="00570B34" w:rsidRDefault="0072260C" w:rsidP="0072260C">
      <w:pPr>
        <w:spacing w:line="276" w:lineRule="auto"/>
        <w:jc w:val="center"/>
        <w:rPr>
          <w:b/>
          <w:sz w:val="28"/>
        </w:rPr>
      </w:pPr>
    </w:p>
    <w:p w:rsidR="0072260C" w:rsidRPr="00570B34" w:rsidRDefault="0072260C" w:rsidP="0072260C">
      <w:pPr>
        <w:spacing w:line="276" w:lineRule="auto"/>
        <w:rPr>
          <w:b/>
          <w:sz w:val="28"/>
        </w:rPr>
      </w:pPr>
    </w:p>
    <w:p w:rsidR="0072260C" w:rsidRDefault="0072260C" w:rsidP="0072260C">
      <w:pPr>
        <w:spacing w:line="276" w:lineRule="auto"/>
        <w:jc w:val="center"/>
        <w:rPr>
          <w:b/>
          <w:sz w:val="28"/>
        </w:rPr>
      </w:pPr>
    </w:p>
    <w:p w:rsidR="005E7DF7" w:rsidRDefault="005E7DF7" w:rsidP="00F513D7">
      <w:pPr>
        <w:spacing w:line="276" w:lineRule="auto"/>
        <w:rPr>
          <w:b/>
          <w:sz w:val="28"/>
        </w:rPr>
      </w:pPr>
    </w:p>
    <w:p w:rsidR="005E7DF7" w:rsidRDefault="005E7DF7" w:rsidP="0072260C">
      <w:pPr>
        <w:spacing w:line="276" w:lineRule="auto"/>
        <w:jc w:val="center"/>
        <w:rPr>
          <w:b/>
          <w:sz w:val="28"/>
        </w:rPr>
      </w:pPr>
    </w:p>
    <w:p w:rsidR="005E7DF7" w:rsidRPr="00570B34" w:rsidRDefault="005E7DF7" w:rsidP="0072260C">
      <w:pPr>
        <w:spacing w:line="276" w:lineRule="auto"/>
        <w:jc w:val="center"/>
        <w:rPr>
          <w:b/>
          <w:sz w:val="28"/>
        </w:rPr>
      </w:pPr>
    </w:p>
    <w:p w:rsidR="0072260C" w:rsidRPr="00570B34" w:rsidRDefault="0072260C" w:rsidP="0072260C">
      <w:pPr>
        <w:spacing w:line="276" w:lineRule="auto"/>
        <w:jc w:val="center"/>
        <w:rPr>
          <w:b/>
          <w:sz w:val="28"/>
        </w:rPr>
      </w:pPr>
    </w:p>
    <w:p w:rsidR="009736F8" w:rsidRPr="005E7DF7" w:rsidRDefault="005E7DF7" w:rsidP="00A665C0">
      <w:pPr>
        <w:spacing w:line="276" w:lineRule="auto"/>
        <w:jc w:val="center"/>
        <w:rPr>
          <w:b/>
          <w:sz w:val="28"/>
        </w:rPr>
      </w:pPr>
      <w:r>
        <w:rPr>
          <w:b/>
          <w:sz w:val="28"/>
        </w:rPr>
        <w:t>г. Аргун, 2</w:t>
      </w:r>
      <w:r w:rsidR="0072260C" w:rsidRPr="00570B34">
        <w:rPr>
          <w:b/>
          <w:sz w:val="28"/>
        </w:rPr>
        <w:t>023 г</w:t>
      </w:r>
      <w:r>
        <w:rPr>
          <w:b/>
          <w:sz w:val="28"/>
        </w:rPr>
        <w:t>од</w:t>
      </w:r>
    </w:p>
    <w:p w:rsidR="00D65937" w:rsidRPr="00D24D89" w:rsidRDefault="00D65937" w:rsidP="00D65937">
      <w:pPr>
        <w:widowControl/>
        <w:autoSpaceDE/>
        <w:autoSpaceDN/>
        <w:ind w:firstLine="567"/>
        <w:jc w:val="center"/>
        <w:rPr>
          <w:rFonts w:eastAsia="Calibri"/>
          <w:sz w:val="28"/>
          <w:szCs w:val="24"/>
        </w:rPr>
      </w:pPr>
      <w:r w:rsidRPr="00D24D89">
        <w:rPr>
          <w:rFonts w:eastAsia="Calibri"/>
          <w:b/>
          <w:sz w:val="24"/>
          <w:szCs w:val="24"/>
        </w:rPr>
        <w:lastRenderedPageBreak/>
        <w:t>СОДЕРЖАНИЕ</w:t>
      </w:r>
    </w:p>
    <w:tbl>
      <w:tblPr>
        <w:tblpPr w:leftFromText="180" w:rightFromText="180" w:vertAnchor="text" w:horzAnchor="margin" w:tblpXSpec="center" w:tblpY="175"/>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8708"/>
        <w:gridCol w:w="851"/>
      </w:tblGrid>
      <w:tr w:rsidR="00D65937" w:rsidRPr="00D24D89" w:rsidTr="00B575C2">
        <w:tc>
          <w:tcPr>
            <w:tcW w:w="756" w:type="dxa"/>
            <w:shd w:val="clear" w:color="auto" w:fill="auto"/>
          </w:tcPr>
          <w:p w:rsidR="00D65937" w:rsidRPr="00D24D89" w:rsidRDefault="00D65937" w:rsidP="00B571A3">
            <w:pPr>
              <w:widowControl/>
              <w:autoSpaceDE/>
              <w:autoSpaceDN/>
              <w:jc w:val="both"/>
              <w:rPr>
                <w:rFonts w:eastAsia="Calibri"/>
                <w:sz w:val="24"/>
                <w:szCs w:val="24"/>
              </w:rPr>
            </w:pPr>
            <w:r w:rsidRPr="00D24D89">
              <w:rPr>
                <w:rFonts w:eastAsia="Calibri"/>
                <w:sz w:val="24"/>
                <w:szCs w:val="24"/>
              </w:rPr>
              <w:t>№</w:t>
            </w:r>
          </w:p>
        </w:tc>
        <w:tc>
          <w:tcPr>
            <w:tcW w:w="8708" w:type="dxa"/>
            <w:shd w:val="clear" w:color="auto" w:fill="auto"/>
          </w:tcPr>
          <w:p w:rsidR="00D65937" w:rsidRPr="00D24D89" w:rsidRDefault="00D65937" w:rsidP="00B571A3">
            <w:pPr>
              <w:widowControl/>
              <w:autoSpaceDE/>
              <w:autoSpaceDN/>
              <w:jc w:val="both"/>
              <w:rPr>
                <w:rFonts w:eastAsia="Calibri"/>
                <w:sz w:val="24"/>
                <w:szCs w:val="24"/>
              </w:rPr>
            </w:pPr>
          </w:p>
        </w:tc>
        <w:tc>
          <w:tcPr>
            <w:tcW w:w="851" w:type="dxa"/>
            <w:shd w:val="clear" w:color="auto" w:fill="auto"/>
          </w:tcPr>
          <w:p w:rsidR="00D65937" w:rsidRPr="00D24D89" w:rsidRDefault="00D65937" w:rsidP="00B571A3">
            <w:pPr>
              <w:widowControl/>
              <w:autoSpaceDE/>
              <w:autoSpaceDN/>
              <w:jc w:val="both"/>
              <w:rPr>
                <w:rFonts w:eastAsia="Calibri"/>
                <w:sz w:val="24"/>
                <w:szCs w:val="24"/>
              </w:rPr>
            </w:pPr>
            <w:r w:rsidRPr="00D24D89">
              <w:rPr>
                <w:rFonts w:eastAsia="Calibri"/>
                <w:sz w:val="24"/>
                <w:szCs w:val="24"/>
              </w:rPr>
              <w:t>Стр.</w:t>
            </w:r>
          </w:p>
        </w:tc>
      </w:tr>
      <w:tr w:rsidR="00D65937" w:rsidRPr="00D24D89" w:rsidTr="00B575C2">
        <w:tc>
          <w:tcPr>
            <w:tcW w:w="756" w:type="dxa"/>
            <w:shd w:val="clear" w:color="auto" w:fill="auto"/>
          </w:tcPr>
          <w:p w:rsidR="00D65937" w:rsidRPr="00D24D89" w:rsidRDefault="00D65937" w:rsidP="005E7DF7">
            <w:pPr>
              <w:widowControl/>
              <w:autoSpaceDE/>
              <w:autoSpaceDN/>
              <w:rPr>
                <w:rFonts w:eastAsia="Calibri"/>
                <w:b/>
                <w:sz w:val="24"/>
                <w:szCs w:val="24"/>
              </w:rPr>
            </w:pPr>
            <w:r w:rsidRPr="00D24D89">
              <w:rPr>
                <w:rFonts w:eastAsia="Calibri"/>
                <w:b/>
                <w:sz w:val="24"/>
                <w:szCs w:val="24"/>
                <w:lang w:val="en-US"/>
              </w:rPr>
              <w:t>I</w:t>
            </w:r>
            <w:r w:rsidRPr="00D24D89">
              <w:rPr>
                <w:rFonts w:eastAsia="Calibri"/>
                <w:b/>
                <w:sz w:val="24"/>
                <w:szCs w:val="24"/>
              </w:rPr>
              <w:t>.</w:t>
            </w:r>
          </w:p>
        </w:tc>
        <w:tc>
          <w:tcPr>
            <w:tcW w:w="8708" w:type="dxa"/>
            <w:shd w:val="clear" w:color="auto" w:fill="auto"/>
          </w:tcPr>
          <w:p w:rsidR="00D65937" w:rsidRPr="00D24D89" w:rsidRDefault="00D65937" w:rsidP="005E7DF7">
            <w:pPr>
              <w:widowControl/>
              <w:autoSpaceDE/>
              <w:autoSpaceDN/>
              <w:contextualSpacing/>
              <w:rPr>
                <w:rFonts w:eastAsia="Calibri"/>
                <w:b/>
                <w:sz w:val="24"/>
                <w:szCs w:val="24"/>
              </w:rPr>
            </w:pPr>
            <w:r w:rsidRPr="00D24D89">
              <w:rPr>
                <w:rFonts w:eastAsia="Calibri"/>
                <w:b/>
                <w:sz w:val="24"/>
                <w:szCs w:val="24"/>
              </w:rPr>
              <w:t xml:space="preserve">Целевой </w:t>
            </w:r>
            <w:r w:rsidRPr="008A7CDE">
              <w:rPr>
                <w:rFonts w:eastAsia="Calibri"/>
                <w:b/>
                <w:sz w:val="24"/>
                <w:szCs w:val="24"/>
              </w:rPr>
              <w:t>раздел</w:t>
            </w:r>
            <w:r w:rsidR="005E7DF7" w:rsidRPr="008A7CDE">
              <w:rPr>
                <w:rFonts w:eastAsia="Calibri"/>
                <w:b/>
                <w:sz w:val="24"/>
                <w:szCs w:val="24"/>
              </w:rPr>
              <w:t xml:space="preserve"> </w:t>
            </w:r>
            <w:r w:rsidR="00142738" w:rsidRPr="008A7CDE">
              <w:rPr>
                <w:bCs/>
                <w:sz w:val="24"/>
                <w:szCs w:val="24"/>
              </w:rPr>
              <w:t>(с учетом части, формируемой участниками образовательных отношений)</w:t>
            </w:r>
          </w:p>
        </w:tc>
        <w:tc>
          <w:tcPr>
            <w:tcW w:w="851" w:type="dxa"/>
            <w:shd w:val="clear" w:color="auto" w:fill="auto"/>
          </w:tcPr>
          <w:p w:rsidR="00D65937" w:rsidRPr="009736F8" w:rsidRDefault="00D65937" w:rsidP="009736F8">
            <w:pPr>
              <w:widowControl/>
              <w:autoSpaceDE/>
              <w:autoSpaceDN/>
              <w:jc w:val="center"/>
              <w:rPr>
                <w:rFonts w:eastAsia="Calibri"/>
                <w:b/>
                <w:sz w:val="24"/>
                <w:szCs w:val="24"/>
              </w:rPr>
            </w:pPr>
          </w:p>
        </w:tc>
      </w:tr>
      <w:tr w:rsidR="00D65937" w:rsidRPr="00D24D89" w:rsidTr="00B575C2">
        <w:tc>
          <w:tcPr>
            <w:tcW w:w="756" w:type="dxa"/>
            <w:shd w:val="clear" w:color="auto" w:fill="auto"/>
          </w:tcPr>
          <w:p w:rsidR="00D65937" w:rsidRPr="00D24D89" w:rsidRDefault="00D65937" w:rsidP="005E7DF7">
            <w:pPr>
              <w:widowControl/>
              <w:autoSpaceDE/>
              <w:autoSpaceDN/>
              <w:rPr>
                <w:rFonts w:eastAsia="Calibri"/>
                <w:sz w:val="24"/>
                <w:szCs w:val="24"/>
              </w:rPr>
            </w:pPr>
            <w:r w:rsidRPr="00D24D89">
              <w:rPr>
                <w:rFonts w:eastAsia="Calibri"/>
                <w:sz w:val="24"/>
                <w:szCs w:val="24"/>
              </w:rPr>
              <w:t>1.1</w:t>
            </w:r>
            <w:r>
              <w:rPr>
                <w:rFonts w:eastAsia="Calibri"/>
                <w:sz w:val="24"/>
                <w:szCs w:val="24"/>
              </w:rPr>
              <w:t>.</w:t>
            </w:r>
          </w:p>
        </w:tc>
        <w:tc>
          <w:tcPr>
            <w:tcW w:w="8708" w:type="dxa"/>
            <w:shd w:val="clear" w:color="auto" w:fill="auto"/>
          </w:tcPr>
          <w:p w:rsidR="00D65937" w:rsidRPr="001837F6" w:rsidRDefault="00D65937" w:rsidP="005E7DF7">
            <w:pPr>
              <w:widowControl/>
              <w:autoSpaceDE/>
              <w:autoSpaceDN/>
              <w:rPr>
                <w:rFonts w:eastAsia="Calibri"/>
                <w:sz w:val="24"/>
                <w:szCs w:val="24"/>
              </w:rPr>
            </w:pPr>
            <w:r w:rsidRPr="001837F6">
              <w:rPr>
                <w:rFonts w:eastAsia="Calibri"/>
                <w:sz w:val="24"/>
                <w:szCs w:val="24"/>
              </w:rPr>
              <w:t>Пояснительная записка</w:t>
            </w:r>
          </w:p>
        </w:tc>
        <w:tc>
          <w:tcPr>
            <w:tcW w:w="851" w:type="dxa"/>
            <w:shd w:val="clear" w:color="auto" w:fill="auto"/>
          </w:tcPr>
          <w:p w:rsidR="00D65937" w:rsidRPr="009736F8" w:rsidRDefault="009736F8" w:rsidP="009736F8">
            <w:pPr>
              <w:widowControl/>
              <w:autoSpaceDE/>
              <w:autoSpaceDN/>
              <w:jc w:val="center"/>
              <w:rPr>
                <w:rFonts w:eastAsia="Calibri"/>
                <w:b/>
                <w:sz w:val="24"/>
                <w:szCs w:val="24"/>
              </w:rPr>
            </w:pPr>
            <w:r>
              <w:rPr>
                <w:rFonts w:eastAsia="Calibri"/>
                <w:b/>
                <w:sz w:val="24"/>
                <w:szCs w:val="24"/>
              </w:rPr>
              <w:t>3</w:t>
            </w:r>
          </w:p>
        </w:tc>
      </w:tr>
      <w:tr w:rsidR="00D65937" w:rsidRPr="00D24D89" w:rsidTr="00B575C2">
        <w:tc>
          <w:tcPr>
            <w:tcW w:w="756" w:type="dxa"/>
            <w:shd w:val="clear" w:color="auto" w:fill="auto"/>
          </w:tcPr>
          <w:p w:rsidR="00D65937" w:rsidRPr="00D24D89" w:rsidRDefault="00D65937" w:rsidP="005E7DF7">
            <w:pPr>
              <w:widowControl/>
              <w:autoSpaceDE/>
              <w:autoSpaceDN/>
              <w:rPr>
                <w:rFonts w:eastAsia="Calibri"/>
                <w:sz w:val="24"/>
                <w:szCs w:val="24"/>
              </w:rPr>
            </w:pPr>
            <w:r>
              <w:rPr>
                <w:rFonts w:eastAsia="Calibri"/>
                <w:sz w:val="24"/>
                <w:szCs w:val="24"/>
              </w:rPr>
              <w:t>1.2.</w:t>
            </w:r>
          </w:p>
        </w:tc>
        <w:tc>
          <w:tcPr>
            <w:tcW w:w="8708" w:type="dxa"/>
            <w:shd w:val="clear" w:color="auto" w:fill="auto"/>
          </w:tcPr>
          <w:p w:rsidR="00D65937" w:rsidRPr="001837F6" w:rsidRDefault="00D65937" w:rsidP="005E7DF7">
            <w:pPr>
              <w:widowControl/>
              <w:autoSpaceDE/>
              <w:autoSpaceDN/>
              <w:rPr>
                <w:rFonts w:eastAsia="Calibri"/>
                <w:sz w:val="24"/>
                <w:szCs w:val="24"/>
              </w:rPr>
            </w:pPr>
            <w:r w:rsidRPr="001837F6">
              <w:rPr>
                <w:rFonts w:eastAsia="Calibri"/>
                <w:sz w:val="24"/>
                <w:szCs w:val="24"/>
              </w:rPr>
              <w:t>Цели и задачи Программы</w:t>
            </w:r>
          </w:p>
        </w:tc>
        <w:tc>
          <w:tcPr>
            <w:tcW w:w="851" w:type="dxa"/>
            <w:shd w:val="clear" w:color="auto" w:fill="auto"/>
          </w:tcPr>
          <w:p w:rsidR="00D65937" w:rsidRPr="009736F8" w:rsidRDefault="009736F8" w:rsidP="009736F8">
            <w:pPr>
              <w:widowControl/>
              <w:autoSpaceDE/>
              <w:autoSpaceDN/>
              <w:jc w:val="center"/>
              <w:rPr>
                <w:rFonts w:eastAsia="Calibri"/>
                <w:b/>
                <w:sz w:val="24"/>
                <w:szCs w:val="24"/>
              </w:rPr>
            </w:pPr>
            <w:r>
              <w:rPr>
                <w:rFonts w:eastAsia="Calibri"/>
                <w:b/>
                <w:sz w:val="24"/>
                <w:szCs w:val="24"/>
              </w:rPr>
              <w:t>6</w:t>
            </w:r>
          </w:p>
        </w:tc>
      </w:tr>
      <w:tr w:rsidR="00D65937" w:rsidRPr="00D24D89" w:rsidTr="00B575C2">
        <w:tc>
          <w:tcPr>
            <w:tcW w:w="756" w:type="dxa"/>
            <w:shd w:val="clear" w:color="auto" w:fill="auto"/>
          </w:tcPr>
          <w:p w:rsidR="00D65937" w:rsidRPr="00D24D89" w:rsidRDefault="00D65937" w:rsidP="005E7DF7">
            <w:pPr>
              <w:widowControl/>
              <w:autoSpaceDE/>
              <w:autoSpaceDN/>
              <w:rPr>
                <w:rFonts w:eastAsia="Calibri"/>
                <w:sz w:val="24"/>
                <w:szCs w:val="24"/>
              </w:rPr>
            </w:pPr>
            <w:r>
              <w:rPr>
                <w:rFonts w:eastAsia="Calibri"/>
                <w:sz w:val="24"/>
                <w:szCs w:val="24"/>
              </w:rPr>
              <w:t>1.3.</w:t>
            </w:r>
          </w:p>
        </w:tc>
        <w:tc>
          <w:tcPr>
            <w:tcW w:w="8708" w:type="dxa"/>
            <w:shd w:val="clear" w:color="auto" w:fill="auto"/>
          </w:tcPr>
          <w:p w:rsidR="00D65937" w:rsidRPr="001837F6" w:rsidRDefault="00D65937" w:rsidP="005E7DF7">
            <w:pPr>
              <w:widowControl/>
              <w:autoSpaceDE/>
              <w:autoSpaceDN/>
              <w:rPr>
                <w:rFonts w:eastAsia="Calibri"/>
                <w:sz w:val="24"/>
                <w:szCs w:val="24"/>
              </w:rPr>
            </w:pPr>
            <w:r w:rsidRPr="001837F6">
              <w:rPr>
                <w:rFonts w:eastAsia="Calibri"/>
                <w:sz w:val="24"/>
                <w:szCs w:val="24"/>
              </w:rPr>
              <w:t xml:space="preserve">Принципы и подходы к формированию </w:t>
            </w:r>
            <w:r w:rsidR="00C267BC" w:rsidRPr="001837F6">
              <w:rPr>
                <w:rFonts w:eastAsia="Calibri"/>
                <w:sz w:val="24"/>
                <w:szCs w:val="24"/>
              </w:rPr>
              <w:t>Программы</w:t>
            </w:r>
          </w:p>
        </w:tc>
        <w:tc>
          <w:tcPr>
            <w:tcW w:w="851" w:type="dxa"/>
            <w:shd w:val="clear" w:color="auto" w:fill="auto"/>
          </w:tcPr>
          <w:p w:rsidR="00D65937" w:rsidRPr="009736F8" w:rsidRDefault="009736F8" w:rsidP="009736F8">
            <w:pPr>
              <w:widowControl/>
              <w:autoSpaceDE/>
              <w:autoSpaceDN/>
              <w:jc w:val="center"/>
              <w:rPr>
                <w:rFonts w:eastAsia="Calibri"/>
                <w:b/>
                <w:sz w:val="24"/>
                <w:szCs w:val="24"/>
              </w:rPr>
            </w:pPr>
            <w:r>
              <w:rPr>
                <w:rFonts w:eastAsia="Calibri"/>
                <w:b/>
                <w:sz w:val="24"/>
                <w:szCs w:val="24"/>
              </w:rPr>
              <w:t>8</w:t>
            </w:r>
          </w:p>
        </w:tc>
      </w:tr>
      <w:tr w:rsidR="00D65937" w:rsidRPr="00D24D89" w:rsidTr="00B575C2">
        <w:tc>
          <w:tcPr>
            <w:tcW w:w="756" w:type="dxa"/>
            <w:shd w:val="clear" w:color="auto" w:fill="auto"/>
          </w:tcPr>
          <w:p w:rsidR="00D65937" w:rsidRPr="00144E73" w:rsidRDefault="00D65937" w:rsidP="005E7DF7">
            <w:pPr>
              <w:widowControl/>
              <w:autoSpaceDE/>
              <w:autoSpaceDN/>
              <w:rPr>
                <w:rFonts w:eastAsia="Calibri"/>
                <w:sz w:val="24"/>
                <w:szCs w:val="24"/>
              </w:rPr>
            </w:pPr>
            <w:r w:rsidRPr="00144E73">
              <w:rPr>
                <w:rFonts w:eastAsia="Calibri"/>
                <w:sz w:val="24"/>
                <w:szCs w:val="24"/>
              </w:rPr>
              <w:t>1.4.</w:t>
            </w:r>
          </w:p>
        </w:tc>
        <w:tc>
          <w:tcPr>
            <w:tcW w:w="8708" w:type="dxa"/>
            <w:shd w:val="clear" w:color="auto" w:fill="auto"/>
          </w:tcPr>
          <w:p w:rsidR="00D65937" w:rsidRPr="001837F6" w:rsidRDefault="00C267BC" w:rsidP="005E7DF7">
            <w:pPr>
              <w:widowControl/>
              <w:autoSpaceDE/>
              <w:autoSpaceDN/>
              <w:rPr>
                <w:rFonts w:eastAsia="Calibri"/>
                <w:sz w:val="24"/>
                <w:szCs w:val="24"/>
              </w:rPr>
            </w:pPr>
            <w:r w:rsidRPr="001837F6">
              <w:rPr>
                <w:bCs/>
                <w:sz w:val="24"/>
                <w:szCs w:val="24"/>
              </w:rPr>
              <w:t>Планируемые</w:t>
            </w:r>
            <w:r w:rsidR="001837F6" w:rsidRPr="001837F6">
              <w:rPr>
                <w:bCs/>
                <w:sz w:val="24"/>
                <w:szCs w:val="24"/>
              </w:rPr>
              <w:t xml:space="preserve"> </w:t>
            </w:r>
            <w:r w:rsidRPr="001837F6">
              <w:rPr>
                <w:bCs/>
                <w:sz w:val="24"/>
                <w:szCs w:val="24"/>
              </w:rPr>
              <w:t>результаты</w:t>
            </w:r>
            <w:r w:rsidR="001837F6" w:rsidRPr="001837F6">
              <w:rPr>
                <w:bCs/>
                <w:sz w:val="24"/>
                <w:szCs w:val="24"/>
              </w:rPr>
              <w:t xml:space="preserve"> </w:t>
            </w:r>
            <w:r w:rsidRPr="001837F6">
              <w:rPr>
                <w:bCs/>
                <w:sz w:val="24"/>
                <w:szCs w:val="24"/>
              </w:rPr>
              <w:t>реализации</w:t>
            </w:r>
            <w:r w:rsidR="001837F6" w:rsidRPr="001837F6">
              <w:rPr>
                <w:bCs/>
                <w:sz w:val="24"/>
                <w:szCs w:val="24"/>
              </w:rPr>
              <w:t xml:space="preserve"> </w:t>
            </w:r>
            <w:r w:rsidRPr="001837F6">
              <w:rPr>
                <w:bCs/>
                <w:sz w:val="24"/>
                <w:szCs w:val="24"/>
              </w:rPr>
              <w:t>Программы</w:t>
            </w:r>
          </w:p>
        </w:tc>
        <w:tc>
          <w:tcPr>
            <w:tcW w:w="851" w:type="dxa"/>
            <w:shd w:val="clear" w:color="auto" w:fill="auto"/>
          </w:tcPr>
          <w:p w:rsidR="00D65937" w:rsidRPr="009736F8" w:rsidRDefault="009736F8" w:rsidP="009736F8">
            <w:pPr>
              <w:widowControl/>
              <w:autoSpaceDE/>
              <w:autoSpaceDN/>
              <w:jc w:val="center"/>
              <w:rPr>
                <w:rFonts w:eastAsia="Calibri"/>
                <w:b/>
                <w:sz w:val="24"/>
                <w:szCs w:val="24"/>
              </w:rPr>
            </w:pPr>
            <w:r>
              <w:rPr>
                <w:rFonts w:eastAsia="Calibri"/>
                <w:b/>
                <w:sz w:val="24"/>
                <w:szCs w:val="24"/>
              </w:rPr>
              <w:t>13</w:t>
            </w:r>
          </w:p>
        </w:tc>
      </w:tr>
      <w:tr w:rsidR="008A7CDE" w:rsidRPr="00D24D89" w:rsidTr="00B575C2">
        <w:tc>
          <w:tcPr>
            <w:tcW w:w="756" w:type="dxa"/>
            <w:shd w:val="clear" w:color="auto" w:fill="auto"/>
          </w:tcPr>
          <w:p w:rsidR="008A7CDE" w:rsidRPr="00144E73" w:rsidRDefault="008A7CDE" w:rsidP="008A7CDE">
            <w:pPr>
              <w:widowControl/>
              <w:autoSpaceDE/>
              <w:autoSpaceDN/>
              <w:rPr>
                <w:rFonts w:eastAsia="Calibri"/>
                <w:sz w:val="24"/>
                <w:szCs w:val="24"/>
              </w:rPr>
            </w:pPr>
            <w:r>
              <w:rPr>
                <w:rFonts w:eastAsia="Calibri"/>
                <w:sz w:val="24"/>
                <w:szCs w:val="24"/>
              </w:rPr>
              <w:t>1.4</w:t>
            </w:r>
            <w:r w:rsidRPr="00144E73">
              <w:rPr>
                <w:rFonts w:eastAsia="Calibri"/>
                <w:sz w:val="24"/>
                <w:szCs w:val="24"/>
              </w:rPr>
              <w:t>.</w:t>
            </w:r>
            <w:r>
              <w:rPr>
                <w:rFonts w:eastAsia="Calibri"/>
                <w:sz w:val="24"/>
                <w:szCs w:val="24"/>
              </w:rPr>
              <w:t>1</w:t>
            </w:r>
          </w:p>
        </w:tc>
        <w:tc>
          <w:tcPr>
            <w:tcW w:w="8708" w:type="dxa"/>
            <w:shd w:val="clear" w:color="auto" w:fill="auto"/>
          </w:tcPr>
          <w:p w:rsidR="008A7CDE" w:rsidRPr="001837F6" w:rsidRDefault="008A7CDE" w:rsidP="008A7CDE">
            <w:pPr>
              <w:widowControl/>
              <w:autoSpaceDE/>
              <w:autoSpaceDN/>
              <w:rPr>
                <w:rFonts w:eastAsia="Calibri"/>
                <w:sz w:val="24"/>
                <w:szCs w:val="24"/>
              </w:rPr>
            </w:pPr>
            <w:r w:rsidRPr="001837F6">
              <w:rPr>
                <w:bCs/>
                <w:sz w:val="24"/>
                <w:szCs w:val="24"/>
              </w:rPr>
              <w:t>Планируемые результаты в раннем и дошкольном возрасте</w:t>
            </w:r>
          </w:p>
        </w:tc>
        <w:tc>
          <w:tcPr>
            <w:tcW w:w="851" w:type="dxa"/>
            <w:shd w:val="clear" w:color="auto" w:fill="auto"/>
          </w:tcPr>
          <w:p w:rsidR="008A7CDE" w:rsidRPr="009736F8" w:rsidRDefault="009736F8" w:rsidP="009736F8">
            <w:pPr>
              <w:widowControl/>
              <w:autoSpaceDE/>
              <w:autoSpaceDN/>
              <w:jc w:val="center"/>
              <w:rPr>
                <w:rFonts w:eastAsia="Calibri"/>
                <w:b/>
                <w:sz w:val="24"/>
                <w:szCs w:val="24"/>
              </w:rPr>
            </w:pPr>
            <w:r>
              <w:rPr>
                <w:rFonts w:eastAsia="Calibri"/>
                <w:b/>
                <w:sz w:val="24"/>
                <w:szCs w:val="24"/>
              </w:rPr>
              <w:t>13</w:t>
            </w:r>
          </w:p>
        </w:tc>
      </w:tr>
      <w:tr w:rsidR="008A7CDE" w:rsidRPr="00D24D89" w:rsidTr="00B575C2">
        <w:tc>
          <w:tcPr>
            <w:tcW w:w="756" w:type="dxa"/>
            <w:shd w:val="clear" w:color="auto" w:fill="auto"/>
          </w:tcPr>
          <w:p w:rsidR="008A7CDE" w:rsidRPr="00144E73" w:rsidRDefault="008A7CDE" w:rsidP="008A7CDE">
            <w:pPr>
              <w:widowControl/>
              <w:autoSpaceDE/>
              <w:autoSpaceDN/>
              <w:rPr>
                <w:rFonts w:eastAsia="Calibri"/>
                <w:sz w:val="24"/>
                <w:szCs w:val="24"/>
              </w:rPr>
            </w:pPr>
            <w:r>
              <w:rPr>
                <w:rFonts w:eastAsia="Calibri"/>
                <w:sz w:val="24"/>
                <w:szCs w:val="24"/>
              </w:rPr>
              <w:t>1.4.2</w:t>
            </w:r>
            <w:r w:rsidRPr="00144E73">
              <w:rPr>
                <w:rFonts w:eastAsia="Calibri"/>
                <w:sz w:val="24"/>
                <w:szCs w:val="24"/>
              </w:rPr>
              <w:t>.</w:t>
            </w:r>
          </w:p>
        </w:tc>
        <w:tc>
          <w:tcPr>
            <w:tcW w:w="8708" w:type="dxa"/>
            <w:shd w:val="clear" w:color="auto" w:fill="auto"/>
          </w:tcPr>
          <w:p w:rsidR="008A7CDE" w:rsidRPr="001837F6" w:rsidRDefault="008A7CDE" w:rsidP="008A7CDE">
            <w:pPr>
              <w:widowControl/>
              <w:autoSpaceDE/>
              <w:autoSpaceDN/>
              <w:rPr>
                <w:rFonts w:eastAsia="Calibri"/>
                <w:sz w:val="24"/>
                <w:szCs w:val="24"/>
              </w:rPr>
            </w:pPr>
            <w:r w:rsidRPr="001837F6">
              <w:rPr>
                <w:bCs/>
                <w:sz w:val="24"/>
                <w:szCs w:val="24"/>
              </w:rPr>
              <w:t>Педагогическая диагностика достижения</w:t>
            </w:r>
            <w:r>
              <w:rPr>
                <w:bCs/>
                <w:sz w:val="24"/>
                <w:szCs w:val="24"/>
              </w:rPr>
              <w:t xml:space="preserve"> </w:t>
            </w:r>
            <w:r w:rsidRPr="001837F6">
              <w:rPr>
                <w:bCs/>
                <w:sz w:val="24"/>
                <w:szCs w:val="24"/>
              </w:rPr>
              <w:t>планируемых</w:t>
            </w:r>
            <w:r>
              <w:rPr>
                <w:bCs/>
                <w:sz w:val="24"/>
                <w:szCs w:val="24"/>
              </w:rPr>
              <w:t xml:space="preserve"> </w:t>
            </w:r>
            <w:r w:rsidRPr="001837F6">
              <w:rPr>
                <w:bCs/>
                <w:sz w:val="24"/>
                <w:szCs w:val="24"/>
              </w:rPr>
              <w:t>результатов</w:t>
            </w:r>
          </w:p>
        </w:tc>
        <w:tc>
          <w:tcPr>
            <w:tcW w:w="851" w:type="dxa"/>
            <w:shd w:val="clear" w:color="auto" w:fill="auto"/>
          </w:tcPr>
          <w:p w:rsidR="008A7CDE" w:rsidRPr="009736F8" w:rsidRDefault="009736F8" w:rsidP="009736F8">
            <w:pPr>
              <w:widowControl/>
              <w:autoSpaceDE/>
              <w:autoSpaceDN/>
              <w:jc w:val="center"/>
              <w:rPr>
                <w:rFonts w:eastAsia="Calibri"/>
                <w:b/>
                <w:sz w:val="24"/>
                <w:szCs w:val="24"/>
              </w:rPr>
            </w:pPr>
            <w:r>
              <w:rPr>
                <w:rFonts w:eastAsia="Calibri"/>
                <w:b/>
                <w:sz w:val="24"/>
                <w:szCs w:val="24"/>
              </w:rPr>
              <w:t>22</w:t>
            </w:r>
          </w:p>
        </w:tc>
      </w:tr>
      <w:tr w:rsidR="008A7CDE" w:rsidRPr="00D24D89" w:rsidTr="00B575C2">
        <w:trPr>
          <w:trHeight w:val="271"/>
        </w:trPr>
        <w:tc>
          <w:tcPr>
            <w:tcW w:w="756" w:type="dxa"/>
            <w:shd w:val="clear" w:color="auto" w:fill="auto"/>
          </w:tcPr>
          <w:p w:rsidR="008A7CDE" w:rsidRPr="00144E73" w:rsidRDefault="008A7CDE" w:rsidP="008A7CDE">
            <w:pPr>
              <w:widowControl/>
              <w:autoSpaceDE/>
              <w:autoSpaceDN/>
              <w:rPr>
                <w:rFonts w:eastAsia="Calibri"/>
                <w:sz w:val="24"/>
                <w:szCs w:val="24"/>
              </w:rPr>
            </w:pPr>
            <w:r w:rsidRPr="00144E73">
              <w:rPr>
                <w:rFonts w:eastAsia="Calibri"/>
                <w:sz w:val="24"/>
                <w:szCs w:val="24"/>
              </w:rPr>
              <w:t>1.5</w:t>
            </w:r>
            <w:r>
              <w:rPr>
                <w:rFonts w:eastAsia="Calibri"/>
                <w:sz w:val="24"/>
                <w:szCs w:val="24"/>
              </w:rPr>
              <w:t>.</w:t>
            </w:r>
          </w:p>
        </w:tc>
        <w:tc>
          <w:tcPr>
            <w:tcW w:w="8708" w:type="dxa"/>
            <w:shd w:val="clear" w:color="auto" w:fill="auto"/>
            <w:vAlign w:val="center"/>
          </w:tcPr>
          <w:p w:rsidR="008A7CDE" w:rsidRPr="001837F6" w:rsidRDefault="008A7CDE" w:rsidP="008A7CDE">
            <w:pPr>
              <w:pStyle w:val="a3"/>
              <w:spacing w:before="60" w:after="60"/>
              <w:ind w:left="0" w:firstLine="0"/>
              <w:jc w:val="left"/>
              <w:rPr>
                <w:bCs/>
                <w:iCs/>
              </w:rPr>
            </w:pPr>
            <w:r w:rsidRPr="001837F6">
              <w:rPr>
                <w:bCs/>
              </w:rPr>
              <w:t>Возрастные особенности</w:t>
            </w:r>
            <w:r>
              <w:rPr>
                <w:bCs/>
              </w:rPr>
              <w:t xml:space="preserve"> </w:t>
            </w:r>
            <w:r w:rsidRPr="001837F6">
              <w:rPr>
                <w:bCs/>
              </w:rPr>
              <w:t>развития</w:t>
            </w:r>
            <w:r>
              <w:rPr>
                <w:bCs/>
              </w:rPr>
              <w:t xml:space="preserve"> </w:t>
            </w:r>
            <w:r w:rsidRPr="001837F6">
              <w:rPr>
                <w:bCs/>
              </w:rPr>
              <w:t>детей</w:t>
            </w:r>
            <w:r w:rsidRPr="001837F6">
              <w:rPr>
                <w:bCs/>
                <w:spacing w:val="-1"/>
              </w:rPr>
              <w:t xml:space="preserve"> раннего и </w:t>
            </w:r>
            <w:r w:rsidRPr="001837F6">
              <w:rPr>
                <w:bCs/>
              </w:rPr>
              <w:t>дошкольноговозраста</w:t>
            </w:r>
          </w:p>
        </w:tc>
        <w:tc>
          <w:tcPr>
            <w:tcW w:w="851" w:type="dxa"/>
            <w:shd w:val="clear" w:color="auto" w:fill="auto"/>
          </w:tcPr>
          <w:p w:rsidR="008A7CDE" w:rsidRPr="009736F8" w:rsidRDefault="009736F8" w:rsidP="009736F8">
            <w:pPr>
              <w:widowControl/>
              <w:autoSpaceDE/>
              <w:autoSpaceDN/>
              <w:jc w:val="center"/>
              <w:rPr>
                <w:rFonts w:eastAsia="Calibri"/>
                <w:b/>
                <w:sz w:val="24"/>
                <w:szCs w:val="24"/>
              </w:rPr>
            </w:pPr>
            <w:r>
              <w:rPr>
                <w:rFonts w:eastAsia="Calibri"/>
                <w:b/>
                <w:sz w:val="24"/>
                <w:szCs w:val="24"/>
              </w:rPr>
              <w:t>24</w:t>
            </w:r>
          </w:p>
        </w:tc>
      </w:tr>
      <w:tr w:rsidR="008A7CDE" w:rsidRPr="00D24D89" w:rsidTr="00B575C2">
        <w:tc>
          <w:tcPr>
            <w:tcW w:w="756" w:type="dxa"/>
            <w:shd w:val="clear" w:color="auto" w:fill="auto"/>
          </w:tcPr>
          <w:p w:rsidR="008A7CDE" w:rsidRPr="00144E73" w:rsidRDefault="008A7CDE" w:rsidP="008A7CDE">
            <w:pPr>
              <w:widowControl/>
              <w:autoSpaceDE/>
              <w:autoSpaceDN/>
              <w:rPr>
                <w:rFonts w:eastAsia="Calibri"/>
                <w:sz w:val="24"/>
                <w:szCs w:val="24"/>
              </w:rPr>
            </w:pPr>
            <w:r>
              <w:rPr>
                <w:rFonts w:eastAsia="Calibri"/>
                <w:sz w:val="24"/>
                <w:szCs w:val="24"/>
              </w:rPr>
              <w:t>1.6.</w:t>
            </w:r>
          </w:p>
        </w:tc>
        <w:tc>
          <w:tcPr>
            <w:tcW w:w="8708" w:type="dxa"/>
            <w:shd w:val="clear" w:color="auto" w:fill="auto"/>
          </w:tcPr>
          <w:p w:rsidR="008A7CDE" w:rsidRPr="001837F6" w:rsidRDefault="008A7CDE" w:rsidP="008A7CDE">
            <w:pPr>
              <w:widowControl/>
              <w:autoSpaceDE/>
              <w:autoSpaceDN/>
              <w:rPr>
                <w:rFonts w:eastAsia="Calibri"/>
                <w:sz w:val="24"/>
                <w:szCs w:val="24"/>
              </w:rPr>
            </w:pPr>
            <w:r w:rsidRPr="001837F6">
              <w:rPr>
                <w:bCs/>
                <w:sz w:val="24"/>
                <w:szCs w:val="24"/>
              </w:rPr>
              <w:t xml:space="preserve">Характеристики современной социокультурной среды развития ребенка раннего и дошкольного возраста </w:t>
            </w:r>
          </w:p>
        </w:tc>
        <w:tc>
          <w:tcPr>
            <w:tcW w:w="851" w:type="dxa"/>
            <w:shd w:val="clear" w:color="auto" w:fill="auto"/>
          </w:tcPr>
          <w:p w:rsidR="008A7CDE" w:rsidRPr="009736F8" w:rsidRDefault="009736F8" w:rsidP="009736F8">
            <w:pPr>
              <w:widowControl/>
              <w:autoSpaceDE/>
              <w:autoSpaceDN/>
              <w:jc w:val="center"/>
              <w:rPr>
                <w:rFonts w:eastAsia="Calibri"/>
                <w:b/>
                <w:sz w:val="24"/>
                <w:szCs w:val="24"/>
              </w:rPr>
            </w:pPr>
            <w:r>
              <w:rPr>
                <w:rFonts w:eastAsia="Calibri"/>
                <w:b/>
                <w:sz w:val="24"/>
                <w:szCs w:val="24"/>
              </w:rPr>
              <w:t>30</w:t>
            </w:r>
          </w:p>
        </w:tc>
      </w:tr>
      <w:tr w:rsidR="008A7CDE" w:rsidRPr="00D24D89" w:rsidTr="00B575C2">
        <w:tc>
          <w:tcPr>
            <w:tcW w:w="756" w:type="dxa"/>
            <w:shd w:val="clear" w:color="auto" w:fill="auto"/>
          </w:tcPr>
          <w:p w:rsidR="008A7CDE" w:rsidRPr="00C77A39" w:rsidRDefault="008A7CDE" w:rsidP="008A7CDE">
            <w:pPr>
              <w:widowControl/>
              <w:autoSpaceDE/>
              <w:autoSpaceDN/>
              <w:rPr>
                <w:rFonts w:eastAsia="Calibri"/>
                <w:b/>
                <w:sz w:val="24"/>
                <w:szCs w:val="24"/>
                <w:lang w:val="en-US"/>
              </w:rPr>
            </w:pPr>
            <w:r>
              <w:rPr>
                <w:rFonts w:eastAsia="Calibri"/>
                <w:b/>
                <w:sz w:val="24"/>
                <w:szCs w:val="24"/>
              </w:rPr>
              <w:t>1.</w:t>
            </w:r>
            <w:r>
              <w:rPr>
                <w:rFonts w:eastAsia="Calibri"/>
                <w:b/>
                <w:sz w:val="24"/>
                <w:szCs w:val="24"/>
                <w:lang w:val="en-US"/>
              </w:rPr>
              <w:t>7</w:t>
            </w:r>
            <w:r>
              <w:rPr>
                <w:rFonts w:eastAsia="Calibri"/>
                <w:b/>
                <w:sz w:val="24"/>
                <w:szCs w:val="24"/>
              </w:rPr>
              <w:t>.</w:t>
            </w:r>
          </w:p>
        </w:tc>
        <w:tc>
          <w:tcPr>
            <w:tcW w:w="8708" w:type="dxa"/>
            <w:shd w:val="clear" w:color="auto" w:fill="auto"/>
          </w:tcPr>
          <w:p w:rsidR="008A7CDE" w:rsidRPr="001837F6" w:rsidRDefault="008A7CDE" w:rsidP="008A7CDE">
            <w:pPr>
              <w:widowControl/>
              <w:autoSpaceDE/>
              <w:autoSpaceDN/>
              <w:rPr>
                <w:rFonts w:eastAsia="Calibri"/>
                <w:sz w:val="24"/>
                <w:szCs w:val="24"/>
              </w:rPr>
            </w:pPr>
            <w:r w:rsidRPr="001837F6">
              <w:rPr>
                <w:bCs/>
                <w:sz w:val="24"/>
                <w:szCs w:val="24"/>
              </w:rPr>
              <w:t>Дополнительные принципы реализации Программы</w:t>
            </w:r>
          </w:p>
        </w:tc>
        <w:tc>
          <w:tcPr>
            <w:tcW w:w="851" w:type="dxa"/>
            <w:shd w:val="clear" w:color="auto" w:fill="auto"/>
          </w:tcPr>
          <w:p w:rsidR="008A7CDE" w:rsidRPr="009736F8" w:rsidRDefault="009736F8" w:rsidP="009736F8">
            <w:pPr>
              <w:widowControl/>
              <w:autoSpaceDE/>
              <w:autoSpaceDN/>
              <w:jc w:val="center"/>
              <w:rPr>
                <w:rFonts w:eastAsia="Calibri"/>
                <w:b/>
                <w:sz w:val="24"/>
                <w:szCs w:val="24"/>
              </w:rPr>
            </w:pPr>
            <w:r>
              <w:rPr>
                <w:rFonts w:eastAsia="Calibri"/>
                <w:b/>
                <w:sz w:val="24"/>
                <w:szCs w:val="24"/>
              </w:rPr>
              <w:t>31</w:t>
            </w:r>
          </w:p>
        </w:tc>
      </w:tr>
      <w:tr w:rsidR="008A7CDE" w:rsidRPr="00D24D89" w:rsidTr="00B575C2">
        <w:tc>
          <w:tcPr>
            <w:tcW w:w="756" w:type="dxa"/>
            <w:shd w:val="clear" w:color="auto" w:fill="auto"/>
          </w:tcPr>
          <w:p w:rsidR="008A7CDE" w:rsidRPr="00144E73" w:rsidRDefault="008A7CDE" w:rsidP="008A7CDE">
            <w:pPr>
              <w:widowControl/>
              <w:autoSpaceDE/>
              <w:autoSpaceDN/>
              <w:rPr>
                <w:rFonts w:eastAsia="Calibri"/>
                <w:sz w:val="24"/>
                <w:szCs w:val="24"/>
              </w:rPr>
            </w:pPr>
            <w:r>
              <w:rPr>
                <w:rFonts w:eastAsia="Calibri"/>
                <w:sz w:val="24"/>
                <w:szCs w:val="24"/>
              </w:rPr>
              <w:t>1.</w:t>
            </w:r>
            <w:r>
              <w:rPr>
                <w:rFonts w:eastAsia="Calibri"/>
                <w:sz w:val="24"/>
                <w:szCs w:val="24"/>
                <w:lang w:val="en-US"/>
              </w:rPr>
              <w:t>8</w:t>
            </w:r>
            <w:r>
              <w:rPr>
                <w:rFonts w:eastAsia="Calibri"/>
                <w:sz w:val="24"/>
                <w:szCs w:val="24"/>
              </w:rPr>
              <w:t>.</w:t>
            </w:r>
          </w:p>
        </w:tc>
        <w:tc>
          <w:tcPr>
            <w:tcW w:w="8708" w:type="dxa"/>
            <w:shd w:val="clear" w:color="auto" w:fill="auto"/>
          </w:tcPr>
          <w:p w:rsidR="008A7CDE" w:rsidRPr="001837F6" w:rsidRDefault="008A7CDE" w:rsidP="008A7CDE">
            <w:pPr>
              <w:widowControl/>
              <w:autoSpaceDE/>
              <w:autoSpaceDN/>
              <w:rPr>
                <w:rFonts w:eastAsia="Calibri"/>
                <w:sz w:val="24"/>
                <w:szCs w:val="24"/>
              </w:rPr>
            </w:pPr>
            <w:r w:rsidRPr="001837F6">
              <w:rPr>
                <w:sz w:val="24"/>
                <w:szCs w:val="24"/>
              </w:rPr>
              <w:t>Особенности развития современных детей, вызва</w:t>
            </w:r>
            <w:r>
              <w:rPr>
                <w:sz w:val="24"/>
                <w:szCs w:val="24"/>
              </w:rPr>
              <w:t>нные жизнью в цифровом обществе</w:t>
            </w:r>
          </w:p>
        </w:tc>
        <w:tc>
          <w:tcPr>
            <w:tcW w:w="851" w:type="dxa"/>
            <w:shd w:val="clear" w:color="auto" w:fill="auto"/>
          </w:tcPr>
          <w:p w:rsidR="008A7CDE" w:rsidRPr="009736F8" w:rsidRDefault="009736F8" w:rsidP="009736F8">
            <w:pPr>
              <w:widowControl/>
              <w:autoSpaceDE/>
              <w:autoSpaceDN/>
              <w:jc w:val="center"/>
              <w:rPr>
                <w:rFonts w:eastAsia="Calibri"/>
                <w:b/>
                <w:sz w:val="24"/>
                <w:szCs w:val="24"/>
              </w:rPr>
            </w:pPr>
            <w:r>
              <w:rPr>
                <w:rFonts w:eastAsia="Calibri"/>
                <w:b/>
                <w:sz w:val="24"/>
                <w:szCs w:val="24"/>
              </w:rPr>
              <w:t>33</w:t>
            </w:r>
          </w:p>
        </w:tc>
      </w:tr>
      <w:tr w:rsidR="008A7CDE" w:rsidRPr="00D24D89" w:rsidTr="00B575C2">
        <w:tc>
          <w:tcPr>
            <w:tcW w:w="756" w:type="dxa"/>
            <w:shd w:val="clear" w:color="auto" w:fill="auto"/>
          </w:tcPr>
          <w:p w:rsidR="008A7CDE" w:rsidRPr="00144E73" w:rsidRDefault="008A7CDE" w:rsidP="008A7CDE">
            <w:pPr>
              <w:widowControl/>
              <w:autoSpaceDE/>
              <w:autoSpaceDN/>
              <w:rPr>
                <w:rFonts w:eastAsia="Calibri"/>
                <w:sz w:val="24"/>
                <w:szCs w:val="24"/>
              </w:rPr>
            </w:pPr>
            <w:r>
              <w:rPr>
                <w:rFonts w:eastAsia="Calibri"/>
                <w:sz w:val="24"/>
                <w:szCs w:val="24"/>
              </w:rPr>
              <w:t>1.</w:t>
            </w:r>
            <w:r>
              <w:rPr>
                <w:rFonts w:eastAsia="Calibri"/>
                <w:sz w:val="24"/>
                <w:szCs w:val="24"/>
                <w:lang w:val="en-US"/>
              </w:rPr>
              <w:t>9</w:t>
            </w:r>
            <w:r>
              <w:rPr>
                <w:rFonts w:eastAsia="Calibri"/>
                <w:sz w:val="24"/>
                <w:szCs w:val="24"/>
              </w:rPr>
              <w:t>.</w:t>
            </w:r>
          </w:p>
        </w:tc>
        <w:tc>
          <w:tcPr>
            <w:tcW w:w="8708" w:type="dxa"/>
            <w:shd w:val="clear" w:color="auto" w:fill="auto"/>
          </w:tcPr>
          <w:p w:rsidR="008A7CDE" w:rsidRPr="001837F6" w:rsidRDefault="008A7CDE" w:rsidP="008A7CDE">
            <w:pPr>
              <w:widowControl/>
              <w:autoSpaceDE/>
              <w:autoSpaceDN/>
              <w:rPr>
                <w:sz w:val="24"/>
                <w:szCs w:val="24"/>
              </w:rPr>
            </w:pPr>
            <w:r w:rsidRPr="001837F6">
              <w:rPr>
                <w:bCs/>
                <w:sz w:val="24"/>
                <w:szCs w:val="24"/>
              </w:rPr>
              <w:t>Планируемые результаты в виде предпосылок учебной деятельности, универсальных учебных действий</w:t>
            </w:r>
          </w:p>
        </w:tc>
        <w:tc>
          <w:tcPr>
            <w:tcW w:w="851" w:type="dxa"/>
            <w:shd w:val="clear" w:color="auto" w:fill="auto"/>
          </w:tcPr>
          <w:p w:rsidR="008A7CDE" w:rsidRPr="009736F8" w:rsidRDefault="009736F8" w:rsidP="009736F8">
            <w:pPr>
              <w:widowControl/>
              <w:autoSpaceDE/>
              <w:autoSpaceDN/>
              <w:jc w:val="center"/>
              <w:rPr>
                <w:rFonts w:eastAsia="Calibri"/>
                <w:b/>
                <w:sz w:val="24"/>
                <w:szCs w:val="24"/>
              </w:rPr>
            </w:pPr>
            <w:r>
              <w:rPr>
                <w:rFonts w:eastAsia="Calibri"/>
                <w:b/>
                <w:sz w:val="24"/>
                <w:szCs w:val="24"/>
              </w:rPr>
              <w:t>34</w:t>
            </w:r>
          </w:p>
        </w:tc>
      </w:tr>
      <w:tr w:rsidR="008A7CDE" w:rsidRPr="00D24D89" w:rsidTr="00B575C2">
        <w:tc>
          <w:tcPr>
            <w:tcW w:w="756" w:type="dxa"/>
            <w:shd w:val="clear" w:color="auto" w:fill="auto"/>
          </w:tcPr>
          <w:p w:rsidR="008A7CDE" w:rsidRPr="00144E73" w:rsidRDefault="008A7CDE" w:rsidP="008A7CDE">
            <w:pPr>
              <w:widowControl/>
              <w:autoSpaceDE/>
              <w:autoSpaceDN/>
              <w:rPr>
                <w:rFonts w:eastAsia="Calibri"/>
                <w:b/>
                <w:sz w:val="24"/>
                <w:szCs w:val="24"/>
              </w:rPr>
            </w:pPr>
            <w:r w:rsidRPr="00144E73">
              <w:rPr>
                <w:rFonts w:eastAsia="Calibri"/>
                <w:b/>
                <w:sz w:val="24"/>
                <w:szCs w:val="24"/>
                <w:lang w:val="en-US"/>
              </w:rPr>
              <w:t>II</w:t>
            </w:r>
            <w:r w:rsidRPr="00144E73">
              <w:rPr>
                <w:rFonts w:eastAsia="Calibri"/>
                <w:b/>
                <w:sz w:val="24"/>
                <w:szCs w:val="24"/>
              </w:rPr>
              <w:t>.</w:t>
            </w:r>
          </w:p>
        </w:tc>
        <w:tc>
          <w:tcPr>
            <w:tcW w:w="8708" w:type="dxa"/>
            <w:shd w:val="clear" w:color="auto" w:fill="auto"/>
          </w:tcPr>
          <w:p w:rsidR="008A7CDE" w:rsidRPr="001837F6" w:rsidRDefault="008A7CDE" w:rsidP="008A7CDE">
            <w:pPr>
              <w:widowControl/>
              <w:autoSpaceDE/>
              <w:autoSpaceDN/>
              <w:rPr>
                <w:rFonts w:eastAsia="Calibri"/>
                <w:b/>
                <w:sz w:val="24"/>
                <w:szCs w:val="24"/>
              </w:rPr>
            </w:pPr>
            <w:r w:rsidRPr="001837F6">
              <w:rPr>
                <w:rFonts w:eastAsia="Calibri"/>
                <w:b/>
                <w:sz w:val="24"/>
                <w:szCs w:val="24"/>
              </w:rPr>
              <w:t>Содержательный раздел</w:t>
            </w:r>
          </w:p>
        </w:tc>
        <w:tc>
          <w:tcPr>
            <w:tcW w:w="851" w:type="dxa"/>
            <w:shd w:val="clear" w:color="auto" w:fill="auto"/>
          </w:tcPr>
          <w:p w:rsidR="008A7CDE" w:rsidRPr="009736F8" w:rsidRDefault="008A7CDE" w:rsidP="009736F8">
            <w:pPr>
              <w:widowControl/>
              <w:autoSpaceDE/>
              <w:autoSpaceDN/>
              <w:jc w:val="center"/>
              <w:rPr>
                <w:rFonts w:eastAsia="Calibri"/>
                <w:b/>
                <w:sz w:val="24"/>
                <w:szCs w:val="24"/>
              </w:rPr>
            </w:pPr>
          </w:p>
        </w:tc>
      </w:tr>
      <w:tr w:rsidR="008A7CDE" w:rsidRPr="00D24D89" w:rsidTr="00B575C2">
        <w:tc>
          <w:tcPr>
            <w:tcW w:w="756" w:type="dxa"/>
            <w:shd w:val="clear" w:color="auto" w:fill="auto"/>
          </w:tcPr>
          <w:p w:rsidR="008A7CDE" w:rsidRPr="00A87BAB" w:rsidRDefault="008A7CDE" w:rsidP="008A7CDE">
            <w:pPr>
              <w:widowControl/>
              <w:autoSpaceDE/>
              <w:autoSpaceDN/>
              <w:rPr>
                <w:rFonts w:eastAsia="Calibri"/>
                <w:sz w:val="24"/>
                <w:szCs w:val="24"/>
              </w:rPr>
            </w:pPr>
            <w:r w:rsidRPr="00A87BAB">
              <w:rPr>
                <w:rFonts w:eastAsia="Calibri"/>
                <w:sz w:val="24"/>
                <w:szCs w:val="24"/>
              </w:rPr>
              <w:t>2.1.</w:t>
            </w:r>
          </w:p>
        </w:tc>
        <w:tc>
          <w:tcPr>
            <w:tcW w:w="8708" w:type="dxa"/>
            <w:shd w:val="clear" w:color="auto" w:fill="auto"/>
          </w:tcPr>
          <w:p w:rsidR="008A7CDE" w:rsidRPr="001837F6" w:rsidRDefault="008A7CDE" w:rsidP="008A7CDE">
            <w:pPr>
              <w:widowControl/>
              <w:autoSpaceDE/>
              <w:autoSpaceDN/>
              <w:rPr>
                <w:rFonts w:eastAsia="Calibri"/>
                <w:sz w:val="24"/>
                <w:szCs w:val="24"/>
              </w:rPr>
            </w:pPr>
            <w:r w:rsidRPr="001837F6">
              <w:rPr>
                <w:bCs/>
                <w:sz w:val="24"/>
                <w:szCs w:val="24"/>
              </w:rPr>
              <w:t>Задачи и содержание образования по образовательным областям (с учетом части, формируемой участниками образовательных отношений)</w:t>
            </w:r>
          </w:p>
        </w:tc>
        <w:tc>
          <w:tcPr>
            <w:tcW w:w="851" w:type="dxa"/>
            <w:shd w:val="clear" w:color="auto" w:fill="auto"/>
          </w:tcPr>
          <w:p w:rsidR="008A7CDE" w:rsidRPr="009736F8" w:rsidRDefault="009736F8" w:rsidP="009736F8">
            <w:pPr>
              <w:widowControl/>
              <w:autoSpaceDE/>
              <w:autoSpaceDN/>
              <w:jc w:val="center"/>
              <w:rPr>
                <w:rFonts w:eastAsia="Calibri"/>
                <w:b/>
                <w:sz w:val="24"/>
                <w:szCs w:val="24"/>
              </w:rPr>
            </w:pPr>
            <w:r>
              <w:rPr>
                <w:rFonts w:eastAsia="Calibri"/>
                <w:b/>
                <w:sz w:val="24"/>
                <w:szCs w:val="24"/>
              </w:rPr>
              <w:t>37</w:t>
            </w:r>
          </w:p>
        </w:tc>
      </w:tr>
      <w:tr w:rsidR="008A7CDE" w:rsidRPr="00D24D89" w:rsidTr="00B575C2">
        <w:tc>
          <w:tcPr>
            <w:tcW w:w="756" w:type="dxa"/>
            <w:shd w:val="clear" w:color="auto" w:fill="auto"/>
          </w:tcPr>
          <w:p w:rsidR="008A7CDE" w:rsidRPr="00D24D89" w:rsidRDefault="008A7CDE" w:rsidP="008A7CDE">
            <w:pPr>
              <w:widowControl/>
              <w:autoSpaceDE/>
              <w:autoSpaceDN/>
              <w:rPr>
                <w:rFonts w:eastAsia="Calibri"/>
                <w:sz w:val="24"/>
                <w:szCs w:val="24"/>
              </w:rPr>
            </w:pPr>
            <w:r>
              <w:rPr>
                <w:rFonts w:eastAsia="Calibri"/>
                <w:sz w:val="24"/>
                <w:szCs w:val="24"/>
              </w:rPr>
              <w:t>2.1.1.</w:t>
            </w:r>
          </w:p>
        </w:tc>
        <w:tc>
          <w:tcPr>
            <w:tcW w:w="8708" w:type="dxa"/>
            <w:shd w:val="clear" w:color="auto" w:fill="auto"/>
          </w:tcPr>
          <w:p w:rsidR="008A7CDE" w:rsidRPr="001837F6" w:rsidRDefault="008A7CDE" w:rsidP="008A7CDE">
            <w:pPr>
              <w:widowControl/>
              <w:autoSpaceDE/>
              <w:autoSpaceDN/>
              <w:rPr>
                <w:rFonts w:eastAsia="Calibri"/>
                <w:sz w:val="24"/>
                <w:szCs w:val="24"/>
              </w:rPr>
            </w:pPr>
            <w:r w:rsidRPr="001837F6">
              <w:rPr>
                <w:rFonts w:eastAsia="Calibri"/>
                <w:sz w:val="24"/>
                <w:szCs w:val="24"/>
              </w:rPr>
              <w:t>Образовательная область «Социально</w:t>
            </w:r>
            <w:r>
              <w:rPr>
                <w:rFonts w:eastAsia="Calibri"/>
                <w:sz w:val="24"/>
                <w:szCs w:val="24"/>
              </w:rPr>
              <w:t xml:space="preserve"> </w:t>
            </w:r>
            <w:r w:rsidRPr="001837F6">
              <w:rPr>
                <w:rFonts w:eastAsia="Calibri"/>
                <w:sz w:val="24"/>
                <w:szCs w:val="24"/>
              </w:rPr>
              <w:t>- коммуникативное развитие»</w:t>
            </w:r>
          </w:p>
        </w:tc>
        <w:tc>
          <w:tcPr>
            <w:tcW w:w="851" w:type="dxa"/>
            <w:shd w:val="clear" w:color="auto" w:fill="auto"/>
          </w:tcPr>
          <w:p w:rsidR="008A7CDE" w:rsidRPr="009736F8" w:rsidRDefault="009736F8" w:rsidP="009736F8">
            <w:pPr>
              <w:widowControl/>
              <w:autoSpaceDE/>
              <w:autoSpaceDN/>
              <w:jc w:val="center"/>
              <w:rPr>
                <w:rFonts w:eastAsia="Calibri"/>
                <w:b/>
                <w:sz w:val="24"/>
                <w:szCs w:val="24"/>
              </w:rPr>
            </w:pPr>
            <w:r>
              <w:rPr>
                <w:rFonts w:eastAsia="Calibri"/>
                <w:b/>
                <w:sz w:val="24"/>
                <w:szCs w:val="24"/>
              </w:rPr>
              <w:t>37</w:t>
            </w:r>
          </w:p>
        </w:tc>
      </w:tr>
      <w:tr w:rsidR="008A7CDE" w:rsidRPr="00D24D89" w:rsidTr="00B575C2">
        <w:tc>
          <w:tcPr>
            <w:tcW w:w="756" w:type="dxa"/>
            <w:shd w:val="clear" w:color="auto" w:fill="auto"/>
          </w:tcPr>
          <w:p w:rsidR="008A7CDE" w:rsidRPr="00D24D89" w:rsidRDefault="008A7CDE" w:rsidP="008A7CDE">
            <w:pPr>
              <w:widowControl/>
              <w:autoSpaceDE/>
              <w:autoSpaceDN/>
              <w:rPr>
                <w:rFonts w:eastAsia="Calibri"/>
                <w:sz w:val="24"/>
                <w:szCs w:val="24"/>
              </w:rPr>
            </w:pPr>
            <w:r>
              <w:rPr>
                <w:rFonts w:eastAsia="Calibri"/>
                <w:sz w:val="24"/>
                <w:szCs w:val="24"/>
              </w:rPr>
              <w:t>2.1</w:t>
            </w:r>
            <w:r w:rsidRPr="00D24D89">
              <w:rPr>
                <w:rFonts w:eastAsia="Calibri"/>
                <w:sz w:val="24"/>
                <w:szCs w:val="24"/>
              </w:rPr>
              <w:t>.</w:t>
            </w:r>
            <w:r>
              <w:rPr>
                <w:rFonts w:eastAsia="Calibri"/>
                <w:sz w:val="24"/>
                <w:szCs w:val="24"/>
              </w:rPr>
              <w:t>2.</w:t>
            </w:r>
          </w:p>
        </w:tc>
        <w:tc>
          <w:tcPr>
            <w:tcW w:w="8708" w:type="dxa"/>
            <w:shd w:val="clear" w:color="auto" w:fill="auto"/>
          </w:tcPr>
          <w:p w:rsidR="008A7CDE" w:rsidRPr="001837F6" w:rsidRDefault="008A7CDE" w:rsidP="008A7CDE">
            <w:pPr>
              <w:widowControl/>
              <w:autoSpaceDE/>
              <w:autoSpaceDN/>
              <w:rPr>
                <w:rFonts w:eastAsia="Calibri"/>
                <w:sz w:val="24"/>
                <w:szCs w:val="24"/>
              </w:rPr>
            </w:pPr>
            <w:r w:rsidRPr="001837F6">
              <w:rPr>
                <w:rFonts w:eastAsia="Calibri"/>
                <w:sz w:val="24"/>
                <w:szCs w:val="24"/>
              </w:rPr>
              <w:t>Образовательная область «Познавательное развитие»</w:t>
            </w:r>
          </w:p>
        </w:tc>
        <w:tc>
          <w:tcPr>
            <w:tcW w:w="851" w:type="dxa"/>
            <w:shd w:val="clear" w:color="auto" w:fill="auto"/>
          </w:tcPr>
          <w:p w:rsidR="008A7CDE" w:rsidRPr="009736F8" w:rsidRDefault="009736F8" w:rsidP="009736F8">
            <w:pPr>
              <w:widowControl/>
              <w:autoSpaceDE/>
              <w:autoSpaceDN/>
              <w:jc w:val="center"/>
              <w:rPr>
                <w:rFonts w:eastAsia="Calibri"/>
                <w:b/>
                <w:sz w:val="24"/>
                <w:szCs w:val="24"/>
              </w:rPr>
            </w:pPr>
            <w:r>
              <w:rPr>
                <w:rFonts w:eastAsia="Calibri"/>
                <w:b/>
                <w:sz w:val="24"/>
                <w:szCs w:val="24"/>
              </w:rPr>
              <w:t>50</w:t>
            </w:r>
          </w:p>
        </w:tc>
      </w:tr>
      <w:tr w:rsidR="008A7CDE" w:rsidRPr="00D24D89" w:rsidTr="00B575C2">
        <w:tc>
          <w:tcPr>
            <w:tcW w:w="756" w:type="dxa"/>
            <w:shd w:val="clear" w:color="auto" w:fill="auto"/>
          </w:tcPr>
          <w:p w:rsidR="008A7CDE" w:rsidRPr="00D24D89" w:rsidRDefault="008A7CDE" w:rsidP="008A7CDE">
            <w:pPr>
              <w:widowControl/>
              <w:autoSpaceDE/>
              <w:autoSpaceDN/>
              <w:rPr>
                <w:rFonts w:eastAsia="Calibri"/>
                <w:sz w:val="24"/>
                <w:szCs w:val="24"/>
              </w:rPr>
            </w:pPr>
            <w:r w:rsidRPr="00D24D89">
              <w:rPr>
                <w:rFonts w:eastAsia="Calibri"/>
                <w:sz w:val="24"/>
                <w:szCs w:val="24"/>
              </w:rPr>
              <w:t>2</w:t>
            </w:r>
            <w:r>
              <w:rPr>
                <w:rFonts w:eastAsia="Calibri"/>
                <w:sz w:val="24"/>
                <w:szCs w:val="24"/>
              </w:rPr>
              <w:t>.1</w:t>
            </w:r>
            <w:r w:rsidRPr="00D24D89">
              <w:rPr>
                <w:rFonts w:eastAsia="Calibri"/>
                <w:sz w:val="24"/>
                <w:szCs w:val="24"/>
              </w:rPr>
              <w:t>.</w:t>
            </w:r>
            <w:r>
              <w:rPr>
                <w:rFonts w:eastAsia="Calibri"/>
                <w:sz w:val="24"/>
                <w:szCs w:val="24"/>
              </w:rPr>
              <w:t>3</w:t>
            </w:r>
            <w:r w:rsidRPr="00D24D89">
              <w:rPr>
                <w:rFonts w:eastAsia="Calibri"/>
                <w:sz w:val="24"/>
                <w:szCs w:val="24"/>
              </w:rPr>
              <w:t>.</w:t>
            </w:r>
          </w:p>
        </w:tc>
        <w:tc>
          <w:tcPr>
            <w:tcW w:w="8708" w:type="dxa"/>
            <w:shd w:val="clear" w:color="auto" w:fill="auto"/>
          </w:tcPr>
          <w:p w:rsidR="008A7CDE" w:rsidRPr="001837F6" w:rsidRDefault="008A7CDE" w:rsidP="008A7CDE">
            <w:pPr>
              <w:widowControl/>
              <w:autoSpaceDE/>
              <w:autoSpaceDN/>
              <w:rPr>
                <w:rFonts w:eastAsia="Calibri"/>
                <w:sz w:val="24"/>
                <w:szCs w:val="24"/>
              </w:rPr>
            </w:pPr>
            <w:r w:rsidRPr="001837F6">
              <w:rPr>
                <w:rFonts w:eastAsia="Calibri"/>
                <w:sz w:val="24"/>
                <w:szCs w:val="24"/>
              </w:rPr>
              <w:t>Образовательная область «Речевое развитие»</w:t>
            </w:r>
          </w:p>
        </w:tc>
        <w:tc>
          <w:tcPr>
            <w:tcW w:w="851" w:type="dxa"/>
            <w:shd w:val="clear" w:color="auto" w:fill="auto"/>
          </w:tcPr>
          <w:p w:rsidR="008A7CDE" w:rsidRPr="009736F8" w:rsidRDefault="004E14E5" w:rsidP="009736F8">
            <w:pPr>
              <w:widowControl/>
              <w:autoSpaceDE/>
              <w:autoSpaceDN/>
              <w:jc w:val="center"/>
              <w:rPr>
                <w:rFonts w:eastAsia="Calibri"/>
                <w:b/>
                <w:sz w:val="24"/>
                <w:szCs w:val="24"/>
              </w:rPr>
            </w:pPr>
            <w:r>
              <w:rPr>
                <w:rFonts w:eastAsia="Calibri"/>
                <w:b/>
                <w:sz w:val="24"/>
                <w:szCs w:val="24"/>
              </w:rPr>
              <w:t>60</w:t>
            </w:r>
          </w:p>
        </w:tc>
      </w:tr>
      <w:tr w:rsidR="008A7CDE" w:rsidRPr="00D24D89" w:rsidTr="00B575C2">
        <w:tc>
          <w:tcPr>
            <w:tcW w:w="756" w:type="dxa"/>
            <w:shd w:val="clear" w:color="auto" w:fill="auto"/>
          </w:tcPr>
          <w:p w:rsidR="008A7CDE" w:rsidRPr="00D24D89" w:rsidRDefault="008A7CDE" w:rsidP="008A7CDE">
            <w:pPr>
              <w:widowControl/>
              <w:autoSpaceDE/>
              <w:autoSpaceDN/>
              <w:rPr>
                <w:rFonts w:eastAsia="Calibri"/>
                <w:sz w:val="24"/>
                <w:szCs w:val="24"/>
              </w:rPr>
            </w:pPr>
            <w:r>
              <w:rPr>
                <w:rFonts w:eastAsia="Calibri"/>
                <w:sz w:val="24"/>
                <w:szCs w:val="24"/>
              </w:rPr>
              <w:t>2.1.4.</w:t>
            </w:r>
          </w:p>
        </w:tc>
        <w:tc>
          <w:tcPr>
            <w:tcW w:w="8708" w:type="dxa"/>
            <w:shd w:val="clear" w:color="auto" w:fill="auto"/>
          </w:tcPr>
          <w:p w:rsidR="008A7CDE" w:rsidRPr="001837F6" w:rsidRDefault="008A7CDE" w:rsidP="008A7CDE">
            <w:pPr>
              <w:widowControl/>
              <w:autoSpaceDE/>
              <w:autoSpaceDN/>
              <w:rPr>
                <w:rFonts w:eastAsia="Calibri"/>
                <w:sz w:val="24"/>
                <w:szCs w:val="24"/>
              </w:rPr>
            </w:pPr>
            <w:r w:rsidRPr="001837F6">
              <w:rPr>
                <w:rFonts w:eastAsia="Calibri"/>
                <w:sz w:val="24"/>
                <w:szCs w:val="24"/>
              </w:rPr>
              <w:t>Образовательная область «Художественно-эстетическое развитие»</w:t>
            </w:r>
          </w:p>
        </w:tc>
        <w:tc>
          <w:tcPr>
            <w:tcW w:w="851" w:type="dxa"/>
            <w:shd w:val="clear" w:color="auto" w:fill="auto"/>
          </w:tcPr>
          <w:p w:rsidR="008A7CDE" w:rsidRPr="009736F8" w:rsidRDefault="004E14E5" w:rsidP="009736F8">
            <w:pPr>
              <w:widowControl/>
              <w:autoSpaceDE/>
              <w:autoSpaceDN/>
              <w:jc w:val="center"/>
              <w:rPr>
                <w:rFonts w:eastAsia="Calibri"/>
                <w:b/>
                <w:sz w:val="24"/>
                <w:szCs w:val="24"/>
              </w:rPr>
            </w:pPr>
            <w:r>
              <w:rPr>
                <w:rFonts w:eastAsia="Calibri"/>
                <w:b/>
                <w:sz w:val="24"/>
                <w:szCs w:val="24"/>
              </w:rPr>
              <w:t>70</w:t>
            </w:r>
          </w:p>
        </w:tc>
      </w:tr>
      <w:tr w:rsidR="008A7CDE" w:rsidRPr="00D24D89" w:rsidTr="00B575C2">
        <w:tc>
          <w:tcPr>
            <w:tcW w:w="756" w:type="dxa"/>
            <w:shd w:val="clear" w:color="auto" w:fill="auto"/>
          </w:tcPr>
          <w:p w:rsidR="008A7CDE" w:rsidRPr="00D24D89" w:rsidRDefault="008A7CDE" w:rsidP="008A7CDE">
            <w:pPr>
              <w:widowControl/>
              <w:autoSpaceDE/>
              <w:autoSpaceDN/>
              <w:rPr>
                <w:rFonts w:eastAsia="Calibri"/>
                <w:sz w:val="24"/>
                <w:szCs w:val="24"/>
              </w:rPr>
            </w:pPr>
            <w:r>
              <w:rPr>
                <w:rFonts w:eastAsia="Calibri"/>
                <w:sz w:val="24"/>
                <w:szCs w:val="24"/>
              </w:rPr>
              <w:t>2.1.5.</w:t>
            </w:r>
          </w:p>
        </w:tc>
        <w:tc>
          <w:tcPr>
            <w:tcW w:w="8708" w:type="dxa"/>
            <w:shd w:val="clear" w:color="auto" w:fill="auto"/>
          </w:tcPr>
          <w:p w:rsidR="008A7CDE" w:rsidRPr="001837F6" w:rsidRDefault="008A7CDE" w:rsidP="008A7CDE">
            <w:pPr>
              <w:widowControl/>
              <w:autoSpaceDE/>
              <w:autoSpaceDN/>
              <w:rPr>
                <w:rFonts w:eastAsia="Calibri"/>
                <w:sz w:val="24"/>
                <w:szCs w:val="24"/>
              </w:rPr>
            </w:pPr>
            <w:r w:rsidRPr="001837F6">
              <w:rPr>
                <w:rFonts w:eastAsia="Calibri"/>
                <w:sz w:val="24"/>
                <w:szCs w:val="24"/>
              </w:rPr>
              <w:t>Образовательная область «Физическое развитие»</w:t>
            </w:r>
          </w:p>
        </w:tc>
        <w:tc>
          <w:tcPr>
            <w:tcW w:w="851" w:type="dxa"/>
            <w:shd w:val="clear" w:color="auto" w:fill="auto"/>
          </w:tcPr>
          <w:p w:rsidR="008A7CDE" w:rsidRPr="009736F8" w:rsidRDefault="004E14E5" w:rsidP="009736F8">
            <w:pPr>
              <w:widowControl/>
              <w:autoSpaceDE/>
              <w:autoSpaceDN/>
              <w:jc w:val="center"/>
              <w:rPr>
                <w:rFonts w:eastAsia="Calibri"/>
                <w:b/>
                <w:sz w:val="24"/>
                <w:szCs w:val="24"/>
              </w:rPr>
            </w:pPr>
            <w:r>
              <w:rPr>
                <w:rFonts w:eastAsia="Calibri"/>
                <w:b/>
                <w:sz w:val="24"/>
                <w:szCs w:val="24"/>
              </w:rPr>
              <w:t>94</w:t>
            </w:r>
          </w:p>
        </w:tc>
      </w:tr>
      <w:tr w:rsidR="008A7CDE" w:rsidRPr="00D24D89" w:rsidTr="00B575C2">
        <w:tc>
          <w:tcPr>
            <w:tcW w:w="756" w:type="dxa"/>
            <w:shd w:val="clear" w:color="auto" w:fill="auto"/>
          </w:tcPr>
          <w:p w:rsidR="008A7CDE" w:rsidRPr="00D24D89" w:rsidRDefault="008A7CDE" w:rsidP="008A7CDE">
            <w:pPr>
              <w:widowControl/>
              <w:autoSpaceDE/>
              <w:autoSpaceDN/>
              <w:rPr>
                <w:rFonts w:eastAsia="Calibri"/>
                <w:sz w:val="24"/>
                <w:szCs w:val="24"/>
              </w:rPr>
            </w:pPr>
            <w:r w:rsidRPr="00A87BAB">
              <w:rPr>
                <w:rFonts w:eastAsia="Calibri"/>
                <w:sz w:val="24"/>
                <w:szCs w:val="24"/>
              </w:rPr>
              <w:t>2.2</w:t>
            </w:r>
            <w:r>
              <w:rPr>
                <w:rFonts w:eastAsia="Calibri"/>
                <w:sz w:val="24"/>
                <w:szCs w:val="24"/>
              </w:rPr>
              <w:t>.</w:t>
            </w:r>
          </w:p>
        </w:tc>
        <w:tc>
          <w:tcPr>
            <w:tcW w:w="8708" w:type="dxa"/>
            <w:shd w:val="clear" w:color="auto" w:fill="auto"/>
          </w:tcPr>
          <w:p w:rsidR="008A7CDE" w:rsidRPr="001837F6" w:rsidRDefault="008A7CDE" w:rsidP="008A7CDE">
            <w:pPr>
              <w:widowControl/>
              <w:autoSpaceDE/>
              <w:autoSpaceDN/>
              <w:rPr>
                <w:rFonts w:eastAsia="Calibri"/>
                <w:sz w:val="24"/>
                <w:szCs w:val="24"/>
              </w:rPr>
            </w:pPr>
            <w:r w:rsidRPr="001837F6">
              <w:rPr>
                <w:rFonts w:eastAsia="Calibri"/>
                <w:sz w:val="24"/>
                <w:szCs w:val="24"/>
              </w:rPr>
              <w:t>Вариативные формы, способы, методы и средства реализации Программы</w:t>
            </w:r>
          </w:p>
        </w:tc>
        <w:tc>
          <w:tcPr>
            <w:tcW w:w="851" w:type="dxa"/>
            <w:shd w:val="clear" w:color="auto" w:fill="auto"/>
          </w:tcPr>
          <w:p w:rsidR="008A7CDE" w:rsidRPr="009736F8" w:rsidRDefault="004E14E5" w:rsidP="009736F8">
            <w:pPr>
              <w:widowControl/>
              <w:autoSpaceDE/>
              <w:autoSpaceDN/>
              <w:jc w:val="center"/>
              <w:rPr>
                <w:rFonts w:eastAsia="Calibri"/>
                <w:b/>
                <w:sz w:val="24"/>
                <w:szCs w:val="24"/>
              </w:rPr>
            </w:pPr>
            <w:r>
              <w:rPr>
                <w:rFonts w:eastAsia="Calibri"/>
                <w:b/>
                <w:sz w:val="24"/>
                <w:szCs w:val="24"/>
              </w:rPr>
              <w:t>108</w:t>
            </w:r>
          </w:p>
        </w:tc>
      </w:tr>
      <w:tr w:rsidR="008A7CDE" w:rsidRPr="00D24D89" w:rsidTr="00B575C2">
        <w:tc>
          <w:tcPr>
            <w:tcW w:w="756" w:type="dxa"/>
            <w:shd w:val="clear" w:color="auto" w:fill="auto"/>
          </w:tcPr>
          <w:p w:rsidR="008A7CDE" w:rsidRPr="00D24D89" w:rsidRDefault="008A7CDE" w:rsidP="008A7CDE">
            <w:pPr>
              <w:widowControl/>
              <w:autoSpaceDE/>
              <w:autoSpaceDN/>
              <w:rPr>
                <w:rFonts w:eastAsia="Calibri"/>
                <w:sz w:val="24"/>
                <w:szCs w:val="24"/>
              </w:rPr>
            </w:pPr>
            <w:r>
              <w:rPr>
                <w:rFonts w:eastAsia="Calibri"/>
                <w:sz w:val="24"/>
                <w:szCs w:val="24"/>
              </w:rPr>
              <w:t>2.3.</w:t>
            </w:r>
          </w:p>
        </w:tc>
        <w:tc>
          <w:tcPr>
            <w:tcW w:w="8708" w:type="dxa"/>
            <w:shd w:val="clear" w:color="auto" w:fill="auto"/>
          </w:tcPr>
          <w:p w:rsidR="008A7CDE" w:rsidRPr="001837F6" w:rsidRDefault="008A7CDE" w:rsidP="008A7CDE">
            <w:pPr>
              <w:widowControl/>
              <w:autoSpaceDE/>
              <w:autoSpaceDN/>
              <w:rPr>
                <w:rFonts w:eastAsia="Calibri"/>
                <w:sz w:val="24"/>
                <w:szCs w:val="24"/>
              </w:rPr>
            </w:pPr>
            <w:r w:rsidRPr="001837F6">
              <w:rPr>
                <w:rFonts w:eastAsia="Calibri"/>
                <w:sz w:val="24"/>
                <w:szCs w:val="24"/>
              </w:rPr>
              <w:t>Особенности образовательной деятельности разных видов и культурных практик</w:t>
            </w:r>
          </w:p>
        </w:tc>
        <w:tc>
          <w:tcPr>
            <w:tcW w:w="851" w:type="dxa"/>
            <w:shd w:val="clear" w:color="auto" w:fill="auto"/>
          </w:tcPr>
          <w:p w:rsidR="008A7CDE" w:rsidRPr="009736F8" w:rsidRDefault="004E14E5" w:rsidP="009736F8">
            <w:pPr>
              <w:widowControl/>
              <w:autoSpaceDE/>
              <w:autoSpaceDN/>
              <w:jc w:val="center"/>
              <w:rPr>
                <w:rFonts w:eastAsia="Calibri"/>
                <w:b/>
                <w:sz w:val="24"/>
                <w:szCs w:val="24"/>
              </w:rPr>
            </w:pPr>
            <w:r>
              <w:rPr>
                <w:rFonts w:eastAsia="Calibri"/>
                <w:b/>
                <w:sz w:val="24"/>
                <w:szCs w:val="24"/>
              </w:rPr>
              <w:t>110</w:t>
            </w:r>
          </w:p>
        </w:tc>
      </w:tr>
      <w:tr w:rsidR="008A7CDE" w:rsidRPr="00D24D89" w:rsidTr="00B575C2">
        <w:tc>
          <w:tcPr>
            <w:tcW w:w="756" w:type="dxa"/>
            <w:shd w:val="clear" w:color="auto" w:fill="auto"/>
          </w:tcPr>
          <w:p w:rsidR="008A7CDE" w:rsidRPr="00D24D89" w:rsidRDefault="008A7CDE" w:rsidP="008A7CDE">
            <w:pPr>
              <w:widowControl/>
              <w:autoSpaceDE/>
              <w:autoSpaceDN/>
              <w:rPr>
                <w:rFonts w:eastAsia="Calibri"/>
                <w:sz w:val="24"/>
                <w:szCs w:val="24"/>
              </w:rPr>
            </w:pPr>
            <w:r w:rsidRPr="00D24D89">
              <w:rPr>
                <w:rFonts w:eastAsia="Calibri"/>
                <w:sz w:val="24"/>
                <w:szCs w:val="24"/>
              </w:rPr>
              <w:t>2.4</w:t>
            </w:r>
          </w:p>
        </w:tc>
        <w:tc>
          <w:tcPr>
            <w:tcW w:w="8708" w:type="dxa"/>
            <w:shd w:val="clear" w:color="auto" w:fill="auto"/>
          </w:tcPr>
          <w:p w:rsidR="008A7CDE" w:rsidRPr="001837F6" w:rsidRDefault="008A7CDE" w:rsidP="008A7CDE">
            <w:pPr>
              <w:widowControl/>
              <w:autoSpaceDE/>
              <w:autoSpaceDN/>
              <w:rPr>
                <w:rFonts w:eastAsia="Calibri"/>
                <w:sz w:val="24"/>
                <w:szCs w:val="24"/>
              </w:rPr>
            </w:pPr>
            <w:r w:rsidRPr="001837F6">
              <w:rPr>
                <w:rFonts w:eastAsia="Calibri"/>
                <w:sz w:val="24"/>
                <w:szCs w:val="24"/>
              </w:rPr>
              <w:t>Способы и направления поддержки детской инициативы</w:t>
            </w:r>
          </w:p>
        </w:tc>
        <w:tc>
          <w:tcPr>
            <w:tcW w:w="851" w:type="dxa"/>
            <w:shd w:val="clear" w:color="auto" w:fill="auto"/>
          </w:tcPr>
          <w:p w:rsidR="008A7CDE" w:rsidRPr="009736F8" w:rsidRDefault="004E14E5" w:rsidP="009736F8">
            <w:pPr>
              <w:widowControl/>
              <w:autoSpaceDE/>
              <w:autoSpaceDN/>
              <w:jc w:val="center"/>
              <w:rPr>
                <w:rFonts w:eastAsia="Calibri"/>
                <w:b/>
                <w:sz w:val="24"/>
                <w:szCs w:val="24"/>
              </w:rPr>
            </w:pPr>
            <w:r>
              <w:rPr>
                <w:rFonts w:eastAsia="Calibri"/>
                <w:b/>
                <w:sz w:val="24"/>
                <w:szCs w:val="24"/>
              </w:rPr>
              <w:t>116</w:t>
            </w:r>
          </w:p>
        </w:tc>
      </w:tr>
      <w:tr w:rsidR="008A7CDE" w:rsidRPr="00D24D89" w:rsidTr="00B575C2">
        <w:tc>
          <w:tcPr>
            <w:tcW w:w="756" w:type="dxa"/>
            <w:shd w:val="clear" w:color="auto" w:fill="auto"/>
          </w:tcPr>
          <w:p w:rsidR="008A7CDE" w:rsidRPr="00D24D89" w:rsidRDefault="008A7CDE" w:rsidP="008A7CDE">
            <w:pPr>
              <w:widowControl/>
              <w:autoSpaceDE/>
              <w:autoSpaceDN/>
              <w:rPr>
                <w:rFonts w:eastAsia="Calibri"/>
                <w:sz w:val="24"/>
                <w:szCs w:val="24"/>
              </w:rPr>
            </w:pPr>
            <w:r>
              <w:rPr>
                <w:rFonts w:eastAsia="Calibri"/>
                <w:sz w:val="24"/>
                <w:szCs w:val="24"/>
              </w:rPr>
              <w:t>2.5.</w:t>
            </w:r>
          </w:p>
        </w:tc>
        <w:tc>
          <w:tcPr>
            <w:tcW w:w="8708" w:type="dxa"/>
            <w:shd w:val="clear" w:color="auto" w:fill="auto"/>
          </w:tcPr>
          <w:p w:rsidR="008A7CDE" w:rsidRPr="001837F6" w:rsidRDefault="008A7CDE" w:rsidP="008A7CDE">
            <w:pPr>
              <w:widowControl/>
              <w:autoSpaceDE/>
              <w:autoSpaceDN/>
              <w:rPr>
                <w:rFonts w:eastAsia="Calibri"/>
                <w:sz w:val="24"/>
                <w:szCs w:val="24"/>
              </w:rPr>
            </w:pPr>
            <w:r w:rsidRPr="001837F6">
              <w:rPr>
                <w:rFonts w:eastAsia="Calibri"/>
                <w:sz w:val="24"/>
                <w:szCs w:val="24"/>
              </w:rPr>
              <w:t xml:space="preserve">Особенности взаимодействия педагогического коллектива с семьями </w:t>
            </w:r>
            <w:proofErr w:type="gramStart"/>
            <w:r w:rsidRPr="001837F6">
              <w:rPr>
                <w:rFonts w:eastAsia="Calibri"/>
                <w:sz w:val="24"/>
                <w:szCs w:val="24"/>
              </w:rPr>
              <w:t>обучающихся</w:t>
            </w:r>
            <w:proofErr w:type="gramEnd"/>
          </w:p>
        </w:tc>
        <w:tc>
          <w:tcPr>
            <w:tcW w:w="851" w:type="dxa"/>
            <w:shd w:val="clear" w:color="auto" w:fill="auto"/>
          </w:tcPr>
          <w:p w:rsidR="008A7CDE" w:rsidRPr="009736F8" w:rsidRDefault="004E14E5" w:rsidP="009736F8">
            <w:pPr>
              <w:widowControl/>
              <w:autoSpaceDE/>
              <w:autoSpaceDN/>
              <w:jc w:val="center"/>
              <w:rPr>
                <w:rFonts w:eastAsia="Calibri"/>
                <w:b/>
                <w:sz w:val="24"/>
                <w:szCs w:val="24"/>
              </w:rPr>
            </w:pPr>
            <w:r>
              <w:rPr>
                <w:rFonts w:eastAsia="Calibri"/>
                <w:b/>
                <w:sz w:val="24"/>
                <w:szCs w:val="24"/>
              </w:rPr>
              <w:t>119</w:t>
            </w:r>
          </w:p>
        </w:tc>
      </w:tr>
      <w:tr w:rsidR="008A7CDE" w:rsidRPr="00D24D89" w:rsidTr="00B575C2">
        <w:tc>
          <w:tcPr>
            <w:tcW w:w="756" w:type="dxa"/>
            <w:shd w:val="clear" w:color="auto" w:fill="auto"/>
          </w:tcPr>
          <w:p w:rsidR="008A7CDE" w:rsidRPr="00D24D89" w:rsidRDefault="008A7CDE" w:rsidP="008A7CDE">
            <w:pPr>
              <w:widowControl/>
              <w:autoSpaceDE/>
              <w:autoSpaceDN/>
              <w:rPr>
                <w:rFonts w:eastAsia="Calibri"/>
                <w:sz w:val="24"/>
                <w:szCs w:val="24"/>
              </w:rPr>
            </w:pPr>
            <w:r>
              <w:rPr>
                <w:rFonts w:eastAsia="Calibri"/>
                <w:sz w:val="24"/>
                <w:szCs w:val="24"/>
              </w:rPr>
              <w:t>2.6.</w:t>
            </w:r>
          </w:p>
        </w:tc>
        <w:tc>
          <w:tcPr>
            <w:tcW w:w="8708" w:type="dxa"/>
            <w:shd w:val="clear" w:color="auto" w:fill="auto"/>
          </w:tcPr>
          <w:p w:rsidR="008A7CDE" w:rsidRPr="001837F6" w:rsidRDefault="008A7CDE" w:rsidP="008A7CDE">
            <w:pPr>
              <w:widowControl/>
              <w:autoSpaceDE/>
              <w:autoSpaceDN/>
              <w:rPr>
                <w:rFonts w:eastAsia="Calibri"/>
                <w:sz w:val="24"/>
                <w:szCs w:val="24"/>
              </w:rPr>
            </w:pPr>
            <w:r w:rsidRPr="001837F6">
              <w:rPr>
                <w:rFonts w:eastAsia="Calibri"/>
                <w:sz w:val="24"/>
                <w:szCs w:val="24"/>
              </w:rPr>
              <w:t>Направления и задачи коррекционно</w:t>
            </w:r>
            <w:r>
              <w:rPr>
                <w:rFonts w:eastAsia="Calibri"/>
                <w:sz w:val="24"/>
                <w:szCs w:val="24"/>
              </w:rPr>
              <w:t xml:space="preserve"> </w:t>
            </w:r>
            <w:r w:rsidRPr="001837F6">
              <w:rPr>
                <w:rFonts w:eastAsia="Calibri"/>
                <w:sz w:val="24"/>
                <w:szCs w:val="24"/>
              </w:rPr>
              <w:t>- развивающей работы</w:t>
            </w:r>
          </w:p>
        </w:tc>
        <w:tc>
          <w:tcPr>
            <w:tcW w:w="851" w:type="dxa"/>
            <w:shd w:val="clear" w:color="auto" w:fill="auto"/>
          </w:tcPr>
          <w:p w:rsidR="008A7CDE" w:rsidRPr="009736F8" w:rsidRDefault="004E14E5" w:rsidP="009736F8">
            <w:pPr>
              <w:widowControl/>
              <w:autoSpaceDE/>
              <w:autoSpaceDN/>
              <w:jc w:val="center"/>
              <w:rPr>
                <w:rFonts w:eastAsia="Calibri"/>
                <w:b/>
                <w:sz w:val="24"/>
                <w:szCs w:val="24"/>
              </w:rPr>
            </w:pPr>
            <w:r>
              <w:rPr>
                <w:rFonts w:eastAsia="Calibri"/>
                <w:b/>
                <w:sz w:val="24"/>
                <w:szCs w:val="24"/>
              </w:rPr>
              <w:t>123</w:t>
            </w:r>
          </w:p>
        </w:tc>
      </w:tr>
      <w:tr w:rsidR="008A7CDE" w:rsidRPr="00D24D89" w:rsidTr="00B575C2">
        <w:tc>
          <w:tcPr>
            <w:tcW w:w="756" w:type="dxa"/>
            <w:shd w:val="clear" w:color="auto" w:fill="auto"/>
          </w:tcPr>
          <w:p w:rsidR="008A7CDE" w:rsidRPr="00D24D89" w:rsidRDefault="008A7CDE" w:rsidP="008A7CDE">
            <w:pPr>
              <w:widowControl/>
              <w:autoSpaceDE/>
              <w:autoSpaceDN/>
              <w:rPr>
                <w:rFonts w:eastAsia="Calibri"/>
                <w:sz w:val="24"/>
                <w:szCs w:val="24"/>
              </w:rPr>
            </w:pPr>
            <w:r>
              <w:rPr>
                <w:rFonts w:eastAsia="Calibri"/>
                <w:sz w:val="24"/>
                <w:szCs w:val="24"/>
              </w:rPr>
              <w:t>2.7.</w:t>
            </w:r>
          </w:p>
        </w:tc>
        <w:tc>
          <w:tcPr>
            <w:tcW w:w="8708" w:type="dxa"/>
            <w:shd w:val="clear" w:color="auto" w:fill="auto"/>
          </w:tcPr>
          <w:p w:rsidR="008A7CDE" w:rsidRPr="001837F6" w:rsidRDefault="008A7CDE" w:rsidP="008A7CDE">
            <w:pPr>
              <w:widowControl/>
              <w:autoSpaceDE/>
              <w:autoSpaceDN/>
              <w:rPr>
                <w:rFonts w:eastAsia="Calibri"/>
                <w:sz w:val="24"/>
                <w:szCs w:val="24"/>
              </w:rPr>
            </w:pPr>
            <w:r w:rsidRPr="00A0640B">
              <w:rPr>
                <w:rFonts w:eastAsia="Calibri"/>
                <w:sz w:val="24"/>
                <w:szCs w:val="24"/>
              </w:rPr>
              <w:t>Рабочая программа воспитания</w:t>
            </w:r>
          </w:p>
        </w:tc>
        <w:tc>
          <w:tcPr>
            <w:tcW w:w="851" w:type="dxa"/>
            <w:shd w:val="clear" w:color="auto" w:fill="auto"/>
          </w:tcPr>
          <w:p w:rsidR="008A7CDE" w:rsidRPr="009736F8" w:rsidRDefault="004E14E5" w:rsidP="009736F8">
            <w:pPr>
              <w:widowControl/>
              <w:autoSpaceDE/>
              <w:autoSpaceDN/>
              <w:jc w:val="center"/>
              <w:rPr>
                <w:rFonts w:eastAsia="Calibri"/>
                <w:b/>
                <w:sz w:val="24"/>
                <w:szCs w:val="24"/>
              </w:rPr>
            </w:pPr>
            <w:r>
              <w:rPr>
                <w:rFonts w:eastAsia="Calibri"/>
                <w:b/>
                <w:sz w:val="24"/>
                <w:szCs w:val="24"/>
              </w:rPr>
              <w:t>129</w:t>
            </w:r>
          </w:p>
        </w:tc>
      </w:tr>
      <w:tr w:rsidR="008A7CDE" w:rsidRPr="00D24D89" w:rsidTr="00B575C2">
        <w:tc>
          <w:tcPr>
            <w:tcW w:w="756" w:type="dxa"/>
            <w:shd w:val="clear" w:color="auto" w:fill="auto"/>
          </w:tcPr>
          <w:p w:rsidR="008A7CDE" w:rsidRPr="00D24D89" w:rsidRDefault="008A7CDE" w:rsidP="008A7CDE">
            <w:pPr>
              <w:widowControl/>
              <w:autoSpaceDE/>
              <w:autoSpaceDN/>
              <w:rPr>
                <w:rFonts w:eastAsia="Calibri"/>
                <w:b/>
                <w:sz w:val="24"/>
                <w:szCs w:val="24"/>
              </w:rPr>
            </w:pPr>
            <w:r w:rsidRPr="00D24D89">
              <w:rPr>
                <w:rFonts w:eastAsia="Calibri"/>
                <w:b/>
                <w:sz w:val="24"/>
                <w:szCs w:val="24"/>
                <w:lang w:val="en-US"/>
              </w:rPr>
              <w:t>III</w:t>
            </w:r>
            <w:r w:rsidRPr="00D24D89">
              <w:rPr>
                <w:rFonts w:eastAsia="Calibri"/>
                <w:b/>
                <w:sz w:val="24"/>
                <w:szCs w:val="24"/>
              </w:rPr>
              <w:t>.</w:t>
            </w:r>
          </w:p>
        </w:tc>
        <w:tc>
          <w:tcPr>
            <w:tcW w:w="8708" w:type="dxa"/>
            <w:shd w:val="clear" w:color="auto" w:fill="auto"/>
          </w:tcPr>
          <w:p w:rsidR="008A7CDE" w:rsidRPr="001837F6" w:rsidRDefault="008A7CDE" w:rsidP="008A7CDE">
            <w:pPr>
              <w:widowControl/>
              <w:autoSpaceDE/>
              <w:autoSpaceDN/>
              <w:rPr>
                <w:rFonts w:eastAsia="Calibri"/>
                <w:b/>
                <w:sz w:val="24"/>
                <w:szCs w:val="24"/>
              </w:rPr>
            </w:pPr>
            <w:r w:rsidRPr="001837F6">
              <w:rPr>
                <w:rFonts w:eastAsia="Calibri"/>
                <w:b/>
                <w:sz w:val="24"/>
                <w:szCs w:val="24"/>
              </w:rPr>
              <w:t>Организационный раздел</w:t>
            </w:r>
          </w:p>
        </w:tc>
        <w:tc>
          <w:tcPr>
            <w:tcW w:w="851" w:type="dxa"/>
            <w:shd w:val="clear" w:color="auto" w:fill="auto"/>
          </w:tcPr>
          <w:p w:rsidR="008A7CDE" w:rsidRPr="009736F8" w:rsidRDefault="008A7CDE" w:rsidP="009736F8">
            <w:pPr>
              <w:widowControl/>
              <w:autoSpaceDE/>
              <w:autoSpaceDN/>
              <w:jc w:val="center"/>
              <w:rPr>
                <w:rFonts w:eastAsia="Calibri"/>
                <w:b/>
                <w:sz w:val="24"/>
                <w:szCs w:val="24"/>
              </w:rPr>
            </w:pPr>
          </w:p>
        </w:tc>
      </w:tr>
      <w:tr w:rsidR="008A7CDE" w:rsidRPr="00D24D89" w:rsidTr="00B575C2">
        <w:tc>
          <w:tcPr>
            <w:tcW w:w="756" w:type="dxa"/>
            <w:shd w:val="clear" w:color="auto" w:fill="auto"/>
          </w:tcPr>
          <w:p w:rsidR="008A7CDE" w:rsidRPr="00D24D89" w:rsidRDefault="008A7CDE" w:rsidP="008A7CDE">
            <w:pPr>
              <w:widowControl/>
              <w:autoSpaceDE/>
              <w:autoSpaceDN/>
              <w:rPr>
                <w:rFonts w:eastAsia="Calibri"/>
                <w:b/>
                <w:sz w:val="24"/>
                <w:szCs w:val="24"/>
                <w:lang w:val="en-US"/>
              </w:rPr>
            </w:pPr>
            <w:r w:rsidRPr="00D24D89">
              <w:rPr>
                <w:rFonts w:eastAsia="Calibri"/>
                <w:sz w:val="24"/>
                <w:szCs w:val="24"/>
              </w:rPr>
              <w:t>3.1.</w:t>
            </w:r>
          </w:p>
        </w:tc>
        <w:tc>
          <w:tcPr>
            <w:tcW w:w="8708" w:type="dxa"/>
            <w:shd w:val="clear" w:color="auto" w:fill="auto"/>
          </w:tcPr>
          <w:p w:rsidR="008A7CDE" w:rsidRPr="001837F6" w:rsidRDefault="008A7CDE" w:rsidP="008A7CDE">
            <w:pPr>
              <w:widowControl/>
              <w:autoSpaceDE/>
              <w:autoSpaceDN/>
              <w:rPr>
                <w:rFonts w:eastAsia="Calibri"/>
                <w:b/>
                <w:sz w:val="24"/>
                <w:szCs w:val="24"/>
              </w:rPr>
            </w:pPr>
            <w:r w:rsidRPr="001837F6">
              <w:rPr>
                <w:rFonts w:eastAsia="Calibri"/>
                <w:b/>
                <w:sz w:val="24"/>
                <w:szCs w:val="24"/>
              </w:rPr>
              <w:t>Психолого</w:t>
            </w:r>
            <w:r>
              <w:rPr>
                <w:rFonts w:eastAsia="Calibri"/>
                <w:b/>
                <w:sz w:val="24"/>
                <w:szCs w:val="24"/>
              </w:rPr>
              <w:t xml:space="preserve"> </w:t>
            </w:r>
            <w:r w:rsidRPr="001837F6">
              <w:rPr>
                <w:rFonts w:eastAsia="Calibri"/>
                <w:b/>
                <w:sz w:val="24"/>
                <w:szCs w:val="24"/>
              </w:rPr>
              <w:t>- педагогические условия</w:t>
            </w:r>
          </w:p>
        </w:tc>
        <w:tc>
          <w:tcPr>
            <w:tcW w:w="851" w:type="dxa"/>
            <w:shd w:val="clear" w:color="auto" w:fill="auto"/>
          </w:tcPr>
          <w:p w:rsidR="008A7CDE" w:rsidRPr="009736F8" w:rsidRDefault="004E14E5" w:rsidP="009736F8">
            <w:pPr>
              <w:widowControl/>
              <w:autoSpaceDE/>
              <w:autoSpaceDN/>
              <w:jc w:val="center"/>
              <w:rPr>
                <w:rFonts w:eastAsia="Calibri"/>
                <w:b/>
                <w:sz w:val="24"/>
                <w:szCs w:val="24"/>
              </w:rPr>
            </w:pPr>
            <w:r>
              <w:rPr>
                <w:rFonts w:eastAsia="Calibri"/>
                <w:b/>
                <w:sz w:val="24"/>
                <w:szCs w:val="24"/>
              </w:rPr>
              <w:t>153</w:t>
            </w:r>
          </w:p>
        </w:tc>
      </w:tr>
      <w:tr w:rsidR="008A7CDE" w:rsidRPr="00D24D89" w:rsidTr="00B575C2">
        <w:tc>
          <w:tcPr>
            <w:tcW w:w="756" w:type="dxa"/>
            <w:shd w:val="clear" w:color="auto" w:fill="auto"/>
          </w:tcPr>
          <w:p w:rsidR="008A7CDE" w:rsidRPr="00D24D89" w:rsidRDefault="008A7CDE" w:rsidP="008A7CDE">
            <w:pPr>
              <w:widowControl/>
              <w:autoSpaceDE/>
              <w:autoSpaceDN/>
              <w:rPr>
                <w:rFonts w:eastAsia="Calibri"/>
                <w:sz w:val="24"/>
                <w:szCs w:val="24"/>
              </w:rPr>
            </w:pPr>
            <w:r w:rsidRPr="00D24D89">
              <w:rPr>
                <w:rFonts w:eastAsia="Calibri"/>
                <w:sz w:val="24"/>
                <w:szCs w:val="24"/>
              </w:rPr>
              <w:t>3.2.</w:t>
            </w:r>
          </w:p>
        </w:tc>
        <w:tc>
          <w:tcPr>
            <w:tcW w:w="8708" w:type="dxa"/>
            <w:shd w:val="clear" w:color="auto" w:fill="auto"/>
          </w:tcPr>
          <w:p w:rsidR="008A7CDE" w:rsidRPr="001837F6" w:rsidRDefault="008A7CDE" w:rsidP="008A7CDE">
            <w:pPr>
              <w:widowControl/>
              <w:autoSpaceDE/>
              <w:autoSpaceDN/>
              <w:rPr>
                <w:rFonts w:eastAsia="Calibri"/>
                <w:sz w:val="24"/>
                <w:szCs w:val="24"/>
              </w:rPr>
            </w:pPr>
            <w:r w:rsidRPr="001837F6">
              <w:rPr>
                <w:sz w:val="24"/>
                <w:szCs w:val="24"/>
              </w:rPr>
              <w:t>Особенности организации развивающей предметно-пространственной среды</w:t>
            </w:r>
          </w:p>
        </w:tc>
        <w:tc>
          <w:tcPr>
            <w:tcW w:w="851" w:type="dxa"/>
            <w:shd w:val="clear" w:color="auto" w:fill="auto"/>
          </w:tcPr>
          <w:p w:rsidR="008A7CDE" w:rsidRPr="009736F8" w:rsidRDefault="004E14E5" w:rsidP="009736F8">
            <w:pPr>
              <w:widowControl/>
              <w:autoSpaceDE/>
              <w:autoSpaceDN/>
              <w:jc w:val="center"/>
              <w:rPr>
                <w:rFonts w:eastAsia="Calibri"/>
                <w:b/>
                <w:sz w:val="24"/>
                <w:szCs w:val="24"/>
              </w:rPr>
            </w:pPr>
            <w:r>
              <w:rPr>
                <w:rFonts w:eastAsia="Calibri"/>
                <w:b/>
                <w:sz w:val="24"/>
                <w:szCs w:val="24"/>
              </w:rPr>
              <w:t>154</w:t>
            </w:r>
          </w:p>
        </w:tc>
      </w:tr>
      <w:tr w:rsidR="008A7CDE" w:rsidRPr="00D24D89" w:rsidTr="00B575C2">
        <w:tc>
          <w:tcPr>
            <w:tcW w:w="756" w:type="dxa"/>
            <w:shd w:val="clear" w:color="auto" w:fill="auto"/>
          </w:tcPr>
          <w:p w:rsidR="008A7CDE" w:rsidRPr="00D24D89" w:rsidRDefault="008A7CDE" w:rsidP="008A7CDE">
            <w:pPr>
              <w:widowControl/>
              <w:autoSpaceDE/>
              <w:autoSpaceDN/>
              <w:rPr>
                <w:rFonts w:eastAsia="Calibri"/>
                <w:sz w:val="24"/>
                <w:szCs w:val="24"/>
              </w:rPr>
            </w:pPr>
            <w:r w:rsidRPr="00D24D89">
              <w:rPr>
                <w:rFonts w:eastAsia="Calibri"/>
                <w:sz w:val="24"/>
                <w:szCs w:val="24"/>
              </w:rPr>
              <w:t>3.3.</w:t>
            </w:r>
          </w:p>
        </w:tc>
        <w:tc>
          <w:tcPr>
            <w:tcW w:w="8708" w:type="dxa"/>
            <w:shd w:val="clear" w:color="auto" w:fill="auto"/>
          </w:tcPr>
          <w:p w:rsidR="008A7CDE" w:rsidRPr="001837F6" w:rsidRDefault="008A7CDE" w:rsidP="008A7CDE">
            <w:pPr>
              <w:widowControl/>
              <w:autoSpaceDE/>
              <w:autoSpaceDN/>
              <w:rPr>
                <w:rFonts w:eastAsia="Calibri"/>
                <w:sz w:val="24"/>
                <w:szCs w:val="24"/>
              </w:rPr>
            </w:pPr>
            <w:r w:rsidRPr="001837F6">
              <w:rPr>
                <w:bCs/>
                <w:sz w:val="24"/>
                <w:szCs w:val="24"/>
              </w:rPr>
              <w:t>Материально-техническое обеспечение Программы, обеспеченность методическими материалами и средствами обученияи воспитания</w:t>
            </w:r>
          </w:p>
        </w:tc>
        <w:tc>
          <w:tcPr>
            <w:tcW w:w="851" w:type="dxa"/>
            <w:shd w:val="clear" w:color="auto" w:fill="auto"/>
          </w:tcPr>
          <w:p w:rsidR="008A7CDE" w:rsidRPr="009736F8" w:rsidRDefault="004E14E5" w:rsidP="009736F8">
            <w:pPr>
              <w:widowControl/>
              <w:autoSpaceDE/>
              <w:autoSpaceDN/>
              <w:jc w:val="center"/>
              <w:rPr>
                <w:rFonts w:eastAsia="Calibri"/>
                <w:b/>
                <w:sz w:val="24"/>
                <w:szCs w:val="24"/>
              </w:rPr>
            </w:pPr>
            <w:r>
              <w:rPr>
                <w:rFonts w:eastAsia="Calibri"/>
                <w:b/>
                <w:sz w:val="24"/>
                <w:szCs w:val="24"/>
              </w:rPr>
              <w:t>162</w:t>
            </w:r>
          </w:p>
        </w:tc>
      </w:tr>
      <w:tr w:rsidR="008A7CDE" w:rsidRPr="00D24D89" w:rsidTr="00B575C2">
        <w:tc>
          <w:tcPr>
            <w:tcW w:w="756" w:type="dxa"/>
            <w:shd w:val="clear" w:color="auto" w:fill="auto"/>
          </w:tcPr>
          <w:p w:rsidR="008A7CDE" w:rsidRPr="00D24D89" w:rsidRDefault="008A7CDE" w:rsidP="008A7CDE">
            <w:pPr>
              <w:widowControl/>
              <w:autoSpaceDE/>
              <w:autoSpaceDN/>
              <w:rPr>
                <w:rFonts w:eastAsia="Calibri"/>
                <w:sz w:val="24"/>
                <w:szCs w:val="24"/>
              </w:rPr>
            </w:pPr>
            <w:r w:rsidRPr="00D24D89">
              <w:rPr>
                <w:rFonts w:eastAsia="Calibri"/>
                <w:sz w:val="24"/>
                <w:szCs w:val="24"/>
              </w:rPr>
              <w:t>3.4.</w:t>
            </w:r>
          </w:p>
        </w:tc>
        <w:tc>
          <w:tcPr>
            <w:tcW w:w="8708" w:type="dxa"/>
            <w:shd w:val="clear" w:color="auto" w:fill="auto"/>
          </w:tcPr>
          <w:p w:rsidR="008A7CDE" w:rsidRPr="001837F6" w:rsidRDefault="008A7CDE" w:rsidP="008A7CDE">
            <w:pPr>
              <w:widowControl/>
              <w:autoSpaceDE/>
              <w:autoSpaceDN/>
              <w:rPr>
                <w:rFonts w:eastAsia="Calibri"/>
                <w:sz w:val="24"/>
                <w:szCs w:val="24"/>
              </w:rPr>
            </w:pPr>
            <w:r w:rsidRPr="00A0640B">
              <w:rPr>
                <w:bCs/>
                <w:sz w:val="24"/>
                <w:szCs w:val="24"/>
              </w:rPr>
              <w:t xml:space="preserve">Примерный </w:t>
            </w:r>
            <w:r w:rsidRPr="001837F6">
              <w:rPr>
                <w:bCs/>
                <w:sz w:val="24"/>
                <w:szCs w:val="24"/>
              </w:rPr>
              <w:t>перечень литературных, музыкальных, художественных, анимационных и кинематографических произведений для реализации Программы образования</w:t>
            </w:r>
          </w:p>
        </w:tc>
        <w:tc>
          <w:tcPr>
            <w:tcW w:w="851" w:type="dxa"/>
            <w:shd w:val="clear" w:color="auto" w:fill="auto"/>
          </w:tcPr>
          <w:p w:rsidR="008A7CDE" w:rsidRPr="009736F8" w:rsidRDefault="004E14E5" w:rsidP="009736F8">
            <w:pPr>
              <w:widowControl/>
              <w:autoSpaceDE/>
              <w:autoSpaceDN/>
              <w:jc w:val="center"/>
              <w:rPr>
                <w:rFonts w:eastAsia="Calibri"/>
                <w:b/>
                <w:sz w:val="24"/>
                <w:szCs w:val="24"/>
              </w:rPr>
            </w:pPr>
            <w:r>
              <w:rPr>
                <w:rFonts w:eastAsia="Calibri"/>
                <w:b/>
                <w:sz w:val="24"/>
                <w:szCs w:val="24"/>
              </w:rPr>
              <w:t>171</w:t>
            </w:r>
          </w:p>
        </w:tc>
      </w:tr>
      <w:tr w:rsidR="008A7CDE" w:rsidRPr="00D24D89" w:rsidTr="00B575C2">
        <w:tc>
          <w:tcPr>
            <w:tcW w:w="756" w:type="dxa"/>
            <w:shd w:val="clear" w:color="auto" w:fill="auto"/>
          </w:tcPr>
          <w:p w:rsidR="008A7CDE" w:rsidRPr="00D24D89" w:rsidRDefault="008A7CDE" w:rsidP="008A7CDE">
            <w:pPr>
              <w:widowControl/>
              <w:autoSpaceDE/>
              <w:autoSpaceDN/>
              <w:rPr>
                <w:rFonts w:eastAsia="Calibri"/>
                <w:sz w:val="24"/>
                <w:szCs w:val="24"/>
              </w:rPr>
            </w:pPr>
            <w:r w:rsidRPr="00D24D89">
              <w:rPr>
                <w:rFonts w:eastAsia="Calibri"/>
                <w:sz w:val="24"/>
                <w:szCs w:val="24"/>
              </w:rPr>
              <w:t>3.5.</w:t>
            </w:r>
          </w:p>
        </w:tc>
        <w:tc>
          <w:tcPr>
            <w:tcW w:w="8708" w:type="dxa"/>
            <w:shd w:val="clear" w:color="auto" w:fill="auto"/>
          </w:tcPr>
          <w:p w:rsidR="008A7CDE" w:rsidRPr="001837F6" w:rsidRDefault="008A7CDE" w:rsidP="008A7CDE">
            <w:pPr>
              <w:widowControl/>
              <w:autoSpaceDE/>
              <w:autoSpaceDN/>
              <w:rPr>
                <w:rFonts w:eastAsia="Calibri"/>
                <w:sz w:val="24"/>
                <w:szCs w:val="24"/>
              </w:rPr>
            </w:pPr>
            <w:r w:rsidRPr="001837F6">
              <w:rPr>
                <w:bCs/>
                <w:sz w:val="24"/>
                <w:szCs w:val="24"/>
              </w:rPr>
              <w:t>Кадровые условия реализации Программы</w:t>
            </w:r>
          </w:p>
        </w:tc>
        <w:tc>
          <w:tcPr>
            <w:tcW w:w="851" w:type="dxa"/>
            <w:shd w:val="clear" w:color="auto" w:fill="auto"/>
          </w:tcPr>
          <w:p w:rsidR="008A7CDE" w:rsidRPr="009736F8" w:rsidRDefault="004E14E5" w:rsidP="009736F8">
            <w:pPr>
              <w:widowControl/>
              <w:autoSpaceDE/>
              <w:autoSpaceDN/>
              <w:jc w:val="center"/>
              <w:rPr>
                <w:rFonts w:eastAsia="Calibri"/>
                <w:b/>
                <w:sz w:val="24"/>
                <w:szCs w:val="24"/>
              </w:rPr>
            </w:pPr>
            <w:r>
              <w:rPr>
                <w:rFonts w:eastAsia="Calibri"/>
                <w:b/>
                <w:sz w:val="24"/>
                <w:szCs w:val="24"/>
              </w:rPr>
              <w:t>184</w:t>
            </w:r>
          </w:p>
        </w:tc>
      </w:tr>
      <w:tr w:rsidR="008A7CDE" w:rsidRPr="00D24D89" w:rsidTr="00B575C2">
        <w:tc>
          <w:tcPr>
            <w:tcW w:w="756" w:type="dxa"/>
            <w:shd w:val="clear" w:color="auto" w:fill="auto"/>
          </w:tcPr>
          <w:p w:rsidR="008A7CDE" w:rsidRPr="00D24D89" w:rsidRDefault="008A7CDE" w:rsidP="008A7CDE">
            <w:pPr>
              <w:widowControl/>
              <w:autoSpaceDE/>
              <w:autoSpaceDN/>
              <w:rPr>
                <w:rFonts w:eastAsia="Calibri"/>
                <w:sz w:val="24"/>
                <w:szCs w:val="24"/>
              </w:rPr>
            </w:pPr>
            <w:r>
              <w:rPr>
                <w:rFonts w:eastAsia="Calibri"/>
                <w:sz w:val="24"/>
                <w:szCs w:val="24"/>
              </w:rPr>
              <w:t>3.6.</w:t>
            </w:r>
          </w:p>
        </w:tc>
        <w:tc>
          <w:tcPr>
            <w:tcW w:w="8708" w:type="dxa"/>
            <w:shd w:val="clear" w:color="auto" w:fill="auto"/>
          </w:tcPr>
          <w:p w:rsidR="008A7CDE" w:rsidRPr="001837F6" w:rsidRDefault="008A7CDE" w:rsidP="008A7CDE">
            <w:pPr>
              <w:widowControl/>
              <w:autoSpaceDE/>
              <w:autoSpaceDN/>
              <w:rPr>
                <w:rFonts w:eastAsia="Calibri"/>
                <w:sz w:val="24"/>
                <w:szCs w:val="24"/>
              </w:rPr>
            </w:pPr>
            <w:r w:rsidRPr="001837F6">
              <w:rPr>
                <w:bCs/>
                <w:sz w:val="24"/>
                <w:szCs w:val="24"/>
              </w:rPr>
              <w:t>Режим дня в дошкольных группах</w:t>
            </w:r>
          </w:p>
        </w:tc>
        <w:tc>
          <w:tcPr>
            <w:tcW w:w="851" w:type="dxa"/>
            <w:shd w:val="clear" w:color="auto" w:fill="auto"/>
          </w:tcPr>
          <w:p w:rsidR="008A7CDE" w:rsidRPr="009736F8" w:rsidRDefault="004E14E5" w:rsidP="009736F8">
            <w:pPr>
              <w:widowControl/>
              <w:autoSpaceDE/>
              <w:autoSpaceDN/>
              <w:jc w:val="center"/>
              <w:rPr>
                <w:rFonts w:eastAsia="Calibri"/>
                <w:b/>
                <w:sz w:val="24"/>
                <w:szCs w:val="24"/>
              </w:rPr>
            </w:pPr>
            <w:r>
              <w:rPr>
                <w:rFonts w:eastAsia="Calibri"/>
                <w:b/>
                <w:sz w:val="24"/>
                <w:szCs w:val="24"/>
              </w:rPr>
              <w:t>186</w:t>
            </w:r>
          </w:p>
        </w:tc>
      </w:tr>
      <w:tr w:rsidR="008A7CDE" w:rsidRPr="00D24D89" w:rsidTr="00B575C2">
        <w:tc>
          <w:tcPr>
            <w:tcW w:w="756" w:type="dxa"/>
            <w:shd w:val="clear" w:color="auto" w:fill="auto"/>
          </w:tcPr>
          <w:p w:rsidR="008A7CDE" w:rsidRPr="00D24D89" w:rsidRDefault="008A7CDE" w:rsidP="008A7CDE">
            <w:pPr>
              <w:widowControl/>
              <w:autoSpaceDE/>
              <w:autoSpaceDN/>
              <w:rPr>
                <w:rFonts w:eastAsia="Calibri"/>
                <w:sz w:val="24"/>
                <w:szCs w:val="24"/>
              </w:rPr>
            </w:pPr>
            <w:r>
              <w:rPr>
                <w:rFonts w:eastAsia="Calibri"/>
                <w:sz w:val="24"/>
                <w:szCs w:val="24"/>
              </w:rPr>
              <w:t>3.7.</w:t>
            </w:r>
          </w:p>
        </w:tc>
        <w:tc>
          <w:tcPr>
            <w:tcW w:w="8708" w:type="dxa"/>
            <w:shd w:val="clear" w:color="auto" w:fill="auto"/>
          </w:tcPr>
          <w:p w:rsidR="008A7CDE" w:rsidRPr="001837F6" w:rsidRDefault="008A7CDE" w:rsidP="008A7CDE">
            <w:pPr>
              <w:widowControl/>
              <w:autoSpaceDE/>
              <w:autoSpaceDN/>
              <w:rPr>
                <w:bCs/>
                <w:sz w:val="24"/>
                <w:szCs w:val="24"/>
              </w:rPr>
            </w:pPr>
            <w:r w:rsidRPr="001837F6">
              <w:rPr>
                <w:bCs/>
                <w:sz w:val="24"/>
                <w:szCs w:val="24"/>
              </w:rPr>
              <w:t>Учебный план</w:t>
            </w:r>
          </w:p>
        </w:tc>
        <w:tc>
          <w:tcPr>
            <w:tcW w:w="851" w:type="dxa"/>
            <w:shd w:val="clear" w:color="auto" w:fill="auto"/>
          </w:tcPr>
          <w:p w:rsidR="008A7CDE" w:rsidRPr="009736F8" w:rsidRDefault="00A0640B" w:rsidP="009736F8">
            <w:pPr>
              <w:widowControl/>
              <w:autoSpaceDE/>
              <w:autoSpaceDN/>
              <w:jc w:val="center"/>
              <w:rPr>
                <w:rFonts w:eastAsia="Calibri"/>
                <w:b/>
                <w:sz w:val="24"/>
                <w:szCs w:val="24"/>
              </w:rPr>
            </w:pPr>
            <w:r>
              <w:rPr>
                <w:rFonts w:eastAsia="Calibri"/>
                <w:b/>
                <w:sz w:val="24"/>
                <w:szCs w:val="24"/>
              </w:rPr>
              <w:t>203</w:t>
            </w:r>
          </w:p>
        </w:tc>
      </w:tr>
      <w:tr w:rsidR="008A7CDE" w:rsidRPr="00D24D89" w:rsidTr="00B575C2">
        <w:tc>
          <w:tcPr>
            <w:tcW w:w="756" w:type="dxa"/>
            <w:shd w:val="clear" w:color="auto" w:fill="auto"/>
          </w:tcPr>
          <w:p w:rsidR="008A7CDE" w:rsidRDefault="008A7CDE" w:rsidP="008A7CDE">
            <w:pPr>
              <w:widowControl/>
              <w:autoSpaceDE/>
              <w:autoSpaceDN/>
              <w:rPr>
                <w:rFonts w:eastAsia="Calibri"/>
                <w:sz w:val="24"/>
                <w:szCs w:val="24"/>
              </w:rPr>
            </w:pPr>
            <w:r>
              <w:rPr>
                <w:rFonts w:eastAsia="Calibri"/>
                <w:sz w:val="24"/>
                <w:szCs w:val="24"/>
              </w:rPr>
              <w:t>3.8</w:t>
            </w:r>
            <w:r w:rsidRPr="00D24D89">
              <w:rPr>
                <w:rFonts w:eastAsia="Calibri"/>
                <w:sz w:val="24"/>
                <w:szCs w:val="24"/>
              </w:rPr>
              <w:t>.</w:t>
            </w:r>
          </w:p>
        </w:tc>
        <w:tc>
          <w:tcPr>
            <w:tcW w:w="8708" w:type="dxa"/>
            <w:shd w:val="clear" w:color="auto" w:fill="auto"/>
          </w:tcPr>
          <w:p w:rsidR="008A7CDE" w:rsidRPr="001837F6" w:rsidRDefault="008A7CDE" w:rsidP="008A7CDE">
            <w:pPr>
              <w:widowControl/>
              <w:autoSpaceDE/>
              <w:autoSpaceDN/>
              <w:rPr>
                <w:bCs/>
                <w:sz w:val="24"/>
                <w:szCs w:val="24"/>
              </w:rPr>
            </w:pPr>
            <w:r w:rsidRPr="001837F6">
              <w:rPr>
                <w:bCs/>
                <w:sz w:val="24"/>
                <w:szCs w:val="24"/>
              </w:rPr>
              <w:t>Календарный учебный график</w:t>
            </w:r>
          </w:p>
        </w:tc>
        <w:tc>
          <w:tcPr>
            <w:tcW w:w="851" w:type="dxa"/>
            <w:shd w:val="clear" w:color="auto" w:fill="auto"/>
          </w:tcPr>
          <w:p w:rsidR="008A7CDE" w:rsidRPr="009736F8" w:rsidRDefault="004E14E5" w:rsidP="009736F8">
            <w:pPr>
              <w:widowControl/>
              <w:autoSpaceDE/>
              <w:autoSpaceDN/>
              <w:jc w:val="center"/>
              <w:rPr>
                <w:rFonts w:eastAsia="Calibri"/>
                <w:b/>
                <w:sz w:val="24"/>
                <w:szCs w:val="24"/>
              </w:rPr>
            </w:pPr>
            <w:r>
              <w:rPr>
                <w:rFonts w:eastAsia="Calibri"/>
                <w:b/>
                <w:sz w:val="24"/>
                <w:szCs w:val="24"/>
              </w:rPr>
              <w:t>205</w:t>
            </w:r>
          </w:p>
        </w:tc>
      </w:tr>
      <w:tr w:rsidR="008A7CDE" w:rsidRPr="00D24D89" w:rsidTr="00B575C2">
        <w:tc>
          <w:tcPr>
            <w:tcW w:w="756" w:type="dxa"/>
            <w:shd w:val="clear" w:color="auto" w:fill="auto"/>
          </w:tcPr>
          <w:p w:rsidR="008A7CDE" w:rsidRPr="00D24D89" w:rsidRDefault="008101B4" w:rsidP="008A7CDE">
            <w:pPr>
              <w:widowControl/>
              <w:autoSpaceDE/>
              <w:autoSpaceDN/>
              <w:rPr>
                <w:rFonts w:eastAsia="Calibri"/>
                <w:sz w:val="24"/>
                <w:szCs w:val="24"/>
              </w:rPr>
            </w:pPr>
            <w:r>
              <w:rPr>
                <w:rFonts w:eastAsia="Calibri"/>
                <w:sz w:val="24"/>
                <w:szCs w:val="24"/>
              </w:rPr>
              <w:t>3.9.</w:t>
            </w:r>
          </w:p>
        </w:tc>
        <w:tc>
          <w:tcPr>
            <w:tcW w:w="8708" w:type="dxa"/>
            <w:shd w:val="clear" w:color="auto" w:fill="auto"/>
          </w:tcPr>
          <w:p w:rsidR="008A7CDE" w:rsidRPr="001837F6" w:rsidRDefault="008A7CDE" w:rsidP="008A7CDE">
            <w:pPr>
              <w:widowControl/>
              <w:autoSpaceDE/>
              <w:autoSpaceDN/>
              <w:ind w:right="-108"/>
              <w:rPr>
                <w:rFonts w:eastAsia="Calibri"/>
                <w:sz w:val="24"/>
                <w:szCs w:val="24"/>
              </w:rPr>
            </w:pPr>
            <w:r w:rsidRPr="001837F6">
              <w:rPr>
                <w:rFonts w:eastAsia="Calibri"/>
                <w:sz w:val="24"/>
                <w:szCs w:val="24"/>
              </w:rPr>
              <w:t>Календарный план воспитательной работы</w:t>
            </w:r>
          </w:p>
        </w:tc>
        <w:tc>
          <w:tcPr>
            <w:tcW w:w="851" w:type="dxa"/>
            <w:shd w:val="clear" w:color="auto" w:fill="auto"/>
          </w:tcPr>
          <w:p w:rsidR="008A7CDE" w:rsidRPr="009736F8" w:rsidRDefault="004E14E5" w:rsidP="009736F8">
            <w:pPr>
              <w:widowControl/>
              <w:autoSpaceDE/>
              <w:autoSpaceDN/>
              <w:jc w:val="center"/>
              <w:rPr>
                <w:rFonts w:eastAsia="Calibri"/>
                <w:b/>
                <w:sz w:val="24"/>
                <w:szCs w:val="24"/>
              </w:rPr>
            </w:pPr>
            <w:r>
              <w:rPr>
                <w:rFonts w:eastAsia="Calibri"/>
                <w:b/>
                <w:sz w:val="24"/>
                <w:szCs w:val="24"/>
              </w:rPr>
              <w:t>207</w:t>
            </w:r>
          </w:p>
        </w:tc>
      </w:tr>
      <w:tr w:rsidR="00F01099" w:rsidRPr="00D24D89" w:rsidTr="00B575C2">
        <w:tc>
          <w:tcPr>
            <w:tcW w:w="756" w:type="dxa"/>
            <w:shd w:val="clear" w:color="auto" w:fill="auto"/>
          </w:tcPr>
          <w:p w:rsidR="00F01099" w:rsidRDefault="00F01099" w:rsidP="008A7CDE">
            <w:pPr>
              <w:widowControl/>
              <w:autoSpaceDE/>
              <w:autoSpaceDN/>
              <w:rPr>
                <w:rFonts w:eastAsia="Calibri"/>
                <w:sz w:val="24"/>
                <w:szCs w:val="24"/>
              </w:rPr>
            </w:pPr>
            <w:r>
              <w:rPr>
                <w:rFonts w:eastAsia="Calibri"/>
                <w:sz w:val="24"/>
                <w:szCs w:val="24"/>
              </w:rPr>
              <w:t>3.10.</w:t>
            </w:r>
          </w:p>
        </w:tc>
        <w:tc>
          <w:tcPr>
            <w:tcW w:w="8708" w:type="dxa"/>
            <w:shd w:val="clear" w:color="auto" w:fill="auto"/>
          </w:tcPr>
          <w:p w:rsidR="00F01099" w:rsidRPr="001837F6" w:rsidRDefault="00F01099" w:rsidP="008A7CDE">
            <w:pPr>
              <w:widowControl/>
              <w:autoSpaceDE/>
              <w:autoSpaceDN/>
              <w:ind w:right="-108"/>
              <w:rPr>
                <w:rFonts w:eastAsia="Calibri"/>
                <w:sz w:val="24"/>
                <w:szCs w:val="24"/>
              </w:rPr>
            </w:pPr>
            <w:r>
              <w:rPr>
                <w:rFonts w:eastAsia="Calibri"/>
                <w:sz w:val="24"/>
                <w:szCs w:val="24"/>
              </w:rPr>
              <w:t>Развивающая предметно-пространственная среда: дополнительные компоненты</w:t>
            </w:r>
          </w:p>
        </w:tc>
        <w:tc>
          <w:tcPr>
            <w:tcW w:w="851" w:type="dxa"/>
            <w:shd w:val="clear" w:color="auto" w:fill="auto"/>
          </w:tcPr>
          <w:p w:rsidR="00F01099" w:rsidRDefault="00F01099" w:rsidP="009736F8">
            <w:pPr>
              <w:widowControl/>
              <w:autoSpaceDE/>
              <w:autoSpaceDN/>
              <w:jc w:val="center"/>
              <w:rPr>
                <w:rFonts w:eastAsia="Calibri"/>
                <w:b/>
                <w:sz w:val="24"/>
                <w:szCs w:val="24"/>
              </w:rPr>
            </w:pPr>
            <w:r>
              <w:rPr>
                <w:rFonts w:eastAsia="Calibri"/>
                <w:b/>
                <w:sz w:val="24"/>
                <w:szCs w:val="24"/>
              </w:rPr>
              <w:t>220</w:t>
            </w:r>
          </w:p>
        </w:tc>
      </w:tr>
      <w:tr w:rsidR="008A7CDE" w:rsidRPr="00D24D89" w:rsidTr="00B575C2">
        <w:tc>
          <w:tcPr>
            <w:tcW w:w="756" w:type="dxa"/>
            <w:shd w:val="clear" w:color="auto" w:fill="auto"/>
          </w:tcPr>
          <w:p w:rsidR="008A7CDE" w:rsidRPr="00F01099" w:rsidRDefault="008A7CDE" w:rsidP="008A7CDE">
            <w:pPr>
              <w:widowControl/>
              <w:autoSpaceDE/>
              <w:autoSpaceDN/>
              <w:rPr>
                <w:rFonts w:eastAsia="Calibri"/>
                <w:b/>
                <w:sz w:val="24"/>
                <w:szCs w:val="24"/>
                <w:lang w:val="en-US"/>
              </w:rPr>
            </w:pPr>
            <w:bookmarkStart w:id="0" w:name="_GoBack" w:colFirst="0" w:colLast="1"/>
            <w:r w:rsidRPr="00F01099">
              <w:rPr>
                <w:rFonts w:eastAsia="Calibri"/>
                <w:b/>
                <w:sz w:val="24"/>
                <w:szCs w:val="24"/>
                <w:lang w:val="en-US"/>
              </w:rPr>
              <w:t>IV.</w:t>
            </w:r>
          </w:p>
        </w:tc>
        <w:tc>
          <w:tcPr>
            <w:tcW w:w="8708" w:type="dxa"/>
            <w:shd w:val="clear" w:color="auto" w:fill="auto"/>
          </w:tcPr>
          <w:p w:rsidR="008A7CDE" w:rsidRPr="00F01099" w:rsidRDefault="008A7CDE" w:rsidP="008A7CDE">
            <w:pPr>
              <w:widowControl/>
              <w:autoSpaceDE/>
              <w:autoSpaceDN/>
              <w:rPr>
                <w:b/>
                <w:bCs/>
                <w:sz w:val="24"/>
                <w:szCs w:val="24"/>
              </w:rPr>
            </w:pPr>
            <w:r w:rsidRPr="00F01099">
              <w:rPr>
                <w:b/>
                <w:bCs/>
                <w:sz w:val="24"/>
                <w:szCs w:val="24"/>
              </w:rPr>
              <w:t>Краткая презентация Программы</w:t>
            </w:r>
          </w:p>
        </w:tc>
        <w:tc>
          <w:tcPr>
            <w:tcW w:w="851" w:type="dxa"/>
            <w:shd w:val="clear" w:color="auto" w:fill="auto"/>
          </w:tcPr>
          <w:p w:rsidR="008A7CDE" w:rsidRPr="009736F8" w:rsidRDefault="00A0640B" w:rsidP="009736F8">
            <w:pPr>
              <w:widowControl/>
              <w:autoSpaceDE/>
              <w:autoSpaceDN/>
              <w:jc w:val="center"/>
              <w:rPr>
                <w:rFonts w:eastAsia="Calibri"/>
                <w:b/>
                <w:sz w:val="24"/>
                <w:szCs w:val="24"/>
              </w:rPr>
            </w:pPr>
            <w:r>
              <w:rPr>
                <w:rFonts w:eastAsia="Calibri"/>
                <w:b/>
                <w:sz w:val="24"/>
                <w:szCs w:val="24"/>
              </w:rPr>
              <w:t>221</w:t>
            </w:r>
          </w:p>
        </w:tc>
      </w:tr>
    </w:tbl>
    <w:bookmarkEnd w:id="0"/>
    <w:p w:rsidR="00A665C0" w:rsidRDefault="005E7DF7" w:rsidP="00DE3AAF">
      <w:pPr>
        <w:pStyle w:val="a6"/>
        <w:spacing w:line="276" w:lineRule="auto"/>
        <w:ind w:left="0" w:firstLine="0"/>
        <w:rPr>
          <w:sz w:val="26"/>
          <w:szCs w:val="26"/>
        </w:rPr>
      </w:pPr>
      <w:r>
        <w:rPr>
          <w:sz w:val="26"/>
          <w:szCs w:val="26"/>
        </w:rPr>
        <w:t xml:space="preserve"> </w:t>
      </w:r>
    </w:p>
    <w:p w:rsidR="00F43C2D" w:rsidRDefault="00F43C2D" w:rsidP="00DE3AAF">
      <w:pPr>
        <w:pStyle w:val="a6"/>
        <w:spacing w:line="276" w:lineRule="auto"/>
        <w:ind w:left="0" w:firstLine="0"/>
        <w:rPr>
          <w:sz w:val="26"/>
          <w:szCs w:val="26"/>
        </w:rPr>
      </w:pPr>
    </w:p>
    <w:p w:rsidR="0087388F" w:rsidRPr="00DE3AAF" w:rsidRDefault="005E7DF7" w:rsidP="00DE3AAF">
      <w:pPr>
        <w:pStyle w:val="a6"/>
        <w:spacing w:line="276" w:lineRule="auto"/>
        <w:ind w:left="0" w:firstLine="0"/>
        <w:rPr>
          <w:b/>
          <w:sz w:val="26"/>
          <w:szCs w:val="26"/>
        </w:rPr>
      </w:pPr>
      <w:r>
        <w:rPr>
          <w:sz w:val="26"/>
          <w:szCs w:val="26"/>
        </w:rPr>
        <w:t xml:space="preserve"> </w:t>
      </w:r>
      <w:r w:rsidR="003A3C90">
        <w:rPr>
          <w:b/>
          <w:sz w:val="26"/>
          <w:szCs w:val="26"/>
          <w:lang w:val="en-US"/>
        </w:rPr>
        <w:t>I</w:t>
      </w:r>
      <w:r w:rsidR="003A3C90">
        <w:rPr>
          <w:b/>
          <w:sz w:val="26"/>
          <w:szCs w:val="26"/>
        </w:rPr>
        <w:t xml:space="preserve">. </w:t>
      </w:r>
      <w:r w:rsidR="0087388F" w:rsidRPr="003A3C90">
        <w:rPr>
          <w:b/>
          <w:sz w:val="26"/>
          <w:szCs w:val="26"/>
        </w:rPr>
        <w:t>ЦЕЛЕВОЙ РАЗДЕЛ</w:t>
      </w:r>
    </w:p>
    <w:p w:rsidR="00BB340C" w:rsidRPr="00FF3B1D" w:rsidRDefault="002A29F5" w:rsidP="00FF3B1D">
      <w:pPr>
        <w:pStyle w:val="1"/>
        <w:numPr>
          <w:ilvl w:val="1"/>
          <w:numId w:val="15"/>
        </w:numPr>
        <w:tabs>
          <w:tab w:val="left" w:pos="426"/>
          <w:tab w:val="left" w:pos="2694"/>
        </w:tabs>
        <w:spacing w:before="8" w:line="276" w:lineRule="auto"/>
        <w:ind w:left="0" w:right="214" w:firstLine="0"/>
        <w:jc w:val="both"/>
        <w:rPr>
          <w:sz w:val="26"/>
          <w:szCs w:val="26"/>
        </w:rPr>
      </w:pPr>
      <w:r w:rsidRPr="0087388F">
        <w:rPr>
          <w:spacing w:val="-5"/>
          <w:sz w:val="26"/>
          <w:szCs w:val="26"/>
        </w:rPr>
        <w:t>Пояснительная записка</w:t>
      </w:r>
    </w:p>
    <w:p w:rsidR="00653319" w:rsidRPr="0087388F" w:rsidRDefault="00DE3AAF" w:rsidP="00DE3AAF">
      <w:pPr>
        <w:spacing w:line="276" w:lineRule="auto"/>
        <w:ind w:right="214"/>
        <w:rPr>
          <w:color w:val="000009"/>
          <w:sz w:val="24"/>
          <w:szCs w:val="24"/>
        </w:rPr>
      </w:pPr>
      <w:r>
        <w:rPr>
          <w:color w:val="000009"/>
          <w:sz w:val="24"/>
          <w:szCs w:val="24"/>
        </w:rPr>
        <w:t xml:space="preserve">    </w:t>
      </w:r>
      <w:r w:rsidR="00446414">
        <w:rPr>
          <w:color w:val="000009"/>
          <w:sz w:val="24"/>
          <w:szCs w:val="24"/>
        </w:rPr>
        <w:t>О</w:t>
      </w:r>
      <w:r w:rsidR="00653319" w:rsidRPr="0087388F">
        <w:rPr>
          <w:color w:val="000009"/>
          <w:sz w:val="24"/>
          <w:szCs w:val="24"/>
        </w:rPr>
        <w:t>бразовательная</w:t>
      </w:r>
      <w:r w:rsidR="005E7DF7">
        <w:rPr>
          <w:color w:val="000009"/>
          <w:sz w:val="24"/>
          <w:szCs w:val="24"/>
        </w:rPr>
        <w:t xml:space="preserve"> </w:t>
      </w:r>
      <w:r w:rsidR="00653319" w:rsidRPr="0087388F">
        <w:rPr>
          <w:color w:val="000009"/>
          <w:sz w:val="24"/>
          <w:szCs w:val="24"/>
        </w:rPr>
        <w:t>программадошкольногообразования</w:t>
      </w:r>
      <w:r w:rsidR="00146A5D">
        <w:rPr>
          <w:color w:val="000009"/>
          <w:sz w:val="24"/>
          <w:szCs w:val="24"/>
        </w:rPr>
        <w:t xml:space="preserve"> муниципального </w:t>
      </w:r>
      <w:r w:rsidR="003A3C90">
        <w:rPr>
          <w:color w:val="000009"/>
          <w:sz w:val="24"/>
          <w:szCs w:val="24"/>
        </w:rPr>
        <w:t xml:space="preserve"> бюджетн</w:t>
      </w:r>
      <w:r w:rsidR="00BA57EB">
        <w:rPr>
          <w:color w:val="000009"/>
          <w:sz w:val="24"/>
          <w:szCs w:val="24"/>
        </w:rPr>
        <w:t xml:space="preserve">ого дошкольного образовательного учреждения </w:t>
      </w:r>
      <w:r w:rsidR="00146A5D">
        <w:rPr>
          <w:color w:val="000009"/>
          <w:sz w:val="24"/>
          <w:szCs w:val="24"/>
        </w:rPr>
        <w:t xml:space="preserve">«Детский сад №4  «Радуга» г. Аргун» </w:t>
      </w:r>
      <w:r w:rsidR="00653319" w:rsidRPr="0087388F">
        <w:rPr>
          <w:color w:val="000009"/>
          <w:sz w:val="24"/>
          <w:szCs w:val="24"/>
        </w:rPr>
        <w:t xml:space="preserve"> (далее</w:t>
      </w:r>
      <w:r w:rsidR="00146A5D">
        <w:rPr>
          <w:color w:val="000009"/>
          <w:sz w:val="24"/>
          <w:szCs w:val="24"/>
        </w:rPr>
        <w:t xml:space="preserve"> </w:t>
      </w:r>
      <w:r w:rsidR="003C0C93" w:rsidRPr="0087388F">
        <w:rPr>
          <w:sz w:val="24"/>
          <w:szCs w:val="24"/>
        </w:rPr>
        <w:t xml:space="preserve">– </w:t>
      </w:r>
      <w:r w:rsidR="00653319" w:rsidRPr="0087388F">
        <w:rPr>
          <w:color w:val="000009"/>
          <w:sz w:val="24"/>
          <w:szCs w:val="24"/>
        </w:rPr>
        <w:t>Программа)</w:t>
      </w:r>
      <w:r w:rsidR="00146A5D">
        <w:rPr>
          <w:color w:val="000009"/>
          <w:sz w:val="24"/>
          <w:szCs w:val="24"/>
        </w:rPr>
        <w:t xml:space="preserve"> </w:t>
      </w:r>
      <w:r w:rsidR="00653319" w:rsidRPr="0087388F">
        <w:rPr>
          <w:color w:val="000009"/>
          <w:sz w:val="24"/>
          <w:szCs w:val="24"/>
        </w:rPr>
        <w:t>разработана</w:t>
      </w:r>
      <w:r w:rsidR="00146A5D">
        <w:rPr>
          <w:color w:val="000009"/>
          <w:sz w:val="24"/>
          <w:szCs w:val="24"/>
        </w:rPr>
        <w:t xml:space="preserve"> </w:t>
      </w:r>
      <w:r w:rsidR="00653319" w:rsidRPr="0087388F">
        <w:rPr>
          <w:color w:val="000009"/>
          <w:sz w:val="24"/>
          <w:szCs w:val="24"/>
        </w:rPr>
        <w:t>в</w:t>
      </w:r>
      <w:r w:rsidR="00146A5D">
        <w:rPr>
          <w:color w:val="000009"/>
          <w:sz w:val="24"/>
          <w:szCs w:val="24"/>
        </w:rPr>
        <w:t xml:space="preserve"> </w:t>
      </w:r>
      <w:r w:rsidR="00653319" w:rsidRPr="0087388F">
        <w:rPr>
          <w:color w:val="000009"/>
          <w:sz w:val="24"/>
          <w:szCs w:val="24"/>
        </w:rPr>
        <w:t>соответствии</w:t>
      </w:r>
      <w:r w:rsidR="00146A5D">
        <w:rPr>
          <w:color w:val="000009"/>
          <w:sz w:val="24"/>
          <w:szCs w:val="24"/>
        </w:rPr>
        <w:t xml:space="preserve"> </w:t>
      </w:r>
      <w:r w:rsidR="00653319" w:rsidRPr="0087388F">
        <w:rPr>
          <w:color w:val="000009"/>
          <w:sz w:val="24"/>
          <w:szCs w:val="24"/>
        </w:rPr>
        <w:t>с</w:t>
      </w:r>
      <w:r w:rsidR="00146A5D">
        <w:rPr>
          <w:color w:val="000009"/>
          <w:sz w:val="24"/>
          <w:szCs w:val="24"/>
        </w:rPr>
        <w:t xml:space="preserve"> </w:t>
      </w:r>
      <w:r w:rsidR="00653319" w:rsidRPr="0087388F">
        <w:rPr>
          <w:color w:val="000009"/>
          <w:sz w:val="24"/>
          <w:szCs w:val="24"/>
        </w:rPr>
        <w:t>федеральным</w:t>
      </w:r>
      <w:r w:rsidR="00146A5D">
        <w:rPr>
          <w:color w:val="000009"/>
          <w:sz w:val="24"/>
          <w:szCs w:val="24"/>
        </w:rPr>
        <w:t xml:space="preserve"> </w:t>
      </w:r>
      <w:r w:rsidR="00653319" w:rsidRPr="0087388F">
        <w:rPr>
          <w:color w:val="000009"/>
          <w:sz w:val="24"/>
          <w:szCs w:val="24"/>
        </w:rPr>
        <w:t>государственным</w:t>
      </w:r>
      <w:r w:rsidR="00146A5D">
        <w:rPr>
          <w:color w:val="000009"/>
          <w:sz w:val="24"/>
          <w:szCs w:val="24"/>
        </w:rPr>
        <w:t xml:space="preserve"> </w:t>
      </w:r>
      <w:r w:rsidR="00653319" w:rsidRPr="0087388F">
        <w:rPr>
          <w:color w:val="000009"/>
          <w:sz w:val="24"/>
          <w:szCs w:val="24"/>
        </w:rPr>
        <w:t>образовательным</w:t>
      </w:r>
      <w:r w:rsidR="00146A5D">
        <w:rPr>
          <w:color w:val="000009"/>
          <w:sz w:val="24"/>
          <w:szCs w:val="24"/>
        </w:rPr>
        <w:t xml:space="preserve"> </w:t>
      </w:r>
      <w:r w:rsidR="00653319" w:rsidRPr="0087388F">
        <w:rPr>
          <w:color w:val="000009"/>
          <w:sz w:val="24"/>
          <w:szCs w:val="24"/>
        </w:rPr>
        <w:t>стандартом</w:t>
      </w:r>
      <w:r w:rsidR="00146A5D">
        <w:rPr>
          <w:color w:val="000009"/>
          <w:sz w:val="24"/>
          <w:szCs w:val="24"/>
        </w:rPr>
        <w:t xml:space="preserve"> </w:t>
      </w:r>
      <w:r w:rsidR="00653319" w:rsidRPr="0087388F">
        <w:rPr>
          <w:color w:val="000009"/>
          <w:sz w:val="24"/>
          <w:szCs w:val="24"/>
        </w:rPr>
        <w:t>дошкольного</w:t>
      </w:r>
      <w:r w:rsidR="00146A5D">
        <w:rPr>
          <w:color w:val="000009"/>
          <w:sz w:val="24"/>
          <w:szCs w:val="24"/>
        </w:rPr>
        <w:t xml:space="preserve"> </w:t>
      </w:r>
      <w:r w:rsidR="00653319" w:rsidRPr="0087388F">
        <w:rPr>
          <w:color w:val="000009"/>
          <w:sz w:val="24"/>
          <w:szCs w:val="24"/>
        </w:rPr>
        <w:t>образования</w:t>
      </w:r>
      <w:r w:rsidR="00146A5D">
        <w:rPr>
          <w:color w:val="000009"/>
          <w:sz w:val="24"/>
          <w:szCs w:val="24"/>
        </w:rPr>
        <w:t xml:space="preserve"> </w:t>
      </w:r>
      <w:r w:rsidR="003C0C93"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653319" w:rsidRPr="0087388F">
        <w:rPr>
          <w:color w:val="000009"/>
          <w:sz w:val="24"/>
          <w:szCs w:val="24"/>
        </w:rPr>
        <w:t xml:space="preserve"> </w:t>
      </w:r>
      <w:r w:rsidR="00146A5D">
        <w:rPr>
          <w:color w:val="000009"/>
          <w:sz w:val="24"/>
          <w:szCs w:val="24"/>
        </w:rPr>
        <w:t xml:space="preserve">  </w:t>
      </w:r>
      <w:r w:rsidR="00653319" w:rsidRPr="0087388F">
        <w:rPr>
          <w:color w:val="000009"/>
          <w:sz w:val="24"/>
          <w:szCs w:val="24"/>
        </w:rPr>
        <w:t xml:space="preserve">(далее </w:t>
      </w:r>
      <w:proofErr w:type="gramStart"/>
      <w:r w:rsidR="00653319" w:rsidRPr="0087388F">
        <w:rPr>
          <w:color w:val="000009"/>
          <w:sz w:val="24"/>
          <w:szCs w:val="24"/>
        </w:rPr>
        <w:t>–Ф</w:t>
      </w:r>
      <w:proofErr w:type="gramEnd"/>
      <w:r w:rsidR="00653319" w:rsidRPr="0087388F">
        <w:rPr>
          <w:color w:val="000009"/>
          <w:sz w:val="24"/>
          <w:szCs w:val="24"/>
        </w:rPr>
        <w:t>ГОС</w:t>
      </w:r>
      <w:r w:rsidR="00146A5D">
        <w:rPr>
          <w:color w:val="000009"/>
          <w:sz w:val="24"/>
          <w:szCs w:val="24"/>
        </w:rPr>
        <w:t xml:space="preserve"> </w:t>
      </w:r>
      <w:r w:rsidR="00653319" w:rsidRPr="0087388F">
        <w:rPr>
          <w:color w:val="000009"/>
          <w:sz w:val="24"/>
          <w:szCs w:val="24"/>
        </w:rPr>
        <w:t>ДО)</w:t>
      </w:r>
      <w:r w:rsidR="00146A5D">
        <w:rPr>
          <w:color w:val="000009"/>
          <w:sz w:val="24"/>
          <w:szCs w:val="24"/>
        </w:rPr>
        <w:t xml:space="preserve"> </w:t>
      </w:r>
      <w:r w:rsidR="00653319" w:rsidRPr="0087388F">
        <w:rPr>
          <w:color w:val="000009"/>
          <w:sz w:val="24"/>
          <w:szCs w:val="24"/>
        </w:rPr>
        <w:t>и</w:t>
      </w:r>
      <w:r w:rsidR="00146A5D">
        <w:rPr>
          <w:color w:val="000009"/>
          <w:sz w:val="24"/>
          <w:szCs w:val="24"/>
        </w:rPr>
        <w:t xml:space="preserve"> </w:t>
      </w:r>
      <w:r w:rsidR="00653319" w:rsidRPr="0087388F">
        <w:rPr>
          <w:color w:val="000009"/>
          <w:sz w:val="24"/>
          <w:szCs w:val="24"/>
        </w:rPr>
        <w:t>федеральной образовательной программой дошкольного образования (</w:t>
      </w:r>
      <w:r w:rsidR="003C0C93"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653319" w:rsidRPr="0087388F">
        <w:rPr>
          <w:color w:val="000009"/>
          <w:sz w:val="24"/>
          <w:szCs w:val="24"/>
        </w:rPr>
        <w:t>) (далее – ФОП ДО).</w:t>
      </w:r>
    </w:p>
    <w:p w:rsidR="00653319" w:rsidRPr="0087388F" w:rsidRDefault="00653319" w:rsidP="005E7DF7">
      <w:pPr>
        <w:pStyle w:val="a3"/>
        <w:spacing w:line="276" w:lineRule="auto"/>
        <w:ind w:left="0" w:right="214" w:firstLine="706"/>
        <w:jc w:val="left"/>
      </w:pPr>
      <w:r w:rsidRPr="0087388F">
        <w:rPr>
          <w:color w:val="000009"/>
        </w:rPr>
        <w:t>Нормативно-правовой</w:t>
      </w:r>
      <w:r w:rsidR="00146A5D">
        <w:rPr>
          <w:color w:val="000009"/>
        </w:rPr>
        <w:t xml:space="preserve"> </w:t>
      </w:r>
      <w:r w:rsidRPr="0087388F">
        <w:rPr>
          <w:color w:val="000009"/>
        </w:rPr>
        <w:t>основой</w:t>
      </w:r>
      <w:r w:rsidR="00146A5D">
        <w:rPr>
          <w:color w:val="000009"/>
        </w:rPr>
        <w:t xml:space="preserve"> </w:t>
      </w:r>
      <w:r w:rsidRPr="0087388F">
        <w:rPr>
          <w:color w:val="000009"/>
        </w:rPr>
        <w:t>для</w:t>
      </w:r>
      <w:r w:rsidR="00146A5D">
        <w:rPr>
          <w:color w:val="000009"/>
        </w:rPr>
        <w:t xml:space="preserve"> </w:t>
      </w:r>
      <w:r w:rsidRPr="0087388F">
        <w:rPr>
          <w:color w:val="000009"/>
        </w:rPr>
        <w:t>разработки</w:t>
      </w:r>
      <w:r w:rsidR="00146A5D">
        <w:rPr>
          <w:color w:val="000009"/>
        </w:rPr>
        <w:t xml:space="preserve"> </w:t>
      </w:r>
      <w:r w:rsidRPr="0087388F">
        <w:rPr>
          <w:color w:val="000009"/>
        </w:rPr>
        <w:t>Программы</w:t>
      </w:r>
      <w:r w:rsidR="00146A5D">
        <w:rPr>
          <w:color w:val="000009"/>
        </w:rPr>
        <w:t xml:space="preserve"> </w:t>
      </w:r>
      <w:r w:rsidRPr="0087388F">
        <w:rPr>
          <w:color w:val="000009"/>
        </w:rPr>
        <w:t>являются</w:t>
      </w:r>
      <w:r w:rsidR="00146A5D">
        <w:rPr>
          <w:color w:val="000009"/>
        </w:rPr>
        <w:t xml:space="preserve"> </w:t>
      </w:r>
      <w:r w:rsidRPr="0087388F">
        <w:rPr>
          <w:color w:val="000009"/>
        </w:rPr>
        <w:t>следующие</w:t>
      </w:r>
      <w:r w:rsidR="00146A5D">
        <w:rPr>
          <w:color w:val="000009"/>
        </w:rPr>
        <w:t xml:space="preserve"> </w:t>
      </w:r>
      <w:r w:rsidRPr="0087388F">
        <w:rPr>
          <w:color w:val="000009"/>
        </w:rPr>
        <w:t>нормативно-правовые</w:t>
      </w:r>
      <w:r w:rsidR="00146A5D">
        <w:rPr>
          <w:color w:val="000009"/>
        </w:rPr>
        <w:t xml:space="preserve"> </w:t>
      </w:r>
      <w:r w:rsidRPr="0087388F">
        <w:rPr>
          <w:color w:val="000009"/>
        </w:rPr>
        <w:t>документы:</w:t>
      </w:r>
    </w:p>
    <w:p w:rsidR="003C0C93" w:rsidRPr="0087388F" w:rsidRDefault="003C0C93" w:rsidP="005E7DF7">
      <w:pPr>
        <w:pStyle w:val="a6"/>
        <w:numPr>
          <w:ilvl w:val="0"/>
          <w:numId w:val="10"/>
        </w:numPr>
        <w:tabs>
          <w:tab w:val="left" w:pos="993"/>
        </w:tabs>
        <w:spacing w:line="276" w:lineRule="auto"/>
        <w:ind w:left="0" w:right="214" w:firstLine="709"/>
        <w:rPr>
          <w:color w:val="000009"/>
          <w:sz w:val="24"/>
          <w:szCs w:val="24"/>
        </w:rPr>
      </w:pPr>
      <w:r w:rsidRPr="0087388F">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3C0C93" w:rsidRPr="0087388F" w:rsidRDefault="003C0C93" w:rsidP="005E7DF7">
      <w:pPr>
        <w:pStyle w:val="TableParagraph"/>
        <w:numPr>
          <w:ilvl w:val="0"/>
          <w:numId w:val="10"/>
        </w:numPr>
        <w:tabs>
          <w:tab w:val="left" w:pos="404"/>
          <w:tab w:val="left" w:pos="993"/>
        </w:tabs>
        <w:spacing w:before="0" w:line="276" w:lineRule="auto"/>
        <w:ind w:left="0" w:right="214" w:firstLine="709"/>
        <w:rPr>
          <w:color w:val="000009"/>
          <w:sz w:val="24"/>
          <w:szCs w:val="24"/>
        </w:rPr>
      </w:pPr>
      <w:r w:rsidRPr="0087388F">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rsidR="003C0C93" w:rsidRPr="0087388F" w:rsidRDefault="003C0C93" w:rsidP="005E7DF7">
      <w:pPr>
        <w:pStyle w:val="a6"/>
        <w:numPr>
          <w:ilvl w:val="0"/>
          <w:numId w:val="10"/>
        </w:numPr>
        <w:tabs>
          <w:tab w:val="left" w:pos="993"/>
        </w:tabs>
        <w:spacing w:line="276" w:lineRule="auto"/>
        <w:ind w:left="0" w:right="214" w:firstLine="709"/>
        <w:rPr>
          <w:color w:val="000009"/>
          <w:sz w:val="24"/>
          <w:szCs w:val="24"/>
        </w:rPr>
      </w:pPr>
      <w:r w:rsidRPr="0087388F">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653319" w:rsidRPr="0087388F" w:rsidRDefault="00653319" w:rsidP="005E7DF7">
      <w:pPr>
        <w:pStyle w:val="a6"/>
        <w:numPr>
          <w:ilvl w:val="0"/>
          <w:numId w:val="10"/>
        </w:numPr>
        <w:tabs>
          <w:tab w:val="left" w:pos="993"/>
        </w:tabs>
        <w:spacing w:line="276" w:lineRule="auto"/>
        <w:ind w:left="0" w:right="214" w:firstLine="709"/>
        <w:rPr>
          <w:color w:val="000009"/>
          <w:sz w:val="24"/>
          <w:szCs w:val="24"/>
        </w:rPr>
      </w:pPr>
      <w:r w:rsidRPr="0087388F">
        <w:rPr>
          <w:color w:val="000009"/>
          <w:sz w:val="24"/>
          <w:szCs w:val="24"/>
        </w:rPr>
        <w:t xml:space="preserve">Федеральный закон </w:t>
      </w:r>
      <w:r w:rsidR="008D269A" w:rsidRPr="0087388F">
        <w:rPr>
          <w:color w:val="000009"/>
          <w:sz w:val="24"/>
          <w:szCs w:val="24"/>
        </w:rPr>
        <w:t xml:space="preserve">от 29декабря2012г.№273-ФЗ </w:t>
      </w:r>
      <w:r w:rsidRPr="0087388F">
        <w:rPr>
          <w:color w:val="000009"/>
          <w:sz w:val="24"/>
          <w:szCs w:val="24"/>
        </w:rPr>
        <w:t>«Об образовании в Российской Федерации»;</w:t>
      </w:r>
    </w:p>
    <w:p w:rsidR="00283549" w:rsidRPr="0087388F" w:rsidRDefault="00283549" w:rsidP="005E7DF7">
      <w:pPr>
        <w:pStyle w:val="a6"/>
        <w:numPr>
          <w:ilvl w:val="0"/>
          <w:numId w:val="10"/>
        </w:numPr>
        <w:tabs>
          <w:tab w:val="left" w:pos="993"/>
        </w:tabs>
        <w:spacing w:line="276" w:lineRule="auto"/>
        <w:ind w:left="0" w:right="214" w:firstLine="709"/>
        <w:rPr>
          <w:color w:val="000009"/>
          <w:sz w:val="24"/>
          <w:szCs w:val="24"/>
        </w:rPr>
      </w:pPr>
      <w:r w:rsidRPr="0087388F">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r w:rsidR="004D253A">
        <w:rPr>
          <w:color w:val="000009"/>
          <w:sz w:val="24"/>
          <w:szCs w:val="24"/>
        </w:rPr>
        <w:t>;</w:t>
      </w:r>
    </w:p>
    <w:p w:rsidR="003C0C93" w:rsidRPr="0087388F" w:rsidRDefault="003C0C93" w:rsidP="005E7DF7">
      <w:pPr>
        <w:pStyle w:val="a6"/>
        <w:numPr>
          <w:ilvl w:val="0"/>
          <w:numId w:val="10"/>
        </w:numPr>
        <w:tabs>
          <w:tab w:val="left" w:pos="993"/>
        </w:tabs>
        <w:spacing w:line="276" w:lineRule="auto"/>
        <w:ind w:left="0" w:right="214" w:firstLine="709"/>
        <w:rPr>
          <w:color w:val="000009"/>
          <w:sz w:val="24"/>
          <w:szCs w:val="24"/>
        </w:rPr>
      </w:pPr>
      <w:r w:rsidRPr="0087388F">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rsidR="004D253A">
        <w:rPr>
          <w:color w:val="000009"/>
          <w:sz w:val="24"/>
          <w:szCs w:val="24"/>
        </w:rPr>
        <w:t>;</w:t>
      </w:r>
    </w:p>
    <w:p w:rsidR="00283549" w:rsidRPr="0087388F" w:rsidRDefault="00BA57EB" w:rsidP="005E7DF7">
      <w:pPr>
        <w:pStyle w:val="a6"/>
        <w:numPr>
          <w:ilvl w:val="0"/>
          <w:numId w:val="10"/>
        </w:numPr>
        <w:tabs>
          <w:tab w:val="left" w:pos="993"/>
          <w:tab w:val="left" w:pos="1364"/>
        </w:tabs>
        <w:spacing w:line="276" w:lineRule="auto"/>
        <w:ind w:left="0" w:right="214" w:firstLine="709"/>
        <w:rPr>
          <w:color w:val="000009"/>
          <w:sz w:val="24"/>
          <w:szCs w:val="24"/>
        </w:rPr>
      </w:pPr>
      <w:r w:rsidRPr="0087388F">
        <w:rPr>
          <w:color w:val="000009"/>
          <w:sz w:val="24"/>
          <w:szCs w:val="24"/>
        </w:rPr>
        <w:t>Распоряжение</w:t>
      </w:r>
      <w:r w:rsidR="00283549" w:rsidRPr="0087388F">
        <w:rPr>
          <w:color w:val="000009"/>
          <w:sz w:val="24"/>
          <w:szCs w:val="24"/>
        </w:rPr>
        <w:t xml:space="preserve">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653319" w:rsidRPr="0087388F" w:rsidRDefault="00BA57EB" w:rsidP="005E7DF7">
      <w:pPr>
        <w:pStyle w:val="a6"/>
        <w:numPr>
          <w:ilvl w:val="0"/>
          <w:numId w:val="10"/>
        </w:numPr>
        <w:tabs>
          <w:tab w:val="left" w:pos="993"/>
        </w:tabs>
        <w:spacing w:line="276" w:lineRule="auto"/>
        <w:ind w:left="0" w:right="214" w:firstLine="709"/>
        <w:rPr>
          <w:color w:val="000009"/>
          <w:sz w:val="24"/>
          <w:szCs w:val="24"/>
        </w:rPr>
      </w:pPr>
      <w:r w:rsidRPr="0087388F">
        <w:rPr>
          <w:color w:val="000009"/>
          <w:sz w:val="24"/>
          <w:szCs w:val="24"/>
        </w:rPr>
        <w:t>Федеральный</w:t>
      </w:r>
      <w:r w:rsidR="00653319" w:rsidRPr="0087388F">
        <w:rPr>
          <w:color w:val="000009"/>
          <w:sz w:val="24"/>
          <w:szCs w:val="24"/>
        </w:rPr>
        <w:t xml:space="preserve"> государственный образовательный стандарт дошкольногообразовани</w:t>
      </w:r>
      <w:proofErr w:type="gramStart"/>
      <w:r w:rsidR="00653319" w:rsidRPr="0087388F">
        <w:rPr>
          <w:color w:val="000009"/>
          <w:sz w:val="24"/>
          <w:szCs w:val="24"/>
        </w:rPr>
        <w:t>я(</w:t>
      </w:r>
      <w:proofErr w:type="gramEnd"/>
      <w:r w:rsidR="003C0C93"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5E793D" w:rsidRPr="0087388F">
        <w:rPr>
          <w:color w:val="000009"/>
          <w:w w:val="95"/>
          <w:sz w:val="24"/>
          <w:szCs w:val="24"/>
        </w:rPr>
        <w:t>);</w:t>
      </w:r>
    </w:p>
    <w:p w:rsidR="005E793D" w:rsidRPr="0087388F" w:rsidRDefault="00BA57EB" w:rsidP="005E7DF7">
      <w:pPr>
        <w:pStyle w:val="a6"/>
        <w:numPr>
          <w:ilvl w:val="0"/>
          <w:numId w:val="10"/>
        </w:numPr>
        <w:tabs>
          <w:tab w:val="left" w:pos="993"/>
        </w:tabs>
        <w:spacing w:line="276" w:lineRule="auto"/>
        <w:ind w:left="0" w:right="214" w:firstLine="709"/>
        <w:rPr>
          <w:color w:val="000009"/>
          <w:sz w:val="24"/>
          <w:szCs w:val="24"/>
        </w:rPr>
      </w:pPr>
      <w:r w:rsidRPr="0087388F">
        <w:rPr>
          <w:color w:val="000009"/>
          <w:sz w:val="24"/>
          <w:szCs w:val="24"/>
        </w:rPr>
        <w:t>Федеральная</w:t>
      </w:r>
      <w:r w:rsidR="005E793D" w:rsidRPr="0087388F">
        <w:rPr>
          <w:color w:val="000009"/>
          <w:sz w:val="24"/>
          <w:szCs w:val="24"/>
        </w:rPr>
        <w:t xml:space="preserve"> образовательная программа дошкольного образования (</w:t>
      </w:r>
      <w:r w:rsidR="003C0C93"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5E793D" w:rsidRPr="0087388F">
        <w:rPr>
          <w:color w:val="000009"/>
          <w:sz w:val="24"/>
          <w:szCs w:val="24"/>
        </w:rPr>
        <w:t>);</w:t>
      </w:r>
    </w:p>
    <w:p w:rsidR="00653319" w:rsidRPr="0087388F" w:rsidRDefault="00283549" w:rsidP="005E7DF7">
      <w:pPr>
        <w:pStyle w:val="a6"/>
        <w:numPr>
          <w:ilvl w:val="0"/>
          <w:numId w:val="10"/>
        </w:numPr>
        <w:tabs>
          <w:tab w:val="left" w:pos="993"/>
          <w:tab w:val="left" w:pos="1433"/>
        </w:tabs>
        <w:spacing w:line="276" w:lineRule="auto"/>
        <w:ind w:left="0" w:right="214" w:firstLine="709"/>
        <w:rPr>
          <w:color w:val="000009"/>
          <w:sz w:val="24"/>
          <w:szCs w:val="24"/>
        </w:rPr>
      </w:pPr>
      <w:r w:rsidRPr="0087388F">
        <w:rPr>
          <w:color w:val="000009"/>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roofErr w:type="gramStart"/>
      <w:r w:rsidRPr="0087388F">
        <w:rPr>
          <w:color w:val="000009"/>
          <w:sz w:val="24"/>
          <w:szCs w:val="24"/>
        </w:rPr>
        <w:t>утверждена</w:t>
      </w:r>
      <w:proofErr w:type="gramEnd"/>
      <w:r w:rsidRPr="0087388F">
        <w:rPr>
          <w:color w:val="000009"/>
          <w:sz w:val="24"/>
          <w:szCs w:val="24"/>
        </w:rPr>
        <w:t xml:space="preserve"> </w:t>
      </w:r>
      <w:r w:rsidR="003C0C93" w:rsidRPr="0087388F">
        <w:rPr>
          <w:color w:val="000009"/>
          <w:sz w:val="24"/>
          <w:szCs w:val="24"/>
        </w:rPr>
        <w:t>п</w:t>
      </w:r>
      <w:r w:rsidR="00F84B7A" w:rsidRPr="0087388F">
        <w:rPr>
          <w:color w:val="000009"/>
          <w:sz w:val="24"/>
          <w:szCs w:val="24"/>
        </w:rPr>
        <w:t>риказ</w:t>
      </w:r>
      <w:r w:rsidRPr="0087388F">
        <w:rPr>
          <w:color w:val="000009"/>
          <w:sz w:val="24"/>
          <w:szCs w:val="24"/>
        </w:rPr>
        <w:t>ом</w:t>
      </w:r>
      <w:r w:rsidR="00F84B7A" w:rsidRPr="0087388F">
        <w:rPr>
          <w:color w:val="000009"/>
          <w:sz w:val="24"/>
          <w:szCs w:val="24"/>
        </w:rPr>
        <w:t xml:space="preserve"> Минпросвещения России от 31 июля 2020 года № 373</w:t>
      </w:r>
      <w:r w:rsidRPr="0087388F">
        <w:rPr>
          <w:color w:val="000009"/>
          <w:sz w:val="24"/>
          <w:szCs w:val="24"/>
        </w:rPr>
        <w:t>, зарегистрировано в Минюсте России 31 августа 2020 г., регистрационный № 59599);</w:t>
      </w:r>
    </w:p>
    <w:p w:rsidR="00653319" w:rsidRDefault="00F705F6" w:rsidP="005E7DF7">
      <w:pPr>
        <w:pStyle w:val="TableParagraph"/>
        <w:numPr>
          <w:ilvl w:val="0"/>
          <w:numId w:val="10"/>
        </w:numPr>
        <w:tabs>
          <w:tab w:val="left" w:pos="404"/>
          <w:tab w:val="left" w:pos="993"/>
        </w:tabs>
        <w:spacing w:before="0" w:line="276" w:lineRule="auto"/>
        <w:ind w:left="0" w:right="214" w:firstLine="709"/>
        <w:rPr>
          <w:color w:val="000009"/>
          <w:sz w:val="24"/>
          <w:szCs w:val="24"/>
        </w:rPr>
      </w:pPr>
      <w:r w:rsidRPr="00F40D5B">
        <w:rPr>
          <w:color w:val="000009"/>
          <w:sz w:val="24"/>
          <w:szCs w:val="24"/>
        </w:rPr>
        <w:t xml:space="preserve">Санитарные правила СП 2.4.3648-20 «Санитарно-эпидемиологические требования к </w:t>
      </w:r>
      <w:r w:rsidRPr="00F40D5B">
        <w:rPr>
          <w:color w:val="000009"/>
          <w:sz w:val="24"/>
          <w:szCs w:val="24"/>
        </w:rPr>
        <w:lastRenderedPageBreak/>
        <w:t>организациям воспитания и обучения, отдыха и оздоровления детей и молодёжи (</w:t>
      </w:r>
      <w:r w:rsidR="00F40D5B" w:rsidRPr="00F40D5B">
        <w:rPr>
          <w:color w:val="000009"/>
          <w:sz w:val="24"/>
          <w:szCs w:val="24"/>
        </w:rPr>
        <w:t xml:space="preserve">утверждены </w:t>
      </w:r>
      <w:r w:rsidR="003C0C93" w:rsidRPr="00F40D5B">
        <w:rPr>
          <w:color w:val="000009"/>
          <w:sz w:val="24"/>
          <w:szCs w:val="24"/>
        </w:rPr>
        <w:t>п</w:t>
      </w:r>
      <w:r w:rsidR="00653319" w:rsidRPr="00F40D5B">
        <w:rPr>
          <w:color w:val="000009"/>
          <w:sz w:val="24"/>
          <w:szCs w:val="24"/>
        </w:rPr>
        <w:t>остановление</w:t>
      </w:r>
      <w:r w:rsidR="00F40D5B" w:rsidRPr="00F40D5B">
        <w:rPr>
          <w:color w:val="000009"/>
          <w:sz w:val="24"/>
          <w:szCs w:val="24"/>
        </w:rPr>
        <w:t>м</w:t>
      </w:r>
      <w:r w:rsidR="00653319" w:rsidRPr="00F40D5B">
        <w:rPr>
          <w:color w:val="000009"/>
          <w:sz w:val="24"/>
          <w:szCs w:val="24"/>
        </w:rPr>
        <w:t xml:space="preserve"> Главного государственного санитарного врача Р</w:t>
      </w:r>
      <w:r w:rsidR="00F40D5B" w:rsidRPr="00F40D5B">
        <w:rPr>
          <w:color w:val="000009"/>
          <w:sz w:val="24"/>
          <w:szCs w:val="24"/>
        </w:rPr>
        <w:t xml:space="preserve">оссийской </w:t>
      </w:r>
      <w:r w:rsidR="00653319" w:rsidRPr="00F40D5B">
        <w:rPr>
          <w:color w:val="000009"/>
          <w:sz w:val="24"/>
          <w:szCs w:val="24"/>
        </w:rPr>
        <w:t>Ф</w:t>
      </w:r>
      <w:r w:rsidR="00F40D5B" w:rsidRPr="00F40D5B">
        <w:rPr>
          <w:color w:val="000009"/>
          <w:sz w:val="24"/>
          <w:szCs w:val="24"/>
        </w:rPr>
        <w:t>едерации</w:t>
      </w:r>
      <w:r w:rsidR="00653319" w:rsidRPr="00F40D5B">
        <w:rPr>
          <w:color w:val="000009"/>
          <w:sz w:val="24"/>
          <w:szCs w:val="24"/>
        </w:rPr>
        <w:t xml:space="preserve"> от 2</w:t>
      </w:r>
      <w:r w:rsidR="00F40D5B" w:rsidRPr="00F40D5B">
        <w:rPr>
          <w:color w:val="000009"/>
          <w:sz w:val="24"/>
          <w:szCs w:val="24"/>
        </w:rPr>
        <w:t>8сен</w:t>
      </w:r>
      <w:r w:rsidR="00653319" w:rsidRPr="00F40D5B">
        <w:rPr>
          <w:color w:val="000009"/>
          <w:sz w:val="24"/>
          <w:szCs w:val="24"/>
        </w:rPr>
        <w:t xml:space="preserve">тября 2020 г. № </w:t>
      </w:r>
      <w:r w:rsidR="00F40D5B" w:rsidRPr="00F40D5B">
        <w:rPr>
          <w:color w:val="000009"/>
          <w:sz w:val="24"/>
          <w:szCs w:val="24"/>
        </w:rPr>
        <w:t>28, зарегистрировано в Минюсте России 18 декабря 2020 г., регистрационный № 61573)</w:t>
      </w:r>
      <w:r w:rsidR="00653319" w:rsidRPr="00F40D5B">
        <w:rPr>
          <w:color w:val="000009"/>
          <w:sz w:val="24"/>
          <w:szCs w:val="24"/>
        </w:rPr>
        <w:t>;</w:t>
      </w:r>
    </w:p>
    <w:p w:rsidR="00D43BE0" w:rsidRDefault="00A95528" w:rsidP="005E7DF7">
      <w:pPr>
        <w:pStyle w:val="TableParagraph"/>
        <w:numPr>
          <w:ilvl w:val="0"/>
          <w:numId w:val="10"/>
        </w:numPr>
        <w:tabs>
          <w:tab w:val="left" w:pos="404"/>
          <w:tab w:val="left" w:pos="993"/>
        </w:tabs>
        <w:spacing w:before="0" w:line="276" w:lineRule="auto"/>
        <w:ind w:left="0" w:right="214" w:firstLine="709"/>
        <w:rPr>
          <w:color w:val="000009"/>
          <w:sz w:val="24"/>
          <w:szCs w:val="24"/>
        </w:rPr>
      </w:pPr>
      <w:r>
        <w:rPr>
          <w:color w:val="000009"/>
          <w:sz w:val="24"/>
          <w:szCs w:val="24"/>
        </w:rPr>
        <w:t>Санитарные правила СП 2.3/2.4.3590-20 «Санитарно-эпидемиологические требования к организации  общественного питания  населения» (утвержденные постановлением Главного государственного санитарного врача Российской Федерации от 27.10.2020 г. № 32,зарегистрировано в Минюсте России 11  ноября 2020 г., регистрационный № 60833);</w:t>
      </w:r>
    </w:p>
    <w:p w:rsidR="00446414" w:rsidRDefault="00446414" w:rsidP="005E7DF7">
      <w:pPr>
        <w:pStyle w:val="TableParagraph"/>
        <w:numPr>
          <w:ilvl w:val="0"/>
          <w:numId w:val="10"/>
        </w:numPr>
        <w:tabs>
          <w:tab w:val="left" w:pos="404"/>
          <w:tab w:val="left" w:pos="993"/>
        </w:tabs>
        <w:spacing w:before="0" w:line="276" w:lineRule="auto"/>
        <w:ind w:left="0" w:right="214" w:firstLine="709"/>
        <w:rPr>
          <w:color w:val="000009"/>
          <w:sz w:val="24"/>
          <w:szCs w:val="24"/>
        </w:rPr>
      </w:pPr>
      <w:r>
        <w:rPr>
          <w:color w:val="000009"/>
          <w:sz w:val="24"/>
          <w:szCs w:val="24"/>
        </w:rPr>
        <w:t>Закон Чеченской Республи</w:t>
      </w:r>
      <w:r w:rsidR="00BA57EB">
        <w:rPr>
          <w:color w:val="000009"/>
          <w:sz w:val="24"/>
          <w:szCs w:val="24"/>
        </w:rPr>
        <w:t>ки от 30 октября 2014 г. № 37-РЗ</w:t>
      </w:r>
      <w:r>
        <w:rPr>
          <w:color w:val="000009"/>
          <w:sz w:val="24"/>
          <w:szCs w:val="24"/>
        </w:rPr>
        <w:t xml:space="preserve"> «Об образовании в Чеченской Республике»</w:t>
      </w:r>
      <w:r w:rsidR="00653453">
        <w:rPr>
          <w:color w:val="000009"/>
          <w:sz w:val="24"/>
          <w:szCs w:val="24"/>
        </w:rPr>
        <w:t>;</w:t>
      </w:r>
    </w:p>
    <w:p w:rsidR="00653453" w:rsidRDefault="00653453" w:rsidP="005E7DF7">
      <w:pPr>
        <w:pStyle w:val="TableParagraph"/>
        <w:numPr>
          <w:ilvl w:val="0"/>
          <w:numId w:val="10"/>
        </w:numPr>
        <w:tabs>
          <w:tab w:val="left" w:pos="404"/>
          <w:tab w:val="left" w:pos="993"/>
        </w:tabs>
        <w:spacing w:before="0" w:line="276" w:lineRule="auto"/>
        <w:ind w:left="0" w:right="214" w:firstLine="709"/>
        <w:rPr>
          <w:color w:val="000009"/>
          <w:sz w:val="24"/>
          <w:szCs w:val="24"/>
        </w:rPr>
      </w:pPr>
      <w:proofErr w:type="gramStart"/>
      <w:r>
        <w:rPr>
          <w:color w:val="000009"/>
          <w:sz w:val="24"/>
          <w:szCs w:val="24"/>
        </w:rPr>
        <w:t xml:space="preserve">Государственная программа Чеченской Республики «Развитие </w:t>
      </w:r>
      <w:r w:rsidR="001F162A">
        <w:rPr>
          <w:color w:val="000009"/>
          <w:sz w:val="24"/>
          <w:szCs w:val="24"/>
        </w:rPr>
        <w:t>образования</w:t>
      </w:r>
      <w:r>
        <w:rPr>
          <w:color w:val="000009"/>
          <w:sz w:val="24"/>
          <w:szCs w:val="24"/>
        </w:rPr>
        <w:t xml:space="preserve"> Чеченской </w:t>
      </w:r>
      <w:r w:rsidR="001F162A">
        <w:rPr>
          <w:color w:val="000009"/>
          <w:sz w:val="24"/>
          <w:szCs w:val="24"/>
        </w:rPr>
        <w:t>Республики</w:t>
      </w:r>
      <w:r>
        <w:rPr>
          <w:color w:val="000009"/>
          <w:sz w:val="24"/>
          <w:szCs w:val="24"/>
        </w:rPr>
        <w:t xml:space="preserve">» (утверждена постановлением </w:t>
      </w:r>
      <w:r w:rsidR="001F162A">
        <w:rPr>
          <w:color w:val="000009"/>
          <w:sz w:val="24"/>
          <w:szCs w:val="24"/>
        </w:rPr>
        <w:t>Правительства</w:t>
      </w:r>
      <w:r>
        <w:rPr>
          <w:color w:val="000009"/>
          <w:sz w:val="24"/>
          <w:szCs w:val="24"/>
        </w:rPr>
        <w:t xml:space="preserve"> Чеченской Республики от 17 августа 2020 г. № 180 </w:t>
      </w:r>
      <w:r w:rsidRPr="00653453">
        <w:rPr>
          <w:color w:val="000009"/>
          <w:sz w:val="24"/>
          <w:szCs w:val="24"/>
        </w:rPr>
        <w:t xml:space="preserve">(в редакции постановлений Правительства Чеченской Республики от 16 октября 2020 года № 305, </w:t>
      </w:r>
      <w:r w:rsidR="00A95528">
        <w:rPr>
          <w:color w:val="000009"/>
          <w:sz w:val="24"/>
          <w:szCs w:val="24"/>
        </w:rPr>
        <w:t xml:space="preserve"> </w:t>
      </w:r>
      <w:r w:rsidRPr="00653453">
        <w:rPr>
          <w:color w:val="000009"/>
          <w:sz w:val="24"/>
          <w:szCs w:val="24"/>
        </w:rPr>
        <w:t>от 15 декабря 2020 года № 382, от 30 апреля 2021 года № 66, от 8 сентября 2021 года № 190</w:t>
      </w:r>
      <w:r>
        <w:rPr>
          <w:color w:val="000009"/>
          <w:sz w:val="24"/>
          <w:szCs w:val="24"/>
        </w:rPr>
        <w:t>, от 17 марта 2022 г. № 42</w:t>
      </w:r>
      <w:r w:rsidRPr="00653453">
        <w:rPr>
          <w:color w:val="000009"/>
          <w:sz w:val="24"/>
          <w:szCs w:val="24"/>
        </w:rPr>
        <w:t>)</w:t>
      </w:r>
      <w:r>
        <w:rPr>
          <w:color w:val="000009"/>
          <w:sz w:val="24"/>
          <w:szCs w:val="24"/>
        </w:rPr>
        <w:t>;</w:t>
      </w:r>
      <w:proofErr w:type="gramEnd"/>
    </w:p>
    <w:p w:rsidR="00972847" w:rsidRPr="00F40D5B" w:rsidRDefault="00972847" w:rsidP="008A7CDE">
      <w:pPr>
        <w:pStyle w:val="TableParagraph"/>
        <w:numPr>
          <w:ilvl w:val="0"/>
          <w:numId w:val="10"/>
        </w:numPr>
        <w:tabs>
          <w:tab w:val="left" w:pos="404"/>
          <w:tab w:val="left" w:pos="993"/>
        </w:tabs>
        <w:spacing w:before="0" w:line="276" w:lineRule="auto"/>
        <w:ind w:left="0" w:firstLine="0"/>
        <w:rPr>
          <w:color w:val="000009"/>
          <w:sz w:val="24"/>
          <w:szCs w:val="24"/>
        </w:rPr>
      </w:pPr>
      <w:r>
        <w:rPr>
          <w:color w:val="000009"/>
          <w:sz w:val="24"/>
          <w:szCs w:val="24"/>
        </w:rPr>
        <w:t>Указ Главы Чеченской Республики от 5 октября 2021 г. № 177</w:t>
      </w:r>
      <w:r w:rsidR="008A7CDE">
        <w:rPr>
          <w:color w:val="000009"/>
          <w:sz w:val="24"/>
          <w:szCs w:val="24"/>
        </w:rPr>
        <w:t xml:space="preserve"> </w:t>
      </w:r>
      <w:r>
        <w:rPr>
          <w:color w:val="000009"/>
          <w:sz w:val="24"/>
          <w:szCs w:val="24"/>
        </w:rPr>
        <w:t xml:space="preserve"> «Об утверждении Единой Концепции духовно-нравственного воспитания и развития подрастающего поколения Чеченской Республики; </w:t>
      </w:r>
    </w:p>
    <w:p w:rsidR="008C08CD" w:rsidRPr="004D253A" w:rsidRDefault="001F162A" w:rsidP="005E7DF7">
      <w:pPr>
        <w:pStyle w:val="TableParagraph"/>
        <w:numPr>
          <w:ilvl w:val="0"/>
          <w:numId w:val="10"/>
        </w:numPr>
        <w:tabs>
          <w:tab w:val="left" w:pos="404"/>
          <w:tab w:val="left" w:pos="993"/>
        </w:tabs>
        <w:spacing w:before="0" w:line="276" w:lineRule="auto"/>
        <w:ind w:left="0" w:right="214" w:firstLine="709"/>
        <w:rPr>
          <w:color w:val="000009"/>
          <w:sz w:val="24"/>
          <w:szCs w:val="24"/>
        </w:rPr>
      </w:pPr>
      <w:r w:rsidRPr="004D253A">
        <w:rPr>
          <w:color w:val="000009"/>
          <w:sz w:val="24"/>
          <w:szCs w:val="24"/>
        </w:rPr>
        <w:t>Другие</w:t>
      </w:r>
      <w:r w:rsidR="00A95528">
        <w:rPr>
          <w:color w:val="000009"/>
          <w:sz w:val="24"/>
          <w:szCs w:val="24"/>
        </w:rPr>
        <w:t xml:space="preserve"> </w:t>
      </w:r>
      <w:r w:rsidR="004D253A" w:rsidRPr="004D253A">
        <w:rPr>
          <w:color w:val="000009"/>
          <w:sz w:val="24"/>
          <w:szCs w:val="24"/>
        </w:rPr>
        <w:t xml:space="preserve">действующие </w:t>
      </w:r>
      <w:r w:rsidR="004D253A">
        <w:rPr>
          <w:color w:val="000009"/>
          <w:sz w:val="24"/>
          <w:szCs w:val="24"/>
        </w:rPr>
        <w:t xml:space="preserve">федеральные, </w:t>
      </w:r>
      <w:r w:rsidR="00653453" w:rsidRPr="004D253A">
        <w:rPr>
          <w:color w:val="000009"/>
          <w:sz w:val="24"/>
          <w:szCs w:val="24"/>
        </w:rPr>
        <w:t>р</w:t>
      </w:r>
      <w:r w:rsidR="008C08CD" w:rsidRPr="004D253A">
        <w:rPr>
          <w:color w:val="000009"/>
          <w:sz w:val="24"/>
          <w:szCs w:val="24"/>
        </w:rPr>
        <w:t>егиональные</w:t>
      </w:r>
      <w:r w:rsidR="00653453" w:rsidRPr="004D253A">
        <w:rPr>
          <w:color w:val="000009"/>
          <w:sz w:val="24"/>
          <w:szCs w:val="24"/>
        </w:rPr>
        <w:t xml:space="preserve"> и муниципальные документы;</w:t>
      </w:r>
    </w:p>
    <w:p w:rsidR="00653319" w:rsidRPr="0087388F" w:rsidRDefault="00653319" w:rsidP="005E7DF7">
      <w:pPr>
        <w:pStyle w:val="TableParagraph"/>
        <w:numPr>
          <w:ilvl w:val="0"/>
          <w:numId w:val="10"/>
        </w:numPr>
        <w:tabs>
          <w:tab w:val="left" w:pos="404"/>
          <w:tab w:val="left" w:pos="993"/>
        </w:tabs>
        <w:spacing w:before="0" w:line="276" w:lineRule="auto"/>
        <w:ind w:left="0" w:right="214" w:firstLine="709"/>
        <w:rPr>
          <w:color w:val="000009"/>
          <w:sz w:val="24"/>
          <w:szCs w:val="24"/>
        </w:rPr>
      </w:pPr>
      <w:r w:rsidRPr="0087388F">
        <w:rPr>
          <w:color w:val="000009"/>
          <w:sz w:val="24"/>
          <w:szCs w:val="24"/>
        </w:rPr>
        <w:t>Устав ДОУ;</w:t>
      </w:r>
    </w:p>
    <w:p w:rsidR="007E3CF3" w:rsidRPr="0087388F" w:rsidRDefault="00653319" w:rsidP="005E7DF7">
      <w:pPr>
        <w:pStyle w:val="TableParagraph"/>
        <w:numPr>
          <w:ilvl w:val="0"/>
          <w:numId w:val="10"/>
        </w:numPr>
        <w:tabs>
          <w:tab w:val="left" w:pos="404"/>
          <w:tab w:val="left" w:pos="993"/>
        </w:tabs>
        <w:spacing w:before="0" w:line="276" w:lineRule="auto"/>
        <w:ind w:left="0" w:firstLine="709"/>
        <w:rPr>
          <w:sz w:val="24"/>
          <w:szCs w:val="24"/>
        </w:rPr>
      </w:pPr>
      <w:r w:rsidRPr="0087388F">
        <w:rPr>
          <w:sz w:val="24"/>
          <w:szCs w:val="24"/>
        </w:rPr>
        <w:t>Программа</w:t>
      </w:r>
      <w:r w:rsidR="00A95528">
        <w:rPr>
          <w:sz w:val="24"/>
          <w:szCs w:val="24"/>
        </w:rPr>
        <w:t xml:space="preserve"> </w:t>
      </w:r>
      <w:r w:rsidRPr="0087388F">
        <w:rPr>
          <w:sz w:val="24"/>
          <w:szCs w:val="24"/>
        </w:rPr>
        <w:t>развития</w:t>
      </w:r>
      <w:r w:rsidR="008A7CDE">
        <w:rPr>
          <w:sz w:val="24"/>
          <w:szCs w:val="24"/>
        </w:rPr>
        <w:t xml:space="preserve"> </w:t>
      </w:r>
      <w:r w:rsidRPr="0087388F">
        <w:rPr>
          <w:sz w:val="24"/>
          <w:szCs w:val="24"/>
        </w:rPr>
        <w:t>ДОУ;</w:t>
      </w:r>
    </w:p>
    <w:p w:rsidR="00570B34" w:rsidRPr="0087388F" w:rsidRDefault="00570B34" w:rsidP="005E7DF7">
      <w:pPr>
        <w:pStyle w:val="a3"/>
        <w:spacing w:line="276" w:lineRule="auto"/>
        <w:ind w:left="0" w:right="214" w:firstLine="705"/>
        <w:jc w:val="left"/>
        <w:rPr>
          <w:color w:val="000009"/>
        </w:rPr>
      </w:pPr>
      <w:proofErr w:type="gramStart"/>
      <w:r w:rsidRPr="0087388F">
        <w:rPr>
          <w:color w:val="000009"/>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w:t>
      </w:r>
      <w:proofErr w:type="gramEnd"/>
      <w:r w:rsidRPr="0087388F">
        <w:rPr>
          <w:color w:val="000009"/>
        </w:rPr>
        <w:t xml:space="preserve"> возраста видов деятельности.</w:t>
      </w:r>
    </w:p>
    <w:p w:rsidR="00570B34" w:rsidRPr="0087388F" w:rsidRDefault="00570B34" w:rsidP="007D1AB8">
      <w:pPr>
        <w:pStyle w:val="a3"/>
        <w:ind w:left="0" w:right="214" w:firstLine="705"/>
        <w:jc w:val="left"/>
        <w:rPr>
          <w:color w:val="000009"/>
        </w:rPr>
      </w:pPr>
      <w:r w:rsidRPr="0087388F">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w:t>
      </w:r>
      <w:proofErr w:type="gramStart"/>
      <w:r w:rsidRPr="0087388F">
        <w:rPr>
          <w:color w:val="000009"/>
        </w:rPr>
        <w:t>ДО</w:t>
      </w:r>
      <w:proofErr w:type="gramEnd"/>
      <w:r w:rsidRPr="0087388F">
        <w:rPr>
          <w:color w:val="000009"/>
        </w:rPr>
        <w:t xml:space="preserve">. </w:t>
      </w:r>
    </w:p>
    <w:p w:rsidR="00BD6C41" w:rsidRPr="0087388F" w:rsidRDefault="00570B34" w:rsidP="007D1AB8">
      <w:pPr>
        <w:pStyle w:val="a6"/>
        <w:tabs>
          <w:tab w:val="left" w:pos="1630"/>
        </w:tabs>
        <w:ind w:left="0" w:right="214" w:firstLine="709"/>
        <w:rPr>
          <w:sz w:val="24"/>
          <w:szCs w:val="24"/>
        </w:rPr>
      </w:pPr>
      <w:r w:rsidRPr="0087388F">
        <w:rPr>
          <w:color w:val="000009"/>
          <w:sz w:val="24"/>
          <w:szCs w:val="24"/>
        </w:rPr>
        <w:t>Обязательная часть</w:t>
      </w:r>
      <w:r w:rsidR="00901D97">
        <w:rPr>
          <w:color w:val="000009"/>
          <w:sz w:val="24"/>
          <w:szCs w:val="24"/>
        </w:rPr>
        <w:t xml:space="preserve"> и </w:t>
      </w:r>
      <w:r w:rsidR="00901D97" w:rsidRPr="00A95528">
        <w:rPr>
          <w:sz w:val="24"/>
          <w:szCs w:val="24"/>
        </w:rPr>
        <w:t>часть формируемая участниками образовательных отношений</w:t>
      </w:r>
      <w:r w:rsidR="00A95528" w:rsidRPr="00A95528">
        <w:rPr>
          <w:sz w:val="24"/>
          <w:szCs w:val="24"/>
        </w:rPr>
        <w:t xml:space="preserve"> </w:t>
      </w:r>
      <w:r w:rsidRPr="0087388F">
        <w:rPr>
          <w:color w:val="000009"/>
          <w:sz w:val="24"/>
          <w:szCs w:val="24"/>
        </w:rPr>
        <w:t xml:space="preserve">Программы </w:t>
      </w:r>
      <w:r w:rsidR="00BD6C41" w:rsidRPr="0087388F">
        <w:rPr>
          <w:color w:val="000009"/>
          <w:sz w:val="24"/>
          <w:szCs w:val="24"/>
        </w:rPr>
        <w:t xml:space="preserve">соответствует ФОП </w:t>
      </w:r>
      <w:proofErr w:type="gramStart"/>
      <w:r w:rsidR="00BD6C41" w:rsidRPr="0087388F">
        <w:rPr>
          <w:color w:val="000009"/>
          <w:sz w:val="24"/>
          <w:szCs w:val="24"/>
        </w:rPr>
        <w:t>ДО</w:t>
      </w:r>
      <w:proofErr w:type="gramEnd"/>
      <w:r w:rsidR="00BD6C41" w:rsidRPr="0087388F">
        <w:rPr>
          <w:color w:val="000009"/>
          <w:sz w:val="24"/>
          <w:szCs w:val="24"/>
        </w:rPr>
        <w:t xml:space="preserve"> и обеспечивает: </w:t>
      </w:r>
    </w:p>
    <w:p w:rsidR="00BD6C41" w:rsidRPr="0087388F" w:rsidRDefault="00BD6C41" w:rsidP="007D1AB8">
      <w:pPr>
        <w:pStyle w:val="a6"/>
        <w:numPr>
          <w:ilvl w:val="0"/>
          <w:numId w:val="11"/>
        </w:numPr>
        <w:tabs>
          <w:tab w:val="left" w:pos="993"/>
        </w:tabs>
        <w:ind w:left="0" w:firstLine="709"/>
        <w:rPr>
          <w:sz w:val="24"/>
          <w:szCs w:val="24"/>
        </w:rPr>
      </w:pPr>
      <w:r w:rsidRPr="0087388F">
        <w:rPr>
          <w:sz w:val="24"/>
          <w:szCs w:val="24"/>
        </w:rPr>
        <w:t xml:space="preserve">воспитание и развитие ребенка дошкольного возраста как </w:t>
      </w:r>
      <w:r w:rsidR="003C0C93" w:rsidRPr="0087388F">
        <w:rPr>
          <w:sz w:val="24"/>
          <w:szCs w:val="24"/>
        </w:rPr>
        <w:t>г</w:t>
      </w:r>
      <w:r w:rsidRPr="0087388F">
        <w:rPr>
          <w:sz w:val="24"/>
          <w:szCs w:val="24"/>
        </w:rPr>
        <w:t>ражданина Российской</w:t>
      </w:r>
      <w:r w:rsidR="00C86DFF">
        <w:rPr>
          <w:sz w:val="24"/>
          <w:szCs w:val="24"/>
        </w:rPr>
        <w:t xml:space="preserve"> </w:t>
      </w:r>
      <w:r w:rsidRPr="0087388F">
        <w:rPr>
          <w:sz w:val="24"/>
          <w:szCs w:val="24"/>
        </w:rPr>
        <w:t>Федерации, формирование основ его гражданской и культурной идентичности на доступном его</w:t>
      </w:r>
      <w:r w:rsidR="00C86DFF">
        <w:rPr>
          <w:sz w:val="24"/>
          <w:szCs w:val="24"/>
        </w:rPr>
        <w:t xml:space="preserve"> </w:t>
      </w:r>
      <w:r w:rsidRPr="0087388F">
        <w:rPr>
          <w:sz w:val="24"/>
          <w:szCs w:val="24"/>
        </w:rPr>
        <w:t>возрасту</w:t>
      </w:r>
      <w:r w:rsidR="00C86DFF">
        <w:rPr>
          <w:sz w:val="24"/>
          <w:szCs w:val="24"/>
        </w:rPr>
        <w:t xml:space="preserve"> </w:t>
      </w:r>
      <w:r w:rsidRPr="0087388F">
        <w:rPr>
          <w:sz w:val="24"/>
          <w:szCs w:val="24"/>
        </w:rPr>
        <w:t xml:space="preserve">содержании доступными средствами; </w:t>
      </w:r>
    </w:p>
    <w:p w:rsidR="00BD6C41" w:rsidRPr="0087388F" w:rsidRDefault="00BD6C41" w:rsidP="007D1AB8">
      <w:pPr>
        <w:pStyle w:val="a6"/>
        <w:numPr>
          <w:ilvl w:val="0"/>
          <w:numId w:val="11"/>
        </w:numPr>
        <w:tabs>
          <w:tab w:val="left" w:pos="993"/>
        </w:tabs>
        <w:ind w:left="0" w:firstLine="709"/>
        <w:rPr>
          <w:sz w:val="24"/>
          <w:szCs w:val="24"/>
        </w:rPr>
      </w:pPr>
      <w:proofErr w:type="gramStart"/>
      <w:r w:rsidRPr="0087388F">
        <w:rPr>
          <w:sz w:val="24"/>
          <w:szCs w:val="24"/>
        </w:rPr>
        <w:t>создание</w:t>
      </w:r>
      <w:r w:rsidR="00C86DFF">
        <w:rPr>
          <w:sz w:val="24"/>
          <w:szCs w:val="24"/>
        </w:rPr>
        <w:t xml:space="preserve"> </w:t>
      </w:r>
      <w:r w:rsidRPr="0087388F">
        <w:rPr>
          <w:sz w:val="24"/>
          <w:szCs w:val="24"/>
        </w:rPr>
        <w:t>единого</w:t>
      </w:r>
      <w:r w:rsidR="00C86DFF">
        <w:rPr>
          <w:sz w:val="24"/>
          <w:szCs w:val="24"/>
        </w:rPr>
        <w:t xml:space="preserve"> </w:t>
      </w:r>
      <w:r w:rsidRPr="0087388F">
        <w:rPr>
          <w:sz w:val="24"/>
          <w:szCs w:val="24"/>
        </w:rPr>
        <w:t>ядра</w:t>
      </w:r>
      <w:r w:rsidR="00C86DFF">
        <w:rPr>
          <w:sz w:val="24"/>
          <w:szCs w:val="24"/>
        </w:rPr>
        <w:t xml:space="preserve"> </w:t>
      </w:r>
      <w:r w:rsidRPr="0087388F">
        <w:rPr>
          <w:sz w:val="24"/>
          <w:szCs w:val="24"/>
        </w:rPr>
        <w:t>содержания</w:t>
      </w:r>
      <w:r w:rsidR="00C86DFF">
        <w:rPr>
          <w:sz w:val="24"/>
          <w:szCs w:val="24"/>
        </w:rPr>
        <w:t xml:space="preserve"> </w:t>
      </w:r>
      <w:r w:rsidRPr="0087388F">
        <w:rPr>
          <w:sz w:val="24"/>
          <w:szCs w:val="24"/>
        </w:rPr>
        <w:t>дошкольного</w:t>
      </w:r>
      <w:r w:rsidR="00C86DFF">
        <w:rPr>
          <w:sz w:val="24"/>
          <w:szCs w:val="24"/>
        </w:rPr>
        <w:t xml:space="preserve"> </w:t>
      </w:r>
      <w:r w:rsidRPr="0087388F">
        <w:rPr>
          <w:sz w:val="24"/>
          <w:szCs w:val="24"/>
        </w:rPr>
        <w:t>образования</w:t>
      </w:r>
      <w:r w:rsidR="00C86DFF">
        <w:rPr>
          <w:sz w:val="24"/>
          <w:szCs w:val="24"/>
        </w:rPr>
        <w:t xml:space="preserve"> </w:t>
      </w:r>
      <w:r w:rsidRPr="0087388F">
        <w:rPr>
          <w:sz w:val="24"/>
          <w:szCs w:val="24"/>
        </w:rPr>
        <w:t>(далее–ДО),</w:t>
      </w:r>
      <w:r w:rsidR="00E2746E">
        <w:rPr>
          <w:sz w:val="24"/>
          <w:szCs w:val="24"/>
        </w:rPr>
        <w:t xml:space="preserve"> </w:t>
      </w:r>
      <w:r w:rsidRPr="0087388F">
        <w:rPr>
          <w:sz w:val="24"/>
          <w:szCs w:val="24"/>
        </w:rPr>
        <w:t>ориентированного на приобщение детей к духовно-нравственным и социокультурным ценностямроссийского народа, воспитание подрастающего поколения как знающего и уважающего историю</w:t>
      </w:r>
      <w:r w:rsidR="00C86DFF">
        <w:rPr>
          <w:sz w:val="24"/>
          <w:szCs w:val="24"/>
        </w:rPr>
        <w:t xml:space="preserve"> </w:t>
      </w:r>
      <w:r w:rsidRPr="0087388F">
        <w:rPr>
          <w:sz w:val="24"/>
          <w:szCs w:val="24"/>
        </w:rPr>
        <w:t>и</w:t>
      </w:r>
      <w:r w:rsidR="00C86DFF">
        <w:rPr>
          <w:sz w:val="24"/>
          <w:szCs w:val="24"/>
        </w:rPr>
        <w:t xml:space="preserve"> </w:t>
      </w:r>
      <w:r w:rsidRPr="0087388F">
        <w:rPr>
          <w:sz w:val="24"/>
          <w:szCs w:val="24"/>
        </w:rPr>
        <w:t>культуру</w:t>
      </w:r>
      <w:r w:rsidR="00C86DFF">
        <w:rPr>
          <w:sz w:val="24"/>
          <w:szCs w:val="24"/>
        </w:rPr>
        <w:t xml:space="preserve"> </w:t>
      </w:r>
      <w:r w:rsidRPr="0087388F">
        <w:rPr>
          <w:sz w:val="24"/>
          <w:szCs w:val="24"/>
        </w:rPr>
        <w:t>своей семьи, большой</w:t>
      </w:r>
      <w:r w:rsidR="00C86DFF">
        <w:rPr>
          <w:sz w:val="24"/>
          <w:szCs w:val="24"/>
        </w:rPr>
        <w:t xml:space="preserve"> </w:t>
      </w:r>
      <w:r w:rsidRPr="0087388F">
        <w:rPr>
          <w:sz w:val="24"/>
          <w:szCs w:val="24"/>
        </w:rPr>
        <w:t>и малой Родины;</w:t>
      </w:r>
      <w:proofErr w:type="gramEnd"/>
    </w:p>
    <w:p w:rsidR="007D1AB8" w:rsidRDefault="00BD6C41" w:rsidP="007D1AB8">
      <w:pPr>
        <w:pStyle w:val="a6"/>
        <w:numPr>
          <w:ilvl w:val="0"/>
          <w:numId w:val="11"/>
        </w:numPr>
        <w:tabs>
          <w:tab w:val="left" w:pos="993"/>
        </w:tabs>
        <w:ind w:left="0" w:firstLine="709"/>
        <w:rPr>
          <w:sz w:val="24"/>
          <w:szCs w:val="24"/>
        </w:rPr>
      </w:pPr>
      <w:r w:rsidRPr="007D1AB8">
        <w:rPr>
          <w:sz w:val="24"/>
          <w:szCs w:val="24"/>
        </w:rPr>
        <w:t>создание</w:t>
      </w:r>
      <w:r w:rsidR="00C86DFF" w:rsidRPr="007D1AB8">
        <w:rPr>
          <w:sz w:val="24"/>
          <w:szCs w:val="24"/>
        </w:rPr>
        <w:t xml:space="preserve"> </w:t>
      </w:r>
      <w:r w:rsidRPr="007D1AB8">
        <w:rPr>
          <w:sz w:val="24"/>
          <w:szCs w:val="24"/>
        </w:rPr>
        <w:t>единого</w:t>
      </w:r>
      <w:r w:rsidR="00C86DFF" w:rsidRPr="007D1AB8">
        <w:rPr>
          <w:sz w:val="24"/>
          <w:szCs w:val="24"/>
        </w:rPr>
        <w:t xml:space="preserve"> </w:t>
      </w:r>
      <w:r w:rsidRPr="007D1AB8">
        <w:rPr>
          <w:sz w:val="24"/>
          <w:szCs w:val="24"/>
        </w:rPr>
        <w:t>федерального</w:t>
      </w:r>
      <w:r w:rsidR="00C86DFF" w:rsidRPr="007D1AB8">
        <w:rPr>
          <w:sz w:val="24"/>
          <w:szCs w:val="24"/>
        </w:rPr>
        <w:t xml:space="preserve"> </w:t>
      </w:r>
      <w:r w:rsidRPr="007D1AB8">
        <w:rPr>
          <w:sz w:val="24"/>
          <w:szCs w:val="24"/>
        </w:rPr>
        <w:t>образовательного</w:t>
      </w:r>
      <w:r w:rsidR="00C86DFF" w:rsidRPr="007D1AB8">
        <w:rPr>
          <w:sz w:val="24"/>
          <w:szCs w:val="24"/>
        </w:rPr>
        <w:t xml:space="preserve"> </w:t>
      </w:r>
      <w:r w:rsidRPr="007D1AB8">
        <w:rPr>
          <w:sz w:val="24"/>
          <w:szCs w:val="24"/>
        </w:rPr>
        <w:t>пространства</w:t>
      </w:r>
      <w:r w:rsidR="00C86DFF" w:rsidRPr="007D1AB8">
        <w:rPr>
          <w:sz w:val="24"/>
          <w:szCs w:val="24"/>
        </w:rPr>
        <w:t xml:space="preserve"> </w:t>
      </w:r>
      <w:r w:rsidRPr="007D1AB8">
        <w:rPr>
          <w:sz w:val="24"/>
          <w:szCs w:val="24"/>
        </w:rPr>
        <w:t>воспитания</w:t>
      </w:r>
      <w:r w:rsidR="00C86DFF" w:rsidRPr="007D1AB8">
        <w:rPr>
          <w:sz w:val="24"/>
          <w:szCs w:val="24"/>
        </w:rPr>
        <w:t xml:space="preserve"> </w:t>
      </w:r>
      <w:r w:rsidRPr="007D1AB8">
        <w:rPr>
          <w:sz w:val="24"/>
          <w:szCs w:val="24"/>
        </w:rPr>
        <w:t>и</w:t>
      </w:r>
      <w:r w:rsidR="00C86DFF" w:rsidRPr="007D1AB8">
        <w:rPr>
          <w:sz w:val="24"/>
          <w:szCs w:val="24"/>
        </w:rPr>
        <w:t xml:space="preserve"> </w:t>
      </w:r>
      <w:r w:rsidRPr="007D1AB8">
        <w:rPr>
          <w:sz w:val="24"/>
          <w:szCs w:val="24"/>
        </w:rPr>
        <w:t>обучения детей от рождения до поступления в начальную школу, обеспечивающего ребенку и его</w:t>
      </w:r>
      <w:r w:rsidR="00C86DFF" w:rsidRPr="007D1AB8">
        <w:rPr>
          <w:sz w:val="24"/>
          <w:szCs w:val="24"/>
        </w:rPr>
        <w:t xml:space="preserve"> </w:t>
      </w:r>
      <w:r w:rsidRPr="007D1AB8">
        <w:rPr>
          <w:sz w:val="24"/>
          <w:szCs w:val="24"/>
        </w:rPr>
        <w:t>родителям (законным представителям), равные, качественные условия ДО, вне зависимости от</w:t>
      </w:r>
      <w:r w:rsidR="00C86DFF" w:rsidRPr="007D1AB8">
        <w:rPr>
          <w:sz w:val="24"/>
          <w:szCs w:val="24"/>
        </w:rPr>
        <w:t xml:space="preserve"> </w:t>
      </w:r>
      <w:r w:rsidRPr="007D1AB8">
        <w:rPr>
          <w:sz w:val="24"/>
          <w:szCs w:val="24"/>
        </w:rPr>
        <w:t>места</w:t>
      </w:r>
      <w:r w:rsidR="00C86DFF" w:rsidRPr="007D1AB8">
        <w:rPr>
          <w:sz w:val="24"/>
          <w:szCs w:val="24"/>
        </w:rPr>
        <w:t xml:space="preserve"> </w:t>
      </w:r>
      <w:r w:rsidRPr="007D1AB8">
        <w:rPr>
          <w:sz w:val="24"/>
          <w:szCs w:val="24"/>
        </w:rPr>
        <w:t>и региона</w:t>
      </w:r>
      <w:r w:rsidR="00C86DFF" w:rsidRPr="007D1AB8">
        <w:rPr>
          <w:sz w:val="24"/>
          <w:szCs w:val="24"/>
        </w:rPr>
        <w:t xml:space="preserve"> </w:t>
      </w:r>
      <w:r w:rsidRPr="007D1AB8">
        <w:rPr>
          <w:sz w:val="24"/>
          <w:szCs w:val="24"/>
        </w:rPr>
        <w:t>проживания.</w:t>
      </w:r>
    </w:p>
    <w:p w:rsidR="007D1AB8" w:rsidRPr="00F43C2D" w:rsidRDefault="00570B34" w:rsidP="007D1AB8">
      <w:pPr>
        <w:pStyle w:val="a6"/>
        <w:numPr>
          <w:ilvl w:val="0"/>
          <w:numId w:val="11"/>
        </w:numPr>
        <w:ind w:left="0" w:firstLine="0"/>
        <w:rPr>
          <w:sz w:val="24"/>
          <w:szCs w:val="24"/>
        </w:rPr>
      </w:pPr>
      <w:proofErr w:type="gramStart"/>
      <w:r w:rsidRPr="007D1AB8">
        <w:rPr>
          <w:color w:val="000009"/>
          <w:sz w:val="24"/>
          <w:szCs w:val="24"/>
        </w:rPr>
        <w:t xml:space="preserve">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w:t>
      </w:r>
      <w:proofErr w:type="gramEnd"/>
    </w:p>
    <w:p w:rsidR="00F43C2D" w:rsidRPr="007D1AB8" w:rsidRDefault="00F43C2D" w:rsidP="00F43C2D">
      <w:pPr>
        <w:pStyle w:val="a6"/>
        <w:ind w:left="0" w:firstLine="0"/>
        <w:rPr>
          <w:sz w:val="24"/>
          <w:szCs w:val="24"/>
        </w:rPr>
      </w:pPr>
    </w:p>
    <w:p w:rsidR="007D1AB8" w:rsidRDefault="007D1AB8" w:rsidP="007D1AB8">
      <w:pPr>
        <w:pStyle w:val="a6"/>
        <w:ind w:left="0" w:firstLine="0"/>
        <w:rPr>
          <w:color w:val="000009"/>
          <w:sz w:val="24"/>
          <w:szCs w:val="24"/>
        </w:rPr>
      </w:pPr>
    </w:p>
    <w:p w:rsidR="00FF3B1D" w:rsidRPr="007D1AB8" w:rsidRDefault="00570B34" w:rsidP="007D1AB8">
      <w:pPr>
        <w:pStyle w:val="a6"/>
        <w:ind w:left="0" w:firstLine="0"/>
        <w:rPr>
          <w:sz w:val="24"/>
          <w:szCs w:val="24"/>
        </w:rPr>
      </w:pPr>
      <w:r w:rsidRPr="007D1AB8">
        <w:rPr>
          <w:color w:val="000009"/>
          <w:sz w:val="24"/>
          <w:szCs w:val="24"/>
        </w:rPr>
        <w:t>образовательные программы), отобранные с учетом приоритетных направлений, клим</w:t>
      </w:r>
      <w:r w:rsidR="001B6B5A" w:rsidRPr="007D1AB8">
        <w:rPr>
          <w:color w:val="000009"/>
          <w:sz w:val="24"/>
          <w:szCs w:val="24"/>
        </w:rPr>
        <w:t xml:space="preserve">атических особенностей </w:t>
      </w:r>
      <w:r w:rsidRPr="007D1AB8">
        <w:rPr>
          <w:color w:val="000009"/>
          <w:sz w:val="24"/>
          <w:szCs w:val="24"/>
        </w:rPr>
        <w:t>и ориентированные на потребность детей и их родителей:</w:t>
      </w:r>
      <w:r w:rsidR="00FF3B1D" w:rsidRPr="007D1AB8">
        <w:rPr>
          <w:sz w:val="24"/>
          <w:szCs w:val="24"/>
        </w:rPr>
        <w:t xml:space="preserve"> </w:t>
      </w:r>
      <w:proofErr w:type="gramStart"/>
      <w:r w:rsidR="00FF3B1D" w:rsidRPr="007D1AB8">
        <w:rPr>
          <w:sz w:val="24"/>
          <w:szCs w:val="24"/>
        </w:rPr>
        <w:t>«Мой край родной» З.В</w:t>
      </w:r>
      <w:r w:rsidR="001B6B5A" w:rsidRPr="007D1AB8">
        <w:rPr>
          <w:sz w:val="24"/>
          <w:szCs w:val="24"/>
        </w:rPr>
        <w:t>. Масаевой</w:t>
      </w:r>
      <w:r w:rsidR="001B6B5A" w:rsidRPr="007D1AB8">
        <w:t>; учебно-методическое пособие</w:t>
      </w:r>
      <w:r w:rsidR="00FF3B1D" w:rsidRPr="007D1AB8">
        <w:t xml:space="preserve"> «САН </w:t>
      </w:r>
      <w:r w:rsidR="00E2746E" w:rsidRPr="007D1AB8">
        <w:t xml:space="preserve"> </w:t>
      </w:r>
      <w:r w:rsidR="00FF3B1D" w:rsidRPr="007D1AB8">
        <w:t>КЪОМАН ХАЗНА» Абдрахмановой Ж.М., Джунаидова С.С.;</w:t>
      </w:r>
      <w:r w:rsidR="00E2746E" w:rsidRPr="007D1AB8">
        <w:t xml:space="preserve"> </w:t>
      </w:r>
      <w:r w:rsidR="001B6B5A" w:rsidRPr="007D1AB8">
        <w:t xml:space="preserve"> парциальная</w:t>
      </w:r>
      <w:r w:rsidR="00E2746E" w:rsidRPr="007D1AB8">
        <w:t xml:space="preserve"> </w:t>
      </w:r>
      <w:r w:rsidR="001B6B5A" w:rsidRPr="007D1AB8">
        <w:t xml:space="preserve">программа </w:t>
      </w:r>
      <w:r w:rsidR="009117B3" w:rsidRPr="007D1AB8">
        <w:t>«</w:t>
      </w:r>
      <w:r w:rsidR="00BC395E" w:rsidRPr="007D1AB8">
        <w:t xml:space="preserve">Физическое развитие </w:t>
      </w:r>
      <w:r w:rsidR="009117B3" w:rsidRPr="007D1AB8">
        <w:t>дошкольников» С. –А. М.Аслаханова;</w:t>
      </w:r>
      <w:r w:rsidR="00B64E99" w:rsidRPr="007D1AB8">
        <w:t xml:space="preserve"> парциальная программа «Оздоровительная гимнастика»</w:t>
      </w:r>
      <w:r w:rsidR="00793E4A" w:rsidRPr="007D1AB8">
        <w:t xml:space="preserve"> Л.И.Пензулаева; </w:t>
      </w:r>
      <w:r w:rsidR="00FF3B1D" w:rsidRPr="007D1AB8">
        <w:t>парциальн</w:t>
      </w:r>
      <w:r w:rsidR="001B6B5A" w:rsidRPr="007D1AB8">
        <w:t>ая программа</w:t>
      </w:r>
      <w:r w:rsidR="00FF3B1D" w:rsidRPr="007D1AB8">
        <w:t xml:space="preserve"> «Основы безопасности детей дошкольного возраста» Авдеевой Н.Н., Князевой </w:t>
      </w:r>
      <w:r w:rsidR="001B6B5A" w:rsidRPr="007D1AB8">
        <w:t>О.Л., Стеркиной Р.Б.;</w:t>
      </w:r>
      <w:r w:rsidR="00B64E99" w:rsidRPr="007D1AB8">
        <w:t xml:space="preserve"> </w:t>
      </w:r>
      <w:r w:rsidR="001B6B5A" w:rsidRPr="007D1AB8">
        <w:t>парциальная программа</w:t>
      </w:r>
      <w:r w:rsidR="00FF3B1D" w:rsidRPr="007D1AB8">
        <w:t xml:space="preserve"> «Экономическое воспитание дошкольников: формирование предп</w:t>
      </w:r>
      <w:r w:rsidR="00901D97" w:rsidRPr="007D1AB8">
        <w:t>осылок финансовой грамотности».</w:t>
      </w:r>
      <w:r w:rsidR="00793E4A" w:rsidRPr="007D1AB8">
        <w:t xml:space="preserve"> </w:t>
      </w:r>
      <w:proofErr w:type="gramEnd"/>
    </w:p>
    <w:p w:rsidR="000D0C67" w:rsidRPr="00E82CA4" w:rsidRDefault="000D0C67" w:rsidP="007D1AB8">
      <w:pPr>
        <w:pStyle w:val="a6"/>
        <w:tabs>
          <w:tab w:val="left" w:pos="1479"/>
        </w:tabs>
        <w:spacing w:line="276" w:lineRule="auto"/>
        <w:ind w:left="0" w:right="-50" w:firstLine="0"/>
        <w:rPr>
          <w:sz w:val="24"/>
          <w:szCs w:val="24"/>
          <w:highlight w:val="yellow"/>
        </w:rPr>
      </w:pPr>
      <w:r w:rsidRPr="001F162A">
        <w:rPr>
          <w:sz w:val="24"/>
          <w:szCs w:val="24"/>
        </w:rPr>
        <w:t xml:space="preserve">Образовательная программа дошкольного образования (далее – Программа) направлена на создание </w:t>
      </w:r>
      <w:r w:rsidRPr="001F162A">
        <w:rPr>
          <w:b/>
          <w:sz w:val="24"/>
          <w:szCs w:val="24"/>
        </w:rPr>
        <w:t>единого образо</w:t>
      </w:r>
      <w:r w:rsidR="007F2163">
        <w:rPr>
          <w:b/>
          <w:sz w:val="24"/>
          <w:szCs w:val="24"/>
        </w:rPr>
        <w:t xml:space="preserve">вательного пространства детства, </w:t>
      </w:r>
      <w:r w:rsidRPr="001F162A">
        <w:rPr>
          <w:sz w:val="24"/>
          <w:szCs w:val="24"/>
        </w:rPr>
        <w:t xml:space="preserve">которое на основе принципов интеграции и адаптивности позволит обеспечить успешную социализацию и всестороннее развитие каждого ребенка-дошкольника. </w:t>
      </w:r>
      <w:proofErr w:type="gramStart"/>
      <w:r w:rsidRPr="00E82CA4">
        <w:rPr>
          <w:rFonts w:eastAsia="Calibri"/>
          <w:sz w:val="24"/>
          <w:szCs w:val="24"/>
        </w:rPr>
        <w:t>Важным компонентом Программы является воспитание детей на основе уважения к традиционным духовным ценностям народов Чеченской Республики через приобщение к продуктам материального, рукотворного и нематериального наследия, созданного поколениями предков, к традициям народной культуры:</w:t>
      </w:r>
      <w:r w:rsidR="00793E4A">
        <w:rPr>
          <w:rFonts w:eastAsia="Calibri"/>
          <w:sz w:val="24"/>
          <w:szCs w:val="24"/>
        </w:rPr>
        <w:t xml:space="preserve"> </w:t>
      </w:r>
      <w:r w:rsidRPr="00E82CA4">
        <w:rPr>
          <w:rFonts w:eastAsia="Calibri"/>
          <w:sz w:val="24"/>
          <w:szCs w:val="24"/>
        </w:rPr>
        <w:t xml:space="preserve"> гостеприимство, взаимопомощь, почитание старших, проявление заботы к младшим и пожилым людям, любовь к родителям, к родному краю, к малой Родине – Чеченской Республике, и Родине большой – России, нашей многонациональной</w:t>
      </w:r>
      <w:proofErr w:type="gramEnd"/>
      <w:r w:rsidRPr="00E82CA4">
        <w:rPr>
          <w:rFonts w:eastAsia="Calibri"/>
          <w:sz w:val="24"/>
          <w:szCs w:val="24"/>
        </w:rPr>
        <w:t xml:space="preserve"> стране</w:t>
      </w:r>
      <w:r>
        <w:rPr>
          <w:rFonts w:eastAsia="Calibri"/>
          <w:sz w:val="24"/>
          <w:szCs w:val="24"/>
        </w:rPr>
        <w:t>.</w:t>
      </w:r>
    </w:p>
    <w:p w:rsidR="00570B34" w:rsidRPr="0087388F" w:rsidRDefault="00570B34" w:rsidP="007D1AB8">
      <w:pPr>
        <w:pStyle w:val="a6"/>
        <w:tabs>
          <w:tab w:val="left" w:pos="1630"/>
        </w:tabs>
        <w:spacing w:line="276" w:lineRule="auto"/>
        <w:ind w:left="0" w:right="252" w:firstLine="0"/>
        <w:rPr>
          <w:sz w:val="24"/>
          <w:szCs w:val="24"/>
        </w:rPr>
      </w:pPr>
      <w:r w:rsidRPr="0087388F">
        <w:rPr>
          <w:sz w:val="24"/>
          <w:szCs w:val="24"/>
        </w:rPr>
        <w:t>Объем обязательной части Программы составляет не</w:t>
      </w:r>
      <w:r w:rsidR="00F95F74" w:rsidRPr="0087388F">
        <w:rPr>
          <w:sz w:val="24"/>
          <w:szCs w:val="24"/>
        </w:rPr>
        <w:t xml:space="preserve"> менее 60% от ее общего объема; </w:t>
      </w:r>
      <w:r w:rsidRPr="0087388F">
        <w:rPr>
          <w:sz w:val="24"/>
          <w:szCs w:val="24"/>
        </w:rPr>
        <w:t>части, формируемой участниками образовательных отношений, не более 40%.</w:t>
      </w:r>
    </w:p>
    <w:p w:rsidR="002A29F5" w:rsidRPr="0087388F" w:rsidRDefault="006749B7" w:rsidP="007D1AB8">
      <w:pPr>
        <w:pStyle w:val="a6"/>
        <w:tabs>
          <w:tab w:val="left" w:pos="1630"/>
        </w:tabs>
        <w:spacing w:line="276" w:lineRule="auto"/>
        <w:ind w:left="0" w:right="252" w:firstLine="0"/>
        <w:rPr>
          <w:sz w:val="24"/>
          <w:szCs w:val="24"/>
        </w:rPr>
      </w:pPr>
      <w:r w:rsidRPr="0087388F">
        <w:rPr>
          <w:sz w:val="24"/>
          <w:szCs w:val="24"/>
        </w:rPr>
        <w:t>П</w:t>
      </w:r>
      <w:r w:rsidR="0021290F" w:rsidRPr="0087388F">
        <w:rPr>
          <w:sz w:val="24"/>
          <w:szCs w:val="24"/>
        </w:rPr>
        <w:t>рограмма представляет собой учебно-методическую документацию, в составе которой</w:t>
      </w:r>
      <w:r w:rsidR="002A29F5" w:rsidRPr="0087388F">
        <w:rPr>
          <w:sz w:val="24"/>
          <w:szCs w:val="24"/>
        </w:rPr>
        <w:t>:</w:t>
      </w:r>
    </w:p>
    <w:p w:rsidR="002A29F5" w:rsidRPr="0087388F" w:rsidRDefault="0021290F" w:rsidP="007D1AB8">
      <w:pPr>
        <w:pStyle w:val="a6"/>
        <w:numPr>
          <w:ilvl w:val="0"/>
          <w:numId w:val="12"/>
        </w:numPr>
        <w:tabs>
          <w:tab w:val="left" w:pos="1134"/>
        </w:tabs>
        <w:spacing w:line="276" w:lineRule="auto"/>
        <w:ind w:left="0" w:right="252" w:firstLine="0"/>
        <w:rPr>
          <w:sz w:val="24"/>
          <w:szCs w:val="24"/>
        </w:rPr>
      </w:pPr>
      <w:r w:rsidRPr="0087388F">
        <w:rPr>
          <w:sz w:val="24"/>
          <w:szCs w:val="24"/>
        </w:rPr>
        <w:t xml:space="preserve">рабочая программа воспитания, </w:t>
      </w:r>
    </w:p>
    <w:p w:rsidR="00DC61EF" w:rsidRDefault="00E448F1" w:rsidP="007D1AB8">
      <w:pPr>
        <w:pStyle w:val="a6"/>
        <w:numPr>
          <w:ilvl w:val="0"/>
          <w:numId w:val="12"/>
        </w:numPr>
        <w:tabs>
          <w:tab w:val="left" w:pos="1134"/>
        </w:tabs>
        <w:spacing w:line="276" w:lineRule="auto"/>
        <w:ind w:left="0" w:right="252" w:firstLine="0"/>
        <w:rPr>
          <w:sz w:val="24"/>
          <w:szCs w:val="24"/>
        </w:rPr>
      </w:pPr>
      <w:r w:rsidRPr="0087388F">
        <w:rPr>
          <w:sz w:val="24"/>
          <w:szCs w:val="24"/>
        </w:rPr>
        <w:t>р</w:t>
      </w:r>
      <w:r w:rsidR="00283549" w:rsidRPr="0087388F">
        <w:rPr>
          <w:sz w:val="24"/>
          <w:szCs w:val="24"/>
        </w:rPr>
        <w:t xml:space="preserve">ежим </w:t>
      </w:r>
      <w:r w:rsidRPr="0087388F">
        <w:rPr>
          <w:sz w:val="24"/>
          <w:szCs w:val="24"/>
        </w:rPr>
        <w:t xml:space="preserve">дня для всех возрастных групп </w:t>
      </w:r>
      <w:r w:rsidR="009447DD">
        <w:rPr>
          <w:sz w:val="24"/>
          <w:szCs w:val="24"/>
        </w:rPr>
        <w:t>ДОУ</w:t>
      </w:r>
      <w:r w:rsidRPr="0087388F">
        <w:rPr>
          <w:sz w:val="24"/>
          <w:szCs w:val="24"/>
        </w:rPr>
        <w:t>,</w:t>
      </w:r>
    </w:p>
    <w:p w:rsidR="00DC61EF" w:rsidRDefault="00DC61EF" w:rsidP="007D1AB8">
      <w:pPr>
        <w:pStyle w:val="a6"/>
        <w:numPr>
          <w:ilvl w:val="0"/>
          <w:numId w:val="12"/>
        </w:numPr>
        <w:tabs>
          <w:tab w:val="left" w:pos="1134"/>
        </w:tabs>
        <w:spacing w:line="276" w:lineRule="auto"/>
        <w:ind w:left="0" w:right="252" w:firstLine="0"/>
        <w:rPr>
          <w:sz w:val="24"/>
          <w:szCs w:val="24"/>
        </w:rPr>
      </w:pPr>
      <w:r>
        <w:rPr>
          <w:sz w:val="24"/>
          <w:szCs w:val="24"/>
        </w:rPr>
        <w:t>учебный план</w:t>
      </w:r>
      <w:r>
        <w:rPr>
          <w:rStyle w:val="af5"/>
          <w:sz w:val="24"/>
          <w:szCs w:val="24"/>
        </w:rPr>
        <w:footnoteReference w:id="1"/>
      </w:r>
      <w:r>
        <w:rPr>
          <w:sz w:val="24"/>
          <w:szCs w:val="24"/>
        </w:rPr>
        <w:t>,</w:t>
      </w:r>
    </w:p>
    <w:p w:rsidR="00283549" w:rsidRPr="00DC61EF" w:rsidRDefault="00E67A7D" w:rsidP="007D1AB8">
      <w:pPr>
        <w:pStyle w:val="a6"/>
        <w:numPr>
          <w:ilvl w:val="0"/>
          <w:numId w:val="12"/>
        </w:numPr>
        <w:tabs>
          <w:tab w:val="left" w:pos="1134"/>
        </w:tabs>
        <w:spacing w:line="276" w:lineRule="auto"/>
        <w:ind w:left="0" w:right="252" w:firstLine="0"/>
        <w:rPr>
          <w:sz w:val="24"/>
          <w:szCs w:val="24"/>
        </w:rPr>
      </w:pPr>
      <w:r>
        <w:rPr>
          <w:sz w:val="24"/>
          <w:szCs w:val="24"/>
        </w:rPr>
        <w:t>календарный</w:t>
      </w:r>
      <w:r w:rsidR="00DC61EF">
        <w:rPr>
          <w:sz w:val="24"/>
          <w:szCs w:val="24"/>
        </w:rPr>
        <w:t xml:space="preserve"> учебный график</w:t>
      </w:r>
      <w:r w:rsidR="00DC61EF">
        <w:rPr>
          <w:rStyle w:val="af5"/>
          <w:sz w:val="24"/>
          <w:szCs w:val="24"/>
        </w:rPr>
        <w:footnoteReference w:id="2"/>
      </w:r>
      <w:r w:rsidR="00DC61EF">
        <w:rPr>
          <w:sz w:val="24"/>
          <w:szCs w:val="24"/>
        </w:rPr>
        <w:t>,</w:t>
      </w:r>
    </w:p>
    <w:p w:rsidR="00BB340C" w:rsidRPr="0087388F" w:rsidRDefault="0021290F" w:rsidP="007D1AB8">
      <w:pPr>
        <w:pStyle w:val="a6"/>
        <w:numPr>
          <w:ilvl w:val="0"/>
          <w:numId w:val="12"/>
        </w:numPr>
        <w:tabs>
          <w:tab w:val="left" w:pos="1134"/>
        </w:tabs>
        <w:spacing w:line="276" w:lineRule="auto"/>
        <w:ind w:left="0" w:right="252" w:firstLine="0"/>
        <w:rPr>
          <w:sz w:val="24"/>
          <w:szCs w:val="24"/>
        </w:rPr>
      </w:pPr>
      <w:r w:rsidRPr="0087388F">
        <w:rPr>
          <w:sz w:val="24"/>
          <w:szCs w:val="24"/>
        </w:rPr>
        <w:t>календарный план воспитательнойработы.</w:t>
      </w:r>
    </w:p>
    <w:p w:rsidR="00BB340C" w:rsidRPr="005D745E" w:rsidRDefault="0021290F" w:rsidP="007D1AB8">
      <w:pPr>
        <w:pStyle w:val="a6"/>
        <w:tabs>
          <w:tab w:val="left" w:pos="1630"/>
        </w:tabs>
        <w:spacing w:line="276" w:lineRule="auto"/>
        <w:ind w:left="0" w:right="252" w:firstLine="0"/>
        <w:rPr>
          <w:i/>
          <w:sz w:val="24"/>
          <w:szCs w:val="24"/>
        </w:rPr>
      </w:pPr>
      <w:r w:rsidRPr="0087388F">
        <w:rPr>
          <w:sz w:val="24"/>
          <w:szCs w:val="24"/>
        </w:rPr>
        <w:t xml:space="preserve">В соответствии с требованиями ФГОС </w:t>
      </w:r>
      <w:proofErr w:type="gramStart"/>
      <w:r w:rsidRPr="0087388F">
        <w:rPr>
          <w:sz w:val="24"/>
          <w:szCs w:val="24"/>
        </w:rPr>
        <w:t>ДО</w:t>
      </w:r>
      <w:proofErr w:type="gramEnd"/>
      <w:r w:rsidRPr="0087388F">
        <w:rPr>
          <w:sz w:val="24"/>
          <w:szCs w:val="24"/>
        </w:rPr>
        <w:t xml:space="preserve"> </w:t>
      </w:r>
      <w:proofErr w:type="gramStart"/>
      <w:r w:rsidRPr="0087388F">
        <w:rPr>
          <w:sz w:val="24"/>
          <w:szCs w:val="24"/>
        </w:rPr>
        <w:t>в</w:t>
      </w:r>
      <w:proofErr w:type="gramEnd"/>
      <w:r w:rsidRPr="0087388F">
        <w:rPr>
          <w:sz w:val="24"/>
          <w:szCs w:val="24"/>
        </w:rPr>
        <w:t xml:space="preserve"> </w:t>
      </w:r>
      <w:r w:rsidR="006749B7" w:rsidRPr="0087388F">
        <w:rPr>
          <w:sz w:val="24"/>
          <w:szCs w:val="24"/>
        </w:rPr>
        <w:t>П</w:t>
      </w:r>
      <w:r w:rsidRPr="0087388F">
        <w:rPr>
          <w:sz w:val="24"/>
          <w:szCs w:val="24"/>
        </w:rPr>
        <w:t>рограмме содержится целевой, содержате</w:t>
      </w:r>
      <w:r w:rsidR="001B6B5A">
        <w:rPr>
          <w:sz w:val="24"/>
          <w:szCs w:val="24"/>
        </w:rPr>
        <w:t xml:space="preserve">льный и организационный разделы, </w:t>
      </w:r>
      <w:r w:rsidR="001B6B5A" w:rsidRPr="005D745E">
        <w:rPr>
          <w:i/>
          <w:sz w:val="24"/>
          <w:szCs w:val="24"/>
        </w:rPr>
        <w:t>каждый раздел включ</w:t>
      </w:r>
      <w:r w:rsidR="005D745E" w:rsidRPr="005D745E">
        <w:rPr>
          <w:i/>
          <w:sz w:val="24"/>
          <w:szCs w:val="24"/>
        </w:rPr>
        <w:t>ает часть, формируемую участниками образовательных отношений.</w:t>
      </w:r>
    </w:p>
    <w:p w:rsidR="00BB340C" w:rsidRPr="0087388F" w:rsidRDefault="0021290F" w:rsidP="007D1AB8">
      <w:pPr>
        <w:pStyle w:val="a6"/>
        <w:tabs>
          <w:tab w:val="left" w:pos="1630"/>
        </w:tabs>
        <w:spacing w:line="276" w:lineRule="auto"/>
        <w:ind w:left="0" w:right="252" w:firstLine="0"/>
        <w:rPr>
          <w:sz w:val="24"/>
          <w:szCs w:val="24"/>
        </w:rPr>
      </w:pPr>
      <w:r w:rsidRPr="0087388F">
        <w:rPr>
          <w:sz w:val="24"/>
          <w:szCs w:val="24"/>
        </w:rPr>
        <w:t xml:space="preserve">В целевом разделе </w:t>
      </w:r>
      <w:r w:rsidR="006749B7" w:rsidRPr="0087388F">
        <w:rPr>
          <w:sz w:val="24"/>
          <w:szCs w:val="24"/>
        </w:rPr>
        <w:t>П</w:t>
      </w:r>
      <w:r w:rsidRPr="0087388F">
        <w:rPr>
          <w:sz w:val="24"/>
          <w:szCs w:val="24"/>
        </w:rPr>
        <w:t xml:space="preserve">рограммы представлены цели, задачи, принципы </w:t>
      </w:r>
      <w:r w:rsidR="002A29F5" w:rsidRPr="0087388F">
        <w:rPr>
          <w:sz w:val="24"/>
          <w:szCs w:val="24"/>
        </w:rPr>
        <w:t>и подходы</w:t>
      </w:r>
      <w:r w:rsidRPr="0087388F">
        <w:rPr>
          <w:sz w:val="24"/>
          <w:szCs w:val="24"/>
        </w:rPr>
        <w:t xml:space="preserve"> к ее формированию; планируемые результаты освоения </w:t>
      </w:r>
      <w:r w:rsidR="006749B7" w:rsidRPr="0087388F">
        <w:rPr>
          <w:sz w:val="24"/>
          <w:szCs w:val="24"/>
        </w:rPr>
        <w:t>П</w:t>
      </w:r>
      <w:r w:rsidRPr="0087388F">
        <w:rPr>
          <w:sz w:val="24"/>
          <w:szCs w:val="24"/>
        </w:rPr>
        <w:t xml:space="preserve">рограммы вмладенческом, раннем, дошкольном </w:t>
      </w:r>
      <w:r w:rsidR="002A29F5" w:rsidRPr="0087388F">
        <w:rPr>
          <w:sz w:val="24"/>
          <w:szCs w:val="24"/>
        </w:rPr>
        <w:t>воз</w:t>
      </w:r>
      <w:r w:rsidRPr="0087388F">
        <w:rPr>
          <w:sz w:val="24"/>
          <w:szCs w:val="24"/>
        </w:rPr>
        <w:t xml:space="preserve">растах, а также на этапе завершения освоения </w:t>
      </w:r>
      <w:r w:rsidR="006749B7" w:rsidRPr="0087388F">
        <w:rPr>
          <w:sz w:val="24"/>
          <w:szCs w:val="24"/>
        </w:rPr>
        <w:t>П</w:t>
      </w:r>
      <w:r w:rsidRPr="0087388F">
        <w:rPr>
          <w:sz w:val="24"/>
          <w:szCs w:val="24"/>
        </w:rPr>
        <w:t>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rsidR="00BB340C" w:rsidRPr="0087388F" w:rsidRDefault="0021290F" w:rsidP="007D1AB8">
      <w:pPr>
        <w:pStyle w:val="a6"/>
        <w:tabs>
          <w:tab w:val="left" w:pos="1630"/>
        </w:tabs>
        <w:spacing w:line="276" w:lineRule="auto"/>
        <w:ind w:left="0" w:right="252" w:firstLine="0"/>
        <w:rPr>
          <w:sz w:val="24"/>
          <w:szCs w:val="24"/>
        </w:rPr>
      </w:pPr>
      <w:r w:rsidRPr="0087388F">
        <w:rPr>
          <w:sz w:val="24"/>
          <w:szCs w:val="24"/>
        </w:rPr>
        <w:t xml:space="preserve">Содержательный раздел </w:t>
      </w:r>
      <w:r w:rsidR="006749B7" w:rsidRPr="0087388F">
        <w:rPr>
          <w:sz w:val="24"/>
          <w:szCs w:val="24"/>
        </w:rPr>
        <w:t>П</w:t>
      </w:r>
      <w:r w:rsidRPr="0087388F">
        <w:rPr>
          <w:sz w:val="24"/>
          <w:szCs w:val="24"/>
        </w:rPr>
        <w:t>рограммы включает</w:t>
      </w:r>
      <w:r w:rsidR="00E448F1" w:rsidRPr="0087388F">
        <w:rPr>
          <w:sz w:val="24"/>
          <w:szCs w:val="24"/>
        </w:rPr>
        <w:t xml:space="preserve"> описание</w:t>
      </w:r>
      <w:r w:rsidRPr="0087388F">
        <w:rPr>
          <w:sz w:val="24"/>
          <w:szCs w:val="24"/>
        </w:rPr>
        <w:t>:</w:t>
      </w:r>
    </w:p>
    <w:p w:rsidR="00E448F1" w:rsidRPr="0087388F" w:rsidRDefault="00E448F1" w:rsidP="007D1AB8">
      <w:pPr>
        <w:pStyle w:val="a6"/>
        <w:numPr>
          <w:ilvl w:val="0"/>
          <w:numId w:val="13"/>
        </w:numPr>
        <w:tabs>
          <w:tab w:val="left" w:pos="1630"/>
        </w:tabs>
        <w:ind w:left="0" w:right="252" w:firstLine="0"/>
        <w:rPr>
          <w:sz w:val="24"/>
          <w:szCs w:val="24"/>
        </w:rPr>
      </w:pPr>
      <w:r w:rsidRPr="0087388F">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w:t>
      </w:r>
      <w:r w:rsidR="001A5418">
        <w:rPr>
          <w:sz w:val="24"/>
          <w:szCs w:val="24"/>
        </w:rPr>
        <w:t>Ф</w:t>
      </w:r>
      <w:r w:rsidRPr="0087388F">
        <w:rPr>
          <w:sz w:val="24"/>
          <w:szCs w:val="24"/>
        </w:rPr>
        <w:t xml:space="preserve">едеральной программой и с учетом используемых методических пособий, обеспечивающих реализацию данного содержания. </w:t>
      </w:r>
    </w:p>
    <w:p w:rsidR="00E448F1" w:rsidRPr="0087388F" w:rsidRDefault="00E448F1" w:rsidP="007D1AB8">
      <w:pPr>
        <w:pStyle w:val="a6"/>
        <w:numPr>
          <w:ilvl w:val="0"/>
          <w:numId w:val="13"/>
        </w:numPr>
        <w:tabs>
          <w:tab w:val="left" w:pos="1630"/>
        </w:tabs>
        <w:ind w:left="0" w:right="252" w:firstLine="0"/>
        <w:rPr>
          <w:sz w:val="24"/>
          <w:szCs w:val="24"/>
        </w:rPr>
      </w:pPr>
      <w:r w:rsidRPr="0087388F">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E448F1" w:rsidRDefault="00E448F1" w:rsidP="007D1AB8">
      <w:pPr>
        <w:pStyle w:val="a6"/>
        <w:numPr>
          <w:ilvl w:val="0"/>
          <w:numId w:val="13"/>
        </w:numPr>
        <w:tabs>
          <w:tab w:val="left" w:pos="1630"/>
        </w:tabs>
        <w:spacing w:line="276" w:lineRule="auto"/>
        <w:ind w:left="0" w:right="252" w:firstLine="0"/>
        <w:rPr>
          <w:sz w:val="24"/>
          <w:szCs w:val="24"/>
        </w:rPr>
      </w:pPr>
      <w:r w:rsidRPr="0087388F">
        <w:rPr>
          <w:sz w:val="24"/>
          <w:szCs w:val="24"/>
        </w:rPr>
        <w:t>особенностей образовательной деятельности разных видов и культурных практик;</w:t>
      </w:r>
    </w:p>
    <w:p w:rsidR="00F43C2D" w:rsidRPr="0087388F" w:rsidRDefault="00F43C2D" w:rsidP="00F43C2D">
      <w:pPr>
        <w:pStyle w:val="a6"/>
        <w:tabs>
          <w:tab w:val="left" w:pos="1630"/>
        </w:tabs>
        <w:spacing w:line="276" w:lineRule="auto"/>
        <w:ind w:left="0" w:right="252" w:firstLine="0"/>
        <w:rPr>
          <w:sz w:val="24"/>
          <w:szCs w:val="24"/>
        </w:rPr>
      </w:pPr>
    </w:p>
    <w:p w:rsidR="00E448F1" w:rsidRPr="0087388F" w:rsidRDefault="00E448F1" w:rsidP="00F43C2D">
      <w:pPr>
        <w:pStyle w:val="a6"/>
        <w:numPr>
          <w:ilvl w:val="0"/>
          <w:numId w:val="13"/>
        </w:numPr>
        <w:spacing w:line="276" w:lineRule="auto"/>
        <w:ind w:left="0" w:right="252" w:firstLine="0"/>
        <w:rPr>
          <w:sz w:val="24"/>
          <w:szCs w:val="24"/>
        </w:rPr>
      </w:pPr>
      <w:r w:rsidRPr="0087388F">
        <w:rPr>
          <w:sz w:val="24"/>
          <w:szCs w:val="24"/>
        </w:rPr>
        <w:t xml:space="preserve">способов поддержки детской инициативы; </w:t>
      </w:r>
    </w:p>
    <w:p w:rsidR="00E448F1" w:rsidRPr="0087388F" w:rsidRDefault="00E448F1" w:rsidP="00F43C2D">
      <w:pPr>
        <w:pStyle w:val="a6"/>
        <w:numPr>
          <w:ilvl w:val="0"/>
          <w:numId w:val="13"/>
        </w:numPr>
        <w:spacing w:line="276" w:lineRule="auto"/>
        <w:ind w:left="0" w:right="252" w:firstLine="0"/>
        <w:rPr>
          <w:sz w:val="24"/>
          <w:szCs w:val="24"/>
        </w:rPr>
      </w:pPr>
      <w:r w:rsidRPr="0087388F">
        <w:rPr>
          <w:sz w:val="24"/>
          <w:szCs w:val="24"/>
        </w:rPr>
        <w:t xml:space="preserve">особенностей взаимодействия педагогического коллектива с семьями обучающихся; </w:t>
      </w:r>
    </w:p>
    <w:p w:rsidR="00BB340C" w:rsidRPr="0087388F" w:rsidRDefault="00EE2B96" w:rsidP="00F43C2D">
      <w:pPr>
        <w:pStyle w:val="a6"/>
        <w:numPr>
          <w:ilvl w:val="0"/>
          <w:numId w:val="13"/>
        </w:numPr>
        <w:tabs>
          <w:tab w:val="left" w:pos="0"/>
        </w:tabs>
        <w:spacing w:line="276" w:lineRule="auto"/>
        <w:ind w:left="0" w:right="252" w:firstLine="0"/>
        <w:rPr>
          <w:sz w:val="24"/>
          <w:szCs w:val="24"/>
        </w:rPr>
      </w:pPr>
      <w:r w:rsidRPr="0087388F">
        <w:rPr>
          <w:sz w:val="24"/>
          <w:szCs w:val="24"/>
        </w:rPr>
        <w:t>образовательной деятельности по профессиональной коррекции нарушений развития детей</w:t>
      </w:r>
      <w:r w:rsidR="0021290F" w:rsidRPr="0087388F">
        <w:rPr>
          <w:sz w:val="24"/>
          <w:szCs w:val="24"/>
        </w:rPr>
        <w:t>.</w:t>
      </w:r>
    </w:p>
    <w:p w:rsidR="00BB340C" w:rsidRPr="0087388F" w:rsidRDefault="00EE2B96" w:rsidP="007D1AB8">
      <w:pPr>
        <w:pStyle w:val="a3"/>
        <w:spacing w:line="276" w:lineRule="auto"/>
        <w:ind w:left="0" w:right="243" w:firstLine="0"/>
        <w:jc w:val="left"/>
      </w:pPr>
      <w:r w:rsidRPr="0087388F">
        <w:t xml:space="preserve">Содержательный раздел включает </w:t>
      </w:r>
      <w:r w:rsidR="0021290F" w:rsidRPr="0087388F">
        <w:t>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EE2B96" w:rsidRPr="0087388F" w:rsidRDefault="0021290F" w:rsidP="005E7DF7">
      <w:pPr>
        <w:spacing w:line="276" w:lineRule="auto"/>
        <w:ind w:right="244" w:firstLine="708"/>
        <w:rPr>
          <w:sz w:val="24"/>
          <w:szCs w:val="24"/>
        </w:rPr>
      </w:pPr>
      <w:r w:rsidRPr="0087388F">
        <w:rPr>
          <w:sz w:val="24"/>
          <w:szCs w:val="24"/>
        </w:rPr>
        <w:t xml:space="preserve">Организационный раздел </w:t>
      </w:r>
      <w:r w:rsidR="002A29F5" w:rsidRPr="0087388F">
        <w:rPr>
          <w:sz w:val="24"/>
          <w:szCs w:val="24"/>
        </w:rPr>
        <w:t>П</w:t>
      </w:r>
      <w:r w:rsidRPr="0087388F">
        <w:rPr>
          <w:sz w:val="24"/>
          <w:szCs w:val="24"/>
        </w:rPr>
        <w:t>рограммы включает описание</w:t>
      </w:r>
      <w:r w:rsidR="00EE2B96" w:rsidRPr="0087388F">
        <w:rPr>
          <w:sz w:val="24"/>
          <w:szCs w:val="24"/>
        </w:rPr>
        <w:t>:</w:t>
      </w:r>
    </w:p>
    <w:p w:rsidR="00EE2B96" w:rsidRPr="0087388F" w:rsidRDefault="0021290F" w:rsidP="005E7DF7">
      <w:pPr>
        <w:pStyle w:val="a6"/>
        <w:numPr>
          <w:ilvl w:val="0"/>
          <w:numId w:val="14"/>
        </w:numPr>
        <w:tabs>
          <w:tab w:val="left" w:pos="993"/>
        </w:tabs>
        <w:spacing w:line="276" w:lineRule="auto"/>
        <w:ind w:left="993" w:right="244" w:hanging="284"/>
        <w:rPr>
          <w:sz w:val="24"/>
          <w:szCs w:val="24"/>
        </w:rPr>
      </w:pPr>
      <w:r w:rsidRPr="0087388F">
        <w:rPr>
          <w:sz w:val="24"/>
          <w:szCs w:val="24"/>
        </w:rPr>
        <w:t xml:space="preserve">психолого-педагогических и кадровых условий реализации </w:t>
      </w:r>
      <w:r w:rsidR="002A29F5" w:rsidRPr="0087388F">
        <w:rPr>
          <w:sz w:val="24"/>
          <w:szCs w:val="24"/>
        </w:rPr>
        <w:t>П</w:t>
      </w:r>
      <w:r w:rsidRPr="0087388F">
        <w:rPr>
          <w:sz w:val="24"/>
          <w:szCs w:val="24"/>
        </w:rPr>
        <w:t>рограммы</w:t>
      </w:r>
      <w:r w:rsidR="00EE2B96" w:rsidRPr="0087388F">
        <w:rPr>
          <w:sz w:val="24"/>
          <w:szCs w:val="24"/>
        </w:rPr>
        <w:t xml:space="preserve">; </w:t>
      </w:r>
    </w:p>
    <w:p w:rsidR="00EE2B96" w:rsidRPr="0087388F" w:rsidRDefault="00EE2B96" w:rsidP="005E7DF7">
      <w:pPr>
        <w:pStyle w:val="a6"/>
        <w:numPr>
          <w:ilvl w:val="0"/>
          <w:numId w:val="14"/>
        </w:numPr>
        <w:tabs>
          <w:tab w:val="left" w:pos="993"/>
        </w:tabs>
        <w:spacing w:line="276" w:lineRule="auto"/>
        <w:ind w:left="993" w:right="244" w:hanging="284"/>
        <w:rPr>
          <w:sz w:val="24"/>
          <w:szCs w:val="24"/>
        </w:rPr>
      </w:pPr>
      <w:r w:rsidRPr="0087388F">
        <w:rPr>
          <w:sz w:val="24"/>
          <w:szCs w:val="24"/>
        </w:rPr>
        <w:t xml:space="preserve">организации развивающей предметно-пространственной среды (далее – РППС); </w:t>
      </w:r>
    </w:p>
    <w:p w:rsidR="00EE2B96" w:rsidRDefault="00EE2B96" w:rsidP="005E7DF7">
      <w:pPr>
        <w:pStyle w:val="a6"/>
        <w:numPr>
          <w:ilvl w:val="0"/>
          <w:numId w:val="14"/>
        </w:numPr>
        <w:tabs>
          <w:tab w:val="left" w:pos="993"/>
        </w:tabs>
        <w:spacing w:line="276" w:lineRule="auto"/>
        <w:ind w:left="993" w:right="244" w:hanging="284"/>
        <w:rPr>
          <w:sz w:val="24"/>
          <w:szCs w:val="24"/>
        </w:rPr>
      </w:pPr>
      <w:r w:rsidRPr="0087388F">
        <w:rPr>
          <w:sz w:val="24"/>
          <w:szCs w:val="24"/>
        </w:rPr>
        <w:t>материально-техническое обеспечение Программы;</w:t>
      </w:r>
    </w:p>
    <w:p w:rsidR="00EE2B96" w:rsidRPr="0087388F" w:rsidRDefault="00EE2B96" w:rsidP="005E7DF7">
      <w:pPr>
        <w:pStyle w:val="a6"/>
        <w:numPr>
          <w:ilvl w:val="0"/>
          <w:numId w:val="14"/>
        </w:numPr>
        <w:tabs>
          <w:tab w:val="left" w:pos="993"/>
        </w:tabs>
        <w:spacing w:line="276" w:lineRule="auto"/>
        <w:ind w:left="993" w:right="244" w:hanging="284"/>
        <w:rPr>
          <w:sz w:val="24"/>
          <w:szCs w:val="24"/>
        </w:rPr>
      </w:pPr>
      <w:r w:rsidRPr="0087388F">
        <w:rPr>
          <w:sz w:val="24"/>
          <w:szCs w:val="24"/>
        </w:rPr>
        <w:t>обеспеченность методическими материалами и средствами обучения и воспитания.</w:t>
      </w:r>
    </w:p>
    <w:p w:rsidR="00BB340C" w:rsidRDefault="0021290F" w:rsidP="005E7DF7">
      <w:pPr>
        <w:spacing w:line="276" w:lineRule="auto"/>
        <w:ind w:right="244" w:firstLine="708"/>
        <w:rPr>
          <w:sz w:val="24"/>
          <w:szCs w:val="24"/>
        </w:rPr>
      </w:pPr>
      <w:r w:rsidRPr="0087388F">
        <w:rPr>
          <w:sz w:val="24"/>
          <w:szCs w:val="24"/>
        </w:rPr>
        <w:t>В разделе представлены режим дня в</w:t>
      </w:r>
      <w:r w:rsidR="00EE2B96" w:rsidRPr="0087388F">
        <w:rPr>
          <w:sz w:val="24"/>
          <w:szCs w:val="24"/>
        </w:rPr>
        <w:t>о всех возрастных группах</w:t>
      </w:r>
      <w:proofErr w:type="gramStart"/>
      <w:r w:rsidRPr="008A7CDE">
        <w:rPr>
          <w:sz w:val="24"/>
          <w:szCs w:val="24"/>
        </w:rPr>
        <w:t>,</w:t>
      </w:r>
      <w:r w:rsidR="00901D97" w:rsidRPr="008A7CDE">
        <w:rPr>
          <w:sz w:val="24"/>
          <w:szCs w:val="24"/>
        </w:rPr>
        <w:t>у</w:t>
      </w:r>
      <w:proofErr w:type="gramEnd"/>
      <w:r w:rsidR="00901D97" w:rsidRPr="008A7CDE">
        <w:rPr>
          <w:sz w:val="24"/>
          <w:szCs w:val="24"/>
        </w:rPr>
        <w:t>чебный план, календарный график</w:t>
      </w:r>
      <w:r w:rsidR="00901D97" w:rsidRPr="00901D97">
        <w:rPr>
          <w:color w:val="FF0000"/>
          <w:sz w:val="24"/>
          <w:szCs w:val="24"/>
        </w:rPr>
        <w:t>,</w:t>
      </w:r>
      <w:r w:rsidRPr="0087388F">
        <w:rPr>
          <w:sz w:val="24"/>
          <w:szCs w:val="24"/>
        </w:rPr>
        <w:t xml:space="preserve"> календарный план воспитательной работы.</w:t>
      </w:r>
    </w:p>
    <w:p w:rsidR="009579CE" w:rsidRPr="00F43C2D" w:rsidRDefault="009579CE" w:rsidP="005E7DF7">
      <w:pPr>
        <w:spacing w:line="276" w:lineRule="auto"/>
        <w:ind w:right="244" w:firstLine="708"/>
        <w:rPr>
          <w:sz w:val="16"/>
          <w:szCs w:val="16"/>
        </w:rPr>
      </w:pPr>
    </w:p>
    <w:p w:rsidR="00BB340C" w:rsidRPr="0087388F" w:rsidRDefault="0073031D" w:rsidP="005E7DF7">
      <w:pPr>
        <w:pStyle w:val="1"/>
        <w:tabs>
          <w:tab w:val="left" w:pos="1462"/>
        </w:tabs>
        <w:spacing w:line="276" w:lineRule="auto"/>
        <w:ind w:left="916"/>
      </w:pPr>
      <w:r>
        <w:t xml:space="preserve">1.2. </w:t>
      </w:r>
      <w:r w:rsidR="0021290F" w:rsidRPr="0087388F">
        <w:t>Цел</w:t>
      </w:r>
      <w:r w:rsidR="008261BC" w:rsidRPr="0087388F">
        <w:t>и</w:t>
      </w:r>
      <w:r w:rsidR="00793E4A">
        <w:t xml:space="preserve"> </w:t>
      </w:r>
      <w:r w:rsidR="0021290F" w:rsidRPr="0087388F">
        <w:t>и</w:t>
      </w:r>
      <w:r w:rsidR="00793E4A">
        <w:t xml:space="preserve"> </w:t>
      </w:r>
      <w:r w:rsidR="0021290F" w:rsidRPr="0087388F">
        <w:t>задачи</w:t>
      </w:r>
      <w:r w:rsidR="00793E4A">
        <w:t xml:space="preserve"> </w:t>
      </w:r>
      <w:r w:rsidR="006749B7" w:rsidRPr="0087388F">
        <w:t>П</w:t>
      </w:r>
      <w:r w:rsidR="0021290F" w:rsidRPr="0087388F">
        <w:t>рограммы</w:t>
      </w:r>
    </w:p>
    <w:p w:rsidR="008261BC" w:rsidRPr="0087388F" w:rsidRDefault="008261BC" w:rsidP="005E7DF7">
      <w:pPr>
        <w:pStyle w:val="a3"/>
        <w:spacing w:line="276" w:lineRule="auto"/>
        <w:ind w:left="0" w:firstLine="709"/>
        <w:jc w:val="left"/>
      </w:pPr>
      <w:proofErr w:type="gramStart"/>
      <w:r w:rsidRPr="0087388F">
        <w:t xml:space="preserve">Учитывая содержание пункта 1 статьи 64 </w:t>
      </w:r>
      <w:r w:rsidR="0087388F">
        <w:t>Федерального закона</w:t>
      </w:r>
      <w:r w:rsidRPr="0087388F">
        <w:t xml:space="preserve"> «Об образовании в Российской Федерации</w:t>
      </w:r>
      <w:r w:rsidR="0087388F">
        <w:t>»</w:t>
      </w:r>
      <w:r w:rsidR="00084D61">
        <w:t xml:space="preserve"> и  пункта 2</w:t>
      </w:r>
      <w:r w:rsidRPr="0087388F">
        <w:t xml:space="preserve"> раздела 1 ФОП ДО, целями Программы </w:t>
      </w:r>
      <w:r w:rsidR="00752D52">
        <w:t xml:space="preserve">и </w:t>
      </w:r>
      <w:r w:rsidR="00752D52" w:rsidRPr="008A7CDE">
        <w:t>парциальных программ</w:t>
      </w:r>
      <w:r w:rsidR="00793E4A">
        <w:rPr>
          <w:color w:val="FF0000"/>
        </w:rPr>
        <w:t xml:space="preserve"> </w:t>
      </w:r>
      <w:r w:rsidRPr="0087388F">
        <w:t xml:space="preserve">являются </w:t>
      </w:r>
      <w:r w:rsidR="006725F4" w:rsidRPr="0087388F">
        <w:t>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w:t>
      </w:r>
      <w:proofErr w:type="gramEnd"/>
      <w:r w:rsidR="006725F4" w:rsidRPr="0087388F">
        <w:t xml:space="preserve"> основе индивидуального подхода к детям дошкольного возраста и специфичных для детей дошкольного возраста видов деятельности </w:t>
      </w:r>
      <w:r w:rsidRPr="0087388F">
        <w:t>на основе духовно-нравственных ценностей</w:t>
      </w:r>
      <w:r w:rsidR="00DB5983">
        <w:t xml:space="preserve"> российского народа</w:t>
      </w:r>
      <w:r w:rsidRPr="0087388F">
        <w:t>, исторических и национально-культурных традиций.</w:t>
      </w:r>
    </w:p>
    <w:p w:rsidR="00DB5983" w:rsidRPr="00DB5983" w:rsidRDefault="00DB5983" w:rsidP="005E7DF7">
      <w:pPr>
        <w:pStyle w:val="21"/>
        <w:shd w:val="clear" w:color="auto" w:fill="auto"/>
        <w:spacing w:before="0" w:after="0" w:line="276" w:lineRule="auto"/>
        <w:ind w:left="20" w:right="20" w:firstLine="720"/>
        <w:rPr>
          <w:sz w:val="24"/>
          <w:szCs w:val="24"/>
          <w:lang w:val="ru-RU"/>
        </w:rPr>
      </w:pPr>
      <w:proofErr w:type="gramStart"/>
      <w:r w:rsidRPr="00DB5983">
        <w:rPr>
          <w:sz w:val="24"/>
          <w:szCs w:val="24"/>
          <w:lang w:val="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DB5983">
        <w:rPr>
          <w:sz w:val="24"/>
          <w:szCs w:val="24"/>
          <w:vertAlign w:val="superscript"/>
        </w:rPr>
        <w:footnoteReference w:id="3"/>
      </w:r>
      <w:r w:rsidRPr="00DB5983">
        <w:rPr>
          <w:sz w:val="24"/>
          <w:szCs w:val="24"/>
          <w:lang w:val="ru-RU"/>
        </w:rPr>
        <w:t>.</w:t>
      </w:r>
      <w:proofErr w:type="gramEnd"/>
    </w:p>
    <w:p w:rsidR="005D745E" w:rsidRDefault="00F67999" w:rsidP="005E7DF7">
      <w:pPr>
        <w:pStyle w:val="a3"/>
        <w:spacing w:line="276" w:lineRule="auto"/>
        <w:ind w:left="0" w:firstLine="709"/>
        <w:jc w:val="left"/>
        <w:rPr>
          <w:color w:val="000000"/>
          <w:shd w:val="clear" w:color="auto" w:fill="FFFFFF"/>
        </w:rPr>
      </w:pPr>
      <w:r w:rsidRPr="008A7CDE">
        <w:t>В программе как обязательная часть и часть формируемая участниками образовательных отношений</w:t>
      </w:r>
      <w:r w:rsidR="008261BC" w:rsidRPr="008A7CDE">
        <w:t xml:space="preserve">, </w:t>
      </w:r>
      <w:r w:rsidR="008261BC" w:rsidRPr="0087388F">
        <w:t xml:space="preserve">в соответствии с Федеральным законом </w:t>
      </w:r>
      <w:r w:rsidR="008A7CDE">
        <w:t xml:space="preserve"> </w:t>
      </w:r>
      <w:r w:rsidR="008261BC" w:rsidRPr="0087388F">
        <w:t xml:space="preserve">«Об образовании в Российской Федерации», </w:t>
      </w:r>
      <w:r w:rsidR="00DB5983">
        <w:t xml:space="preserve">направлена </w:t>
      </w:r>
      <w:r w:rsidR="00DB5983" w:rsidRPr="00DB5983">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tbl>
      <w:tblPr>
        <w:tblStyle w:val="ac"/>
        <w:tblW w:w="10235" w:type="dxa"/>
        <w:tblInd w:w="-34" w:type="dxa"/>
        <w:tblLayout w:type="fixed"/>
        <w:tblLook w:val="04A0" w:firstRow="1" w:lastRow="0" w:firstColumn="1" w:lastColumn="0" w:noHBand="0" w:noVBand="1"/>
      </w:tblPr>
      <w:tblGrid>
        <w:gridCol w:w="3148"/>
        <w:gridCol w:w="7087"/>
      </w:tblGrid>
      <w:tr w:rsidR="000A327C" w:rsidRPr="00B66482" w:rsidTr="000A327C">
        <w:tc>
          <w:tcPr>
            <w:tcW w:w="3148" w:type="dxa"/>
          </w:tcPr>
          <w:p w:rsidR="000A327C" w:rsidRPr="00B66482" w:rsidRDefault="000A327C" w:rsidP="005E7DF7">
            <w:pPr>
              <w:ind w:right="73"/>
              <w:rPr>
                <w:b/>
                <w:sz w:val="20"/>
                <w:szCs w:val="20"/>
              </w:rPr>
            </w:pPr>
            <w:r w:rsidRPr="00B66482">
              <w:rPr>
                <w:b/>
                <w:sz w:val="20"/>
                <w:szCs w:val="20"/>
              </w:rPr>
              <w:t>Название программы, методического пособия</w:t>
            </w:r>
          </w:p>
        </w:tc>
        <w:tc>
          <w:tcPr>
            <w:tcW w:w="7087" w:type="dxa"/>
          </w:tcPr>
          <w:p w:rsidR="000A327C" w:rsidRPr="00B66482" w:rsidRDefault="000A327C" w:rsidP="005E7DF7">
            <w:pPr>
              <w:ind w:right="73"/>
              <w:rPr>
                <w:b/>
                <w:sz w:val="20"/>
                <w:szCs w:val="20"/>
              </w:rPr>
            </w:pPr>
            <w:r w:rsidRPr="00B66482">
              <w:rPr>
                <w:b/>
                <w:sz w:val="20"/>
                <w:szCs w:val="20"/>
              </w:rPr>
              <w:t>Краткое описание</w:t>
            </w:r>
          </w:p>
        </w:tc>
      </w:tr>
      <w:tr w:rsidR="000A327C" w:rsidTr="000A327C">
        <w:tc>
          <w:tcPr>
            <w:tcW w:w="3148" w:type="dxa"/>
          </w:tcPr>
          <w:p w:rsidR="000A327C" w:rsidRDefault="000A327C" w:rsidP="005E7DF7">
            <w:pPr>
              <w:ind w:right="73"/>
              <w:rPr>
                <w:i/>
                <w:iCs/>
                <w:sz w:val="20"/>
                <w:szCs w:val="20"/>
              </w:rPr>
            </w:pPr>
            <w:r w:rsidRPr="00CB2275">
              <w:rPr>
                <w:i/>
                <w:iCs/>
                <w:sz w:val="20"/>
                <w:szCs w:val="20"/>
              </w:rPr>
              <w:t xml:space="preserve">Программа курса «Мой край родной» </w:t>
            </w:r>
          </w:p>
          <w:p w:rsidR="000A327C" w:rsidRPr="00CB2275" w:rsidRDefault="000A327C" w:rsidP="005E7DF7">
            <w:pPr>
              <w:ind w:right="73"/>
              <w:rPr>
                <w:sz w:val="20"/>
                <w:szCs w:val="20"/>
              </w:rPr>
            </w:pPr>
            <w:r>
              <w:rPr>
                <w:i/>
                <w:iCs/>
                <w:sz w:val="20"/>
                <w:szCs w:val="20"/>
              </w:rPr>
              <w:t xml:space="preserve">Автор: МасаеваЗ.В. </w:t>
            </w:r>
            <w:r w:rsidRPr="00CB2275">
              <w:rPr>
                <w:i/>
                <w:iCs/>
                <w:sz w:val="20"/>
                <w:szCs w:val="20"/>
              </w:rPr>
              <w:t>Махачкала: издательство АЛЕФ, 2014</w:t>
            </w:r>
          </w:p>
        </w:tc>
        <w:tc>
          <w:tcPr>
            <w:tcW w:w="7087" w:type="dxa"/>
          </w:tcPr>
          <w:p w:rsidR="000A327C" w:rsidRPr="00CB2275" w:rsidRDefault="000A327C" w:rsidP="005E7DF7">
            <w:pPr>
              <w:ind w:right="73"/>
              <w:rPr>
                <w:i/>
                <w:iCs/>
                <w:sz w:val="20"/>
                <w:szCs w:val="20"/>
              </w:rPr>
            </w:pPr>
            <w:r w:rsidRPr="00CB2275">
              <w:rPr>
                <w:i/>
                <w:iCs/>
                <w:sz w:val="20"/>
                <w:szCs w:val="20"/>
              </w:rPr>
              <w:t>Развивающая программа для дошкольников от 3 до 7 лет.</w:t>
            </w:r>
          </w:p>
          <w:p w:rsidR="000A327C" w:rsidRDefault="000A327C" w:rsidP="005E7DF7">
            <w:pPr>
              <w:ind w:right="73"/>
              <w:rPr>
                <w:sz w:val="24"/>
                <w:szCs w:val="24"/>
              </w:rPr>
            </w:pPr>
            <w:r w:rsidRPr="00CB2275">
              <w:rPr>
                <w:i/>
                <w:iCs/>
                <w:sz w:val="20"/>
                <w:szCs w:val="20"/>
              </w:rPr>
              <w:t xml:space="preserve">В программе представлен с учетом системного подхода перспективно-тематический план для реализации части, формируемой участниками образовательных отношений образовательной программы дошкольных образовательных учреждений ЧР. Использование данного материала поможет формированию духовно-нравственной культуры у детей </w:t>
            </w:r>
            <w:r w:rsidRPr="00CB2275">
              <w:rPr>
                <w:i/>
                <w:iCs/>
                <w:sz w:val="20"/>
                <w:szCs w:val="20"/>
              </w:rPr>
              <w:lastRenderedPageBreak/>
              <w:t>дошкольного возраста.</w:t>
            </w:r>
          </w:p>
        </w:tc>
      </w:tr>
      <w:tr w:rsidR="000A327C" w:rsidRPr="00CB2275" w:rsidTr="000A327C">
        <w:tc>
          <w:tcPr>
            <w:tcW w:w="3148" w:type="dxa"/>
          </w:tcPr>
          <w:p w:rsidR="000A327C" w:rsidRDefault="000A327C" w:rsidP="005E7DF7">
            <w:pPr>
              <w:ind w:right="73"/>
              <w:rPr>
                <w:bCs/>
                <w:i/>
                <w:sz w:val="20"/>
                <w:szCs w:val="20"/>
              </w:rPr>
            </w:pPr>
            <w:r w:rsidRPr="00CB2275">
              <w:rPr>
                <w:bCs/>
                <w:i/>
                <w:sz w:val="20"/>
                <w:szCs w:val="20"/>
              </w:rPr>
              <w:lastRenderedPageBreak/>
              <w:t>Примерная парциальная программа «Экономическое воспитание дошкольников: формирование предпосылок финансовой грамотности» (Банк России)</w:t>
            </w:r>
          </w:p>
          <w:p w:rsidR="000A327C" w:rsidRPr="00CB2275" w:rsidRDefault="000A327C" w:rsidP="005E7DF7">
            <w:pPr>
              <w:ind w:right="73"/>
              <w:rPr>
                <w:sz w:val="20"/>
                <w:szCs w:val="20"/>
              </w:rPr>
            </w:pPr>
            <w:r>
              <w:rPr>
                <w:bCs/>
                <w:i/>
                <w:sz w:val="20"/>
                <w:szCs w:val="20"/>
              </w:rPr>
              <w:t>АВТОРЫ:</w:t>
            </w:r>
            <w:r w:rsidRPr="00CB2275">
              <w:rPr>
                <w:bCs/>
                <w:i/>
                <w:sz w:val="20"/>
                <w:szCs w:val="20"/>
              </w:rPr>
              <w:t xml:space="preserve"> Шатова А.Д., Аксенова Ю.А, Кирилллов И.Л., Давыдова В.Е., Мищенко И.С.</w:t>
            </w:r>
            <w:r w:rsidRPr="00CB2275">
              <w:rPr>
                <w:i/>
                <w:sz w:val="20"/>
                <w:szCs w:val="20"/>
              </w:rPr>
              <w:t xml:space="preserve"> Министерство образования и науки Российской Федерации, Банк России, Москва 2018</w:t>
            </w:r>
          </w:p>
        </w:tc>
        <w:tc>
          <w:tcPr>
            <w:tcW w:w="7087" w:type="dxa"/>
          </w:tcPr>
          <w:p w:rsidR="000A327C" w:rsidRDefault="000A327C" w:rsidP="005E7DF7">
            <w:pPr>
              <w:pStyle w:val="ae"/>
              <w:shd w:val="clear" w:color="auto" w:fill="FFFFFF"/>
            </w:pPr>
            <w:r>
              <w:rPr>
                <w:bCs/>
                <w:i/>
                <w:sz w:val="24"/>
                <w:szCs w:val="24"/>
              </w:rPr>
              <w:t>Д</w:t>
            </w:r>
            <w:r w:rsidRPr="00DD27BE">
              <w:rPr>
                <w:bCs/>
                <w:i/>
                <w:sz w:val="24"/>
                <w:szCs w:val="24"/>
              </w:rPr>
              <w:t>ля детей 5-7 лет</w:t>
            </w:r>
            <w:r>
              <w:rPr>
                <w:bCs/>
                <w:i/>
                <w:sz w:val="24"/>
                <w:szCs w:val="24"/>
              </w:rPr>
              <w:t>.</w:t>
            </w:r>
          </w:p>
          <w:p w:rsidR="000A327C" w:rsidRDefault="000A327C" w:rsidP="005E7DF7">
            <w:pPr>
              <w:pStyle w:val="ae"/>
              <w:shd w:val="clear" w:color="auto" w:fill="FFFFFF"/>
              <w:rPr>
                <w:i/>
                <w:color w:val="000000"/>
                <w:sz w:val="20"/>
                <w:szCs w:val="20"/>
              </w:rPr>
            </w:pPr>
            <w:r w:rsidRPr="00B66482">
              <w:rPr>
                <w:i/>
                <w:sz w:val="20"/>
                <w:szCs w:val="20"/>
              </w:rPr>
              <w:t>Программа предполагает опору на такие виды занятий, труда, которые помогают детям понять, что только хорошее качество результатов труда имеет ценность, освоить смысл понятия «брак в работе» и уразуметь, почему он не нужен никому — ни детям, ни взрослым</w:t>
            </w:r>
            <w:proofErr w:type="gramStart"/>
            <w:r w:rsidRPr="00B66482">
              <w:rPr>
                <w:i/>
                <w:sz w:val="20"/>
                <w:szCs w:val="20"/>
              </w:rPr>
              <w:t>.</w:t>
            </w:r>
            <w:r w:rsidRPr="00B66482">
              <w:rPr>
                <w:i/>
                <w:color w:val="000000"/>
                <w:sz w:val="20"/>
                <w:szCs w:val="20"/>
              </w:rPr>
              <w:t>С</w:t>
            </w:r>
            <w:proofErr w:type="gramEnd"/>
            <w:r w:rsidRPr="00B66482">
              <w:rPr>
                <w:i/>
                <w:color w:val="000000"/>
                <w:sz w:val="20"/>
                <w:szCs w:val="20"/>
              </w:rPr>
              <w:t>одержание Программы способствует социально-коммуникативному и познавательному развитию детей.</w:t>
            </w:r>
          </w:p>
          <w:p w:rsidR="000A327C" w:rsidRDefault="000A327C" w:rsidP="005E7DF7">
            <w:pPr>
              <w:pStyle w:val="ae"/>
              <w:shd w:val="clear" w:color="auto" w:fill="FFFFFF"/>
              <w:rPr>
                <w:i/>
                <w:color w:val="000000"/>
                <w:sz w:val="20"/>
                <w:szCs w:val="20"/>
              </w:rPr>
            </w:pPr>
            <w:r w:rsidRPr="00A858FB">
              <w:rPr>
                <w:i/>
                <w:color w:val="000000"/>
                <w:sz w:val="20"/>
                <w:szCs w:val="20"/>
              </w:rPr>
              <w:t xml:space="preserve">Работа по Программе будет способствовать формированию и развитию у детей воображения, коммуникативных способностей, навыков взаимодействия </w:t>
            </w:r>
            <w:proofErr w:type="gramStart"/>
            <w:r w:rsidRPr="00A858FB">
              <w:rPr>
                <w:i/>
                <w:color w:val="000000"/>
                <w:sz w:val="20"/>
                <w:szCs w:val="20"/>
              </w:rPr>
              <w:t>со</w:t>
            </w:r>
            <w:proofErr w:type="gramEnd"/>
            <w:r w:rsidRPr="00A858FB">
              <w:rPr>
                <w:i/>
                <w:color w:val="000000"/>
                <w:sz w:val="20"/>
                <w:szCs w:val="20"/>
              </w:rPr>
              <w:t xml:space="preserve"> взрослыми и другими детьми, первоначальных навыков самопознания, самооценки и саморазвития личности.</w:t>
            </w:r>
          </w:p>
          <w:p w:rsidR="000A327C" w:rsidRPr="00CB2275" w:rsidRDefault="000A327C" w:rsidP="005E7DF7">
            <w:pPr>
              <w:pStyle w:val="ae"/>
              <w:shd w:val="clear" w:color="auto" w:fill="FFFFFF"/>
              <w:rPr>
                <w:i/>
                <w:color w:val="000000"/>
                <w:sz w:val="20"/>
                <w:szCs w:val="20"/>
              </w:rPr>
            </w:pPr>
            <w:r w:rsidRPr="00A858FB">
              <w:rPr>
                <w:i/>
                <w:color w:val="000000"/>
                <w:sz w:val="20"/>
                <w:szCs w:val="20"/>
              </w:rPr>
              <w:t>Программа состоит из четырех блоков (разделов), связанных между собой задачами и содержанием: «Труд и продукт (товар)», «Деньги и цена (стоимость)», «Реклама: правда и ложь, разум и чувства, желания и возможности», «Полезные экономические навыки и привычки в быту»</w:t>
            </w:r>
          </w:p>
        </w:tc>
      </w:tr>
      <w:tr w:rsidR="000A327C" w:rsidTr="000A327C">
        <w:tc>
          <w:tcPr>
            <w:tcW w:w="3148" w:type="dxa"/>
          </w:tcPr>
          <w:p w:rsidR="000A327C" w:rsidRDefault="000A327C" w:rsidP="005E7DF7">
            <w:pPr>
              <w:ind w:right="73"/>
              <w:rPr>
                <w:i/>
                <w:color w:val="000000"/>
                <w:sz w:val="20"/>
                <w:szCs w:val="20"/>
              </w:rPr>
            </w:pPr>
            <w:r w:rsidRPr="00CB2275">
              <w:rPr>
                <w:i/>
                <w:color w:val="000000"/>
                <w:sz w:val="20"/>
                <w:szCs w:val="20"/>
              </w:rPr>
              <w:t>С.С.</w:t>
            </w:r>
            <w:r w:rsidRPr="00CB2275">
              <w:rPr>
                <w:i/>
                <w:sz w:val="20"/>
                <w:szCs w:val="20"/>
              </w:rPr>
              <w:t>УМП «Сан къоманхазна</w:t>
            </w:r>
            <w:proofErr w:type="gramStart"/>
            <w:r w:rsidRPr="00CB2275">
              <w:rPr>
                <w:i/>
                <w:sz w:val="20"/>
                <w:szCs w:val="20"/>
              </w:rPr>
              <w:t>»</w:t>
            </w:r>
            <w:r>
              <w:rPr>
                <w:i/>
                <w:color w:val="000000"/>
                <w:sz w:val="20"/>
                <w:szCs w:val="20"/>
              </w:rPr>
              <w:t>А</w:t>
            </w:r>
            <w:proofErr w:type="gramEnd"/>
            <w:r>
              <w:rPr>
                <w:i/>
                <w:color w:val="000000"/>
                <w:sz w:val="20"/>
                <w:szCs w:val="20"/>
              </w:rPr>
              <w:t>вторы:</w:t>
            </w:r>
          </w:p>
          <w:p w:rsidR="000A327C" w:rsidRDefault="000A327C" w:rsidP="005E7DF7">
            <w:pPr>
              <w:ind w:right="73"/>
              <w:rPr>
                <w:i/>
                <w:color w:val="000000"/>
                <w:sz w:val="20"/>
                <w:szCs w:val="20"/>
              </w:rPr>
            </w:pPr>
            <w:r w:rsidRPr="00CB2275">
              <w:rPr>
                <w:i/>
                <w:color w:val="000000"/>
                <w:sz w:val="20"/>
                <w:szCs w:val="20"/>
              </w:rPr>
              <w:t xml:space="preserve">Абдрахманова Ж.М., </w:t>
            </w:r>
          </w:p>
          <w:p w:rsidR="000A327C" w:rsidRDefault="000A327C" w:rsidP="005E7DF7">
            <w:pPr>
              <w:ind w:right="73"/>
              <w:rPr>
                <w:i/>
                <w:color w:val="000000"/>
                <w:sz w:val="20"/>
                <w:szCs w:val="20"/>
              </w:rPr>
            </w:pPr>
            <w:r w:rsidRPr="00CB2275">
              <w:rPr>
                <w:i/>
                <w:color w:val="000000"/>
                <w:sz w:val="20"/>
                <w:szCs w:val="20"/>
              </w:rPr>
              <w:t>Джунаидов</w:t>
            </w:r>
          </w:p>
          <w:p w:rsidR="000A327C" w:rsidRPr="00CB2275" w:rsidRDefault="000A327C" w:rsidP="005E7DF7">
            <w:pPr>
              <w:ind w:right="73"/>
              <w:rPr>
                <w:sz w:val="20"/>
                <w:szCs w:val="20"/>
              </w:rPr>
            </w:pPr>
            <w:r>
              <w:rPr>
                <w:i/>
                <w:color w:val="000000"/>
                <w:sz w:val="20"/>
                <w:szCs w:val="20"/>
              </w:rPr>
              <w:t>Издательство:</w:t>
            </w:r>
            <w:r w:rsidRPr="00CB2275">
              <w:rPr>
                <w:i/>
                <w:color w:val="000000"/>
                <w:sz w:val="20"/>
                <w:szCs w:val="20"/>
              </w:rPr>
              <w:t xml:space="preserve"> АО «ИПК «Грозненский рабочий» 2022</w:t>
            </w:r>
          </w:p>
        </w:tc>
        <w:tc>
          <w:tcPr>
            <w:tcW w:w="7087" w:type="dxa"/>
          </w:tcPr>
          <w:p w:rsidR="000A327C" w:rsidRPr="00062541" w:rsidRDefault="000A327C" w:rsidP="005E7DF7">
            <w:pPr>
              <w:ind w:right="73"/>
              <w:rPr>
                <w:i/>
                <w:sz w:val="20"/>
                <w:szCs w:val="20"/>
              </w:rPr>
            </w:pPr>
            <w:r>
              <w:rPr>
                <w:i/>
                <w:sz w:val="20"/>
                <w:szCs w:val="20"/>
              </w:rPr>
              <w:t>Дл</w:t>
            </w:r>
            <w:r w:rsidRPr="00062541">
              <w:rPr>
                <w:i/>
                <w:sz w:val="20"/>
                <w:szCs w:val="20"/>
              </w:rPr>
              <w:t>я детей 4-7 лет</w:t>
            </w:r>
          </w:p>
          <w:p w:rsidR="000A327C" w:rsidRDefault="000A327C" w:rsidP="005E7DF7">
            <w:pPr>
              <w:rPr>
                <w:sz w:val="24"/>
                <w:szCs w:val="24"/>
              </w:rPr>
            </w:pPr>
            <w:proofErr w:type="gramStart"/>
            <w:r>
              <w:t>В программе п</w:t>
            </w:r>
            <w:r w:rsidRPr="00062541">
              <w:t>редставлена комплексная модель организации духовно-нравственного и патриотического воспитания детей дошкольного возраста, которая разработана на основе педагогического опыта по приобщению дошкольников к культуре родного края и направлена на духовно-нравственное развитие личности ребенка, ознакомление с устным народным творчеством, обычаями, традициями, бытом, культурой чеченского народа, описаны конструктивные подходы к планированию, моделированию и контролю качества обеспечения духовно-нравственного воспитания дошкольников в условиях детского</w:t>
            </w:r>
            <w:proofErr w:type="gramEnd"/>
            <w:r w:rsidRPr="00062541">
              <w:t xml:space="preserve"> сада и даны рекомендации по организации предметно-пространственной развивающей и информационно-образовательной среды</w:t>
            </w:r>
          </w:p>
        </w:tc>
      </w:tr>
      <w:tr w:rsidR="000A327C" w:rsidRPr="00CB2275" w:rsidTr="000A327C">
        <w:tc>
          <w:tcPr>
            <w:tcW w:w="3148" w:type="dxa"/>
          </w:tcPr>
          <w:p w:rsidR="000A327C" w:rsidRDefault="000A327C" w:rsidP="005E7DF7">
            <w:pPr>
              <w:ind w:right="73"/>
              <w:rPr>
                <w:i/>
                <w:color w:val="000000"/>
                <w:sz w:val="20"/>
                <w:szCs w:val="20"/>
              </w:rPr>
            </w:pPr>
            <w:r w:rsidRPr="00CB2275">
              <w:rPr>
                <w:i/>
                <w:sz w:val="20"/>
                <w:szCs w:val="20"/>
              </w:rPr>
              <w:t>УМК «Здоровье»</w:t>
            </w:r>
            <w:r w:rsidRPr="00CB2275">
              <w:rPr>
                <w:i/>
                <w:color w:val="000000"/>
                <w:sz w:val="20"/>
                <w:szCs w:val="20"/>
              </w:rPr>
              <w:t xml:space="preserve"> («Могушалла»)</w:t>
            </w:r>
          </w:p>
          <w:p w:rsidR="000A327C" w:rsidRDefault="000A327C" w:rsidP="005E7DF7">
            <w:pPr>
              <w:ind w:right="73"/>
              <w:rPr>
                <w:i/>
                <w:color w:val="000000"/>
                <w:sz w:val="20"/>
                <w:szCs w:val="20"/>
              </w:rPr>
            </w:pPr>
            <w:r>
              <w:rPr>
                <w:i/>
                <w:color w:val="000000"/>
                <w:sz w:val="20"/>
                <w:szCs w:val="20"/>
              </w:rPr>
              <w:t>Автор:</w:t>
            </w:r>
          </w:p>
          <w:p w:rsidR="000A327C" w:rsidRPr="00CB2275" w:rsidRDefault="000A327C" w:rsidP="005E7DF7">
            <w:pPr>
              <w:ind w:right="73"/>
              <w:rPr>
                <w:sz w:val="20"/>
                <w:szCs w:val="20"/>
              </w:rPr>
            </w:pPr>
            <w:r w:rsidRPr="00CB2275">
              <w:rPr>
                <w:i/>
                <w:color w:val="000000"/>
                <w:sz w:val="20"/>
                <w:szCs w:val="20"/>
              </w:rPr>
              <w:t xml:space="preserve"> С.-А.М. Аслаханов </w:t>
            </w:r>
            <w:r>
              <w:rPr>
                <w:i/>
                <w:color w:val="000000"/>
                <w:sz w:val="20"/>
                <w:szCs w:val="20"/>
              </w:rPr>
              <w:t>И</w:t>
            </w:r>
            <w:r w:rsidRPr="00CB2275">
              <w:rPr>
                <w:i/>
                <w:color w:val="000000"/>
                <w:sz w:val="20"/>
                <w:szCs w:val="20"/>
              </w:rPr>
              <w:t>здательство</w:t>
            </w:r>
            <w:r>
              <w:rPr>
                <w:i/>
                <w:color w:val="000000"/>
                <w:sz w:val="20"/>
                <w:szCs w:val="20"/>
              </w:rPr>
              <w:t>:</w:t>
            </w:r>
            <w:r w:rsidRPr="00CB2275">
              <w:rPr>
                <w:i/>
                <w:color w:val="000000"/>
                <w:sz w:val="20"/>
                <w:szCs w:val="20"/>
              </w:rPr>
              <w:t xml:space="preserve"> Москва, «Перо» 2017</w:t>
            </w:r>
          </w:p>
        </w:tc>
        <w:tc>
          <w:tcPr>
            <w:tcW w:w="7087" w:type="dxa"/>
          </w:tcPr>
          <w:p w:rsidR="000A327C" w:rsidRDefault="000A327C" w:rsidP="005E7DF7">
            <w:pPr>
              <w:ind w:right="73"/>
              <w:rPr>
                <w:i/>
                <w:color w:val="000000"/>
                <w:sz w:val="24"/>
                <w:szCs w:val="24"/>
              </w:rPr>
            </w:pPr>
            <w:r>
              <w:rPr>
                <w:i/>
                <w:color w:val="000000"/>
                <w:sz w:val="24"/>
                <w:szCs w:val="24"/>
              </w:rPr>
              <w:t>Для детей 3-7 лет.</w:t>
            </w:r>
          </w:p>
          <w:p w:rsidR="000A327C" w:rsidRPr="00CB2275" w:rsidRDefault="000A327C" w:rsidP="005E7DF7">
            <w:pPr>
              <w:ind w:right="73"/>
              <w:rPr>
                <w:sz w:val="20"/>
                <w:szCs w:val="20"/>
              </w:rPr>
            </w:pPr>
            <w:r w:rsidRPr="00CB2275">
              <w:rPr>
                <w:i/>
                <w:color w:val="000000"/>
                <w:sz w:val="20"/>
                <w:szCs w:val="20"/>
              </w:rPr>
              <w:t>Программно-методические основы физического развития дошкольников рас</w:t>
            </w:r>
            <w:r>
              <w:rPr>
                <w:i/>
                <w:color w:val="000000"/>
                <w:sz w:val="20"/>
                <w:szCs w:val="20"/>
              </w:rPr>
              <w:t>крываю</w:t>
            </w:r>
            <w:r w:rsidRPr="00CB2275">
              <w:rPr>
                <w:i/>
                <w:color w:val="000000"/>
                <w:sz w:val="20"/>
                <w:szCs w:val="20"/>
              </w:rPr>
              <w:t>т основы физического развития дошкольников, особенности организации физкультурно-оздоровительноного процесса в условиях поликультурной среды и реализации идеи сотворчества педагогов и родит</w:t>
            </w:r>
            <w:r>
              <w:rPr>
                <w:i/>
                <w:color w:val="000000"/>
                <w:sz w:val="20"/>
                <w:szCs w:val="20"/>
              </w:rPr>
              <w:t>е</w:t>
            </w:r>
            <w:r w:rsidRPr="00CB2275">
              <w:rPr>
                <w:i/>
                <w:color w:val="000000"/>
                <w:sz w:val="20"/>
                <w:szCs w:val="20"/>
              </w:rPr>
              <w:t xml:space="preserve">лей в решении оздоровительных, образовательных и воспитательных задач, направленныхна всестороннее развитие детей дошкольного возраста в светерекомендаций ФГОС </w:t>
            </w:r>
            <w:proofErr w:type="gramStart"/>
            <w:r w:rsidRPr="00CB2275">
              <w:rPr>
                <w:i/>
                <w:color w:val="000000"/>
                <w:sz w:val="20"/>
                <w:szCs w:val="20"/>
              </w:rPr>
              <w:t>ДО</w:t>
            </w:r>
            <w:proofErr w:type="gramEnd"/>
            <w:r w:rsidR="00A64825">
              <w:rPr>
                <w:i/>
                <w:color w:val="000000"/>
                <w:sz w:val="20"/>
                <w:szCs w:val="20"/>
              </w:rPr>
              <w:t>.</w:t>
            </w:r>
          </w:p>
        </w:tc>
      </w:tr>
      <w:tr w:rsidR="00603777" w:rsidRPr="00CB2275" w:rsidTr="000A327C">
        <w:tc>
          <w:tcPr>
            <w:tcW w:w="3148" w:type="dxa"/>
          </w:tcPr>
          <w:p w:rsidR="00603777" w:rsidRPr="00603777" w:rsidRDefault="00603777" w:rsidP="005E7DF7">
            <w:pPr>
              <w:ind w:right="73"/>
              <w:rPr>
                <w:i/>
                <w:sz w:val="20"/>
                <w:szCs w:val="20"/>
              </w:rPr>
            </w:pPr>
            <w:r w:rsidRPr="00603777">
              <w:rPr>
                <w:i/>
                <w:sz w:val="20"/>
                <w:szCs w:val="20"/>
              </w:rPr>
              <w:t>«Основы</w:t>
            </w:r>
          </w:p>
          <w:p w:rsidR="00603777" w:rsidRDefault="00603777" w:rsidP="005E7DF7">
            <w:pPr>
              <w:ind w:right="73"/>
              <w:rPr>
                <w:i/>
                <w:sz w:val="20"/>
                <w:szCs w:val="20"/>
              </w:rPr>
            </w:pPr>
            <w:r w:rsidRPr="00603777">
              <w:rPr>
                <w:i/>
                <w:sz w:val="20"/>
                <w:szCs w:val="20"/>
              </w:rPr>
              <w:t>безопасности детей дошкольного возраста»</w:t>
            </w:r>
          </w:p>
          <w:p w:rsidR="00907C11" w:rsidRDefault="00907C11" w:rsidP="005E7DF7">
            <w:pPr>
              <w:ind w:right="73"/>
              <w:rPr>
                <w:i/>
                <w:sz w:val="20"/>
                <w:szCs w:val="20"/>
              </w:rPr>
            </w:pPr>
            <w:r>
              <w:rPr>
                <w:i/>
                <w:sz w:val="20"/>
                <w:szCs w:val="20"/>
              </w:rPr>
              <w:t>Авторы: Авдеева Н.Н.</w:t>
            </w:r>
          </w:p>
          <w:p w:rsidR="00907C11" w:rsidRDefault="00907C11" w:rsidP="005E7DF7">
            <w:pPr>
              <w:ind w:right="73"/>
              <w:rPr>
                <w:i/>
                <w:sz w:val="20"/>
                <w:szCs w:val="20"/>
              </w:rPr>
            </w:pPr>
            <w:r>
              <w:rPr>
                <w:i/>
                <w:sz w:val="20"/>
                <w:szCs w:val="20"/>
              </w:rPr>
              <w:t>Князева О.Л.</w:t>
            </w:r>
          </w:p>
          <w:p w:rsidR="00907C11" w:rsidRPr="00CB2275" w:rsidRDefault="00907C11" w:rsidP="005E7DF7">
            <w:pPr>
              <w:ind w:right="73"/>
              <w:rPr>
                <w:i/>
                <w:sz w:val="20"/>
                <w:szCs w:val="20"/>
              </w:rPr>
            </w:pPr>
            <w:r>
              <w:rPr>
                <w:i/>
                <w:sz w:val="20"/>
                <w:szCs w:val="20"/>
              </w:rPr>
              <w:t>Стеркина Р.Б.</w:t>
            </w:r>
          </w:p>
        </w:tc>
        <w:tc>
          <w:tcPr>
            <w:tcW w:w="7087" w:type="dxa"/>
          </w:tcPr>
          <w:p w:rsidR="00603777" w:rsidRDefault="00934622" w:rsidP="005E7DF7">
            <w:pPr>
              <w:pStyle w:val="a3"/>
              <w:spacing w:line="276" w:lineRule="auto"/>
              <w:ind w:left="0" w:firstLine="0"/>
              <w:jc w:val="left"/>
              <w:rPr>
                <w:i/>
                <w:color w:val="000000"/>
              </w:rPr>
            </w:pPr>
            <w:r w:rsidRPr="008A7CDE">
              <w:t xml:space="preserve">Программа предполагает </w:t>
            </w:r>
            <w:r w:rsidR="00A64825" w:rsidRPr="008A7CDE">
              <w:t xml:space="preserve">для </w:t>
            </w:r>
            <w:r w:rsidRPr="008A7CDE">
              <w:t>ребенка навыков адекватного поведения в различных неожиданных ситуациях. Содержит комплекс материалов, обеспечивающих стимулирование в старшем дошкольном возрасте самостоятельности и ответственности за свое поведение</w:t>
            </w:r>
            <w:r w:rsidR="00A64825" w:rsidRPr="008A7CDE">
              <w:t xml:space="preserve"> дома в быту </w:t>
            </w:r>
            <w:r w:rsidRPr="008A7CDE">
              <w:t>и</w:t>
            </w:r>
            <w:r w:rsidR="00A64825" w:rsidRPr="008A7CDE">
              <w:t xml:space="preserve"> т.д</w:t>
            </w:r>
            <w:r w:rsidRPr="008A7CDE">
              <w:t>.</w:t>
            </w:r>
          </w:p>
        </w:tc>
      </w:tr>
    </w:tbl>
    <w:p w:rsidR="008261BC" w:rsidRPr="0087388F" w:rsidRDefault="00AB29FC" w:rsidP="005E7DF7">
      <w:pPr>
        <w:spacing w:line="276" w:lineRule="auto"/>
        <w:ind w:firstLine="709"/>
        <w:rPr>
          <w:sz w:val="24"/>
          <w:szCs w:val="24"/>
        </w:rPr>
      </w:pPr>
      <w:proofErr w:type="gramStart"/>
      <w:r w:rsidRPr="00AB29FC">
        <w:rPr>
          <w:sz w:val="24"/>
          <w:szCs w:val="24"/>
        </w:rPr>
        <w:t xml:space="preserve">Цели Программы достигаются через решение следующих </w:t>
      </w:r>
      <w:r w:rsidR="008261BC" w:rsidRPr="0087388F">
        <w:rPr>
          <w:sz w:val="24"/>
          <w:szCs w:val="24"/>
        </w:rPr>
        <w:t>задач (п. 1.6.</w:t>
      </w:r>
      <w:proofErr w:type="gramEnd"/>
      <w:r w:rsidR="008261BC" w:rsidRPr="0087388F">
        <w:rPr>
          <w:sz w:val="24"/>
          <w:szCs w:val="24"/>
        </w:rPr>
        <w:t xml:space="preserve"> </w:t>
      </w:r>
      <w:proofErr w:type="gramStart"/>
      <w:r w:rsidR="008261BC" w:rsidRPr="0087388F">
        <w:rPr>
          <w:sz w:val="24"/>
          <w:szCs w:val="24"/>
        </w:rPr>
        <w:t>ФГОС ДО</w:t>
      </w:r>
      <w:r w:rsidR="00084D61">
        <w:rPr>
          <w:sz w:val="24"/>
          <w:szCs w:val="24"/>
        </w:rPr>
        <w:t xml:space="preserve">, п. 14.2 </w:t>
      </w:r>
      <w:r w:rsidR="003B4D95" w:rsidRPr="0087388F">
        <w:rPr>
          <w:sz w:val="24"/>
          <w:szCs w:val="24"/>
        </w:rPr>
        <w:t xml:space="preserve"> ФОП ДО</w:t>
      </w:r>
      <w:r w:rsidR="008261BC" w:rsidRPr="0087388F">
        <w:rPr>
          <w:sz w:val="24"/>
          <w:szCs w:val="24"/>
        </w:rPr>
        <w:t>):</w:t>
      </w:r>
      <w:proofErr w:type="gramEnd"/>
    </w:p>
    <w:p w:rsidR="001C56B5" w:rsidRDefault="001C56B5" w:rsidP="005E7DF7">
      <w:pPr>
        <w:pStyle w:val="a6"/>
        <w:numPr>
          <w:ilvl w:val="0"/>
          <w:numId w:val="6"/>
        </w:numPr>
        <w:tabs>
          <w:tab w:val="left" w:pos="1134"/>
        </w:tabs>
        <w:spacing w:line="276" w:lineRule="auto"/>
        <w:ind w:left="0" w:firstLine="709"/>
        <w:rPr>
          <w:sz w:val="24"/>
          <w:szCs w:val="24"/>
        </w:rPr>
      </w:pPr>
      <w:r w:rsidRPr="0087388F">
        <w:rPr>
          <w:sz w:val="24"/>
          <w:szCs w:val="24"/>
        </w:rPr>
        <w:t>обеспечение единых для Р</w:t>
      </w:r>
      <w:r>
        <w:rPr>
          <w:sz w:val="24"/>
          <w:szCs w:val="24"/>
        </w:rPr>
        <w:t>оссийской Федерации</w:t>
      </w:r>
      <w:r w:rsidRPr="0087388F">
        <w:rPr>
          <w:sz w:val="24"/>
          <w:szCs w:val="24"/>
        </w:rPr>
        <w:t xml:space="preserve"> содержания ДО и планируемых результатов освоения образовательной программы </w:t>
      </w:r>
      <w:proofErr w:type="gramStart"/>
      <w:r w:rsidRPr="0087388F">
        <w:rPr>
          <w:sz w:val="24"/>
          <w:szCs w:val="24"/>
        </w:rPr>
        <w:t>ДО</w:t>
      </w:r>
      <w:proofErr w:type="gramEnd"/>
      <w:r w:rsidRPr="0087388F">
        <w:rPr>
          <w:sz w:val="24"/>
          <w:szCs w:val="24"/>
        </w:rPr>
        <w:t>;</w:t>
      </w:r>
    </w:p>
    <w:p w:rsidR="008261BC" w:rsidRPr="0087388F" w:rsidRDefault="008261BC" w:rsidP="005E7DF7">
      <w:pPr>
        <w:pStyle w:val="a6"/>
        <w:numPr>
          <w:ilvl w:val="0"/>
          <w:numId w:val="6"/>
        </w:numPr>
        <w:tabs>
          <w:tab w:val="left" w:pos="1134"/>
        </w:tabs>
        <w:spacing w:line="276" w:lineRule="auto"/>
        <w:ind w:left="0" w:firstLine="709"/>
        <w:rPr>
          <w:sz w:val="24"/>
          <w:szCs w:val="24"/>
        </w:rPr>
      </w:pPr>
      <w:r w:rsidRPr="0087388F">
        <w:rPr>
          <w:sz w:val="24"/>
          <w:szCs w:val="24"/>
        </w:rPr>
        <w:t>охран</w:t>
      </w:r>
      <w:r w:rsidR="00DD3219" w:rsidRPr="0087388F">
        <w:rPr>
          <w:sz w:val="24"/>
          <w:szCs w:val="24"/>
        </w:rPr>
        <w:t>а</w:t>
      </w:r>
      <w:r w:rsidRPr="0087388F">
        <w:rPr>
          <w:sz w:val="24"/>
          <w:szCs w:val="24"/>
        </w:rPr>
        <w:t xml:space="preserve"> и укреплени</w:t>
      </w:r>
      <w:r w:rsidR="00DD3219" w:rsidRPr="0087388F">
        <w:rPr>
          <w:sz w:val="24"/>
          <w:szCs w:val="24"/>
        </w:rPr>
        <w:t>е</w:t>
      </w:r>
      <w:r w:rsidRPr="0087388F">
        <w:rPr>
          <w:sz w:val="24"/>
          <w:szCs w:val="24"/>
        </w:rPr>
        <w:t xml:space="preserve"> физического и психического здоровья детей, в том числе их эмоционального благополучия;</w:t>
      </w:r>
    </w:p>
    <w:p w:rsidR="00F43C2D" w:rsidRDefault="00DB5983" w:rsidP="00F43C2D">
      <w:pPr>
        <w:pStyle w:val="a6"/>
        <w:numPr>
          <w:ilvl w:val="0"/>
          <w:numId w:val="6"/>
        </w:numPr>
        <w:spacing w:line="276" w:lineRule="auto"/>
        <w:ind w:left="0" w:firstLine="709"/>
        <w:rPr>
          <w:sz w:val="24"/>
          <w:szCs w:val="24"/>
        </w:rPr>
      </w:pPr>
      <w:proofErr w:type="gramStart"/>
      <w:r w:rsidRPr="001C56B5">
        <w:rPr>
          <w:sz w:val="24"/>
          <w:szCs w:val="24"/>
        </w:rPr>
        <w:t xml:space="preserve">приобщение детей (в соответствии с возрастными особенностями) к базовым ценностям российского народа </w:t>
      </w:r>
      <w:r w:rsidR="001C56B5">
        <w:rPr>
          <w:sz w:val="24"/>
          <w:szCs w:val="24"/>
        </w:rPr>
        <w:t>–</w:t>
      </w:r>
      <w:r w:rsidRPr="001C56B5">
        <w:rPr>
          <w:sz w:val="24"/>
          <w:szCs w:val="24"/>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r w:rsidRPr="001C56B5">
        <w:rPr>
          <w:sz w:val="24"/>
          <w:szCs w:val="24"/>
        </w:rPr>
        <w:t xml:space="preserve">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F43C2D" w:rsidRDefault="00F43C2D" w:rsidP="00F43C2D">
      <w:pPr>
        <w:pStyle w:val="a6"/>
        <w:numPr>
          <w:ilvl w:val="0"/>
          <w:numId w:val="6"/>
        </w:numPr>
        <w:spacing w:line="276" w:lineRule="auto"/>
        <w:ind w:left="0" w:firstLine="426"/>
        <w:rPr>
          <w:sz w:val="24"/>
          <w:szCs w:val="24"/>
        </w:rPr>
      </w:pPr>
      <w:r>
        <w:rPr>
          <w:sz w:val="24"/>
          <w:szCs w:val="24"/>
        </w:rPr>
        <w:lastRenderedPageBreak/>
        <w:t xml:space="preserve">  </w:t>
      </w:r>
      <w:r w:rsidR="008261BC" w:rsidRPr="00F43C2D">
        <w:rPr>
          <w:sz w:val="24"/>
          <w:szCs w:val="24"/>
        </w:rPr>
        <w:t xml:space="preserve">обеспечение равных возможностей для полноценного развития каждого ребёнка </w:t>
      </w:r>
      <w:proofErr w:type="gramStart"/>
      <w:r w:rsidR="008261BC" w:rsidRPr="00F43C2D">
        <w:rPr>
          <w:sz w:val="24"/>
          <w:szCs w:val="24"/>
        </w:rPr>
        <w:t>в</w:t>
      </w:r>
      <w:proofErr w:type="gramEnd"/>
      <w:r w:rsidR="008261BC" w:rsidRPr="00F43C2D">
        <w:rPr>
          <w:sz w:val="24"/>
          <w:szCs w:val="24"/>
        </w:rPr>
        <w:t xml:space="preserve"> </w:t>
      </w:r>
      <w:r>
        <w:rPr>
          <w:sz w:val="24"/>
          <w:szCs w:val="24"/>
        </w:rPr>
        <w:t xml:space="preserve"> </w:t>
      </w:r>
    </w:p>
    <w:p w:rsidR="008261BC" w:rsidRPr="00F43C2D" w:rsidRDefault="008261BC" w:rsidP="00F43C2D">
      <w:pPr>
        <w:pStyle w:val="a6"/>
        <w:spacing w:line="276" w:lineRule="auto"/>
        <w:ind w:left="0" w:firstLine="0"/>
        <w:rPr>
          <w:sz w:val="24"/>
          <w:szCs w:val="24"/>
        </w:rPr>
      </w:pPr>
      <w:r w:rsidRPr="00F43C2D">
        <w:rPr>
          <w:sz w:val="24"/>
          <w:szCs w:val="24"/>
        </w:rPr>
        <w:t>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sidRPr="00F43C2D">
        <w:rPr>
          <w:sz w:val="24"/>
          <w:szCs w:val="24"/>
        </w:rPr>
        <w:t>, с учетом разнообразия образовательных потребностей и индивидуальных возможностей</w:t>
      </w:r>
      <w:r w:rsidRPr="00F43C2D">
        <w:rPr>
          <w:sz w:val="24"/>
          <w:szCs w:val="24"/>
        </w:rPr>
        <w:t>;</w:t>
      </w:r>
    </w:p>
    <w:p w:rsidR="008261BC" w:rsidRPr="0087388F" w:rsidRDefault="008261BC" w:rsidP="00AB29FC">
      <w:pPr>
        <w:pStyle w:val="a6"/>
        <w:numPr>
          <w:ilvl w:val="0"/>
          <w:numId w:val="6"/>
        </w:numPr>
        <w:tabs>
          <w:tab w:val="left" w:pos="1134"/>
        </w:tabs>
        <w:spacing w:line="276" w:lineRule="auto"/>
        <w:ind w:left="0" w:firstLine="709"/>
        <w:rPr>
          <w:sz w:val="24"/>
          <w:szCs w:val="24"/>
        </w:rPr>
      </w:pPr>
      <w:r w:rsidRPr="0087388F">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8261BC" w:rsidRPr="0087388F" w:rsidRDefault="008261BC" w:rsidP="00AB29FC">
      <w:pPr>
        <w:pStyle w:val="a6"/>
        <w:numPr>
          <w:ilvl w:val="0"/>
          <w:numId w:val="6"/>
        </w:numPr>
        <w:tabs>
          <w:tab w:val="left" w:pos="1134"/>
        </w:tabs>
        <w:spacing w:line="276" w:lineRule="auto"/>
        <w:ind w:left="0" w:firstLine="709"/>
        <w:rPr>
          <w:sz w:val="24"/>
          <w:szCs w:val="24"/>
        </w:rPr>
      </w:pPr>
      <w:r w:rsidRPr="0087388F">
        <w:rPr>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F67999" w:rsidRPr="0087388F">
        <w:rPr>
          <w:sz w:val="24"/>
          <w:szCs w:val="24"/>
        </w:rPr>
        <w:t>принятых в обществе правил,</w:t>
      </w:r>
      <w:r w:rsidRPr="0087388F">
        <w:rPr>
          <w:sz w:val="24"/>
          <w:szCs w:val="24"/>
        </w:rPr>
        <w:t xml:space="preserve"> и норм поведения в интересах человека, семьи, общества;</w:t>
      </w:r>
    </w:p>
    <w:p w:rsidR="008261BC" w:rsidRPr="00AB29FC"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 xml:space="preserve">формирование общей культуры личности детей, в том числе ценностей здорового образа </w:t>
      </w:r>
      <w:r w:rsidRPr="00AB29FC">
        <w:rPr>
          <w:sz w:val="24"/>
          <w:szCs w:val="24"/>
        </w:rPr>
        <w:t xml:space="preserve">жизни, </w:t>
      </w:r>
      <w:r w:rsidR="001C56B5" w:rsidRPr="00AB29FC">
        <w:rPr>
          <w:sz w:val="24"/>
          <w:szCs w:val="24"/>
        </w:rP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AB29FC">
        <w:rPr>
          <w:sz w:val="24"/>
          <w:szCs w:val="24"/>
        </w:rPr>
        <w:t>формирование предпосылок учебной деятельности;</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100F19" w:rsidRPr="0087388F" w:rsidRDefault="00100F19">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преемственности целей, задач и содержания дошкольного общего и начального общего образования;</w:t>
      </w:r>
    </w:p>
    <w:p w:rsidR="00671F35" w:rsidRDefault="001C56B5" w:rsidP="00671F35">
      <w:pPr>
        <w:pStyle w:val="a6"/>
        <w:numPr>
          <w:ilvl w:val="0"/>
          <w:numId w:val="6"/>
        </w:numPr>
        <w:tabs>
          <w:tab w:val="left" w:pos="1134"/>
        </w:tabs>
        <w:spacing w:line="276" w:lineRule="auto"/>
        <w:ind w:left="0" w:firstLine="709"/>
        <w:jc w:val="both"/>
        <w:rPr>
          <w:sz w:val="24"/>
          <w:szCs w:val="24"/>
        </w:rPr>
      </w:pPr>
      <w:r w:rsidRPr="00AB29FC">
        <w:rPr>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F43C2D" w:rsidRPr="000657E0" w:rsidRDefault="00F43C2D" w:rsidP="00F43C2D">
      <w:pPr>
        <w:pStyle w:val="a6"/>
        <w:tabs>
          <w:tab w:val="left" w:pos="1134"/>
        </w:tabs>
        <w:spacing w:line="276" w:lineRule="auto"/>
        <w:ind w:left="0" w:firstLine="0"/>
        <w:jc w:val="both"/>
        <w:rPr>
          <w:sz w:val="24"/>
          <w:szCs w:val="24"/>
        </w:rPr>
      </w:pPr>
    </w:p>
    <w:p w:rsidR="00BB340C" w:rsidRPr="0087388F" w:rsidRDefault="0073031D" w:rsidP="0018525F">
      <w:pPr>
        <w:pStyle w:val="1"/>
        <w:tabs>
          <w:tab w:val="left" w:pos="1522"/>
        </w:tabs>
        <w:spacing w:line="276" w:lineRule="auto"/>
        <w:ind w:left="916"/>
      </w:pPr>
      <w:r>
        <w:t>1.</w:t>
      </w:r>
      <w:r w:rsidR="00D806A5">
        <w:t>3</w:t>
      </w:r>
      <w:r>
        <w:t>.</w:t>
      </w:r>
      <w:r w:rsidR="0021290F" w:rsidRPr="0087388F">
        <w:t>Принципы</w:t>
      </w:r>
      <w:r w:rsidR="00AB29FC">
        <w:t xml:space="preserve"> </w:t>
      </w:r>
      <w:r w:rsidR="0021290F" w:rsidRPr="0087388F">
        <w:t>и</w:t>
      </w:r>
      <w:r w:rsidR="00AB29FC">
        <w:t xml:space="preserve"> </w:t>
      </w:r>
      <w:r w:rsidR="0021290F" w:rsidRPr="0087388F">
        <w:t>подходы</w:t>
      </w:r>
      <w:r w:rsidR="00AB29FC">
        <w:t xml:space="preserve"> </w:t>
      </w:r>
      <w:r w:rsidR="0021290F" w:rsidRPr="0087388F">
        <w:t>к</w:t>
      </w:r>
      <w:r w:rsidR="00AB29FC">
        <w:t xml:space="preserve"> </w:t>
      </w:r>
      <w:r w:rsidR="0021290F" w:rsidRPr="0087388F">
        <w:t xml:space="preserve">формированию </w:t>
      </w:r>
      <w:r w:rsidR="003B4D95" w:rsidRPr="0087388F">
        <w:t>П</w:t>
      </w:r>
      <w:r w:rsidR="0021290F" w:rsidRPr="0087388F">
        <w:t>рограммы</w:t>
      </w:r>
    </w:p>
    <w:p w:rsidR="003B4D95" w:rsidRPr="0087388F" w:rsidRDefault="004D253A" w:rsidP="0018525F">
      <w:pPr>
        <w:pStyle w:val="a6"/>
        <w:tabs>
          <w:tab w:val="left" w:pos="1260"/>
        </w:tabs>
        <w:spacing w:line="276" w:lineRule="auto"/>
        <w:ind w:left="0" w:firstLine="709"/>
        <w:rPr>
          <w:sz w:val="24"/>
          <w:szCs w:val="24"/>
        </w:rPr>
      </w:pPr>
      <w:r>
        <w:rPr>
          <w:sz w:val="24"/>
          <w:szCs w:val="24"/>
        </w:rPr>
        <w:t xml:space="preserve">Образовательная программа дошкольного образования </w:t>
      </w:r>
      <w:r w:rsidR="0021290F" w:rsidRPr="0087388F">
        <w:rPr>
          <w:sz w:val="24"/>
          <w:szCs w:val="24"/>
        </w:rPr>
        <w:t xml:space="preserve">построена </w:t>
      </w:r>
      <w:r>
        <w:rPr>
          <w:sz w:val="24"/>
          <w:szCs w:val="24"/>
        </w:rPr>
        <w:t xml:space="preserve">согласно ФОП ДО </w:t>
      </w:r>
      <w:r w:rsidR="0021290F" w:rsidRPr="0087388F">
        <w:rPr>
          <w:sz w:val="24"/>
          <w:szCs w:val="24"/>
        </w:rPr>
        <w:t xml:space="preserve">на </w:t>
      </w:r>
      <w:r>
        <w:rPr>
          <w:sz w:val="24"/>
          <w:szCs w:val="24"/>
        </w:rPr>
        <w:t xml:space="preserve">основе </w:t>
      </w:r>
      <w:r w:rsidR="0021290F" w:rsidRPr="0087388F">
        <w:rPr>
          <w:sz w:val="24"/>
          <w:szCs w:val="24"/>
        </w:rPr>
        <w:t xml:space="preserve">следующих </w:t>
      </w:r>
      <w:r w:rsidR="0021290F" w:rsidRPr="00AA5517">
        <w:rPr>
          <w:b/>
          <w:sz w:val="24"/>
          <w:szCs w:val="24"/>
        </w:rPr>
        <w:t>принци</w:t>
      </w:r>
      <w:r w:rsidR="0018525F">
        <w:rPr>
          <w:b/>
          <w:sz w:val="24"/>
          <w:szCs w:val="24"/>
        </w:rPr>
        <w:t>п</w:t>
      </w:r>
      <w:r>
        <w:rPr>
          <w:b/>
          <w:sz w:val="24"/>
          <w:szCs w:val="24"/>
        </w:rPr>
        <w:t>ов</w:t>
      </w:r>
      <w:r w:rsidR="0021290F" w:rsidRPr="0087388F">
        <w:rPr>
          <w:sz w:val="24"/>
          <w:szCs w:val="24"/>
        </w:rPr>
        <w:t>, установленных ФГОС</w:t>
      </w:r>
      <w:r w:rsidR="0018525F">
        <w:rPr>
          <w:sz w:val="24"/>
          <w:szCs w:val="24"/>
        </w:rPr>
        <w:t xml:space="preserve"> </w:t>
      </w:r>
      <w:proofErr w:type="gramStart"/>
      <w:r w:rsidR="0087388F" w:rsidRPr="0087388F">
        <w:rPr>
          <w:sz w:val="24"/>
          <w:szCs w:val="24"/>
        </w:rPr>
        <w:t>ДО</w:t>
      </w:r>
      <w:proofErr w:type="gramEnd"/>
      <w:r w:rsidR="0021290F" w:rsidRPr="0087388F">
        <w:rPr>
          <w:sz w:val="24"/>
          <w:szCs w:val="24"/>
        </w:rPr>
        <w:t>:</w:t>
      </w:r>
    </w:p>
    <w:p w:rsidR="00BB340C" w:rsidRPr="0087388F" w:rsidRDefault="0021290F" w:rsidP="008A4F13">
      <w:pPr>
        <w:pStyle w:val="a6"/>
        <w:numPr>
          <w:ilvl w:val="0"/>
          <w:numId w:val="5"/>
        </w:numPr>
        <w:tabs>
          <w:tab w:val="left" w:pos="284"/>
        </w:tabs>
        <w:spacing w:line="276" w:lineRule="auto"/>
        <w:ind w:left="0" w:firstLine="0"/>
        <w:rPr>
          <w:sz w:val="24"/>
          <w:szCs w:val="24"/>
        </w:rPr>
      </w:pPr>
      <w:r w:rsidRPr="0087388F">
        <w:rPr>
          <w:sz w:val="24"/>
          <w:szCs w:val="24"/>
        </w:rPr>
        <w:t xml:space="preserve">полноценное проживание </w:t>
      </w:r>
      <w:r w:rsidR="00A51413" w:rsidRPr="0087388F">
        <w:rPr>
          <w:sz w:val="24"/>
          <w:szCs w:val="24"/>
        </w:rPr>
        <w:t>ребе</w:t>
      </w:r>
      <w:r w:rsidRPr="0087388F">
        <w:rPr>
          <w:sz w:val="24"/>
          <w:szCs w:val="24"/>
        </w:rPr>
        <w:t>нком всех этапов детства (младенческого, раннего и дошкольного возраста), обогащение (амплификация) детского развития;</w:t>
      </w:r>
    </w:p>
    <w:p w:rsidR="00BB340C" w:rsidRPr="0018525F" w:rsidRDefault="0021290F" w:rsidP="008A4F13">
      <w:pPr>
        <w:pStyle w:val="a6"/>
        <w:numPr>
          <w:ilvl w:val="0"/>
          <w:numId w:val="5"/>
        </w:numPr>
        <w:tabs>
          <w:tab w:val="left" w:pos="284"/>
          <w:tab w:val="left" w:pos="1260"/>
        </w:tabs>
        <w:spacing w:line="276" w:lineRule="auto"/>
        <w:ind w:left="0" w:firstLine="0"/>
        <w:rPr>
          <w:sz w:val="24"/>
          <w:szCs w:val="24"/>
        </w:rPr>
      </w:pPr>
      <w:r w:rsidRPr="0087388F">
        <w:rPr>
          <w:sz w:val="24"/>
          <w:szCs w:val="24"/>
        </w:rPr>
        <w:t xml:space="preserve">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w:t>
      </w:r>
      <w:r w:rsidRPr="0018525F">
        <w:rPr>
          <w:sz w:val="24"/>
          <w:szCs w:val="24"/>
        </w:rPr>
        <w:t>своегообразования,</w:t>
      </w:r>
      <w:r w:rsidR="0018525F">
        <w:rPr>
          <w:sz w:val="24"/>
          <w:szCs w:val="24"/>
        </w:rPr>
        <w:t xml:space="preserve"> </w:t>
      </w:r>
      <w:r w:rsidRPr="0018525F">
        <w:rPr>
          <w:sz w:val="24"/>
          <w:szCs w:val="24"/>
        </w:rPr>
        <w:t>становится субъектом образования;</w:t>
      </w:r>
    </w:p>
    <w:p w:rsidR="001C56B5" w:rsidRPr="0018525F" w:rsidRDefault="001C56B5" w:rsidP="008A4F13">
      <w:pPr>
        <w:pStyle w:val="a6"/>
        <w:numPr>
          <w:ilvl w:val="0"/>
          <w:numId w:val="5"/>
        </w:numPr>
        <w:tabs>
          <w:tab w:val="left" w:pos="284"/>
          <w:tab w:val="left" w:pos="1274"/>
        </w:tabs>
        <w:spacing w:line="276" w:lineRule="auto"/>
        <w:ind w:left="0" w:firstLine="0"/>
        <w:rPr>
          <w:sz w:val="24"/>
          <w:szCs w:val="24"/>
        </w:rPr>
      </w:pPr>
      <w:r w:rsidRPr="0018525F">
        <w:rPr>
          <w:sz w:val="24"/>
          <w:szCs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18525F">
        <w:rPr>
          <w:rStyle w:val="af5"/>
          <w:sz w:val="24"/>
          <w:szCs w:val="24"/>
        </w:rPr>
        <w:footnoteReference w:id="4"/>
      </w:r>
      <w:r w:rsidRPr="0018525F">
        <w:rPr>
          <w:sz w:val="24"/>
          <w:szCs w:val="24"/>
        </w:rPr>
        <w:t xml:space="preserve"> (далее вместе – взрослые)</w:t>
      </w:r>
      <w:r w:rsidR="0021290F" w:rsidRPr="0018525F">
        <w:rPr>
          <w:sz w:val="24"/>
          <w:szCs w:val="24"/>
        </w:rPr>
        <w:t>;</w:t>
      </w:r>
    </w:p>
    <w:p w:rsidR="001C56B5" w:rsidRPr="001C56B5" w:rsidRDefault="001C56B5" w:rsidP="008A4F13">
      <w:pPr>
        <w:pStyle w:val="a6"/>
        <w:numPr>
          <w:ilvl w:val="0"/>
          <w:numId w:val="5"/>
        </w:numPr>
        <w:tabs>
          <w:tab w:val="left" w:pos="284"/>
          <w:tab w:val="left" w:pos="1274"/>
        </w:tabs>
        <w:spacing w:line="276" w:lineRule="auto"/>
        <w:ind w:left="0" w:firstLine="0"/>
        <w:rPr>
          <w:sz w:val="24"/>
          <w:szCs w:val="24"/>
        </w:rPr>
      </w:pPr>
      <w:r w:rsidRPr="0018525F">
        <w:rPr>
          <w:sz w:val="24"/>
          <w:szCs w:val="24"/>
        </w:rPr>
        <w:t>признание ребёнка полноценным участником (субъектом) образовательных</w:t>
      </w:r>
      <w:r w:rsidRPr="001C56B5">
        <w:t xml:space="preserve"> отношений;</w:t>
      </w:r>
    </w:p>
    <w:p w:rsidR="00BB340C" w:rsidRPr="0087388F" w:rsidRDefault="0021290F" w:rsidP="008A4F13">
      <w:pPr>
        <w:pStyle w:val="a6"/>
        <w:numPr>
          <w:ilvl w:val="0"/>
          <w:numId w:val="5"/>
        </w:numPr>
        <w:tabs>
          <w:tab w:val="left" w:pos="284"/>
          <w:tab w:val="left" w:pos="1182"/>
        </w:tabs>
        <w:spacing w:line="276" w:lineRule="auto"/>
        <w:ind w:left="0" w:firstLine="0"/>
        <w:rPr>
          <w:sz w:val="24"/>
          <w:szCs w:val="24"/>
        </w:rPr>
      </w:pPr>
      <w:r w:rsidRPr="0087388F">
        <w:rPr>
          <w:sz w:val="24"/>
          <w:szCs w:val="24"/>
        </w:rPr>
        <w:t>поддержка</w:t>
      </w:r>
      <w:r w:rsidR="0018525F">
        <w:rPr>
          <w:sz w:val="24"/>
          <w:szCs w:val="24"/>
        </w:rPr>
        <w:t xml:space="preserve"> </w:t>
      </w:r>
      <w:r w:rsidRPr="0087388F">
        <w:rPr>
          <w:sz w:val="24"/>
          <w:szCs w:val="24"/>
        </w:rPr>
        <w:t>инициативы</w:t>
      </w:r>
      <w:r w:rsidR="0018525F">
        <w:rPr>
          <w:sz w:val="24"/>
          <w:szCs w:val="24"/>
        </w:rPr>
        <w:t xml:space="preserve"> </w:t>
      </w:r>
      <w:r w:rsidRPr="0087388F">
        <w:rPr>
          <w:sz w:val="24"/>
          <w:szCs w:val="24"/>
        </w:rPr>
        <w:t>детей</w:t>
      </w:r>
      <w:r w:rsidR="0018525F">
        <w:rPr>
          <w:sz w:val="24"/>
          <w:szCs w:val="24"/>
        </w:rPr>
        <w:t xml:space="preserve"> </w:t>
      </w:r>
      <w:r w:rsidRPr="0087388F">
        <w:rPr>
          <w:sz w:val="24"/>
          <w:szCs w:val="24"/>
        </w:rPr>
        <w:t>в</w:t>
      </w:r>
      <w:r w:rsidR="0018525F">
        <w:rPr>
          <w:sz w:val="24"/>
          <w:szCs w:val="24"/>
        </w:rPr>
        <w:t xml:space="preserve"> </w:t>
      </w:r>
      <w:r w:rsidRPr="0087388F">
        <w:rPr>
          <w:sz w:val="24"/>
          <w:szCs w:val="24"/>
        </w:rPr>
        <w:t>различных</w:t>
      </w:r>
      <w:r w:rsidR="0018525F">
        <w:rPr>
          <w:sz w:val="24"/>
          <w:szCs w:val="24"/>
        </w:rPr>
        <w:t xml:space="preserve"> </w:t>
      </w:r>
      <w:r w:rsidRPr="0087388F">
        <w:rPr>
          <w:sz w:val="24"/>
          <w:szCs w:val="24"/>
        </w:rPr>
        <w:t>видах</w:t>
      </w:r>
      <w:r w:rsidR="0018525F">
        <w:rPr>
          <w:sz w:val="24"/>
          <w:szCs w:val="24"/>
        </w:rPr>
        <w:t xml:space="preserve"> </w:t>
      </w:r>
      <w:r w:rsidRPr="0087388F">
        <w:rPr>
          <w:sz w:val="24"/>
          <w:szCs w:val="24"/>
        </w:rPr>
        <w:t>деятельности;</w:t>
      </w:r>
    </w:p>
    <w:p w:rsidR="00BB340C" w:rsidRPr="0087388F" w:rsidRDefault="0021290F" w:rsidP="008A4F13">
      <w:pPr>
        <w:pStyle w:val="a6"/>
        <w:numPr>
          <w:ilvl w:val="0"/>
          <w:numId w:val="5"/>
        </w:numPr>
        <w:tabs>
          <w:tab w:val="left" w:pos="284"/>
          <w:tab w:val="left" w:pos="1182"/>
        </w:tabs>
        <w:spacing w:line="276" w:lineRule="auto"/>
        <w:ind w:left="0" w:firstLine="0"/>
        <w:rPr>
          <w:sz w:val="24"/>
          <w:szCs w:val="24"/>
        </w:rPr>
      </w:pPr>
      <w:r w:rsidRPr="0087388F">
        <w:rPr>
          <w:sz w:val="24"/>
          <w:szCs w:val="24"/>
        </w:rPr>
        <w:t>сотрудничество</w:t>
      </w:r>
      <w:r w:rsidR="0018525F">
        <w:rPr>
          <w:sz w:val="24"/>
          <w:szCs w:val="24"/>
        </w:rPr>
        <w:t xml:space="preserve"> </w:t>
      </w:r>
      <w:r w:rsidR="0083120D">
        <w:rPr>
          <w:sz w:val="24"/>
          <w:szCs w:val="24"/>
        </w:rPr>
        <w:t>ДОУ</w:t>
      </w:r>
      <w:r w:rsidR="0018525F">
        <w:rPr>
          <w:sz w:val="24"/>
          <w:szCs w:val="24"/>
        </w:rPr>
        <w:t xml:space="preserve"> </w:t>
      </w:r>
      <w:r w:rsidRPr="0087388F">
        <w:rPr>
          <w:sz w:val="24"/>
          <w:szCs w:val="24"/>
        </w:rPr>
        <w:t>с</w:t>
      </w:r>
      <w:r w:rsidR="0018525F">
        <w:rPr>
          <w:sz w:val="24"/>
          <w:szCs w:val="24"/>
        </w:rPr>
        <w:t xml:space="preserve"> </w:t>
      </w:r>
      <w:r w:rsidR="00F67999" w:rsidRPr="0087388F">
        <w:rPr>
          <w:sz w:val="24"/>
          <w:szCs w:val="24"/>
        </w:rPr>
        <w:t>семьей</w:t>
      </w:r>
      <w:r w:rsidR="00F67999">
        <w:rPr>
          <w:sz w:val="24"/>
          <w:szCs w:val="24"/>
        </w:rPr>
        <w:t>;</w:t>
      </w:r>
    </w:p>
    <w:p w:rsidR="00BB340C" w:rsidRPr="0087388F" w:rsidRDefault="0021290F" w:rsidP="008A4F13">
      <w:pPr>
        <w:pStyle w:val="a6"/>
        <w:numPr>
          <w:ilvl w:val="0"/>
          <w:numId w:val="5"/>
        </w:numPr>
        <w:tabs>
          <w:tab w:val="left" w:pos="284"/>
          <w:tab w:val="left" w:pos="1182"/>
        </w:tabs>
        <w:spacing w:line="276" w:lineRule="auto"/>
        <w:ind w:left="0" w:firstLine="0"/>
        <w:rPr>
          <w:sz w:val="24"/>
          <w:szCs w:val="24"/>
        </w:rPr>
      </w:pPr>
      <w:r w:rsidRPr="0087388F">
        <w:rPr>
          <w:sz w:val="24"/>
          <w:szCs w:val="24"/>
        </w:rPr>
        <w:t>приобщение детей к социокультурным нормам, традициям семьи, общества и государства;</w:t>
      </w:r>
    </w:p>
    <w:p w:rsidR="008A4F13" w:rsidRPr="007D1AB8" w:rsidRDefault="0021290F" w:rsidP="007D1AB8">
      <w:pPr>
        <w:pStyle w:val="a6"/>
        <w:numPr>
          <w:ilvl w:val="0"/>
          <w:numId w:val="5"/>
        </w:numPr>
        <w:tabs>
          <w:tab w:val="left" w:pos="284"/>
          <w:tab w:val="left" w:pos="1306"/>
        </w:tabs>
        <w:spacing w:line="276" w:lineRule="auto"/>
        <w:ind w:left="0" w:firstLine="0"/>
        <w:rPr>
          <w:sz w:val="24"/>
          <w:szCs w:val="24"/>
        </w:rPr>
      </w:pPr>
      <w:r w:rsidRPr="0087388F">
        <w:rPr>
          <w:sz w:val="24"/>
          <w:szCs w:val="24"/>
        </w:rPr>
        <w:lastRenderedPageBreak/>
        <w:t xml:space="preserve">формирование познавательных интересов и познавательных действий ребенка </w:t>
      </w:r>
      <w:proofErr w:type="gramStart"/>
      <w:r w:rsidRPr="0087388F">
        <w:rPr>
          <w:sz w:val="24"/>
          <w:szCs w:val="24"/>
        </w:rPr>
        <w:t>в</w:t>
      </w:r>
      <w:proofErr w:type="gramEnd"/>
      <w:r w:rsidRPr="0087388F">
        <w:rPr>
          <w:sz w:val="24"/>
          <w:szCs w:val="24"/>
        </w:rPr>
        <w:t xml:space="preserve"> </w:t>
      </w:r>
    </w:p>
    <w:p w:rsidR="00BB340C" w:rsidRPr="0087388F" w:rsidRDefault="0021290F" w:rsidP="000657E0">
      <w:pPr>
        <w:pStyle w:val="a6"/>
        <w:tabs>
          <w:tab w:val="left" w:pos="1134"/>
          <w:tab w:val="left" w:pos="1306"/>
        </w:tabs>
        <w:spacing w:line="276" w:lineRule="auto"/>
        <w:ind w:left="709" w:firstLine="0"/>
        <w:rPr>
          <w:sz w:val="24"/>
          <w:szCs w:val="24"/>
        </w:rPr>
      </w:pPr>
      <w:r w:rsidRPr="0087388F">
        <w:rPr>
          <w:sz w:val="24"/>
          <w:szCs w:val="24"/>
        </w:rPr>
        <w:t xml:space="preserve">различных </w:t>
      </w:r>
      <w:proofErr w:type="gramStart"/>
      <w:r w:rsidRPr="0087388F">
        <w:rPr>
          <w:sz w:val="24"/>
          <w:szCs w:val="24"/>
        </w:rPr>
        <w:t>видах</w:t>
      </w:r>
      <w:proofErr w:type="gramEnd"/>
      <w:r w:rsidRPr="0087388F">
        <w:rPr>
          <w:sz w:val="24"/>
          <w:szCs w:val="24"/>
        </w:rPr>
        <w:t xml:space="preserve"> деятельности;</w:t>
      </w:r>
    </w:p>
    <w:p w:rsidR="00BB340C" w:rsidRPr="0087388F" w:rsidRDefault="0021290F" w:rsidP="008A4F13">
      <w:pPr>
        <w:pStyle w:val="a6"/>
        <w:numPr>
          <w:ilvl w:val="0"/>
          <w:numId w:val="5"/>
        </w:numPr>
        <w:tabs>
          <w:tab w:val="left" w:pos="0"/>
        </w:tabs>
        <w:spacing w:line="276" w:lineRule="auto"/>
        <w:ind w:left="0" w:firstLine="0"/>
        <w:rPr>
          <w:sz w:val="24"/>
          <w:szCs w:val="24"/>
        </w:rPr>
      </w:pPr>
      <w:r w:rsidRPr="0087388F">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08614A" w:rsidRPr="007D1AB8" w:rsidRDefault="00A51413" w:rsidP="007D1AB8">
      <w:pPr>
        <w:pStyle w:val="a6"/>
        <w:numPr>
          <w:ilvl w:val="0"/>
          <w:numId w:val="5"/>
        </w:numPr>
        <w:tabs>
          <w:tab w:val="left" w:pos="0"/>
          <w:tab w:val="left" w:pos="1183"/>
        </w:tabs>
        <w:spacing w:line="276" w:lineRule="auto"/>
        <w:ind w:left="0" w:firstLine="0"/>
        <w:rPr>
          <w:sz w:val="24"/>
          <w:szCs w:val="24"/>
        </w:rPr>
      </w:pPr>
      <w:r w:rsidRPr="0087388F">
        <w:rPr>
          <w:sz w:val="24"/>
          <w:szCs w:val="24"/>
        </w:rPr>
        <w:t>уче</w:t>
      </w:r>
      <w:r w:rsidR="0021290F" w:rsidRPr="0087388F">
        <w:rPr>
          <w:sz w:val="24"/>
          <w:szCs w:val="24"/>
        </w:rPr>
        <w:t>т этнокультурной ситуации развития детей.</w:t>
      </w:r>
    </w:p>
    <w:p w:rsidR="00965A4A" w:rsidRPr="00965A4A" w:rsidRDefault="0018525F" w:rsidP="008A4F13">
      <w:pPr>
        <w:pStyle w:val="a6"/>
        <w:numPr>
          <w:ilvl w:val="0"/>
          <w:numId w:val="5"/>
        </w:numPr>
        <w:spacing w:line="276" w:lineRule="auto"/>
        <w:ind w:left="0" w:firstLine="0"/>
        <w:rPr>
          <w:color w:val="000000"/>
          <w:sz w:val="24"/>
          <w:szCs w:val="24"/>
        </w:rPr>
      </w:pPr>
      <w:r>
        <w:rPr>
          <w:b/>
          <w:color w:val="000000"/>
          <w:sz w:val="24"/>
          <w:szCs w:val="24"/>
        </w:rPr>
        <w:t xml:space="preserve"> </w:t>
      </w:r>
      <w:r w:rsidR="00965A4A" w:rsidRPr="00965A4A">
        <w:rPr>
          <w:b/>
          <w:color w:val="000000"/>
          <w:sz w:val="24"/>
          <w:szCs w:val="24"/>
        </w:rPr>
        <w:t>Принцип интеграции</w:t>
      </w:r>
      <w:r w:rsidR="00965A4A" w:rsidRPr="00965A4A">
        <w:rPr>
          <w:color w:val="000000"/>
          <w:sz w:val="24"/>
          <w:szCs w:val="24"/>
        </w:rPr>
        <w:t xml:space="preserve"> реализуется </w:t>
      </w:r>
      <w:proofErr w:type="gramStart"/>
      <w:r w:rsidR="00965A4A" w:rsidRPr="00965A4A">
        <w:rPr>
          <w:color w:val="000000"/>
          <w:sz w:val="24"/>
          <w:szCs w:val="24"/>
        </w:rPr>
        <w:t>через</w:t>
      </w:r>
      <w:proofErr w:type="gramEnd"/>
      <w:r w:rsidR="00965A4A" w:rsidRPr="00965A4A">
        <w:rPr>
          <w:color w:val="000000"/>
          <w:sz w:val="24"/>
          <w:szCs w:val="24"/>
        </w:rPr>
        <w:t>:</w:t>
      </w:r>
    </w:p>
    <w:p w:rsidR="00965A4A" w:rsidRPr="00965A4A" w:rsidRDefault="0018525F" w:rsidP="008A4F13">
      <w:pPr>
        <w:pStyle w:val="a6"/>
        <w:numPr>
          <w:ilvl w:val="0"/>
          <w:numId w:val="5"/>
        </w:numPr>
        <w:spacing w:line="276" w:lineRule="auto"/>
        <w:ind w:left="0" w:firstLine="0"/>
        <w:rPr>
          <w:color w:val="000000"/>
          <w:sz w:val="24"/>
          <w:szCs w:val="24"/>
        </w:rPr>
      </w:pPr>
      <w:r>
        <w:rPr>
          <w:color w:val="000000"/>
          <w:sz w:val="24"/>
          <w:szCs w:val="24"/>
        </w:rPr>
        <w:t xml:space="preserve"> </w:t>
      </w:r>
      <w:r w:rsidR="00965A4A" w:rsidRPr="00965A4A">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rsidR="00965A4A" w:rsidRPr="00965A4A" w:rsidRDefault="0018525F" w:rsidP="008A4F13">
      <w:pPr>
        <w:pStyle w:val="a6"/>
        <w:numPr>
          <w:ilvl w:val="0"/>
          <w:numId w:val="5"/>
        </w:numPr>
        <w:spacing w:line="276" w:lineRule="auto"/>
        <w:ind w:left="0" w:firstLine="0"/>
        <w:rPr>
          <w:color w:val="000000"/>
          <w:sz w:val="24"/>
          <w:szCs w:val="24"/>
        </w:rPr>
      </w:pPr>
      <w:r>
        <w:rPr>
          <w:color w:val="000000"/>
          <w:sz w:val="24"/>
          <w:szCs w:val="24"/>
        </w:rPr>
        <w:t xml:space="preserve"> </w:t>
      </w:r>
      <w:r w:rsidR="00965A4A" w:rsidRPr="00965A4A">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965A4A" w:rsidRPr="00965A4A" w:rsidRDefault="0018525F" w:rsidP="008A4F13">
      <w:pPr>
        <w:pStyle w:val="a6"/>
        <w:numPr>
          <w:ilvl w:val="0"/>
          <w:numId w:val="5"/>
        </w:numPr>
        <w:spacing w:line="276" w:lineRule="auto"/>
        <w:ind w:left="0" w:firstLine="0"/>
        <w:rPr>
          <w:color w:val="000000"/>
          <w:sz w:val="24"/>
          <w:szCs w:val="24"/>
        </w:rPr>
      </w:pPr>
      <w:r>
        <w:rPr>
          <w:color w:val="000000"/>
          <w:sz w:val="24"/>
          <w:szCs w:val="24"/>
        </w:rPr>
        <w:t xml:space="preserve"> </w:t>
      </w:r>
      <w:r w:rsidR="00965A4A" w:rsidRPr="00965A4A">
        <w:rPr>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rsidR="00965A4A" w:rsidRPr="00965A4A" w:rsidRDefault="0018525F" w:rsidP="008A4F13">
      <w:pPr>
        <w:pStyle w:val="a6"/>
        <w:numPr>
          <w:ilvl w:val="0"/>
          <w:numId w:val="5"/>
        </w:numPr>
        <w:spacing w:line="276" w:lineRule="auto"/>
        <w:ind w:left="0" w:firstLine="0"/>
        <w:rPr>
          <w:color w:val="000000"/>
          <w:sz w:val="24"/>
          <w:szCs w:val="24"/>
        </w:rPr>
      </w:pPr>
      <w:r>
        <w:rPr>
          <w:b/>
          <w:color w:val="000000"/>
          <w:sz w:val="24"/>
          <w:szCs w:val="24"/>
        </w:rPr>
        <w:t xml:space="preserve"> </w:t>
      </w:r>
      <w:r w:rsidR="00965A4A" w:rsidRPr="00965A4A">
        <w:rPr>
          <w:b/>
          <w:color w:val="000000"/>
          <w:sz w:val="24"/>
          <w:szCs w:val="24"/>
        </w:rPr>
        <w:t>Принцип адаптивности</w:t>
      </w:r>
      <w:r w:rsidR="00965A4A" w:rsidRPr="00965A4A">
        <w:rPr>
          <w:color w:val="000000"/>
          <w:sz w:val="24"/>
          <w:szCs w:val="24"/>
        </w:rPr>
        <w:t xml:space="preserve"> </w:t>
      </w:r>
      <w:r w:rsidR="00975845">
        <w:rPr>
          <w:color w:val="000000"/>
          <w:sz w:val="24"/>
          <w:szCs w:val="24"/>
        </w:rPr>
        <w:t xml:space="preserve"> </w:t>
      </w:r>
      <w:r w:rsidR="00965A4A" w:rsidRPr="00965A4A">
        <w:rPr>
          <w:color w:val="000000"/>
          <w:sz w:val="24"/>
          <w:szCs w:val="24"/>
        </w:rPr>
        <w:t xml:space="preserve">реализуется </w:t>
      </w:r>
      <w:proofErr w:type="gramStart"/>
      <w:r w:rsidR="00965A4A" w:rsidRPr="00965A4A">
        <w:rPr>
          <w:color w:val="000000"/>
          <w:sz w:val="24"/>
          <w:szCs w:val="24"/>
        </w:rPr>
        <w:t>через</w:t>
      </w:r>
      <w:proofErr w:type="gramEnd"/>
      <w:r w:rsidR="00965A4A" w:rsidRPr="00965A4A">
        <w:rPr>
          <w:color w:val="000000"/>
          <w:sz w:val="24"/>
          <w:szCs w:val="24"/>
        </w:rPr>
        <w:t>:</w:t>
      </w:r>
    </w:p>
    <w:p w:rsidR="00965A4A" w:rsidRPr="00965A4A" w:rsidRDefault="0018525F" w:rsidP="008A4F13">
      <w:pPr>
        <w:pStyle w:val="a6"/>
        <w:numPr>
          <w:ilvl w:val="0"/>
          <w:numId w:val="5"/>
        </w:numPr>
        <w:spacing w:line="276" w:lineRule="auto"/>
        <w:ind w:left="0" w:firstLine="0"/>
        <w:rPr>
          <w:color w:val="000000"/>
          <w:sz w:val="24"/>
          <w:szCs w:val="24"/>
        </w:rPr>
      </w:pPr>
      <w:r>
        <w:rPr>
          <w:color w:val="000000"/>
          <w:sz w:val="24"/>
          <w:szCs w:val="24"/>
        </w:rPr>
        <w:t xml:space="preserve"> </w:t>
      </w:r>
      <w:r w:rsidR="00965A4A" w:rsidRPr="00965A4A">
        <w:rPr>
          <w:color w:val="000000"/>
          <w:sz w:val="24"/>
          <w:szCs w:val="24"/>
        </w:rPr>
        <w:t>адаптивность инфраструктуры системы дошкольного образования к различным образовательным потребностям детей дошкольного возраста, а также к изменяющимся потребностям семьи и общества к дошкольному образованию;</w:t>
      </w:r>
    </w:p>
    <w:p w:rsidR="00965A4A" w:rsidRPr="00965A4A" w:rsidRDefault="00965A4A" w:rsidP="008A4F13">
      <w:pPr>
        <w:pStyle w:val="a6"/>
        <w:numPr>
          <w:ilvl w:val="0"/>
          <w:numId w:val="5"/>
        </w:numPr>
        <w:spacing w:line="276" w:lineRule="auto"/>
        <w:ind w:left="0" w:firstLine="0"/>
        <w:rPr>
          <w:color w:val="000000"/>
          <w:sz w:val="24"/>
          <w:szCs w:val="24"/>
        </w:rPr>
      </w:pPr>
      <w:r w:rsidRPr="00965A4A">
        <w:rPr>
          <w:color w:val="000000"/>
          <w:sz w:val="24"/>
          <w:szCs w:val="24"/>
        </w:rPr>
        <w:t>адаптивность предметно-развивающей среды каждого дошкольного учреждения к потребностям ребенка дошкольного возраста, обеспечивающей комфорт ребенка, сохранение и укрепление его здоровья, полноценное развитие;</w:t>
      </w:r>
    </w:p>
    <w:p w:rsidR="003B4D95" w:rsidRPr="00FC74D2" w:rsidRDefault="00965A4A" w:rsidP="008A4F13">
      <w:pPr>
        <w:pStyle w:val="afa"/>
        <w:numPr>
          <w:ilvl w:val="0"/>
          <w:numId w:val="5"/>
        </w:numPr>
        <w:spacing w:line="276" w:lineRule="auto"/>
        <w:ind w:left="0" w:firstLine="0"/>
        <w:rPr>
          <w:rFonts w:ascii="Times New Roman" w:hAnsi="Times New Roman"/>
          <w:sz w:val="24"/>
          <w:szCs w:val="24"/>
        </w:rPr>
      </w:pPr>
      <w:r w:rsidRPr="001F162A">
        <w:rPr>
          <w:rFonts w:ascii="Times New Roman" w:hAnsi="Times New Roman"/>
          <w:color w:val="000000"/>
          <w:sz w:val="24"/>
          <w:szCs w:val="24"/>
        </w:rPr>
        <w:t xml:space="preserve">адаптивность ребенка в пространстве дошкольного учреждения и окружающем социальном мире.   </w:t>
      </w:r>
    </w:p>
    <w:p w:rsidR="003B4D95" w:rsidRPr="0087388F" w:rsidRDefault="003B4D95" w:rsidP="007D1AB8">
      <w:pPr>
        <w:pStyle w:val="2"/>
        <w:tabs>
          <w:tab w:val="left" w:pos="709"/>
        </w:tabs>
        <w:spacing w:line="276" w:lineRule="auto"/>
        <w:ind w:left="0" w:right="38" w:firstLine="436"/>
        <w:jc w:val="left"/>
        <w:rPr>
          <w:b w:val="0"/>
          <w:bCs w:val="0"/>
          <w:i w:val="0"/>
          <w:iCs w:val="0"/>
        </w:rPr>
      </w:pPr>
      <w:r w:rsidRPr="0087388F">
        <w:rPr>
          <w:b w:val="0"/>
          <w:bCs w:val="0"/>
          <w:i w:val="0"/>
          <w:iCs w:val="0"/>
        </w:rPr>
        <w:t xml:space="preserve">Основные </w:t>
      </w:r>
      <w:r w:rsidRPr="00AA5517">
        <w:rPr>
          <w:bCs w:val="0"/>
          <w:i w:val="0"/>
          <w:iCs w:val="0"/>
        </w:rPr>
        <w:t>подходы</w:t>
      </w:r>
      <w:r w:rsidRPr="0087388F">
        <w:rPr>
          <w:b w:val="0"/>
          <w:bCs w:val="0"/>
          <w:i w:val="0"/>
          <w:iCs w:val="0"/>
        </w:rPr>
        <w:t xml:space="preserve"> к формированию Программы.</w:t>
      </w:r>
    </w:p>
    <w:p w:rsidR="003B4D95" w:rsidRPr="0087388F" w:rsidRDefault="003B4D95" w:rsidP="007D1AB8">
      <w:pPr>
        <w:pStyle w:val="a3"/>
        <w:spacing w:line="276" w:lineRule="auto"/>
        <w:ind w:left="284" w:right="38" w:firstLine="142"/>
        <w:jc w:val="left"/>
      </w:pPr>
      <w:r w:rsidRPr="0087388F">
        <w:t>Программа:</w:t>
      </w:r>
    </w:p>
    <w:p w:rsidR="003B4D95" w:rsidRPr="0087388F" w:rsidRDefault="003B4D95" w:rsidP="0018525F">
      <w:pPr>
        <w:pStyle w:val="a6"/>
        <w:numPr>
          <w:ilvl w:val="0"/>
          <w:numId w:val="16"/>
        </w:numPr>
        <w:tabs>
          <w:tab w:val="left" w:pos="993"/>
        </w:tabs>
        <w:spacing w:line="276" w:lineRule="auto"/>
        <w:ind w:left="0" w:right="38" w:firstLine="709"/>
        <w:rPr>
          <w:sz w:val="24"/>
          <w:szCs w:val="24"/>
        </w:rPr>
      </w:pPr>
      <w:proofErr w:type="gramStart"/>
      <w:r w:rsidRPr="0087388F">
        <w:rPr>
          <w:sz w:val="24"/>
          <w:szCs w:val="24"/>
        </w:rPr>
        <w:t>сформирована</w:t>
      </w:r>
      <w:proofErr w:type="gramEnd"/>
      <w:r w:rsidRPr="0087388F">
        <w:rPr>
          <w:sz w:val="24"/>
          <w:szCs w:val="24"/>
        </w:rPr>
        <w:t xml:space="preserve"> на основе требований ФГОС ДО и ФОП ДО, предъявляемых к структуре образовательной программы дошкольного образования;</w:t>
      </w:r>
    </w:p>
    <w:p w:rsidR="003B4D95" w:rsidRPr="0087388F" w:rsidRDefault="003B4D95" w:rsidP="0018525F">
      <w:pPr>
        <w:pStyle w:val="a6"/>
        <w:numPr>
          <w:ilvl w:val="0"/>
          <w:numId w:val="16"/>
        </w:numPr>
        <w:tabs>
          <w:tab w:val="left" w:pos="993"/>
          <w:tab w:val="left" w:pos="1713"/>
        </w:tabs>
        <w:spacing w:line="276" w:lineRule="auto"/>
        <w:ind w:left="0" w:right="38" w:firstLine="709"/>
        <w:rPr>
          <w:sz w:val="24"/>
          <w:szCs w:val="24"/>
        </w:rPr>
      </w:pPr>
      <w:r w:rsidRPr="0087388F">
        <w:rPr>
          <w:sz w:val="24"/>
          <w:szCs w:val="24"/>
        </w:rPr>
        <w:t>определяет содержание и организацию образовательной деятельности на уровне дошкольного образования;</w:t>
      </w:r>
    </w:p>
    <w:p w:rsidR="003B4D95" w:rsidRPr="0087388F" w:rsidRDefault="003B4D95" w:rsidP="0018525F">
      <w:pPr>
        <w:pStyle w:val="a6"/>
        <w:numPr>
          <w:ilvl w:val="0"/>
          <w:numId w:val="16"/>
        </w:numPr>
        <w:tabs>
          <w:tab w:val="left" w:pos="993"/>
          <w:tab w:val="left" w:pos="1684"/>
        </w:tabs>
        <w:spacing w:line="276" w:lineRule="auto"/>
        <w:ind w:left="0" w:right="38" w:firstLine="709"/>
        <w:rPr>
          <w:sz w:val="24"/>
          <w:szCs w:val="24"/>
        </w:rPr>
      </w:pPr>
      <w:r w:rsidRPr="0087388F">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030234" w:rsidRDefault="003B4D95" w:rsidP="0018525F">
      <w:pPr>
        <w:pStyle w:val="a6"/>
        <w:numPr>
          <w:ilvl w:val="0"/>
          <w:numId w:val="16"/>
        </w:numPr>
        <w:tabs>
          <w:tab w:val="left" w:pos="993"/>
        </w:tabs>
        <w:spacing w:line="276" w:lineRule="auto"/>
        <w:ind w:left="0" w:right="38" w:firstLine="709"/>
        <w:rPr>
          <w:sz w:val="24"/>
          <w:szCs w:val="24"/>
        </w:rPr>
      </w:pPr>
      <w:r w:rsidRPr="00AA5517">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w:t>
      </w:r>
      <w:r w:rsidR="00030234" w:rsidRPr="00AA5517">
        <w:rPr>
          <w:sz w:val="24"/>
          <w:szCs w:val="24"/>
        </w:rPr>
        <w:t xml:space="preserve">азовые </w:t>
      </w:r>
      <w:r w:rsidRPr="00AA5517">
        <w:rPr>
          <w:sz w:val="24"/>
          <w:szCs w:val="24"/>
        </w:rPr>
        <w:t xml:space="preserve">объем, содержание и планируемые результаты </w:t>
      </w:r>
      <w:r w:rsidR="00030234" w:rsidRPr="00AA5517">
        <w:rPr>
          <w:sz w:val="24"/>
          <w:szCs w:val="24"/>
        </w:rPr>
        <w:t>освоения Программы</w:t>
      </w:r>
      <w:r w:rsidRPr="00AA5517">
        <w:rPr>
          <w:sz w:val="24"/>
          <w:szCs w:val="24"/>
        </w:rPr>
        <w:t>).</w:t>
      </w:r>
    </w:p>
    <w:p w:rsidR="00E231E1" w:rsidRPr="00FC74D2" w:rsidRDefault="000532E0" w:rsidP="00FC74D2">
      <w:pPr>
        <w:pStyle w:val="a6"/>
        <w:numPr>
          <w:ilvl w:val="0"/>
          <w:numId w:val="16"/>
        </w:numPr>
        <w:tabs>
          <w:tab w:val="left" w:pos="993"/>
        </w:tabs>
        <w:spacing w:line="276" w:lineRule="auto"/>
        <w:ind w:left="0" w:right="38" w:firstLine="0"/>
        <w:rPr>
          <w:sz w:val="24"/>
          <w:szCs w:val="24"/>
        </w:rPr>
      </w:pPr>
      <w:proofErr w:type="gramStart"/>
      <w:r w:rsidRPr="00FC74D2">
        <w:rPr>
          <w:sz w:val="24"/>
          <w:szCs w:val="24"/>
        </w:rPr>
        <w:t>с</w:t>
      </w:r>
      <w:r w:rsidR="00E231E1" w:rsidRPr="00FC74D2">
        <w:rPr>
          <w:sz w:val="24"/>
          <w:szCs w:val="24"/>
        </w:rPr>
        <w:t>формирована</w:t>
      </w:r>
      <w:proofErr w:type="gramEnd"/>
      <w:r w:rsidR="00E231E1" w:rsidRPr="00FC74D2">
        <w:rPr>
          <w:sz w:val="24"/>
          <w:szCs w:val="24"/>
        </w:rPr>
        <w:t xml:space="preserve"> с учетом </w:t>
      </w:r>
      <w:r w:rsidR="001B6BCA" w:rsidRPr="00FC74D2">
        <w:rPr>
          <w:sz w:val="24"/>
          <w:szCs w:val="24"/>
        </w:rPr>
        <w:t>реализации парциальных программ</w:t>
      </w:r>
      <w:r w:rsidRPr="00FC74D2">
        <w:rPr>
          <w:sz w:val="24"/>
          <w:szCs w:val="24"/>
        </w:rPr>
        <w:t xml:space="preserve"> учитывая возрастные особенности в различных направлениях образовательного пространства.</w:t>
      </w:r>
    </w:p>
    <w:p w:rsidR="00975845" w:rsidRDefault="00975845" w:rsidP="00975845">
      <w:pPr>
        <w:tabs>
          <w:tab w:val="left" w:pos="993"/>
        </w:tabs>
        <w:spacing w:line="276" w:lineRule="auto"/>
        <w:ind w:right="38"/>
        <w:rPr>
          <w:sz w:val="24"/>
          <w:szCs w:val="24"/>
        </w:rPr>
      </w:pPr>
    </w:p>
    <w:p w:rsidR="00975845" w:rsidRDefault="00975845" w:rsidP="00975845">
      <w:pPr>
        <w:tabs>
          <w:tab w:val="left" w:pos="993"/>
        </w:tabs>
        <w:spacing w:line="276" w:lineRule="auto"/>
        <w:ind w:right="38"/>
        <w:rPr>
          <w:sz w:val="24"/>
          <w:szCs w:val="24"/>
        </w:rPr>
      </w:pPr>
    </w:p>
    <w:p w:rsidR="00975845" w:rsidRDefault="00975845" w:rsidP="00975845">
      <w:pPr>
        <w:tabs>
          <w:tab w:val="left" w:pos="993"/>
        </w:tabs>
        <w:spacing w:line="276" w:lineRule="auto"/>
        <w:ind w:right="38"/>
        <w:rPr>
          <w:sz w:val="24"/>
          <w:szCs w:val="24"/>
        </w:rPr>
      </w:pPr>
    </w:p>
    <w:p w:rsidR="00975845" w:rsidRDefault="00975845" w:rsidP="00975845">
      <w:pPr>
        <w:tabs>
          <w:tab w:val="left" w:pos="993"/>
        </w:tabs>
        <w:spacing w:line="276" w:lineRule="auto"/>
        <w:ind w:right="38"/>
        <w:rPr>
          <w:sz w:val="24"/>
          <w:szCs w:val="24"/>
        </w:rPr>
      </w:pPr>
    </w:p>
    <w:p w:rsidR="00FC74D2" w:rsidRDefault="00FC74D2" w:rsidP="00975845">
      <w:pPr>
        <w:tabs>
          <w:tab w:val="left" w:pos="993"/>
        </w:tabs>
        <w:spacing w:line="276" w:lineRule="auto"/>
        <w:ind w:right="38"/>
        <w:rPr>
          <w:sz w:val="24"/>
          <w:szCs w:val="24"/>
        </w:rPr>
      </w:pPr>
    </w:p>
    <w:p w:rsidR="00975845" w:rsidRDefault="00975845" w:rsidP="00975845">
      <w:pPr>
        <w:tabs>
          <w:tab w:val="left" w:pos="993"/>
        </w:tabs>
        <w:spacing w:line="276" w:lineRule="auto"/>
        <w:ind w:right="38"/>
        <w:rPr>
          <w:sz w:val="24"/>
          <w:szCs w:val="24"/>
        </w:rPr>
      </w:pPr>
    </w:p>
    <w:p w:rsidR="00975845" w:rsidRPr="00975845" w:rsidRDefault="00975845" w:rsidP="00975845">
      <w:pPr>
        <w:tabs>
          <w:tab w:val="left" w:pos="993"/>
        </w:tabs>
        <w:spacing w:line="276" w:lineRule="auto"/>
        <w:ind w:right="38"/>
        <w:rPr>
          <w:sz w:val="24"/>
          <w:szCs w:val="24"/>
        </w:rPr>
      </w:pPr>
    </w:p>
    <w:tbl>
      <w:tblPr>
        <w:tblStyle w:val="ac"/>
        <w:tblW w:w="10348" w:type="dxa"/>
        <w:tblInd w:w="-34" w:type="dxa"/>
        <w:tblLayout w:type="fixed"/>
        <w:tblLook w:val="04A0" w:firstRow="1" w:lastRow="0" w:firstColumn="1" w:lastColumn="0" w:noHBand="0" w:noVBand="1"/>
      </w:tblPr>
      <w:tblGrid>
        <w:gridCol w:w="709"/>
        <w:gridCol w:w="1985"/>
        <w:gridCol w:w="1843"/>
        <w:gridCol w:w="1984"/>
        <w:gridCol w:w="1985"/>
        <w:gridCol w:w="1842"/>
      </w:tblGrid>
      <w:tr w:rsidR="00603777" w:rsidRPr="00210C83" w:rsidTr="00FC74D2">
        <w:tc>
          <w:tcPr>
            <w:tcW w:w="709" w:type="dxa"/>
          </w:tcPr>
          <w:p w:rsidR="00603777" w:rsidRPr="00210C83" w:rsidRDefault="00603777" w:rsidP="0018525F">
            <w:pPr>
              <w:ind w:right="73"/>
              <w:rPr>
                <w:i/>
                <w:w w:val="101"/>
                <w:sz w:val="20"/>
                <w:szCs w:val="20"/>
              </w:rPr>
            </w:pPr>
          </w:p>
        </w:tc>
        <w:tc>
          <w:tcPr>
            <w:tcW w:w="1985" w:type="dxa"/>
          </w:tcPr>
          <w:p w:rsidR="00603777" w:rsidRPr="00252122" w:rsidRDefault="00603777" w:rsidP="00252122">
            <w:pPr>
              <w:ind w:right="73"/>
              <w:rPr>
                <w:b/>
                <w:bCs/>
                <w:w w:val="101"/>
                <w:sz w:val="18"/>
                <w:szCs w:val="18"/>
              </w:rPr>
            </w:pPr>
            <w:r w:rsidRPr="00252122">
              <w:rPr>
                <w:b/>
                <w:bCs/>
                <w:sz w:val="18"/>
                <w:szCs w:val="18"/>
              </w:rPr>
              <w:t>УМП «Сан къоман</w:t>
            </w:r>
            <w:r w:rsidR="00975845" w:rsidRPr="00252122">
              <w:rPr>
                <w:b/>
                <w:bCs/>
                <w:sz w:val="18"/>
                <w:szCs w:val="18"/>
              </w:rPr>
              <w:t xml:space="preserve"> </w:t>
            </w:r>
            <w:r w:rsidRPr="00252122">
              <w:rPr>
                <w:b/>
                <w:bCs/>
                <w:sz w:val="18"/>
                <w:szCs w:val="18"/>
              </w:rPr>
              <w:t>хазна»</w:t>
            </w:r>
          </w:p>
        </w:tc>
        <w:tc>
          <w:tcPr>
            <w:tcW w:w="1843" w:type="dxa"/>
          </w:tcPr>
          <w:p w:rsidR="00603777" w:rsidRPr="00252122" w:rsidRDefault="00603777" w:rsidP="00252122">
            <w:pPr>
              <w:tabs>
                <w:tab w:val="left" w:pos="180"/>
                <w:tab w:val="center" w:pos="1717"/>
              </w:tabs>
              <w:ind w:right="73" w:hanging="10"/>
              <w:rPr>
                <w:b/>
                <w:bCs/>
                <w:sz w:val="18"/>
                <w:szCs w:val="18"/>
              </w:rPr>
            </w:pPr>
            <w:r w:rsidRPr="00252122">
              <w:rPr>
                <w:b/>
                <w:bCs/>
                <w:sz w:val="18"/>
                <w:szCs w:val="18"/>
              </w:rPr>
              <w:tab/>
            </w:r>
            <w:r w:rsidRPr="00252122">
              <w:rPr>
                <w:b/>
                <w:bCs/>
                <w:sz w:val="18"/>
                <w:szCs w:val="18"/>
              </w:rPr>
              <w:tab/>
              <w:t>УМК «Здоровье»</w:t>
            </w:r>
          </w:p>
          <w:p w:rsidR="00603777" w:rsidRPr="00252122" w:rsidRDefault="00603777" w:rsidP="00252122">
            <w:pPr>
              <w:ind w:right="73"/>
              <w:rPr>
                <w:b/>
                <w:bCs/>
                <w:w w:val="101"/>
                <w:sz w:val="18"/>
                <w:szCs w:val="18"/>
              </w:rPr>
            </w:pPr>
          </w:p>
        </w:tc>
        <w:tc>
          <w:tcPr>
            <w:tcW w:w="1984" w:type="dxa"/>
          </w:tcPr>
          <w:p w:rsidR="00603777" w:rsidRPr="00252122" w:rsidRDefault="00603777" w:rsidP="00252122">
            <w:pPr>
              <w:ind w:right="73"/>
              <w:rPr>
                <w:b/>
                <w:bCs/>
                <w:w w:val="101"/>
                <w:sz w:val="18"/>
                <w:szCs w:val="18"/>
              </w:rPr>
            </w:pPr>
            <w:r w:rsidRPr="00252122">
              <w:rPr>
                <w:b/>
                <w:bCs/>
                <w:sz w:val="18"/>
                <w:szCs w:val="18"/>
              </w:rPr>
              <w:t>Примерная парциальная программа «Экономическое воспитание дошкольников: формирование предпосылок финансовой грамотности» (Банк России)</w:t>
            </w:r>
          </w:p>
        </w:tc>
        <w:tc>
          <w:tcPr>
            <w:tcW w:w="1985" w:type="dxa"/>
          </w:tcPr>
          <w:p w:rsidR="00603777" w:rsidRPr="00252122" w:rsidRDefault="00603777" w:rsidP="00252122">
            <w:pPr>
              <w:ind w:right="73"/>
              <w:rPr>
                <w:b/>
                <w:bCs/>
                <w:w w:val="101"/>
                <w:sz w:val="18"/>
                <w:szCs w:val="18"/>
              </w:rPr>
            </w:pPr>
            <w:r w:rsidRPr="00252122">
              <w:rPr>
                <w:b/>
                <w:bCs/>
                <w:iCs/>
                <w:sz w:val="18"/>
                <w:szCs w:val="18"/>
              </w:rPr>
              <w:t xml:space="preserve">Программа курса «Мой край родной» </w:t>
            </w:r>
          </w:p>
        </w:tc>
        <w:tc>
          <w:tcPr>
            <w:tcW w:w="1842" w:type="dxa"/>
          </w:tcPr>
          <w:p w:rsidR="00603777" w:rsidRPr="00252122" w:rsidRDefault="005278B8" w:rsidP="00252122">
            <w:pPr>
              <w:ind w:right="73"/>
              <w:rPr>
                <w:b/>
                <w:bCs/>
                <w:iCs/>
                <w:sz w:val="18"/>
                <w:szCs w:val="18"/>
              </w:rPr>
            </w:pPr>
            <w:r w:rsidRPr="00252122">
              <w:rPr>
                <w:b/>
                <w:bCs/>
                <w:iCs/>
                <w:sz w:val="18"/>
                <w:szCs w:val="18"/>
              </w:rPr>
              <w:t xml:space="preserve">Парциальная программа </w:t>
            </w:r>
          </w:p>
          <w:p w:rsidR="00240C9A" w:rsidRPr="00252122" w:rsidRDefault="00A64825" w:rsidP="00252122">
            <w:pPr>
              <w:ind w:right="73"/>
              <w:rPr>
                <w:b/>
                <w:bCs/>
                <w:iCs/>
                <w:sz w:val="18"/>
                <w:szCs w:val="18"/>
              </w:rPr>
            </w:pPr>
            <w:r w:rsidRPr="00252122">
              <w:rPr>
                <w:b/>
                <w:sz w:val="18"/>
                <w:szCs w:val="18"/>
              </w:rPr>
              <w:t>«Основы</w:t>
            </w:r>
            <w:r w:rsidR="00975845" w:rsidRPr="00252122">
              <w:rPr>
                <w:b/>
                <w:sz w:val="18"/>
                <w:szCs w:val="18"/>
              </w:rPr>
              <w:t xml:space="preserve"> </w:t>
            </w:r>
            <w:r w:rsidRPr="00252122">
              <w:rPr>
                <w:b/>
                <w:sz w:val="18"/>
                <w:szCs w:val="18"/>
              </w:rPr>
              <w:t>безопасности детей дошкольного возраста»</w:t>
            </w:r>
          </w:p>
          <w:p w:rsidR="005278B8" w:rsidRPr="00252122" w:rsidRDefault="005278B8" w:rsidP="00252122">
            <w:pPr>
              <w:rPr>
                <w:b/>
                <w:sz w:val="18"/>
                <w:szCs w:val="18"/>
              </w:rPr>
            </w:pPr>
          </w:p>
        </w:tc>
      </w:tr>
      <w:tr w:rsidR="00603777" w:rsidRPr="00975845" w:rsidTr="00FC74D2">
        <w:tc>
          <w:tcPr>
            <w:tcW w:w="709" w:type="dxa"/>
          </w:tcPr>
          <w:p w:rsidR="00603777" w:rsidRPr="00252122" w:rsidRDefault="00603777" w:rsidP="00975845">
            <w:pPr>
              <w:ind w:right="-108"/>
              <w:rPr>
                <w:i/>
                <w:w w:val="101"/>
                <w:sz w:val="18"/>
                <w:szCs w:val="18"/>
              </w:rPr>
            </w:pPr>
            <w:r w:rsidRPr="00252122">
              <w:rPr>
                <w:b/>
                <w:i/>
                <w:sz w:val="18"/>
                <w:szCs w:val="18"/>
              </w:rPr>
              <w:t>Цель</w:t>
            </w:r>
          </w:p>
        </w:tc>
        <w:tc>
          <w:tcPr>
            <w:tcW w:w="1985" w:type="dxa"/>
          </w:tcPr>
          <w:p w:rsidR="00603777" w:rsidRPr="00252122" w:rsidRDefault="00603777" w:rsidP="00975845">
            <w:pPr>
              <w:ind w:right="73"/>
              <w:rPr>
                <w:sz w:val="20"/>
                <w:szCs w:val="20"/>
              </w:rPr>
            </w:pPr>
            <w:r w:rsidRPr="00252122">
              <w:rPr>
                <w:sz w:val="20"/>
                <w:szCs w:val="20"/>
              </w:rPr>
              <w:t>способствовать духовно-нравственному развитию личности ребенка, обладающей чувством национальной гордости, любви к Отечеству, своему народу через ознакомление с устным народным творчеством, обычаями, традициями, бытом, культурой чеченского народа.</w:t>
            </w:r>
          </w:p>
          <w:p w:rsidR="00603777" w:rsidRPr="00252122" w:rsidRDefault="00603777" w:rsidP="00975845">
            <w:pPr>
              <w:ind w:right="73"/>
              <w:rPr>
                <w:w w:val="101"/>
                <w:sz w:val="20"/>
                <w:szCs w:val="20"/>
              </w:rPr>
            </w:pPr>
          </w:p>
        </w:tc>
        <w:tc>
          <w:tcPr>
            <w:tcW w:w="1843" w:type="dxa"/>
          </w:tcPr>
          <w:p w:rsidR="00603777" w:rsidRPr="00252122" w:rsidRDefault="00603777" w:rsidP="00975845">
            <w:pPr>
              <w:ind w:right="73"/>
              <w:rPr>
                <w:w w:val="101"/>
                <w:sz w:val="20"/>
                <w:szCs w:val="20"/>
              </w:rPr>
            </w:pPr>
            <w:r w:rsidRPr="00252122">
              <w:rPr>
                <w:sz w:val="20"/>
                <w:szCs w:val="20"/>
              </w:rPr>
              <w:t>формирование здорового, жизнерадостного, физически развитого ребенка, владеющего доступными его возрасту знаниями о физической культуре, двигательными умениями и навыками, ориентированного на морально-нравственные ценности</w:t>
            </w:r>
          </w:p>
        </w:tc>
        <w:tc>
          <w:tcPr>
            <w:tcW w:w="1984" w:type="dxa"/>
          </w:tcPr>
          <w:p w:rsidR="00603777" w:rsidRPr="00252122" w:rsidRDefault="00603777" w:rsidP="00975845">
            <w:pPr>
              <w:ind w:right="73"/>
              <w:rPr>
                <w:sz w:val="20"/>
                <w:szCs w:val="20"/>
              </w:rPr>
            </w:pPr>
            <w:r w:rsidRPr="00252122">
              <w:rPr>
                <w:sz w:val="20"/>
                <w:szCs w:val="20"/>
              </w:rPr>
              <w:t>помочь детям пяти–семи лет войти в социально-экономическую жизнь, способствовать формированию основ финансовой грамотности у детей данного возраста.</w:t>
            </w:r>
          </w:p>
          <w:p w:rsidR="00603777" w:rsidRPr="00252122" w:rsidRDefault="00603777" w:rsidP="00975845">
            <w:pPr>
              <w:ind w:right="73"/>
              <w:rPr>
                <w:w w:val="101"/>
                <w:sz w:val="20"/>
                <w:szCs w:val="20"/>
              </w:rPr>
            </w:pPr>
          </w:p>
        </w:tc>
        <w:tc>
          <w:tcPr>
            <w:tcW w:w="1985" w:type="dxa"/>
          </w:tcPr>
          <w:p w:rsidR="00603777" w:rsidRPr="00252122" w:rsidRDefault="00603777" w:rsidP="00975845">
            <w:pPr>
              <w:ind w:right="4"/>
              <w:rPr>
                <w:w w:val="101"/>
                <w:sz w:val="20"/>
                <w:szCs w:val="20"/>
              </w:rPr>
            </w:pPr>
            <w:r w:rsidRPr="00252122">
              <w:rPr>
                <w:w w:val="101"/>
                <w:sz w:val="20"/>
                <w:szCs w:val="20"/>
              </w:rPr>
              <w:t xml:space="preserve">развитие </w:t>
            </w:r>
            <w:proofErr w:type="gramStart"/>
            <w:r w:rsidRPr="00252122">
              <w:rPr>
                <w:w w:val="101"/>
                <w:sz w:val="20"/>
                <w:szCs w:val="20"/>
              </w:rPr>
              <w:t>духовно-нравственной</w:t>
            </w:r>
            <w:proofErr w:type="gramEnd"/>
          </w:p>
          <w:p w:rsidR="00603777" w:rsidRPr="00252122" w:rsidRDefault="00603777" w:rsidP="00975845">
            <w:pPr>
              <w:rPr>
                <w:w w:val="101"/>
                <w:sz w:val="20"/>
                <w:szCs w:val="20"/>
              </w:rPr>
            </w:pPr>
            <w:r w:rsidRPr="00252122">
              <w:rPr>
                <w:w w:val="101"/>
                <w:sz w:val="20"/>
                <w:szCs w:val="20"/>
              </w:rPr>
              <w:t>культуры детей дошкольного возраста,</w:t>
            </w:r>
            <w:r w:rsidR="00975845" w:rsidRPr="00252122">
              <w:rPr>
                <w:w w:val="101"/>
                <w:sz w:val="20"/>
                <w:szCs w:val="20"/>
              </w:rPr>
              <w:t xml:space="preserve"> </w:t>
            </w:r>
            <w:r w:rsidRPr="00252122">
              <w:rPr>
                <w:w w:val="101"/>
                <w:sz w:val="20"/>
                <w:szCs w:val="20"/>
              </w:rPr>
              <w:t>формирование ценностных ориентаций средствами</w:t>
            </w:r>
            <w:r w:rsidR="00975845" w:rsidRPr="00252122">
              <w:rPr>
                <w:w w:val="101"/>
                <w:sz w:val="20"/>
                <w:szCs w:val="20"/>
              </w:rPr>
              <w:t xml:space="preserve"> </w:t>
            </w:r>
            <w:r w:rsidRPr="00252122">
              <w:rPr>
                <w:w w:val="101"/>
                <w:sz w:val="20"/>
                <w:szCs w:val="20"/>
              </w:rPr>
              <w:t>традиционной культуры родного края через приобщение их к истории народа, родного края, города, знакомство с прошлым и настоящим, становление у</w:t>
            </w:r>
            <w:r w:rsidR="00975845" w:rsidRPr="00252122">
              <w:rPr>
                <w:w w:val="101"/>
                <w:sz w:val="20"/>
                <w:szCs w:val="20"/>
              </w:rPr>
              <w:t xml:space="preserve"> </w:t>
            </w:r>
            <w:r w:rsidRPr="00252122">
              <w:rPr>
                <w:w w:val="101"/>
                <w:sz w:val="20"/>
                <w:szCs w:val="20"/>
              </w:rPr>
              <w:t>дошкольников научно-познавательного, эмоционально-</w:t>
            </w:r>
          </w:p>
          <w:p w:rsidR="00603777" w:rsidRPr="00252122" w:rsidRDefault="00603777" w:rsidP="00975845">
            <w:pPr>
              <w:ind w:right="4"/>
              <w:rPr>
                <w:w w:val="101"/>
                <w:sz w:val="20"/>
                <w:szCs w:val="20"/>
              </w:rPr>
            </w:pPr>
            <w:r w:rsidRPr="00252122">
              <w:rPr>
                <w:w w:val="101"/>
                <w:sz w:val="20"/>
                <w:szCs w:val="20"/>
              </w:rPr>
              <w:t>нравственного, практически</w:t>
            </w:r>
          </w:p>
          <w:p w:rsidR="00603777" w:rsidRPr="00252122" w:rsidRDefault="00603777" w:rsidP="00975845">
            <w:pPr>
              <w:ind w:right="4"/>
              <w:rPr>
                <w:w w:val="101"/>
                <w:sz w:val="20"/>
                <w:szCs w:val="20"/>
              </w:rPr>
            </w:pPr>
            <w:r w:rsidRPr="00252122">
              <w:rPr>
                <w:w w:val="101"/>
                <w:sz w:val="20"/>
                <w:szCs w:val="20"/>
              </w:rPr>
              <w:t>-деятельного отношения к окружающей среде и к своему народу на основе единства</w:t>
            </w:r>
            <w:r w:rsidR="00975845" w:rsidRPr="00252122">
              <w:rPr>
                <w:w w:val="101"/>
                <w:sz w:val="20"/>
                <w:szCs w:val="20"/>
              </w:rPr>
              <w:t xml:space="preserve"> </w:t>
            </w:r>
            <w:r w:rsidRPr="00252122">
              <w:rPr>
                <w:w w:val="101"/>
                <w:sz w:val="20"/>
                <w:szCs w:val="20"/>
              </w:rPr>
              <w:t>чувственного</w:t>
            </w:r>
            <w:r w:rsidR="00975845" w:rsidRPr="00252122">
              <w:rPr>
                <w:w w:val="101"/>
                <w:sz w:val="20"/>
                <w:szCs w:val="20"/>
              </w:rPr>
              <w:t xml:space="preserve"> </w:t>
            </w:r>
            <w:r w:rsidRPr="00252122">
              <w:rPr>
                <w:w w:val="101"/>
                <w:sz w:val="20"/>
                <w:szCs w:val="20"/>
              </w:rPr>
              <w:t>и</w:t>
            </w:r>
            <w:r w:rsidR="00975845" w:rsidRPr="00252122">
              <w:rPr>
                <w:w w:val="101"/>
                <w:sz w:val="20"/>
                <w:szCs w:val="20"/>
              </w:rPr>
              <w:t xml:space="preserve"> </w:t>
            </w:r>
            <w:r w:rsidRPr="00252122">
              <w:rPr>
                <w:w w:val="101"/>
                <w:sz w:val="20"/>
                <w:szCs w:val="20"/>
              </w:rPr>
              <w:t>эмоционального познания природного и социального окружения</w:t>
            </w:r>
          </w:p>
          <w:p w:rsidR="00603777" w:rsidRPr="00252122" w:rsidRDefault="00603777" w:rsidP="00975845">
            <w:pPr>
              <w:tabs>
                <w:tab w:val="left" w:pos="9356"/>
              </w:tabs>
              <w:ind w:right="73"/>
              <w:rPr>
                <w:bCs/>
                <w:iCs/>
                <w:sz w:val="20"/>
                <w:szCs w:val="20"/>
              </w:rPr>
            </w:pPr>
            <w:r w:rsidRPr="00252122">
              <w:rPr>
                <w:bCs/>
                <w:iCs/>
                <w:sz w:val="20"/>
                <w:szCs w:val="20"/>
              </w:rPr>
              <w:t>-формирование ценностных ориентаций к родной культуре, приобщение к истории родного края у детей дошкольного возраста.</w:t>
            </w:r>
          </w:p>
          <w:p w:rsidR="00603777" w:rsidRPr="00252122" w:rsidRDefault="00603777" w:rsidP="00975845">
            <w:pPr>
              <w:tabs>
                <w:tab w:val="left" w:pos="9356"/>
              </w:tabs>
              <w:ind w:right="73"/>
              <w:rPr>
                <w:bCs/>
                <w:iCs/>
                <w:w w:val="101"/>
                <w:sz w:val="20"/>
                <w:szCs w:val="20"/>
              </w:rPr>
            </w:pPr>
          </w:p>
        </w:tc>
        <w:tc>
          <w:tcPr>
            <w:tcW w:w="1842" w:type="dxa"/>
          </w:tcPr>
          <w:p w:rsidR="00975845" w:rsidRPr="00252122" w:rsidRDefault="00775F45" w:rsidP="00975845">
            <w:pPr>
              <w:pStyle w:val="ad"/>
              <w:shd w:val="clear" w:color="auto" w:fill="FFFFFF"/>
              <w:spacing w:before="0" w:beforeAutospacing="0" w:after="0" w:afterAutospacing="0"/>
              <w:rPr>
                <w:sz w:val="20"/>
                <w:szCs w:val="20"/>
              </w:rPr>
            </w:pPr>
            <w:r w:rsidRPr="00252122">
              <w:rPr>
                <w:color w:val="FF0000"/>
                <w:sz w:val="20"/>
                <w:szCs w:val="20"/>
              </w:rPr>
              <w:t> </w:t>
            </w:r>
            <w:r w:rsidR="00A64825" w:rsidRPr="00252122">
              <w:rPr>
                <w:sz w:val="20"/>
                <w:szCs w:val="20"/>
              </w:rPr>
              <w:t xml:space="preserve">- </w:t>
            </w:r>
            <w:r w:rsidRPr="00252122">
              <w:rPr>
                <w:rStyle w:val="af8"/>
                <w:sz w:val="20"/>
                <w:szCs w:val="20"/>
                <w:bdr w:val="none" w:sz="0" w:space="0" w:color="auto" w:frame="1"/>
              </w:rPr>
              <w:t>формирование основ</w:t>
            </w:r>
            <w:r w:rsidRPr="00252122">
              <w:rPr>
                <w:sz w:val="20"/>
                <w:szCs w:val="20"/>
              </w:rPr>
              <w:t> по со</w:t>
            </w:r>
            <w:r w:rsidR="00975845" w:rsidRPr="00252122">
              <w:rPr>
                <w:sz w:val="20"/>
                <w:szCs w:val="20"/>
              </w:rPr>
              <w:t>хранению и укреплению здоровья;</w:t>
            </w:r>
          </w:p>
          <w:p w:rsidR="00775F45" w:rsidRPr="00252122" w:rsidRDefault="00975845" w:rsidP="00FC74D2">
            <w:pPr>
              <w:pStyle w:val="ad"/>
              <w:shd w:val="clear" w:color="auto" w:fill="FFFFFF"/>
              <w:spacing w:before="0" w:beforeAutospacing="0" w:after="0" w:afterAutospacing="0"/>
              <w:ind w:right="-108"/>
              <w:rPr>
                <w:sz w:val="20"/>
                <w:szCs w:val="20"/>
              </w:rPr>
            </w:pPr>
            <w:r w:rsidRPr="00252122">
              <w:rPr>
                <w:sz w:val="20"/>
                <w:szCs w:val="20"/>
              </w:rPr>
              <w:t xml:space="preserve">- </w:t>
            </w:r>
            <w:r w:rsidR="00775F45" w:rsidRPr="00252122">
              <w:rPr>
                <w:sz w:val="20"/>
                <w:szCs w:val="20"/>
              </w:rPr>
              <w:t>воспитание</w:t>
            </w:r>
            <w:r w:rsidRPr="00252122">
              <w:rPr>
                <w:sz w:val="20"/>
                <w:szCs w:val="20"/>
              </w:rPr>
              <w:t xml:space="preserve"> </w:t>
            </w:r>
            <w:r w:rsidR="00775F45" w:rsidRPr="00252122">
              <w:rPr>
                <w:sz w:val="20"/>
                <w:szCs w:val="20"/>
              </w:rPr>
              <w:t> </w:t>
            </w:r>
            <w:r w:rsidR="00775F45" w:rsidRPr="00252122">
              <w:rPr>
                <w:rStyle w:val="af8"/>
                <w:sz w:val="20"/>
                <w:szCs w:val="20"/>
                <w:bdr w:val="none" w:sz="0" w:space="0" w:color="auto" w:frame="1"/>
              </w:rPr>
              <w:t>безопасного поведения</w:t>
            </w:r>
            <w:r w:rsidR="00775F45" w:rsidRPr="00252122">
              <w:rPr>
                <w:sz w:val="20"/>
                <w:szCs w:val="20"/>
              </w:rPr>
              <w:t>, способности предвидеть опасные ситуации, по возможности избегать их, при необходимости - действовать.</w:t>
            </w:r>
          </w:p>
          <w:p w:rsidR="00603777" w:rsidRPr="00252122" w:rsidRDefault="00603777" w:rsidP="00975845">
            <w:pPr>
              <w:ind w:right="4"/>
              <w:rPr>
                <w:color w:val="FF0000"/>
                <w:w w:val="101"/>
                <w:sz w:val="20"/>
                <w:szCs w:val="20"/>
              </w:rPr>
            </w:pPr>
          </w:p>
        </w:tc>
      </w:tr>
      <w:tr w:rsidR="00603777" w:rsidRPr="00975845" w:rsidTr="00FC74D2">
        <w:tc>
          <w:tcPr>
            <w:tcW w:w="709" w:type="dxa"/>
          </w:tcPr>
          <w:p w:rsidR="00603777" w:rsidRPr="00252122" w:rsidRDefault="00603777" w:rsidP="00975845">
            <w:pPr>
              <w:ind w:left="-108" w:right="-108"/>
              <w:rPr>
                <w:i/>
                <w:sz w:val="18"/>
                <w:szCs w:val="18"/>
              </w:rPr>
            </w:pPr>
            <w:r w:rsidRPr="00252122">
              <w:rPr>
                <w:i/>
                <w:sz w:val="18"/>
                <w:szCs w:val="18"/>
              </w:rPr>
              <w:t>З</w:t>
            </w:r>
            <w:r w:rsidRPr="00252122">
              <w:rPr>
                <w:b/>
                <w:i/>
                <w:sz w:val="18"/>
                <w:szCs w:val="18"/>
              </w:rPr>
              <w:t>адачи</w:t>
            </w:r>
          </w:p>
          <w:p w:rsidR="00603777" w:rsidRPr="00252122" w:rsidRDefault="00603777" w:rsidP="00975845">
            <w:pPr>
              <w:ind w:right="73"/>
              <w:rPr>
                <w:i/>
                <w:w w:val="101"/>
                <w:sz w:val="18"/>
                <w:szCs w:val="18"/>
              </w:rPr>
            </w:pPr>
          </w:p>
        </w:tc>
        <w:tc>
          <w:tcPr>
            <w:tcW w:w="1985" w:type="dxa"/>
          </w:tcPr>
          <w:p w:rsidR="00603777" w:rsidRPr="00252122" w:rsidRDefault="00603777" w:rsidP="00975845">
            <w:pPr>
              <w:ind w:right="73"/>
              <w:rPr>
                <w:i/>
                <w:sz w:val="20"/>
                <w:szCs w:val="20"/>
              </w:rPr>
            </w:pPr>
            <w:r w:rsidRPr="00252122">
              <w:rPr>
                <w:i/>
                <w:sz w:val="20"/>
                <w:szCs w:val="20"/>
              </w:rPr>
              <w:t xml:space="preserve">формировать духовно-нравственные отношения и чувство </w:t>
            </w:r>
            <w:r w:rsidRPr="00252122">
              <w:rPr>
                <w:i/>
                <w:sz w:val="20"/>
                <w:szCs w:val="20"/>
              </w:rPr>
              <w:lastRenderedPageBreak/>
              <w:t>сопричастности к родному краю, дому, семье, детскому саду;</w:t>
            </w:r>
          </w:p>
          <w:p w:rsidR="00603777" w:rsidRPr="00252122" w:rsidRDefault="00603777" w:rsidP="00975845">
            <w:pPr>
              <w:ind w:right="73"/>
              <w:rPr>
                <w:i/>
                <w:sz w:val="20"/>
                <w:szCs w:val="20"/>
              </w:rPr>
            </w:pPr>
            <w:r w:rsidRPr="00252122">
              <w:rPr>
                <w:i/>
                <w:sz w:val="20"/>
                <w:szCs w:val="20"/>
              </w:rPr>
              <w:t>-приобщить детей к истокам народной культуры;</w:t>
            </w:r>
          </w:p>
          <w:p w:rsidR="00603777" w:rsidRPr="00252122" w:rsidRDefault="00603777" w:rsidP="00975845">
            <w:pPr>
              <w:ind w:right="73"/>
              <w:rPr>
                <w:i/>
                <w:sz w:val="20"/>
                <w:szCs w:val="20"/>
              </w:rPr>
            </w:pPr>
            <w:r w:rsidRPr="00252122">
              <w:rPr>
                <w:i/>
                <w:sz w:val="20"/>
                <w:szCs w:val="20"/>
              </w:rPr>
              <w:t>-познакомить детей с историей чеченского народа, их традициями, с укладом жизни и народной мудростью;</w:t>
            </w:r>
          </w:p>
          <w:p w:rsidR="00603777" w:rsidRPr="00252122" w:rsidRDefault="00603777" w:rsidP="00975845">
            <w:pPr>
              <w:ind w:right="73"/>
              <w:rPr>
                <w:i/>
                <w:sz w:val="20"/>
                <w:szCs w:val="20"/>
              </w:rPr>
            </w:pPr>
            <w:r w:rsidRPr="00252122">
              <w:rPr>
                <w:i/>
                <w:sz w:val="20"/>
                <w:szCs w:val="20"/>
              </w:rPr>
              <w:t>-познакомить с видами устного народного творчества;</w:t>
            </w:r>
          </w:p>
          <w:p w:rsidR="00603777" w:rsidRPr="00252122" w:rsidRDefault="00603777" w:rsidP="00975845">
            <w:pPr>
              <w:ind w:right="73"/>
              <w:rPr>
                <w:i/>
                <w:sz w:val="20"/>
                <w:szCs w:val="20"/>
              </w:rPr>
            </w:pPr>
            <w:r w:rsidRPr="00252122">
              <w:rPr>
                <w:i/>
                <w:sz w:val="20"/>
                <w:szCs w:val="20"/>
              </w:rPr>
              <w:t>-развивать связную, грамматически правильную диалоговую и монологическую речь, обогащение словарного запаса;</w:t>
            </w:r>
          </w:p>
          <w:p w:rsidR="00603777" w:rsidRPr="00252122" w:rsidRDefault="00603777" w:rsidP="00975845">
            <w:pPr>
              <w:ind w:right="73"/>
              <w:rPr>
                <w:i/>
                <w:sz w:val="20"/>
                <w:szCs w:val="20"/>
              </w:rPr>
            </w:pPr>
            <w:r w:rsidRPr="00252122">
              <w:rPr>
                <w:i/>
                <w:sz w:val="20"/>
                <w:szCs w:val="20"/>
              </w:rPr>
              <w:t>-расширить представления о народных и мусульманских праздниках, традициях и обычаях чеченского народа;</w:t>
            </w:r>
          </w:p>
          <w:p w:rsidR="00603777" w:rsidRPr="00252122" w:rsidRDefault="00603777" w:rsidP="00975845">
            <w:pPr>
              <w:ind w:right="73"/>
              <w:rPr>
                <w:i/>
                <w:color w:val="000000"/>
                <w:sz w:val="20"/>
                <w:szCs w:val="20"/>
              </w:rPr>
            </w:pPr>
            <w:r w:rsidRPr="00252122">
              <w:rPr>
                <w:i/>
                <w:sz w:val="20"/>
                <w:szCs w:val="20"/>
              </w:rPr>
              <w:t>-воспитывать потребность в использовании устного народного творчества, желание самим придумывать сказки, загадки, считалки и т.п. Воспитывать желание и умение слушать художественные произведения, запоминать, заучивать их, получая при этом удовольствие.</w:t>
            </w:r>
          </w:p>
          <w:p w:rsidR="00603777" w:rsidRPr="00252122" w:rsidRDefault="00603777" w:rsidP="00975845">
            <w:pPr>
              <w:ind w:right="73"/>
              <w:rPr>
                <w:i/>
                <w:w w:val="101"/>
                <w:sz w:val="20"/>
                <w:szCs w:val="20"/>
              </w:rPr>
            </w:pPr>
          </w:p>
        </w:tc>
        <w:tc>
          <w:tcPr>
            <w:tcW w:w="1843" w:type="dxa"/>
          </w:tcPr>
          <w:p w:rsidR="00603777" w:rsidRPr="00252122" w:rsidRDefault="00603777" w:rsidP="00975845">
            <w:pPr>
              <w:ind w:right="73"/>
              <w:rPr>
                <w:i/>
                <w:sz w:val="20"/>
                <w:szCs w:val="20"/>
              </w:rPr>
            </w:pPr>
            <w:r w:rsidRPr="00252122">
              <w:rPr>
                <w:i/>
                <w:sz w:val="20"/>
                <w:szCs w:val="20"/>
              </w:rPr>
              <w:lastRenderedPageBreak/>
              <w:t xml:space="preserve">-охрана и укрепление физического и психического здоровья детей, в </w:t>
            </w:r>
            <w:r w:rsidRPr="00252122">
              <w:rPr>
                <w:i/>
                <w:sz w:val="20"/>
                <w:szCs w:val="20"/>
              </w:rPr>
              <w:lastRenderedPageBreak/>
              <w:t>том числе их эмоционального благополучия;</w:t>
            </w:r>
          </w:p>
          <w:p w:rsidR="00603777" w:rsidRPr="00252122" w:rsidRDefault="00603777" w:rsidP="00975845">
            <w:pPr>
              <w:ind w:right="73"/>
              <w:rPr>
                <w:i/>
                <w:sz w:val="20"/>
                <w:szCs w:val="20"/>
              </w:rPr>
            </w:pPr>
            <w:r w:rsidRPr="00252122">
              <w:rPr>
                <w:i/>
                <w:sz w:val="20"/>
                <w:szCs w:val="20"/>
              </w:rPr>
              <w:t>-приобретение опыта в двигательной деятельности, связанного с выполнением физических упражнений, направленных:</w:t>
            </w:r>
            <w:r w:rsidR="00975845" w:rsidRPr="00252122">
              <w:rPr>
                <w:i/>
                <w:sz w:val="20"/>
                <w:szCs w:val="20"/>
              </w:rPr>
              <w:t xml:space="preserve"> </w:t>
            </w:r>
            <w:r w:rsidRPr="00252122">
              <w:rPr>
                <w:i/>
                <w:sz w:val="20"/>
                <w:szCs w:val="20"/>
              </w:rPr>
              <w:t xml:space="preserve"> на развитие физических качеств, крупной и мелкой моторики обеих рук; формирование опорно-двигательного аппарата; сохранение здоровья организма при выполнении основных движений;</w:t>
            </w:r>
          </w:p>
          <w:p w:rsidR="00603777" w:rsidRPr="00252122" w:rsidRDefault="00603777" w:rsidP="00975845">
            <w:pPr>
              <w:ind w:right="73"/>
              <w:rPr>
                <w:i/>
                <w:sz w:val="20"/>
                <w:szCs w:val="20"/>
              </w:rPr>
            </w:pPr>
            <w:r w:rsidRPr="00252122">
              <w:rPr>
                <w:i/>
                <w:sz w:val="20"/>
                <w:szCs w:val="20"/>
              </w:rPr>
              <w:t>-формирование начальных представлений о некоторых видах спорта, овладение подвижными играми с правилами;</w:t>
            </w:r>
          </w:p>
          <w:p w:rsidR="00603777" w:rsidRPr="00252122" w:rsidRDefault="00603777" w:rsidP="00975845">
            <w:pPr>
              <w:ind w:right="73"/>
              <w:rPr>
                <w:i/>
                <w:sz w:val="20"/>
                <w:szCs w:val="20"/>
              </w:rPr>
            </w:pPr>
            <w:r w:rsidRPr="00252122">
              <w:rPr>
                <w:i/>
                <w:sz w:val="20"/>
                <w:szCs w:val="20"/>
              </w:rPr>
              <w:t>-воспитание целенаправленности и навыков саморегуляции в двигательной сфере;</w:t>
            </w:r>
          </w:p>
          <w:p w:rsidR="00603777" w:rsidRPr="00252122" w:rsidRDefault="00603777" w:rsidP="00975845">
            <w:pPr>
              <w:ind w:right="73"/>
              <w:rPr>
                <w:i/>
                <w:sz w:val="20"/>
                <w:szCs w:val="20"/>
              </w:rPr>
            </w:pPr>
            <w:r w:rsidRPr="00252122">
              <w:rPr>
                <w:i/>
                <w:sz w:val="20"/>
                <w:szCs w:val="20"/>
              </w:rPr>
              <w:t>-понимание ценности здорового образа жизни, овладение его элементарными нормами и правилами</w:t>
            </w:r>
          </w:p>
          <w:p w:rsidR="00603777" w:rsidRPr="00252122" w:rsidRDefault="00603777" w:rsidP="00975845">
            <w:pPr>
              <w:ind w:right="73"/>
              <w:rPr>
                <w:i/>
                <w:w w:val="101"/>
                <w:sz w:val="20"/>
                <w:szCs w:val="20"/>
              </w:rPr>
            </w:pPr>
          </w:p>
        </w:tc>
        <w:tc>
          <w:tcPr>
            <w:tcW w:w="1984" w:type="dxa"/>
          </w:tcPr>
          <w:p w:rsidR="00603777" w:rsidRPr="00252122" w:rsidRDefault="00603777" w:rsidP="00975845">
            <w:pPr>
              <w:ind w:right="-1"/>
              <w:rPr>
                <w:i/>
                <w:sz w:val="20"/>
                <w:szCs w:val="20"/>
              </w:rPr>
            </w:pPr>
            <w:r w:rsidRPr="00252122">
              <w:rPr>
                <w:i/>
                <w:sz w:val="20"/>
                <w:szCs w:val="20"/>
              </w:rPr>
              <w:lastRenderedPageBreak/>
              <w:t xml:space="preserve">помочь дошкольнику выработать следующие умения, навыки и </w:t>
            </w:r>
            <w:r w:rsidRPr="00252122">
              <w:rPr>
                <w:i/>
                <w:sz w:val="20"/>
                <w:szCs w:val="20"/>
              </w:rPr>
              <w:lastRenderedPageBreak/>
              <w:t>личностные качества:</w:t>
            </w:r>
          </w:p>
          <w:p w:rsidR="00603777" w:rsidRPr="00252122" w:rsidRDefault="00603777" w:rsidP="00975845">
            <w:pPr>
              <w:ind w:right="-1"/>
              <w:rPr>
                <w:i/>
                <w:sz w:val="20"/>
                <w:szCs w:val="20"/>
              </w:rPr>
            </w:pPr>
            <w:r w:rsidRPr="00252122">
              <w:rPr>
                <w:i/>
                <w:sz w:val="20"/>
                <w:szCs w:val="20"/>
              </w:rPr>
              <w:t>-понимать и ценить окружающий предметный мир (мир вещей как результат</w:t>
            </w:r>
            <w:r w:rsidR="00975845" w:rsidRPr="00252122">
              <w:rPr>
                <w:i/>
                <w:sz w:val="20"/>
                <w:szCs w:val="20"/>
              </w:rPr>
              <w:t xml:space="preserve"> </w:t>
            </w:r>
            <w:r w:rsidRPr="00252122">
              <w:rPr>
                <w:i/>
                <w:sz w:val="20"/>
                <w:szCs w:val="20"/>
              </w:rPr>
              <w:t>труда людей);</w:t>
            </w:r>
          </w:p>
          <w:p w:rsidR="00603777" w:rsidRPr="00252122" w:rsidRDefault="00603777" w:rsidP="00975845">
            <w:pPr>
              <w:ind w:right="-1"/>
              <w:rPr>
                <w:i/>
                <w:sz w:val="20"/>
                <w:szCs w:val="20"/>
              </w:rPr>
            </w:pPr>
            <w:r w:rsidRPr="00252122">
              <w:rPr>
                <w:i/>
                <w:sz w:val="20"/>
                <w:szCs w:val="20"/>
              </w:rPr>
              <w:t>-уважать людей, умеющих трудиться и честно зарабатывать деньги;</w:t>
            </w:r>
          </w:p>
          <w:p w:rsidR="00603777" w:rsidRPr="00252122" w:rsidRDefault="00603777" w:rsidP="00975845">
            <w:pPr>
              <w:ind w:right="-1"/>
              <w:rPr>
                <w:i/>
                <w:sz w:val="20"/>
                <w:szCs w:val="20"/>
              </w:rPr>
            </w:pPr>
            <w:r w:rsidRPr="00252122">
              <w:rPr>
                <w:i/>
                <w:sz w:val="20"/>
                <w:szCs w:val="20"/>
              </w:rPr>
              <w:t>-осознавать взаимосвязь понятий «труд — продукт — деньги» и «стоимость продукта в зависимости от его качества», видеть красоту человеческого творения;</w:t>
            </w:r>
          </w:p>
          <w:p w:rsidR="00603777" w:rsidRPr="00252122" w:rsidRDefault="00603777" w:rsidP="00975845">
            <w:pPr>
              <w:ind w:right="-1"/>
              <w:rPr>
                <w:i/>
                <w:sz w:val="20"/>
                <w:szCs w:val="20"/>
              </w:rPr>
            </w:pPr>
            <w:proofErr w:type="gramStart"/>
            <w:r w:rsidRPr="00252122">
              <w:rPr>
                <w:i/>
                <w:sz w:val="20"/>
                <w:szCs w:val="20"/>
              </w:rPr>
              <w:t>-признавать авторитетными качества человека-хозяина: бережливость, рациональность, экономность, трудолюбие и вместе с тем — щедрость, благородство,</w:t>
            </w:r>
            <w:r w:rsidR="00975845" w:rsidRPr="00252122">
              <w:rPr>
                <w:i/>
                <w:sz w:val="20"/>
                <w:szCs w:val="20"/>
              </w:rPr>
              <w:t xml:space="preserve"> </w:t>
            </w:r>
            <w:r w:rsidRPr="00252122">
              <w:rPr>
                <w:i/>
                <w:sz w:val="20"/>
                <w:szCs w:val="20"/>
              </w:rPr>
              <w:t>честность, отзывчивость, сочувствие (примеры меценатства, материальной взаимопомощи, поддержки и т. п.);</w:t>
            </w:r>
            <w:proofErr w:type="gramEnd"/>
          </w:p>
          <w:p w:rsidR="00603777" w:rsidRPr="00252122" w:rsidRDefault="00603777" w:rsidP="00975845">
            <w:pPr>
              <w:ind w:right="73"/>
              <w:rPr>
                <w:i/>
                <w:sz w:val="20"/>
                <w:szCs w:val="20"/>
              </w:rPr>
            </w:pPr>
            <w:r w:rsidRPr="00252122">
              <w:rPr>
                <w:i/>
                <w:sz w:val="20"/>
                <w:szCs w:val="20"/>
              </w:rPr>
              <w:t xml:space="preserve">-рационально оценивать способы и средства выполнения желаний, </w:t>
            </w:r>
          </w:p>
          <w:p w:rsidR="00603777" w:rsidRPr="00252122" w:rsidRDefault="00603777" w:rsidP="00975845">
            <w:pPr>
              <w:ind w:right="73"/>
              <w:rPr>
                <w:i/>
                <w:sz w:val="20"/>
                <w:szCs w:val="20"/>
              </w:rPr>
            </w:pPr>
            <w:r w:rsidRPr="00252122">
              <w:rPr>
                <w:i/>
                <w:sz w:val="20"/>
                <w:szCs w:val="20"/>
              </w:rPr>
              <w:t>корректировать собственные потребности, выстраивать их иерархию и временную перспективу реализации;</w:t>
            </w:r>
          </w:p>
          <w:p w:rsidR="00603777" w:rsidRPr="00CB5873" w:rsidRDefault="00603777" w:rsidP="00975845">
            <w:pPr>
              <w:ind w:right="73"/>
              <w:rPr>
                <w:i/>
                <w:sz w:val="20"/>
                <w:szCs w:val="20"/>
              </w:rPr>
            </w:pPr>
            <w:r w:rsidRPr="00252122">
              <w:rPr>
                <w:i/>
                <w:sz w:val="20"/>
                <w:szCs w:val="20"/>
              </w:rPr>
              <w:t xml:space="preserve">-применять полученные умения и навыки </w:t>
            </w:r>
            <w:r w:rsidR="00CB5873">
              <w:rPr>
                <w:i/>
                <w:sz w:val="20"/>
                <w:szCs w:val="20"/>
              </w:rPr>
              <w:t>в реальных жизненных ситуациях.</w:t>
            </w:r>
          </w:p>
          <w:p w:rsidR="00FC74D2" w:rsidRPr="00252122" w:rsidRDefault="00FC74D2" w:rsidP="00975845">
            <w:pPr>
              <w:ind w:right="73"/>
              <w:rPr>
                <w:i/>
                <w:w w:val="101"/>
                <w:sz w:val="20"/>
                <w:szCs w:val="20"/>
              </w:rPr>
            </w:pPr>
          </w:p>
        </w:tc>
        <w:tc>
          <w:tcPr>
            <w:tcW w:w="1985" w:type="dxa"/>
          </w:tcPr>
          <w:p w:rsidR="00603777" w:rsidRPr="00252122" w:rsidRDefault="00603777" w:rsidP="00975845">
            <w:pPr>
              <w:ind w:right="73"/>
              <w:rPr>
                <w:i/>
                <w:w w:val="101"/>
                <w:sz w:val="20"/>
                <w:szCs w:val="20"/>
              </w:rPr>
            </w:pPr>
            <w:r w:rsidRPr="00252122">
              <w:rPr>
                <w:i/>
                <w:w w:val="101"/>
                <w:sz w:val="20"/>
                <w:szCs w:val="20"/>
              </w:rPr>
              <w:lastRenderedPageBreak/>
              <w:t xml:space="preserve">-воспитание у ребенка любви и привязанности к семье, родному дому, детскому </w:t>
            </w:r>
            <w:r w:rsidRPr="00252122">
              <w:rPr>
                <w:i/>
                <w:w w:val="101"/>
                <w:sz w:val="20"/>
                <w:szCs w:val="20"/>
              </w:rPr>
              <w:lastRenderedPageBreak/>
              <w:t>саду, родной улице, городу;</w:t>
            </w:r>
          </w:p>
          <w:p w:rsidR="00603777" w:rsidRPr="00252122" w:rsidRDefault="00603777" w:rsidP="00975845">
            <w:pPr>
              <w:ind w:right="73"/>
              <w:rPr>
                <w:i/>
                <w:w w:val="101"/>
                <w:sz w:val="20"/>
                <w:szCs w:val="20"/>
              </w:rPr>
            </w:pPr>
            <w:r w:rsidRPr="00252122">
              <w:rPr>
                <w:i/>
                <w:w w:val="101"/>
                <w:sz w:val="20"/>
                <w:szCs w:val="20"/>
              </w:rPr>
              <w:t>-формирование бережного отношения к природе и всему живому;</w:t>
            </w:r>
          </w:p>
          <w:p w:rsidR="00603777" w:rsidRPr="00252122" w:rsidRDefault="00603777" w:rsidP="00975845">
            <w:pPr>
              <w:ind w:right="73"/>
              <w:rPr>
                <w:i/>
                <w:w w:val="101"/>
                <w:sz w:val="20"/>
                <w:szCs w:val="20"/>
              </w:rPr>
            </w:pPr>
            <w:r w:rsidRPr="00252122">
              <w:rPr>
                <w:i/>
                <w:w w:val="101"/>
                <w:sz w:val="20"/>
                <w:szCs w:val="20"/>
              </w:rPr>
              <w:t>-формирование экологическихи краеведческих знаний;</w:t>
            </w:r>
          </w:p>
          <w:p w:rsidR="00603777" w:rsidRPr="00252122" w:rsidRDefault="00603777" w:rsidP="00975845">
            <w:pPr>
              <w:ind w:right="73"/>
              <w:rPr>
                <w:i/>
                <w:w w:val="101"/>
                <w:sz w:val="20"/>
                <w:szCs w:val="20"/>
              </w:rPr>
            </w:pPr>
            <w:r w:rsidRPr="00252122">
              <w:rPr>
                <w:i/>
                <w:w w:val="101"/>
                <w:sz w:val="20"/>
                <w:szCs w:val="20"/>
              </w:rPr>
              <w:t>-знакомство с государственными символами: флагом, гербом, гимном;</w:t>
            </w:r>
          </w:p>
          <w:p w:rsidR="00603777" w:rsidRPr="00252122" w:rsidRDefault="00603777" w:rsidP="00975845">
            <w:pPr>
              <w:ind w:right="73"/>
              <w:rPr>
                <w:i/>
                <w:w w:val="101"/>
                <w:sz w:val="20"/>
                <w:szCs w:val="20"/>
              </w:rPr>
            </w:pPr>
            <w:r w:rsidRPr="00252122">
              <w:rPr>
                <w:i/>
                <w:w w:val="101"/>
                <w:sz w:val="20"/>
                <w:szCs w:val="20"/>
              </w:rPr>
              <w:t>-формирование чувства уважения и симпатии к другим людям и традициям</w:t>
            </w:r>
          </w:p>
        </w:tc>
        <w:tc>
          <w:tcPr>
            <w:tcW w:w="1842" w:type="dxa"/>
          </w:tcPr>
          <w:p w:rsidR="00A64825" w:rsidRPr="00252122" w:rsidRDefault="005278B8" w:rsidP="00975845">
            <w:pPr>
              <w:pStyle w:val="ad"/>
              <w:shd w:val="clear" w:color="auto" w:fill="FFFFFF"/>
              <w:spacing w:before="0" w:beforeAutospacing="0" w:after="0" w:afterAutospacing="0"/>
              <w:rPr>
                <w:i/>
                <w:sz w:val="20"/>
                <w:szCs w:val="20"/>
              </w:rPr>
            </w:pPr>
            <w:r w:rsidRPr="00252122">
              <w:rPr>
                <w:i/>
                <w:sz w:val="20"/>
                <w:szCs w:val="20"/>
              </w:rPr>
              <w:lastRenderedPageBreak/>
              <w:t xml:space="preserve">- </w:t>
            </w:r>
            <w:r w:rsidR="00775F45" w:rsidRPr="00252122">
              <w:rPr>
                <w:i/>
                <w:sz w:val="20"/>
                <w:szCs w:val="20"/>
              </w:rPr>
              <w:t> знакомство с бытовыми источниками опасности, с н</w:t>
            </w:r>
            <w:r w:rsidRPr="00252122">
              <w:rPr>
                <w:i/>
                <w:sz w:val="20"/>
                <w:szCs w:val="20"/>
              </w:rPr>
              <w:t xml:space="preserve">еобходимыми </w:t>
            </w:r>
            <w:r w:rsidRPr="00252122">
              <w:rPr>
                <w:i/>
                <w:sz w:val="20"/>
                <w:szCs w:val="20"/>
              </w:rPr>
              <w:lastRenderedPageBreak/>
              <w:t xml:space="preserve">действиями в случае </w:t>
            </w:r>
            <w:r w:rsidR="00A64825" w:rsidRPr="00252122">
              <w:rPr>
                <w:i/>
                <w:sz w:val="20"/>
                <w:szCs w:val="20"/>
              </w:rPr>
              <w:t>опасности;</w:t>
            </w:r>
          </w:p>
          <w:p w:rsidR="00775F45" w:rsidRPr="00252122" w:rsidRDefault="00A64825" w:rsidP="00975845">
            <w:pPr>
              <w:pStyle w:val="ad"/>
              <w:shd w:val="clear" w:color="auto" w:fill="FFFFFF"/>
              <w:spacing w:before="0" w:beforeAutospacing="0" w:after="0" w:afterAutospacing="0"/>
              <w:rPr>
                <w:i/>
                <w:sz w:val="20"/>
                <w:szCs w:val="20"/>
              </w:rPr>
            </w:pPr>
            <w:r w:rsidRPr="00252122">
              <w:rPr>
                <w:i/>
                <w:sz w:val="20"/>
                <w:szCs w:val="20"/>
              </w:rPr>
              <w:t>-</w:t>
            </w:r>
            <w:r w:rsidR="00775F45" w:rsidRPr="00252122">
              <w:rPr>
                <w:i/>
                <w:sz w:val="20"/>
                <w:szCs w:val="20"/>
              </w:rPr>
              <w:t> </w:t>
            </w:r>
            <w:r w:rsidR="00775F45" w:rsidRPr="00252122">
              <w:rPr>
                <w:rStyle w:val="af8"/>
                <w:i/>
                <w:sz w:val="20"/>
                <w:szCs w:val="20"/>
                <w:bdr w:val="none" w:sz="0" w:space="0" w:color="auto" w:frame="1"/>
              </w:rPr>
              <w:t>формирование</w:t>
            </w:r>
            <w:r w:rsidR="00775F45" w:rsidRPr="00252122">
              <w:rPr>
                <w:i/>
                <w:sz w:val="20"/>
                <w:szCs w:val="20"/>
              </w:rPr>
              <w:t> представления о способах </w:t>
            </w:r>
            <w:r w:rsidR="00775F45" w:rsidRPr="00252122">
              <w:rPr>
                <w:rStyle w:val="af8"/>
                <w:i/>
                <w:sz w:val="20"/>
                <w:szCs w:val="20"/>
                <w:bdr w:val="none" w:sz="0" w:space="0" w:color="auto" w:frame="1"/>
              </w:rPr>
              <w:t>безопасного поведения в быту</w:t>
            </w:r>
            <w:r w:rsidR="00775F45" w:rsidRPr="00252122">
              <w:rPr>
                <w:i/>
                <w:sz w:val="20"/>
                <w:szCs w:val="20"/>
              </w:rPr>
              <w:t>;</w:t>
            </w:r>
          </w:p>
          <w:p w:rsidR="00775F45" w:rsidRPr="00252122" w:rsidRDefault="00775F45" w:rsidP="00975845">
            <w:pPr>
              <w:pStyle w:val="ad"/>
              <w:shd w:val="clear" w:color="auto" w:fill="FFFFFF"/>
              <w:spacing w:before="0" w:beforeAutospacing="0" w:after="0" w:afterAutospacing="0"/>
              <w:ind w:firstLine="360"/>
              <w:rPr>
                <w:i/>
                <w:sz w:val="20"/>
                <w:szCs w:val="20"/>
              </w:rPr>
            </w:pPr>
            <w:r w:rsidRPr="00252122">
              <w:rPr>
                <w:i/>
                <w:sz w:val="20"/>
                <w:szCs w:val="20"/>
              </w:rPr>
              <w:t>- развитие </w:t>
            </w:r>
            <w:r w:rsidRPr="00252122">
              <w:rPr>
                <w:rStyle w:val="af8"/>
                <w:i/>
                <w:sz w:val="20"/>
                <w:szCs w:val="20"/>
                <w:bdr w:val="none" w:sz="0" w:space="0" w:color="auto" w:frame="1"/>
              </w:rPr>
              <w:t>основ</w:t>
            </w:r>
            <w:r w:rsidRPr="00252122">
              <w:rPr>
                <w:i/>
                <w:sz w:val="20"/>
                <w:szCs w:val="20"/>
              </w:rPr>
              <w:t> экологической культуры, воспитание любви, ответственного и бережного отношения к родной природе;</w:t>
            </w:r>
          </w:p>
          <w:p w:rsidR="00775F45" w:rsidRPr="00252122" w:rsidRDefault="00775F45" w:rsidP="00975845">
            <w:pPr>
              <w:pStyle w:val="ad"/>
              <w:shd w:val="clear" w:color="auto" w:fill="FFFFFF"/>
              <w:spacing w:before="225" w:beforeAutospacing="0" w:after="225" w:afterAutospacing="0"/>
              <w:rPr>
                <w:i/>
                <w:sz w:val="20"/>
                <w:szCs w:val="20"/>
              </w:rPr>
            </w:pPr>
            <w:r w:rsidRPr="00252122">
              <w:rPr>
                <w:i/>
                <w:sz w:val="20"/>
                <w:szCs w:val="20"/>
              </w:rPr>
              <w:t>- воспитание грамотного участника дорожного движения;</w:t>
            </w:r>
          </w:p>
          <w:p w:rsidR="00775F45" w:rsidRPr="00252122" w:rsidRDefault="00775F45" w:rsidP="00975845">
            <w:pPr>
              <w:pStyle w:val="ad"/>
              <w:shd w:val="clear" w:color="auto" w:fill="FFFFFF"/>
              <w:spacing w:before="225" w:beforeAutospacing="0" w:after="225" w:afterAutospacing="0"/>
              <w:rPr>
                <w:i/>
                <w:sz w:val="20"/>
                <w:szCs w:val="20"/>
              </w:rPr>
            </w:pPr>
            <w:r w:rsidRPr="00252122">
              <w:rPr>
                <w:i/>
                <w:sz w:val="20"/>
                <w:szCs w:val="20"/>
              </w:rPr>
              <w:t>- воспитание чувства взаимопомощи и товарищества.</w:t>
            </w:r>
          </w:p>
          <w:p w:rsidR="00603777" w:rsidRPr="00252122" w:rsidRDefault="00603777" w:rsidP="00975845">
            <w:pPr>
              <w:ind w:right="73"/>
              <w:rPr>
                <w:i/>
                <w:w w:val="101"/>
                <w:sz w:val="20"/>
                <w:szCs w:val="20"/>
              </w:rPr>
            </w:pPr>
          </w:p>
        </w:tc>
      </w:tr>
      <w:tr w:rsidR="00603777" w:rsidRPr="00975845" w:rsidTr="00FC74D2">
        <w:tc>
          <w:tcPr>
            <w:tcW w:w="709" w:type="dxa"/>
          </w:tcPr>
          <w:p w:rsidR="00603777" w:rsidRPr="00975845" w:rsidRDefault="00603777" w:rsidP="00975845">
            <w:pPr>
              <w:ind w:left="-108" w:right="-108"/>
              <w:rPr>
                <w:b/>
                <w:i/>
                <w:sz w:val="20"/>
                <w:szCs w:val="20"/>
              </w:rPr>
            </w:pPr>
            <w:r w:rsidRPr="00975845">
              <w:rPr>
                <w:b/>
                <w:i/>
                <w:sz w:val="20"/>
                <w:szCs w:val="20"/>
              </w:rPr>
              <w:lastRenderedPageBreak/>
              <w:t>Принципы и подходы</w:t>
            </w:r>
          </w:p>
        </w:tc>
        <w:tc>
          <w:tcPr>
            <w:tcW w:w="1985" w:type="dxa"/>
          </w:tcPr>
          <w:p w:rsidR="00603777" w:rsidRPr="00252122" w:rsidRDefault="00603777" w:rsidP="00975845">
            <w:pPr>
              <w:tabs>
                <w:tab w:val="left" w:pos="9498"/>
              </w:tabs>
              <w:ind w:right="-69"/>
              <w:rPr>
                <w:i/>
                <w:sz w:val="20"/>
                <w:szCs w:val="20"/>
              </w:rPr>
            </w:pPr>
            <w:proofErr w:type="gramStart"/>
            <w:r w:rsidRPr="00252122">
              <w:rPr>
                <w:i/>
                <w:sz w:val="20"/>
                <w:szCs w:val="20"/>
              </w:rPr>
              <w:t>-принцип гуманизации: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человеческие понятия-любовь к семье, родному краю, Отечеству;</w:t>
            </w:r>
            <w:proofErr w:type="gramEnd"/>
          </w:p>
          <w:p w:rsidR="00603777" w:rsidRPr="00252122" w:rsidRDefault="00603777" w:rsidP="00975845">
            <w:pPr>
              <w:tabs>
                <w:tab w:val="left" w:pos="9498"/>
              </w:tabs>
              <w:ind w:right="-69"/>
              <w:rPr>
                <w:i/>
                <w:sz w:val="20"/>
                <w:szCs w:val="20"/>
              </w:rPr>
            </w:pPr>
            <w:r w:rsidRPr="00252122">
              <w:rPr>
                <w:i/>
                <w:sz w:val="20"/>
                <w:szCs w:val="20"/>
              </w:rPr>
              <w:t>-принцип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w:t>
            </w:r>
          </w:p>
          <w:p w:rsidR="00603777" w:rsidRPr="00252122" w:rsidRDefault="00603777" w:rsidP="00975845">
            <w:pPr>
              <w:tabs>
                <w:tab w:val="left" w:pos="9498"/>
              </w:tabs>
              <w:ind w:right="-69"/>
              <w:rPr>
                <w:i/>
                <w:sz w:val="20"/>
                <w:szCs w:val="20"/>
              </w:rPr>
            </w:pPr>
            <w:r w:rsidRPr="00252122">
              <w:rPr>
                <w:i/>
                <w:sz w:val="20"/>
                <w:szCs w:val="20"/>
              </w:rPr>
              <w:t>-принцип интегрированности: установление межпредметных связей, использование фольклорного материала при знакомстве детей с историко-культурными особенностями края. Индивидуальный подход-учет особенностей восприятия каждого ребенка;</w:t>
            </w:r>
          </w:p>
          <w:p w:rsidR="00603777" w:rsidRPr="00252122" w:rsidRDefault="00603777" w:rsidP="00975845">
            <w:pPr>
              <w:tabs>
                <w:tab w:val="left" w:pos="9498"/>
              </w:tabs>
              <w:ind w:right="-69"/>
              <w:rPr>
                <w:i/>
                <w:sz w:val="20"/>
                <w:szCs w:val="20"/>
              </w:rPr>
            </w:pPr>
            <w:r w:rsidRPr="00252122">
              <w:rPr>
                <w:i/>
                <w:sz w:val="20"/>
                <w:szCs w:val="20"/>
              </w:rPr>
              <w:t>-принцип</w:t>
            </w:r>
            <w:r w:rsidR="00A62604">
              <w:rPr>
                <w:i/>
                <w:sz w:val="20"/>
                <w:szCs w:val="20"/>
              </w:rPr>
              <w:t xml:space="preserve"> </w:t>
            </w:r>
            <w:r w:rsidRPr="00252122">
              <w:rPr>
                <w:i/>
                <w:sz w:val="20"/>
                <w:szCs w:val="20"/>
              </w:rPr>
              <w:t>культуросообразности-максимальное использование в воспитании, образовании и обучении культуры региона, народа, нации, общества, страны;</w:t>
            </w:r>
          </w:p>
          <w:p w:rsidR="00603777" w:rsidRPr="00252122" w:rsidRDefault="00603777" w:rsidP="00975845">
            <w:pPr>
              <w:tabs>
                <w:tab w:val="left" w:pos="9498"/>
              </w:tabs>
              <w:ind w:right="-69"/>
              <w:rPr>
                <w:i/>
                <w:sz w:val="20"/>
                <w:szCs w:val="20"/>
              </w:rPr>
            </w:pPr>
            <w:r w:rsidRPr="00252122">
              <w:rPr>
                <w:i/>
                <w:sz w:val="20"/>
                <w:szCs w:val="20"/>
              </w:rPr>
              <w:t>-принцип научности: состоит в том, что ребенок усваиваетреальные знания, точно отражающиедейств</w:t>
            </w:r>
            <w:r w:rsidRPr="00252122">
              <w:rPr>
                <w:i/>
                <w:sz w:val="20"/>
                <w:szCs w:val="20"/>
              </w:rPr>
              <w:lastRenderedPageBreak/>
              <w:t>ительность, а педагог-воспитатель постоянно совершенствует свой научно-профессиональный уровень.</w:t>
            </w:r>
          </w:p>
          <w:p w:rsidR="00603777" w:rsidRPr="00252122" w:rsidRDefault="00603777" w:rsidP="00975845">
            <w:pPr>
              <w:ind w:right="73"/>
              <w:rPr>
                <w:i/>
                <w:sz w:val="20"/>
                <w:szCs w:val="20"/>
              </w:rPr>
            </w:pPr>
          </w:p>
        </w:tc>
        <w:tc>
          <w:tcPr>
            <w:tcW w:w="1843" w:type="dxa"/>
          </w:tcPr>
          <w:p w:rsidR="00603777" w:rsidRPr="00252122" w:rsidRDefault="00603777" w:rsidP="00975845">
            <w:pPr>
              <w:tabs>
                <w:tab w:val="left" w:pos="9498"/>
              </w:tabs>
              <w:ind w:right="-69"/>
              <w:rPr>
                <w:i/>
                <w:sz w:val="20"/>
                <w:szCs w:val="20"/>
              </w:rPr>
            </w:pPr>
            <w:r w:rsidRPr="00252122">
              <w:rPr>
                <w:i/>
                <w:sz w:val="20"/>
                <w:szCs w:val="20"/>
              </w:rPr>
              <w:lastRenderedPageBreak/>
              <w:t>-принцип региональной специфики образования, который учитывает климатогеографические условия и культурные традиции региона, а также этнические особенности как один из факторов духовного и физического развития дошкольников. Реализация данного принципа базируется на частных закономерностях:</w:t>
            </w:r>
          </w:p>
          <w:p w:rsidR="00603777" w:rsidRPr="00252122" w:rsidRDefault="00603777" w:rsidP="00975845">
            <w:pPr>
              <w:tabs>
                <w:tab w:val="left" w:pos="9498"/>
              </w:tabs>
              <w:ind w:right="-69"/>
              <w:rPr>
                <w:i/>
                <w:sz w:val="20"/>
                <w:szCs w:val="20"/>
              </w:rPr>
            </w:pPr>
            <w:r w:rsidRPr="00252122">
              <w:rPr>
                <w:i/>
                <w:sz w:val="20"/>
                <w:szCs w:val="20"/>
              </w:rPr>
              <w:t>-зависимость эффективности процесса физического воспитания, основанного на базовых ценностях этноса, от активности познавательной деятельности детей, что достигается использованием средств этнологической физической культуры;</w:t>
            </w:r>
          </w:p>
          <w:p w:rsidR="00603777" w:rsidRPr="00252122" w:rsidRDefault="00603777" w:rsidP="00975845">
            <w:pPr>
              <w:tabs>
                <w:tab w:val="left" w:pos="9498"/>
              </w:tabs>
              <w:ind w:right="-69"/>
              <w:rPr>
                <w:i/>
                <w:sz w:val="20"/>
                <w:szCs w:val="20"/>
              </w:rPr>
            </w:pPr>
            <w:r w:rsidRPr="00252122">
              <w:rPr>
                <w:i/>
                <w:sz w:val="20"/>
                <w:szCs w:val="20"/>
              </w:rPr>
              <w:t>-обусловленность состава средств, методов и организации образовательной деятельности этнофоров задачами и содержанием современной системы физического воспитания, а также реальными возможностями, знанием обычаев и традиций своих предков;</w:t>
            </w:r>
          </w:p>
          <w:p w:rsidR="00603777" w:rsidRPr="00252122" w:rsidRDefault="00603777" w:rsidP="00975845">
            <w:pPr>
              <w:tabs>
                <w:tab w:val="left" w:pos="9498"/>
              </w:tabs>
              <w:ind w:right="-69"/>
              <w:rPr>
                <w:i/>
                <w:sz w:val="20"/>
                <w:szCs w:val="20"/>
              </w:rPr>
            </w:pPr>
            <w:r w:rsidRPr="00252122">
              <w:rPr>
                <w:i/>
                <w:sz w:val="20"/>
                <w:szCs w:val="20"/>
              </w:rPr>
              <w:t xml:space="preserve">-зависимость </w:t>
            </w:r>
            <w:r w:rsidR="00A62604">
              <w:rPr>
                <w:i/>
                <w:sz w:val="20"/>
                <w:szCs w:val="20"/>
              </w:rPr>
              <w:t xml:space="preserve">эффективности </w:t>
            </w:r>
            <w:r w:rsidR="00A62604">
              <w:rPr>
                <w:i/>
                <w:sz w:val="20"/>
                <w:szCs w:val="20"/>
              </w:rPr>
              <w:lastRenderedPageBreak/>
              <w:t>процесса</w:t>
            </w:r>
            <w:r w:rsidRPr="00252122">
              <w:rPr>
                <w:i/>
                <w:sz w:val="20"/>
                <w:szCs w:val="20"/>
              </w:rPr>
              <w:t>физического воспитания детей от образовательной среды и от местных условий, в которых он протекает.</w:t>
            </w:r>
          </w:p>
          <w:p w:rsidR="00603777" w:rsidRPr="00252122" w:rsidRDefault="00603777" w:rsidP="00975845">
            <w:pPr>
              <w:ind w:right="73"/>
              <w:rPr>
                <w:i/>
                <w:sz w:val="20"/>
                <w:szCs w:val="20"/>
              </w:rPr>
            </w:pPr>
          </w:p>
        </w:tc>
        <w:tc>
          <w:tcPr>
            <w:tcW w:w="1984" w:type="dxa"/>
          </w:tcPr>
          <w:p w:rsidR="00603777" w:rsidRPr="00252122" w:rsidRDefault="00603777" w:rsidP="00975845">
            <w:pPr>
              <w:ind w:right="73"/>
              <w:rPr>
                <w:i/>
                <w:sz w:val="20"/>
                <w:szCs w:val="20"/>
              </w:rPr>
            </w:pPr>
            <w:r w:rsidRPr="00252122">
              <w:rPr>
                <w:i/>
                <w:sz w:val="20"/>
                <w:szCs w:val="20"/>
              </w:rPr>
              <w:lastRenderedPageBreak/>
              <w:t>научность, доступность, оптимальность в отборе содержания и определений;</w:t>
            </w:r>
          </w:p>
          <w:p w:rsidR="00603777" w:rsidRPr="00252122" w:rsidRDefault="00603777" w:rsidP="00975845">
            <w:pPr>
              <w:ind w:right="73"/>
              <w:rPr>
                <w:i/>
                <w:sz w:val="20"/>
                <w:szCs w:val="20"/>
              </w:rPr>
            </w:pPr>
            <w:r w:rsidRPr="00252122">
              <w:rPr>
                <w:i/>
                <w:sz w:val="20"/>
                <w:szCs w:val="20"/>
              </w:rPr>
              <w:t>-принцип тесной взаимосвязи нравственно-трудового и экономического воспитания;</w:t>
            </w:r>
          </w:p>
          <w:p w:rsidR="00603777" w:rsidRPr="00252122" w:rsidRDefault="00603777" w:rsidP="00975845">
            <w:pPr>
              <w:ind w:right="73"/>
              <w:rPr>
                <w:i/>
                <w:sz w:val="20"/>
                <w:szCs w:val="20"/>
              </w:rPr>
            </w:pPr>
            <w:r w:rsidRPr="00252122">
              <w:rPr>
                <w:i/>
                <w:sz w:val="20"/>
                <w:szCs w:val="20"/>
              </w:rPr>
              <w:t>-учет возрастных и индивидуальных психических особенностей старших дошкольников, их интерес к экономическим явлениям как к явлениям окружающей действительности, тесная взаимосвязь нравственно-трудового и экономического воспитания, комплексный подход к развитию личности дошкольника</w:t>
            </w:r>
          </w:p>
          <w:p w:rsidR="00603777" w:rsidRPr="00252122" w:rsidRDefault="00603777" w:rsidP="00975845">
            <w:pPr>
              <w:ind w:right="-1"/>
              <w:rPr>
                <w:i/>
                <w:sz w:val="20"/>
                <w:szCs w:val="20"/>
              </w:rPr>
            </w:pPr>
          </w:p>
        </w:tc>
        <w:tc>
          <w:tcPr>
            <w:tcW w:w="1985" w:type="dxa"/>
          </w:tcPr>
          <w:p w:rsidR="00603777" w:rsidRPr="00252122" w:rsidRDefault="00603777" w:rsidP="00975845">
            <w:pPr>
              <w:ind w:right="73"/>
              <w:rPr>
                <w:i/>
                <w:w w:val="101"/>
                <w:sz w:val="20"/>
                <w:szCs w:val="20"/>
              </w:rPr>
            </w:pPr>
            <w:r w:rsidRPr="00252122">
              <w:rPr>
                <w:i/>
                <w:w w:val="101"/>
                <w:sz w:val="20"/>
                <w:szCs w:val="20"/>
              </w:rPr>
              <w:t>-принцип развивающего образования, в соответствии с которым главной целью образования является развитие ребенка;</w:t>
            </w:r>
          </w:p>
          <w:p w:rsidR="00603777" w:rsidRPr="00252122" w:rsidRDefault="00603777" w:rsidP="00975845">
            <w:pPr>
              <w:ind w:right="73"/>
              <w:rPr>
                <w:i/>
                <w:w w:val="101"/>
                <w:sz w:val="20"/>
                <w:szCs w:val="20"/>
              </w:rPr>
            </w:pPr>
            <w:r w:rsidRPr="00252122">
              <w:rPr>
                <w:i/>
                <w:w w:val="101"/>
                <w:sz w:val="20"/>
                <w:szCs w:val="20"/>
              </w:rPr>
              <w:t>-принцип научной обоснованности и практической применимости, согласно которому: содержание программы должно соответствовать основным положениям возрастной психологии и дошкольной педагогики, приэтом иметь возможность реализации в массовой практике дошкольного образования;</w:t>
            </w:r>
          </w:p>
          <w:p w:rsidR="00603777" w:rsidRPr="00252122" w:rsidRDefault="00603777" w:rsidP="00975845">
            <w:pPr>
              <w:rPr>
                <w:i/>
                <w:w w:val="101"/>
                <w:sz w:val="20"/>
                <w:szCs w:val="20"/>
              </w:rPr>
            </w:pPr>
            <w:r w:rsidRPr="00252122">
              <w:rPr>
                <w:i/>
                <w:w w:val="101"/>
                <w:sz w:val="20"/>
                <w:szCs w:val="20"/>
              </w:rPr>
              <w:t>-принцип интеграции содержания дошкольного образования в соответствии с возрастными особенностями детей дошкольного возраста;</w:t>
            </w:r>
          </w:p>
          <w:p w:rsidR="00603777" w:rsidRPr="00252122" w:rsidRDefault="00603777" w:rsidP="00975845">
            <w:pPr>
              <w:ind w:right="35"/>
              <w:rPr>
                <w:i/>
                <w:w w:val="101"/>
                <w:sz w:val="20"/>
                <w:szCs w:val="20"/>
              </w:rPr>
            </w:pPr>
            <w:r w:rsidRPr="00252122">
              <w:rPr>
                <w:i/>
                <w:w w:val="101"/>
                <w:sz w:val="20"/>
                <w:szCs w:val="20"/>
              </w:rPr>
              <w:t>-комплексно-тематический принцип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w:t>
            </w:r>
          </w:p>
          <w:p w:rsidR="00603777" w:rsidRPr="00252122" w:rsidRDefault="00A62604" w:rsidP="00975845">
            <w:pPr>
              <w:ind w:right="452"/>
              <w:rPr>
                <w:i/>
                <w:w w:val="101"/>
                <w:sz w:val="20"/>
                <w:szCs w:val="20"/>
              </w:rPr>
            </w:pPr>
            <w:r>
              <w:rPr>
                <w:i/>
                <w:w w:val="101"/>
                <w:sz w:val="20"/>
                <w:szCs w:val="20"/>
              </w:rPr>
              <w:t>-принцип адаптивност</w:t>
            </w:r>
            <w:r w:rsidR="00603777" w:rsidRPr="00252122">
              <w:rPr>
                <w:i/>
                <w:w w:val="101"/>
                <w:sz w:val="20"/>
                <w:szCs w:val="20"/>
              </w:rPr>
              <w:t>;</w:t>
            </w:r>
          </w:p>
          <w:p w:rsidR="00603777" w:rsidRPr="00252122" w:rsidRDefault="00603777" w:rsidP="00975845">
            <w:pPr>
              <w:rPr>
                <w:i/>
                <w:w w:val="101"/>
                <w:sz w:val="20"/>
                <w:szCs w:val="20"/>
              </w:rPr>
            </w:pPr>
            <w:r w:rsidRPr="00252122">
              <w:rPr>
                <w:i/>
                <w:w w:val="101"/>
                <w:sz w:val="20"/>
                <w:szCs w:val="20"/>
              </w:rPr>
              <w:t xml:space="preserve">-принцип учета </w:t>
            </w:r>
            <w:r w:rsidRPr="00252122">
              <w:rPr>
                <w:i/>
                <w:w w:val="101"/>
                <w:sz w:val="20"/>
                <w:szCs w:val="20"/>
              </w:rPr>
              <w:lastRenderedPageBreak/>
              <w:t>возрастных и индивидуальных особенностей развития детей.</w:t>
            </w:r>
          </w:p>
        </w:tc>
        <w:tc>
          <w:tcPr>
            <w:tcW w:w="1842" w:type="dxa"/>
          </w:tcPr>
          <w:p w:rsidR="00ED1BC0" w:rsidRPr="00252122" w:rsidRDefault="00ED1BC0" w:rsidP="00975845">
            <w:pPr>
              <w:ind w:right="73"/>
              <w:rPr>
                <w:i/>
                <w:sz w:val="20"/>
                <w:szCs w:val="20"/>
              </w:rPr>
            </w:pPr>
            <w:r w:rsidRPr="00252122">
              <w:rPr>
                <w:i/>
                <w:sz w:val="20"/>
                <w:szCs w:val="20"/>
              </w:rPr>
              <w:lastRenderedPageBreak/>
              <w:t xml:space="preserve">- учет климатических и сезонных изменений для максимального приближения ребенка к естественным природным условиям; </w:t>
            </w:r>
          </w:p>
          <w:p w:rsidR="00ED1BC0" w:rsidRPr="00252122" w:rsidRDefault="00ED1BC0" w:rsidP="00975845">
            <w:pPr>
              <w:ind w:right="73"/>
              <w:rPr>
                <w:i/>
                <w:sz w:val="20"/>
                <w:szCs w:val="20"/>
              </w:rPr>
            </w:pPr>
            <w:r w:rsidRPr="00252122">
              <w:rPr>
                <w:i/>
                <w:sz w:val="20"/>
                <w:szCs w:val="20"/>
              </w:rPr>
              <w:t xml:space="preserve">-  учет условий городской и сельской </w:t>
            </w:r>
            <w:r w:rsidR="00907C11" w:rsidRPr="00252122">
              <w:rPr>
                <w:i/>
                <w:sz w:val="20"/>
                <w:szCs w:val="20"/>
              </w:rPr>
              <w:t>местности;</w:t>
            </w:r>
          </w:p>
          <w:p w:rsidR="00ED1BC0" w:rsidRPr="00252122" w:rsidRDefault="00ED1BC0" w:rsidP="00975845">
            <w:pPr>
              <w:ind w:right="73"/>
              <w:rPr>
                <w:i/>
                <w:sz w:val="20"/>
                <w:szCs w:val="20"/>
              </w:rPr>
            </w:pPr>
            <w:r w:rsidRPr="00252122">
              <w:rPr>
                <w:i/>
                <w:sz w:val="20"/>
                <w:szCs w:val="20"/>
              </w:rPr>
              <w:t xml:space="preserve">-  раскрытие содержание учебного материала так, чтобы компенсировать неосведомленность детей в правилах поведения в непривычных для них условиях; </w:t>
            </w:r>
          </w:p>
          <w:p w:rsidR="00ED1BC0" w:rsidRPr="00252122" w:rsidRDefault="00ED1BC0" w:rsidP="00975845">
            <w:pPr>
              <w:ind w:right="73"/>
              <w:rPr>
                <w:i/>
                <w:sz w:val="20"/>
                <w:szCs w:val="20"/>
              </w:rPr>
            </w:pPr>
            <w:r w:rsidRPr="00252122">
              <w:rPr>
                <w:i/>
                <w:sz w:val="20"/>
                <w:szCs w:val="20"/>
              </w:rPr>
              <w:t xml:space="preserve">- </w:t>
            </w:r>
            <w:r w:rsidR="008C45E6" w:rsidRPr="00252122">
              <w:rPr>
                <w:i/>
                <w:sz w:val="20"/>
                <w:szCs w:val="20"/>
              </w:rPr>
              <w:t>учет возрастной</w:t>
            </w:r>
            <w:r w:rsidRPr="00252122">
              <w:rPr>
                <w:i/>
                <w:sz w:val="20"/>
                <w:szCs w:val="20"/>
              </w:rPr>
              <w:t xml:space="preserve"> адресованности - содержание работы с детьми разного возраста выстраивается в соответствии с возможностями детей по усвоению материала; </w:t>
            </w:r>
          </w:p>
          <w:p w:rsidR="008C45E6" w:rsidRPr="00252122" w:rsidRDefault="00ED1BC0" w:rsidP="00975845">
            <w:pPr>
              <w:ind w:right="73"/>
              <w:rPr>
                <w:i/>
                <w:sz w:val="20"/>
                <w:szCs w:val="20"/>
              </w:rPr>
            </w:pPr>
            <w:r w:rsidRPr="00252122">
              <w:rPr>
                <w:i/>
                <w:sz w:val="20"/>
                <w:szCs w:val="20"/>
              </w:rPr>
              <w:t xml:space="preserve">- </w:t>
            </w:r>
            <w:r w:rsidR="008C45E6" w:rsidRPr="00252122">
              <w:rPr>
                <w:i/>
                <w:sz w:val="20"/>
                <w:szCs w:val="20"/>
              </w:rPr>
              <w:t>обеспечение последовательности</w:t>
            </w:r>
            <w:r w:rsidRPr="00252122">
              <w:rPr>
                <w:i/>
                <w:sz w:val="20"/>
                <w:szCs w:val="20"/>
              </w:rPr>
              <w:t xml:space="preserve"> усвоения знаний детьми; </w:t>
            </w:r>
          </w:p>
          <w:p w:rsidR="008C45E6" w:rsidRPr="00252122" w:rsidRDefault="008C45E6" w:rsidP="00975845">
            <w:pPr>
              <w:ind w:right="73"/>
              <w:rPr>
                <w:i/>
                <w:sz w:val="20"/>
                <w:szCs w:val="20"/>
              </w:rPr>
            </w:pPr>
            <w:r w:rsidRPr="00252122">
              <w:rPr>
                <w:i/>
                <w:sz w:val="20"/>
                <w:szCs w:val="20"/>
              </w:rPr>
              <w:t>- преемственность</w:t>
            </w:r>
            <w:r w:rsidR="00ED1BC0" w:rsidRPr="00252122">
              <w:rPr>
                <w:i/>
                <w:sz w:val="20"/>
                <w:szCs w:val="20"/>
              </w:rPr>
              <w:t xml:space="preserve"> взаимодействия с ребенком в условиях</w:t>
            </w:r>
            <w:r w:rsidR="00907C11" w:rsidRPr="00252122">
              <w:rPr>
                <w:i/>
                <w:sz w:val="20"/>
                <w:szCs w:val="20"/>
              </w:rPr>
              <w:t xml:space="preserve"> дошкольного учреждения и семьи.</w:t>
            </w:r>
          </w:p>
          <w:p w:rsidR="00603777" w:rsidRPr="00252122" w:rsidRDefault="00603777" w:rsidP="00975845">
            <w:pPr>
              <w:ind w:right="73"/>
              <w:rPr>
                <w:i/>
                <w:w w:val="101"/>
                <w:sz w:val="20"/>
                <w:szCs w:val="20"/>
              </w:rPr>
            </w:pPr>
          </w:p>
        </w:tc>
      </w:tr>
    </w:tbl>
    <w:p w:rsidR="00752D52" w:rsidRPr="00975845" w:rsidRDefault="00752D52" w:rsidP="00975845">
      <w:pPr>
        <w:pStyle w:val="1"/>
        <w:tabs>
          <w:tab w:val="left" w:pos="633"/>
        </w:tabs>
        <w:spacing w:line="276" w:lineRule="auto"/>
        <w:ind w:left="0" w:firstLine="709"/>
        <w:rPr>
          <w:sz w:val="20"/>
          <w:szCs w:val="20"/>
        </w:rPr>
      </w:pPr>
    </w:p>
    <w:p w:rsidR="00BB340C" w:rsidRPr="0087388F" w:rsidRDefault="005D6A35" w:rsidP="00975845">
      <w:pPr>
        <w:pStyle w:val="1"/>
        <w:tabs>
          <w:tab w:val="left" w:pos="633"/>
        </w:tabs>
        <w:spacing w:line="276" w:lineRule="auto"/>
        <w:ind w:left="0" w:firstLine="709"/>
      </w:pPr>
      <w:r>
        <w:t>1.</w:t>
      </w:r>
      <w:r w:rsidR="00D806A5">
        <w:t>4</w:t>
      </w:r>
      <w:r>
        <w:t xml:space="preserve">. </w:t>
      </w:r>
      <w:r w:rsidR="0021290F" w:rsidRPr="0087388F">
        <w:t>Планируемые</w:t>
      </w:r>
      <w:r w:rsidR="00975845">
        <w:t xml:space="preserve"> </w:t>
      </w:r>
      <w:r w:rsidR="0021290F" w:rsidRPr="0087388F">
        <w:t>результаты</w:t>
      </w:r>
      <w:r w:rsidR="00975845">
        <w:t xml:space="preserve"> </w:t>
      </w:r>
      <w:r w:rsidR="0021290F" w:rsidRPr="0087388F">
        <w:t>реализации</w:t>
      </w:r>
      <w:r w:rsidR="00975845">
        <w:t xml:space="preserve">  </w:t>
      </w:r>
      <w:r w:rsidR="00E666D3" w:rsidRPr="0087388F">
        <w:t>П</w:t>
      </w:r>
      <w:r w:rsidR="0021290F" w:rsidRPr="0087388F">
        <w:t>рограммы</w:t>
      </w:r>
    </w:p>
    <w:p w:rsidR="00BB340C" w:rsidRPr="0087388F" w:rsidRDefault="0021290F" w:rsidP="00975845">
      <w:pPr>
        <w:pStyle w:val="a3"/>
        <w:spacing w:line="276" w:lineRule="auto"/>
        <w:ind w:left="0" w:firstLine="709"/>
        <w:jc w:val="left"/>
        <w:rPr>
          <w:i/>
        </w:rPr>
      </w:pPr>
      <w:r w:rsidRPr="0087388F">
        <w:t xml:space="preserve">В соответствии с ФГОС </w:t>
      </w:r>
      <w:proofErr w:type="gramStart"/>
      <w:r w:rsidRPr="0087388F">
        <w:t>ДО</w:t>
      </w:r>
      <w:proofErr w:type="gramEnd"/>
      <w:r w:rsidRPr="0087388F">
        <w:t xml:space="preserve"> </w:t>
      </w:r>
      <w:proofErr w:type="gramStart"/>
      <w:r w:rsidRPr="0087388F">
        <w:t>специфика</w:t>
      </w:r>
      <w:proofErr w:type="gramEnd"/>
      <w:r w:rsidRPr="0087388F">
        <w:t xml:space="preserve"> дошкольного детства и системные особенности ДОделаютнеправомернымитребованияотребенкадошкольноговозрастаконкретныхобразовательныхдостижений.</w:t>
      </w:r>
      <w:r w:rsidR="00762DF1">
        <w:t xml:space="preserve"> </w:t>
      </w:r>
      <w:r w:rsidRPr="0087388F">
        <w:t>Поэтомурезультатыосвоения</w:t>
      </w:r>
      <w:r w:rsidR="00360FB9" w:rsidRPr="0087388F">
        <w:t>П</w:t>
      </w:r>
      <w:r w:rsidRPr="0087388F">
        <w:t xml:space="preserve">рограммыпредставлены в виде целевых ориентиров ДО и представляют собой </w:t>
      </w:r>
      <w:r w:rsidRPr="0087388F">
        <w:rPr>
          <w:i/>
        </w:rPr>
        <w:t>возрастные характеристики</w:t>
      </w:r>
      <w:r w:rsidR="00975845">
        <w:rPr>
          <w:i/>
        </w:rPr>
        <w:t xml:space="preserve"> </w:t>
      </w:r>
      <w:r w:rsidRPr="0087388F">
        <w:rPr>
          <w:i/>
        </w:rPr>
        <w:t>возможных</w:t>
      </w:r>
      <w:r w:rsidR="00975845">
        <w:rPr>
          <w:i/>
        </w:rPr>
        <w:t xml:space="preserve"> </w:t>
      </w:r>
      <w:r w:rsidRPr="0087388F">
        <w:rPr>
          <w:i/>
        </w:rPr>
        <w:t>достижений ребенка к завершению</w:t>
      </w:r>
      <w:r w:rsidR="00975845">
        <w:rPr>
          <w:i/>
        </w:rPr>
        <w:t xml:space="preserve"> </w:t>
      </w:r>
      <w:proofErr w:type="gramStart"/>
      <w:r w:rsidRPr="0087388F">
        <w:rPr>
          <w:i/>
        </w:rPr>
        <w:t>ДО</w:t>
      </w:r>
      <w:proofErr w:type="gramEnd"/>
      <w:r w:rsidRPr="0087388F">
        <w:rPr>
          <w:i/>
        </w:rPr>
        <w:t>.</w:t>
      </w:r>
    </w:p>
    <w:p w:rsidR="00BB340C" w:rsidRPr="0087388F" w:rsidRDefault="0021290F" w:rsidP="00975845">
      <w:pPr>
        <w:pStyle w:val="a3"/>
        <w:spacing w:line="276" w:lineRule="auto"/>
        <w:ind w:left="0" w:firstLine="709"/>
        <w:jc w:val="left"/>
      </w:pPr>
      <w:r w:rsidRPr="0087388F">
        <w:t>Реализация</w:t>
      </w:r>
      <w:r w:rsidR="00961AF6">
        <w:t xml:space="preserve"> </w:t>
      </w:r>
      <w:r w:rsidRPr="0087388F">
        <w:t>образовательных</w:t>
      </w:r>
      <w:r w:rsidR="00961AF6">
        <w:t xml:space="preserve"> </w:t>
      </w:r>
      <w:r w:rsidRPr="0087388F">
        <w:t>целей</w:t>
      </w:r>
      <w:r w:rsidR="00961AF6">
        <w:t xml:space="preserve"> </w:t>
      </w:r>
      <w:r w:rsidRPr="0087388F">
        <w:t>и</w:t>
      </w:r>
      <w:r w:rsidR="00961AF6">
        <w:t xml:space="preserve"> </w:t>
      </w:r>
      <w:r w:rsidRPr="0087388F">
        <w:t>задач</w:t>
      </w:r>
      <w:r w:rsidR="00961AF6">
        <w:t xml:space="preserve"> </w:t>
      </w:r>
      <w:r w:rsidR="00360FB9" w:rsidRPr="0087388F">
        <w:t>П</w:t>
      </w:r>
      <w:r w:rsidRPr="0087388F">
        <w:t>рограммы</w:t>
      </w:r>
      <w:r w:rsidR="00961AF6">
        <w:t xml:space="preserve"> </w:t>
      </w:r>
      <w:r w:rsidRPr="0087388F">
        <w:t>направлена</w:t>
      </w:r>
      <w:r w:rsidR="00961AF6">
        <w:t xml:space="preserve"> </w:t>
      </w:r>
      <w:r w:rsidRPr="0087388F">
        <w:t>на</w:t>
      </w:r>
      <w:r w:rsidR="00961AF6">
        <w:t xml:space="preserve"> </w:t>
      </w:r>
      <w:r w:rsidRPr="0087388F">
        <w:t xml:space="preserve">достижение целевых </w:t>
      </w:r>
      <w:proofErr w:type="gramStart"/>
      <w:r w:rsidRPr="0087388F">
        <w:t>ориентиров</w:t>
      </w:r>
      <w:proofErr w:type="gramEnd"/>
      <w:r w:rsidRPr="0087388F">
        <w:t xml:space="preserve"> ДО, которые описаны как основные характеристики развития</w:t>
      </w:r>
      <w:r w:rsidR="00961AF6">
        <w:t xml:space="preserve"> </w:t>
      </w:r>
      <w:r w:rsidRPr="0087388F">
        <w:t>ребенка.</w:t>
      </w:r>
    </w:p>
    <w:p w:rsidR="00BB340C" w:rsidRPr="0087388F" w:rsidRDefault="0021290F" w:rsidP="00975845">
      <w:pPr>
        <w:pStyle w:val="a3"/>
        <w:spacing w:line="276" w:lineRule="auto"/>
        <w:ind w:left="0" w:firstLine="709"/>
        <w:jc w:val="left"/>
      </w:pPr>
      <w:r w:rsidRPr="0087388F">
        <w:t>Основные характеристики развития ребенка представлены в виде перечисления возможных</w:t>
      </w:r>
      <w:r w:rsidR="00961AF6">
        <w:t xml:space="preserve"> </w:t>
      </w:r>
      <w:r w:rsidRPr="0087388F">
        <w:t>достижений</w:t>
      </w:r>
      <w:r w:rsidR="00961AF6">
        <w:t xml:space="preserve"> </w:t>
      </w:r>
      <w:r w:rsidRPr="0087388F">
        <w:t>воспитанников</w:t>
      </w:r>
      <w:r w:rsidR="00961AF6">
        <w:t xml:space="preserve"> </w:t>
      </w:r>
      <w:r w:rsidRPr="0087388F">
        <w:t>на</w:t>
      </w:r>
      <w:r w:rsidR="00961AF6">
        <w:t xml:space="preserve"> </w:t>
      </w:r>
      <w:r w:rsidRPr="0087388F">
        <w:t>разных</w:t>
      </w:r>
      <w:r w:rsidR="00961AF6">
        <w:t xml:space="preserve"> </w:t>
      </w:r>
      <w:r w:rsidRPr="0087388F">
        <w:t>возрастных этапах</w:t>
      </w:r>
      <w:r w:rsidR="00961AF6">
        <w:t xml:space="preserve"> </w:t>
      </w:r>
      <w:r w:rsidRPr="0087388F">
        <w:t>дошкольного</w:t>
      </w:r>
      <w:r w:rsidR="00961AF6">
        <w:t xml:space="preserve"> </w:t>
      </w:r>
      <w:r w:rsidRPr="0087388F">
        <w:t>детства.</w:t>
      </w:r>
    </w:p>
    <w:p w:rsidR="00BB340C" w:rsidRPr="0087388F" w:rsidRDefault="0021290F" w:rsidP="00975845">
      <w:pPr>
        <w:pStyle w:val="a3"/>
        <w:spacing w:line="276" w:lineRule="auto"/>
        <w:ind w:left="0" w:firstLine="709"/>
        <w:jc w:val="left"/>
      </w:pPr>
      <w:r w:rsidRPr="0087388F">
        <w:t>В</w:t>
      </w:r>
      <w:r w:rsidR="00961AF6">
        <w:t xml:space="preserve"> </w:t>
      </w:r>
      <w:r w:rsidRPr="0087388F">
        <w:t>соответствии</w:t>
      </w:r>
      <w:r w:rsidR="00961AF6">
        <w:t xml:space="preserve"> </w:t>
      </w:r>
      <w:r w:rsidRPr="0087388F">
        <w:t>с</w:t>
      </w:r>
      <w:r w:rsidR="00961AF6">
        <w:t xml:space="preserve"> </w:t>
      </w:r>
      <w:r w:rsidRPr="0087388F">
        <w:t>периодизацией</w:t>
      </w:r>
      <w:r w:rsidR="00961AF6">
        <w:t xml:space="preserve"> </w:t>
      </w:r>
      <w:r w:rsidRPr="0087388F">
        <w:t>психического</w:t>
      </w:r>
      <w:r w:rsidR="00961AF6">
        <w:t xml:space="preserve"> </w:t>
      </w:r>
      <w:r w:rsidRPr="0087388F">
        <w:t>развития</w:t>
      </w:r>
      <w:r w:rsidR="00961AF6">
        <w:t xml:space="preserve"> </w:t>
      </w:r>
      <w:r w:rsidRPr="0087388F">
        <w:t>ребенка</w:t>
      </w:r>
      <w:r w:rsidR="00961AF6">
        <w:t xml:space="preserve"> </w:t>
      </w:r>
      <w:r w:rsidRPr="0087388F">
        <w:t>согласно</w:t>
      </w:r>
      <w:r w:rsidR="00961AF6">
        <w:t xml:space="preserve"> </w:t>
      </w:r>
      <w:r w:rsidRPr="0087388F">
        <w:t>культурно-исторической</w:t>
      </w:r>
      <w:r w:rsidR="00961AF6">
        <w:t xml:space="preserve"> </w:t>
      </w:r>
      <w:r w:rsidRPr="0087388F">
        <w:t>психологии,</w:t>
      </w:r>
      <w:r w:rsidR="00961AF6">
        <w:t xml:space="preserve"> </w:t>
      </w:r>
      <w:r w:rsidRPr="0087388F">
        <w:t>дошкольное детство</w:t>
      </w:r>
      <w:r w:rsidR="00961AF6">
        <w:t xml:space="preserve"> </w:t>
      </w:r>
      <w:r w:rsidRPr="0087388F">
        <w:t>подразделяет</w:t>
      </w:r>
      <w:r w:rsidR="00752D52">
        <w:t xml:space="preserve">ся </w:t>
      </w:r>
      <w:r w:rsidRPr="0087388F">
        <w:t>три</w:t>
      </w:r>
      <w:r w:rsidR="00961AF6">
        <w:t xml:space="preserve"> </w:t>
      </w:r>
      <w:r w:rsidRPr="0087388F">
        <w:t>возраста:</w:t>
      </w:r>
      <w:r w:rsidR="00961AF6">
        <w:t xml:space="preserve"> </w:t>
      </w:r>
      <w:r w:rsidRPr="0087388F">
        <w:t>младенчески</w:t>
      </w:r>
      <w:proofErr w:type="gramStart"/>
      <w:r w:rsidRPr="0087388F">
        <w:t>й(</w:t>
      </w:r>
      <w:proofErr w:type="gramEnd"/>
      <w:r w:rsidRPr="0087388F">
        <w:t>первое и второе полугодия жизни), ранний (от 1 года до 3 лет) и дошкольный возраст (от 3 до 7лет).</w:t>
      </w:r>
    </w:p>
    <w:p w:rsidR="00BB340C" w:rsidRPr="0087388F" w:rsidRDefault="0021290F" w:rsidP="00961AF6">
      <w:pPr>
        <w:pStyle w:val="a3"/>
        <w:spacing w:line="276" w:lineRule="auto"/>
        <w:ind w:left="0" w:right="-142" w:firstLine="709"/>
        <w:jc w:val="left"/>
      </w:pPr>
      <w:r w:rsidRPr="0087388F">
        <w:t xml:space="preserve">Обозначенные в </w:t>
      </w:r>
      <w:r w:rsidR="00360FB9" w:rsidRPr="0087388F">
        <w:t>П</w:t>
      </w:r>
      <w:r w:rsidRPr="0087388F">
        <w:t xml:space="preserve">рограмме возрастные ориентиры «к одному году», «к </w:t>
      </w:r>
      <w:r w:rsidR="00A87BAB" w:rsidRPr="0087388F">
        <w:t>трем, четырем</w:t>
      </w:r>
      <w:r w:rsidRPr="0087388F">
        <w:t>, пяти, шести годам» имеют условный характер, что предполагает широкий возрастной</w:t>
      </w:r>
      <w:r w:rsidR="00961AF6">
        <w:t xml:space="preserve"> </w:t>
      </w:r>
      <w:r w:rsidRPr="0087388F">
        <w:t>диапазон для достижения ребенком планиру</w:t>
      </w:r>
      <w:r w:rsidR="00961AF6">
        <w:t xml:space="preserve">емых результатов. Это связано с </w:t>
      </w:r>
      <w:r w:rsidRPr="0087388F">
        <w:t>неустойчивостью</w:t>
      </w:r>
      <w:proofErr w:type="gramStart"/>
      <w:r w:rsidRPr="0087388F">
        <w:t>,г</w:t>
      </w:r>
      <w:proofErr w:type="gramEnd"/>
      <w:r w:rsidRPr="0087388F">
        <w:t xml:space="preserve">етерохронностью и индивидуальным темпом психического развития детей в дошкольном </w:t>
      </w:r>
      <w:r w:rsidR="00A87BAB" w:rsidRPr="0087388F">
        <w:t>детстве, особенно</w:t>
      </w:r>
      <w:r w:rsidR="00961AF6">
        <w:t xml:space="preserve"> </w:t>
      </w:r>
      <w:r w:rsidRPr="0087388F">
        <w:t>при</w:t>
      </w:r>
      <w:r w:rsidR="00961AF6">
        <w:t xml:space="preserve"> </w:t>
      </w:r>
      <w:r w:rsidRPr="0087388F">
        <w:t>прохождении</w:t>
      </w:r>
      <w:r w:rsidR="00961AF6">
        <w:t xml:space="preserve"> </w:t>
      </w:r>
      <w:r w:rsidRPr="0087388F">
        <w:t>критических</w:t>
      </w:r>
      <w:r w:rsidR="00961AF6">
        <w:t xml:space="preserve"> </w:t>
      </w:r>
      <w:r w:rsidR="00945BCA" w:rsidRPr="0087388F">
        <w:t>периодов. По</w:t>
      </w:r>
      <w:r w:rsidR="00961AF6">
        <w:t xml:space="preserve"> </w:t>
      </w:r>
      <w:r w:rsidRPr="0087388F">
        <w:t>этой</w:t>
      </w:r>
      <w:r w:rsidR="00961AF6">
        <w:t xml:space="preserve"> </w:t>
      </w:r>
      <w:r w:rsidRPr="0087388F">
        <w:t>причине</w:t>
      </w:r>
      <w:r w:rsidR="00961AF6">
        <w:t xml:space="preserve"> </w:t>
      </w:r>
      <w:r w:rsidRPr="0087388F">
        <w:t>ребенок</w:t>
      </w:r>
      <w:r w:rsidR="00961AF6">
        <w:t xml:space="preserve"> </w:t>
      </w:r>
      <w:r w:rsidRPr="0087388F">
        <w:t>может</w:t>
      </w:r>
      <w:r w:rsidR="00961AF6">
        <w:t xml:space="preserve"> </w:t>
      </w:r>
      <w:r w:rsidRPr="0087388F">
        <w:t>продемонстрировать</w:t>
      </w:r>
      <w:r w:rsidR="00961AF6">
        <w:t xml:space="preserve"> </w:t>
      </w:r>
      <w:r w:rsidRPr="0087388F">
        <w:t>обозначенные</w:t>
      </w:r>
      <w:r w:rsidR="00961AF6">
        <w:t xml:space="preserve"> </w:t>
      </w:r>
      <w:r w:rsidRPr="0087388F">
        <w:t>в</w:t>
      </w:r>
      <w:r w:rsidR="00961AF6">
        <w:t xml:space="preserve"> </w:t>
      </w:r>
      <w:r w:rsidRPr="0087388F">
        <w:t>планируемых</w:t>
      </w:r>
      <w:r w:rsidR="00961AF6">
        <w:t xml:space="preserve"> </w:t>
      </w:r>
      <w:r w:rsidRPr="0087388F">
        <w:t>результатах</w:t>
      </w:r>
      <w:r w:rsidR="00961AF6">
        <w:t xml:space="preserve"> </w:t>
      </w:r>
      <w:r w:rsidRPr="0087388F">
        <w:t>возрастные</w:t>
      </w:r>
      <w:r w:rsidR="00961AF6">
        <w:t xml:space="preserve"> </w:t>
      </w:r>
      <w:r w:rsidRPr="0087388F">
        <w:t>характеристики</w:t>
      </w:r>
      <w:r w:rsidR="00961AF6">
        <w:t xml:space="preserve"> </w:t>
      </w:r>
      <w:r w:rsidRPr="0087388F">
        <w:t>развития</w:t>
      </w:r>
      <w:r w:rsidR="00961AF6">
        <w:t xml:space="preserve"> </w:t>
      </w:r>
      <w:r w:rsidRPr="0087388F">
        <w:t>раньше</w:t>
      </w:r>
      <w:r w:rsidR="00961AF6">
        <w:t xml:space="preserve"> </w:t>
      </w:r>
      <w:r w:rsidRPr="0087388F">
        <w:t>или</w:t>
      </w:r>
      <w:r w:rsidR="00961AF6">
        <w:t xml:space="preserve"> </w:t>
      </w:r>
      <w:r w:rsidRPr="0087388F">
        <w:t>позже</w:t>
      </w:r>
      <w:r w:rsidR="00961AF6">
        <w:t xml:space="preserve"> </w:t>
      </w:r>
      <w:r w:rsidRPr="0087388F">
        <w:t>заданных</w:t>
      </w:r>
      <w:r w:rsidR="00961AF6">
        <w:t xml:space="preserve"> </w:t>
      </w:r>
      <w:r w:rsidRPr="0087388F">
        <w:t>возрастных</w:t>
      </w:r>
      <w:r w:rsidR="00961AF6">
        <w:t xml:space="preserve"> </w:t>
      </w:r>
      <w:r w:rsidRPr="0087388F">
        <w:t>ориентиров.</w:t>
      </w:r>
    </w:p>
    <w:p w:rsidR="007B3671" w:rsidRDefault="0021290F" w:rsidP="008E4A32">
      <w:pPr>
        <w:pStyle w:val="a3"/>
        <w:spacing w:line="276" w:lineRule="auto"/>
        <w:ind w:left="0" w:firstLine="709"/>
        <w:jc w:val="left"/>
      </w:pPr>
      <w:r w:rsidRPr="0087388F">
        <w:t>Степень</w:t>
      </w:r>
      <w:r w:rsidR="00961AF6">
        <w:t xml:space="preserve"> </w:t>
      </w:r>
      <w:r w:rsidRPr="0087388F">
        <w:t>выраженности</w:t>
      </w:r>
      <w:r w:rsidR="00961AF6">
        <w:t xml:space="preserve"> </w:t>
      </w:r>
      <w:r w:rsidRPr="0087388F">
        <w:t>возрастных</w:t>
      </w:r>
      <w:r w:rsidR="00961AF6">
        <w:t xml:space="preserve"> </w:t>
      </w:r>
      <w:r w:rsidRPr="0087388F">
        <w:t>характеристик</w:t>
      </w:r>
      <w:r w:rsidR="00961AF6">
        <w:t xml:space="preserve"> </w:t>
      </w:r>
      <w:r w:rsidRPr="0087388F">
        <w:t>возможных</w:t>
      </w:r>
      <w:r w:rsidR="00961AF6">
        <w:t xml:space="preserve"> </w:t>
      </w:r>
      <w:r w:rsidRPr="0087388F">
        <w:t>достижений</w:t>
      </w:r>
      <w:r w:rsidR="00961AF6">
        <w:t xml:space="preserve"> </w:t>
      </w:r>
      <w:r w:rsidRPr="0087388F">
        <w:t>различа</w:t>
      </w:r>
      <w:r w:rsidR="002A1BC5">
        <w:t>е</w:t>
      </w:r>
      <w:r w:rsidRPr="0087388F">
        <w:t>тся у детей одного возраста по причине высокой индивидуализации их психического</w:t>
      </w:r>
      <w:r w:rsidR="00961AF6">
        <w:t xml:space="preserve"> </w:t>
      </w:r>
      <w:r w:rsidRPr="0087388F">
        <w:t>развития</w:t>
      </w:r>
      <w:r w:rsidR="00961AF6">
        <w:t xml:space="preserve"> </w:t>
      </w:r>
      <w:r w:rsidRPr="0087388F">
        <w:t>и</w:t>
      </w:r>
      <w:r w:rsidR="00961AF6">
        <w:t xml:space="preserve"> </w:t>
      </w:r>
      <w:r w:rsidRPr="0087388F">
        <w:t>разных</w:t>
      </w:r>
      <w:r w:rsidR="00961AF6">
        <w:t xml:space="preserve"> </w:t>
      </w:r>
      <w:r w:rsidRPr="0087388F">
        <w:t>стартовых</w:t>
      </w:r>
      <w:r w:rsidR="00961AF6">
        <w:t xml:space="preserve"> </w:t>
      </w:r>
      <w:r w:rsidRPr="0087388F">
        <w:t>условий</w:t>
      </w:r>
      <w:r w:rsidR="00961AF6">
        <w:t xml:space="preserve"> </w:t>
      </w:r>
      <w:r w:rsidRPr="0087388F">
        <w:t>освоения</w:t>
      </w:r>
      <w:r w:rsidR="00961AF6">
        <w:t xml:space="preserve"> </w:t>
      </w:r>
      <w:r w:rsidRPr="0087388F">
        <w:t>образовательной</w:t>
      </w:r>
      <w:r w:rsidR="00961AF6">
        <w:t xml:space="preserve"> </w:t>
      </w:r>
      <w:r w:rsidRPr="0087388F">
        <w:t>программы.</w:t>
      </w:r>
      <w:r w:rsidR="00961AF6">
        <w:t xml:space="preserve">  </w:t>
      </w:r>
      <w:r w:rsidRPr="0087388F">
        <w:t>Обозначенные</w:t>
      </w:r>
      <w:r w:rsidR="00961AF6">
        <w:t xml:space="preserve"> </w:t>
      </w:r>
      <w:r w:rsidRPr="0087388F">
        <w:t>различия</w:t>
      </w:r>
      <w:r w:rsidR="00961AF6">
        <w:t xml:space="preserve"> </w:t>
      </w:r>
      <w:r w:rsidRPr="0087388F">
        <w:t>констатированы</w:t>
      </w:r>
      <w:r w:rsidR="00961AF6">
        <w:t xml:space="preserve"> </w:t>
      </w:r>
      <w:r w:rsidRPr="0087388F">
        <w:t>как</w:t>
      </w:r>
      <w:r w:rsidR="00961AF6">
        <w:t xml:space="preserve"> </w:t>
      </w:r>
      <w:r w:rsidRPr="0087388F">
        <w:t>трудности</w:t>
      </w:r>
      <w:r w:rsidR="00961AF6">
        <w:t xml:space="preserve"> </w:t>
      </w:r>
      <w:r w:rsidRPr="0087388F">
        <w:t>ребенка</w:t>
      </w:r>
      <w:r w:rsidR="00961AF6">
        <w:t xml:space="preserve"> </w:t>
      </w:r>
      <w:r w:rsidRPr="0087388F">
        <w:t>в</w:t>
      </w:r>
      <w:r w:rsidR="00961AF6">
        <w:t xml:space="preserve"> </w:t>
      </w:r>
      <w:r w:rsidRPr="0087388F">
        <w:t>освоении</w:t>
      </w:r>
      <w:r w:rsidR="00961AF6">
        <w:t xml:space="preserve"> </w:t>
      </w:r>
      <w:r w:rsidRPr="0087388F">
        <w:t>основной</w:t>
      </w:r>
      <w:r w:rsidR="00961AF6">
        <w:t xml:space="preserve"> </w:t>
      </w:r>
      <w:r w:rsidRPr="0087388F">
        <w:t xml:space="preserve">образовательной программы </w:t>
      </w:r>
      <w:r w:rsidR="006A6816">
        <w:t>ДОУ</w:t>
      </w:r>
      <w:r w:rsidRPr="0087388F">
        <w:t xml:space="preserve"> и не подразумевают его включения в соответствующую</w:t>
      </w:r>
      <w:r w:rsidR="00961AF6">
        <w:t xml:space="preserve"> </w:t>
      </w:r>
      <w:r w:rsidRPr="0087388F">
        <w:t>целевую</w:t>
      </w:r>
      <w:r w:rsidR="00961AF6">
        <w:t xml:space="preserve"> </w:t>
      </w:r>
      <w:r w:rsidRPr="0087388F">
        <w:t>группу.</w:t>
      </w:r>
    </w:p>
    <w:p w:rsidR="007B3671" w:rsidRDefault="007B3671" w:rsidP="00762DF1">
      <w:pPr>
        <w:pStyle w:val="1"/>
        <w:tabs>
          <w:tab w:val="left" w:pos="1522"/>
        </w:tabs>
        <w:spacing w:line="276" w:lineRule="auto"/>
        <w:ind w:left="709"/>
      </w:pPr>
    </w:p>
    <w:p w:rsidR="00BB340C" w:rsidRDefault="005D6A35" w:rsidP="00762DF1">
      <w:pPr>
        <w:pStyle w:val="1"/>
        <w:tabs>
          <w:tab w:val="left" w:pos="1522"/>
        </w:tabs>
        <w:spacing w:line="276" w:lineRule="auto"/>
        <w:ind w:left="709"/>
      </w:pPr>
      <w:r>
        <w:t>1.</w:t>
      </w:r>
      <w:r w:rsidR="00D806A5">
        <w:t>4</w:t>
      </w:r>
      <w:r>
        <w:t xml:space="preserve">.1.  </w:t>
      </w:r>
      <w:r w:rsidR="0021290F" w:rsidRPr="0087388F">
        <w:t>Планируемые</w:t>
      </w:r>
      <w:r w:rsidR="00961AF6">
        <w:t xml:space="preserve"> </w:t>
      </w:r>
      <w:r w:rsidR="0021290F" w:rsidRPr="0087388F">
        <w:t>результаты</w:t>
      </w:r>
      <w:r w:rsidR="00961AF6">
        <w:t xml:space="preserve"> </w:t>
      </w:r>
      <w:r w:rsidR="0021290F" w:rsidRPr="0087388F">
        <w:t>в</w:t>
      </w:r>
      <w:r w:rsidR="00961AF6">
        <w:t xml:space="preserve"> </w:t>
      </w:r>
      <w:r w:rsidR="0021290F" w:rsidRPr="0087388F">
        <w:t>раннем</w:t>
      </w:r>
      <w:r w:rsidR="00671F35">
        <w:t xml:space="preserve"> и дошкольном </w:t>
      </w:r>
      <w:r w:rsidR="0021290F" w:rsidRPr="0087388F">
        <w:t>возрасте</w:t>
      </w:r>
    </w:p>
    <w:p w:rsidR="00762DF1" w:rsidRPr="00CB5873" w:rsidRDefault="00762DF1" w:rsidP="00762DF1">
      <w:pPr>
        <w:pStyle w:val="1"/>
        <w:tabs>
          <w:tab w:val="left" w:pos="1522"/>
        </w:tabs>
        <w:spacing w:line="276" w:lineRule="auto"/>
        <w:ind w:left="709"/>
        <w:rPr>
          <w:sz w:val="16"/>
          <w:szCs w:val="16"/>
        </w:rPr>
      </w:pPr>
    </w:p>
    <w:tbl>
      <w:tblPr>
        <w:tblStyle w:val="ac"/>
        <w:tblW w:w="10206" w:type="dxa"/>
        <w:tblInd w:w="-34" w:type="dxa"/>
        <w:tblLook w:val="04A0" w:firstRow="1" w:lastRow="0" w:firstColumn="1" w:lastColumn="0" w:noHBand="0" w:noVBand="1"/>
      </w:tblPr>
      <w:tblGrid>
        <w:gridCol w:w="10206"/>
      </w:tblGrid>
      <w:tr w:rsidR="00671F35" w:rsidRPr="00591DAE" w:rsidTr="00230D6D">
        <w:tc>
          <w:tcPr>
            <w:tcW w:w="10206" w:type="dxa"/>
          </w:tcPr>
          <w:p w:rsidR="00671F35" w:rsidRPr="00591DAE" w:rsidRDefault="00671F35" w:rsidP="00975845">
            <w:pPr>
              <w:tabs>
                <w:tab w:val="left" w:pos="9356"/>
              </w:tabs>
              <w:ind w:right="73"/>
              <w:rPr>
                <w:b/>
                <w:bCs/>
                <w:color w:val="000000"/>
                <w:sz w:val="24"/>
                <w:szCs w:val="24"/>
              </w:rPr>
            </w:pPr>
            <w:r w:rsidRPr="00591DAE">
              <w:rPr>
                <w:b/>
                <w:bCs/>
                <w:color w:val="000000"/>
                <w:sz w:val="24"/>
                <w:szCs w:val="24"/>
              </w:rPr>
              <w:t>К трем годам</w:t>
            </w:r>
            <w:r w:rsidR="00FC74D2">
              <w:rPr>
                <w:b/>
                <w:bCs/>
                <w:color w:val="000000"/>
                <w:sz w:val="24"/>
                <w:szCs w:val="24"/>
              </w:rPr>
              <w:t xml:space="preserve">   </w:t>
            </w:r>
            <w:r w:rsidRPr="00591DAE">
              <w:rPr>
                <w:sz w:val="24"/>
                <w:szCs w:val="24"/>
              </w:rPr>
              <w:t xml:space="preserve"> (ФОП ДО, п.15.2)</w:t>
            </w:r>
            <w:r w:rsidRPr="00591DAE">
              <w:rPr>
                <w:b/>
                <w:bCs/>
                <w:color w:val="000000"/>
                <w:sz w:val="24"/>
                <w:szCs w:val="24"/>
              </w:rPr>
              <w:t>:</w:t>
            </w:r>
          </w:p>
        </w:tc>
      </w:tr>
      <w:tr w:rsidR="00671F35" w:rsidRPr="00A33C72" w:rsidTr="00230D6D">
        <w:tc>
          <w:tcPr>
            <w:tcW w:w="10206" w:type="dxa"/>
          </w:tcPr>
          <w:p w:rsidR="00671F35" w:rsidRDefault="00671F35" w:rsidP="00975845">
            <w:pPr>
              <w:tabs>
                <w:tab w:val="left" w:pos="9356"/>
              </w:tabs>
              <w:ind w:right="73"/>
              <w:rPr>
                <w:color w:val="000000"/>
                <w:sz w:val="24"/>
                <w:szCs w:val="24"/>
              </w:rPr>
            </w:pPr>
            <w:r>
              <w:rPr>
                <w:color w:val="000000"/>
                <w:sz w:val="24"/>
                <w:szCs w:val="24"/>
              </w:rPr>
              <w:t>-</w:t>
            </w:r>
            <w:r w:rsidRPr="00D76553">
              <w:rPr>
                <w:color w:val="000000"/>
                <w:sz w:val="24"/>
                <w:szCs w:val="24"/>
              </w:rPr>
              <w:t xml:space="preserve">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 </w:t>
            </w:r>
          </w:p>
          <w:p w:rsidR="00671F35" w:rsidRPr="00D410B8" w:rsidRDefault="00671F35" w:rsidP="00975845">
            <w:pPr>
              <w:tabs>
                <w:tab w:val="left" w:pos="9356"/>
              </w:tabs>
              <w:ind w:right="73"/>
              <w:rPr>
                <w:color w:val="000000"/>
                <w:sz w:val="24"/>
                <w:szCs w:val="24"/>
              </w:rPr>
            </w:pPr>
            <w:r>
              <w:rPr>
                <w:color w:val="000000"/>
                <w:sz w:val="24"/>
                <w:szCs w:val="24"/>
              </w:rPr>
              <w:t>-</w:t>
            </w:r>
            <w:r w:rsidRPr="00D76553">
              <w:rPr>
                <w:color w:val="000000"/>
                <w:sz w:val="24"/>
                <w:szCs w:val="24"/>
              </w:rPr>
              <w:t xml:space="preserve">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 </w:t>
            </w:r>
          </w:p>
          <w:p w:rsidR="00671F35" w:rsidRDefault="00671F35" w:rsidP="00975845">
            <w:pPr>
              <w:tabs>
                <w:tab w:val="left" w:pos="9356"/>
              </w:tabs>
              <w:ind w:right="73"/>
              <w:rPr>
                <w:color w:val="000000"/>
                <w:sz w:val="24"/>
                <w:szCs w:val="24"/>
              </w:rPr>
            </w:pPr>
            <w:r>
              <w:rPr>
                <w:color w:val="000000"/>
                <w:sz w:val="24"/>
                <w:szCs w:val="24"/>
              </w:rPr>
              <w:t>-</w:t>
            </w:r>
            <w:r w:rsidRPr="00D76553">
              <w:rPr>
                <w:color w:val="000000"/>
                <w:sz w:val="24"/>
                <w:szCs w:val="24"/>
              </w:rPr>
              <w:t xml:space="preserve">ребёнок стремится к общению </w:t>
            </w:r>
            <w:proofErr w:type="gramStart"/>
            <w:r w:rsidRPr="00D76553">
              <w:rPr>
                <w:color w:val="000000"/>
                <w:sz w:val="24"/>
                <w:szCs w:val="24"/>
              </w:rPr>
              <w:t>со</w:t>
            </w:r>
            <w:proofErr w:type="gramEnd"/>
            <w:r w:rsidRPr="00D76553">
              <w:rPr>
                <w:color w:val="000000"/>
                <w:sz w:val="24"/>
                <w:szCs w:val="24"/>
              </w:rPr>
              <w:t xml:space="preserve"> взрослыми, реагирует на ихнастроение; </w:t>
            </w:r>
          </w:p>
          <w:p w:rsidR="00671F35" w:rsidRPr="00D76553" w:rsidRDefault="00671F35" w:rsidP="00975845">
            <w:pPr>
              <w:tabs>
                <w:tab w:val="left" w:pos="9356"/>
              </w:tabs>
              <w:ind w:right="73"/>
              <w:rPr>
                <w:color w:val="000000"/>
                <w:sz w:val="24"/>
                <w:szCs w:val="24"/>
              </w:rPr>
            </w:pPr>
            <w:r>
              <w:rPr>
                <w:color w:val="000000"/>
                <w:sz w:val="24"/>
                <w:szCs w:val="24"/>
              </w:rPr>
              <w:t>-</w:t>
            </w:r>
            <w:r w:rsidRPr="00D76553">
              <w:rPr>
                <w:color w:val="000000"/>
                <w:sz w:val="24"/>
                <w:szCs w:val="24"/>
              </w:rPr>
              <w:t>ребёнок проявляет интерес к сверстникам; наблюдает за их действиями и подражает им; играет рядом;</w:t>
            </w:r>
          </w:p>
          <w:p w:rsidR="00671F35" w:rsidRDefault="00671F35" w:rsidP="00975845">
            <w:pPr>
              <w:tabs>
                <w:tab w:val="left" w:pos="9356"/>
              </w:tabs>
              <w:ind w:right="73"/>
              <w:rPr>
                <w:color w:val="000000"/>
                <w:sz w:val="24"/>
                <w:szCs w:val="24"/>
              </w:rPr>
            </w:pPr>
            <w:r>
              <w:rPr>
                <w:color w:val="000000"/>
                <w:sz w:val="24"/>
                <w:szCs w:val="24"/>
              </w:rPr>
              <w:t>-</w:t>
            </w:r>
            <w:r w:rsidRPr="00D76553">
              <w:rPr>
                <w:color w:val="000000"/>
                <w:sz w:val="24"/>
                <w:szCs w:val="24"/>
              </w:rPr>
              <w:t xml:space="preserve">ребёнок понимает и выполняет простые поручения взрослого; </w:t>
            </w:r>
          </w:p>
          <w:p w:rsidR="00671F35" w:rsidRDefault="00671F35" w:rsidP="00975845">
            <w:pPr>
              <w:tabs>
                <w:tab w:val="left" w:pos="9356"/>
              </w:tabs>
              <w:ind w:right="73"/>
              <w:rPr>
                <w:color w:val="000000"/>
                <w:sz w:val="24"/>
                <w:szCs w:val="24"/>
              </w:rPr>
            </w:pPr>
            <w:r>
              <w:rPr>
                <w:color w:val="000000"/>
                <w:sz w:val="24"/>
                <w:szCs w:val="24"/>
              </w:rPr>
              <w:lastRenderedPageBreak/>
              <w:t>-</w:t>
            </w:r>
            <w:r w:rsidRPr="00D76553">
              <w:rPr>
                <w:color w:val="000000"/>
                <w:sz w:val="24"/>
                <w:szCs w:val="24"/>
              </w:rPr>
              <w:t xml:space="preserve">ребёнок стремится проявлять самостоятельность в бытовом и игровом поведении; </w:t>
            </w:r>
          </w:p>
          <w:p w:rsidR="008160FD" w:rsidRDefault="008160FD" w:rsidP="00975845">
            <w:pPr>
              <w:tabs>
                <w:tab w:val="left" w:pos="9356"/>
              </w:tabs>
              <w:ind w:right="73"/>
              <w:rPr>
                <w:color w:val="000000"/>
                <w:sz w:val="24"/>
                <w:szCs w:val="24"/>
              </w:rPr>
            </w:pPr>
          </w:p>
          <w:p w:rsidR="00671F35" w:rsidRPr="00D76553" w:rsidRDefault="00671F35" w:rsidP="00975845">
            <w:pPr>
              <w:tabs>
                <w:tab w:val="left" w:pos="9356"/>
              </w:tabs>
              <w:ind w:right="73"/>
              <w:rPr>
                <w:color w:val="000000"/>
                <w:sz w:val="24"/>
                <w:szCs w:val="24"/>
              </w:rPr>
            </w:pPr>
            <w:r>
              <w:rPr>
                <w:color w:val="000000"/>
                <w:sz w:val="24"/>
                <w:szCs w:val="24"/>
              </w:rPr>
              <w:t>-</w:t>
            </w:r>
            <w:r w:rsidRPr="00D76553">
              <w:rPr>
                <w:color w:val="000000"/>
                <w:sz w:val="24"/>
                <w:szCs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671F35" w:rsidRDefault="00671F35" w:rsidP="00975845">
            <w:pPr>
              <w:tabs>
                <w:tab w:val="left" w:pos="9356"/>
              </w:tabs>
              <w:ind w:right="73"/>
              <w:rPr>
                <w:color w:val="000000"/>
                <w:sz w:val="24"/>
                <w:szCs w:val="24"/>
              </w:rPr>
            </w:pPr>
            <w:r>
              <w:rPr>
                <w:color w:val="000000"/>
                <w:sz w:val="24"/>
                <w:szCs w:val="24"/>
              </w:rPr>
              <w:t>-</w:t>
            </w:r>
            <w:r w:rsidRPr="00D76553">
              <w:rPr>
                <w:color w:val="000000"/>
                <w:sz w:val="24"/>
                <w:szCs w:val="24"/>
              </w:rPr>
              <w:t xml:space="preserve">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 </w:t>
            </w:r>
          </w:p>
          <w:p w:rsidR="00671F35" w:rsidRPr="00D76553" w:rsidRDefault="00671F35" w:rsidP="00975845">
            <w:pPr>
              <w:tabs>
                <w:tab w:val="left" w:pos="9356"/>
              </w:tabs>
              <w:ind w:right="73"/>
              <w:rPr>
                <w:color w:val="000000"/>
                <w:sz w:val="24"/>
                <w:szCs w:val="24"/>
              </w:rPr>
            </w:pPr>
            <w:r>
              <w:rPr>
                <w:color w:val="000000"/>
                <w:sz w:val="24"/>
                <w:szCs w:val="24"/>
              </w:rPr>
              <w:t>-</w:t>
            </w:r>
            <w:r w:rsidRPr="00D76553">
              <w:rPr>
                <w:color w:val="000000"/>
                <w:sz w:val="24"/>
                <w:szCs w:val="24"/>
              </w:rPr>
              <w:t>ребёнок проявляет интерес к стихам, сказкам, повторяет отдельные слова и фразы за взрослым;</w:t>
            </w:r>
          </w:p>
          <w:p w:rsidR="00671F35" w:rsidRDefault="00671F35" w:rsidP="00975845">
            <w:pPr>
              <w:tabs>
                <w:tab w:val="left" w:pos="9356"/>
              </w:tabs>
              <w:ind w:right="73"/>
              <w:rPr>
                <w:color w:val="000000"/>
                <w:sz w:val="24"/>
                <w:szCs w:val="24"/>
              </w:rPr>
            </w:pPr>
            <w:r>
              <w:rPr>
                <w:color w:val="000000"/>
                <w:sz w:val="24"/>
                <w:szCs w:val="24"/>
              </w:rPr>
              <w:t>-</w:t>
            </w:r>
            <w:r w:rsidRPr="00D76553">
              <w:rPr>
                <w:color w:val="000000"/>
                <w:sz w:val="24"/>
                <w:szCs w:val="24"/>
              </w:rPr>
              <w:t xml:space="preserve">ребёнок рассматривает картинки, показывает и называет предметы, изображенные на них; </w:t>
            </w:r>
          </w:p>
          <w:p w:rsidR="00671F35" w:rsidRDefault="00671F35" w:rsidP="00975845">
            <w:pPr>
              <w:tabs>
                <w:tab w:val="left" w:pos="9356"/>
              </w:tabs>
              <w:ind w:right="73"/>
              <w:rPr>
                <w:color w:val="000000"/>
                <w:sz w:val="24"/>
                <w:szCs w:val="24"/>
              </w:rPr>
            </w:pPr>
            <w:r>
              <w:rPr>
                <w:color w:val="000000"/>
                <w:sz w:val="24"/>
                <w:szCs w:val="24"/>
              </w:rPr>
              <w:t>-</w:t>
            </w:r>
            <w:r w:rsidRPr="00D76553">
              <w:rPr>
                <w:color w:val="000000"/>
                <w:sz w:val="24"/>
                <w:szCs w:val="24"/>
              </w:rPr>
              <w:t xml:space="preserve">ребёнок различает и называет основные цвета, формы предметов, ориентируется в основных пространственных и временных отношениях; </w:t>
            </w:r>
          </w:p>
          <w:p w:rsidR="00671F35" w:rsidRPr="00D76553" w:rsidRDefault="00671F35" w:rsidP="00975845">
            <w:pPr>
              <w:tabs>
                <w:tab w:val="left" w:pos="9356"/>
              </w:tabs>
              <w:ind w:right="73"/>
              <w:rPr>
                <w:color w:val="000000"/>
                <w:sz w:val="24"/>
                <w:szCs w:val="24"/>
              </w:rPr>
            </w:pPr>
            <w:r>
              <w:rPr>
                <w:color w:val="000000"/>
                <w:sz w:val="24"/>
                <w:szCs w:val="24"/>
              </w:rPr>
              <w:t>-</w:t>
            </w:r>
            <w:r w:rsidRPr="00D76553">
              <w:rPr>
                <w:color w:val="000000"/>
                <w:sz w:val="24"/>
                <w:szCs w:val="24"/>
              </w:rPr>
              <w:t>ребёнок осуществляет поисковые и обследовательские действия;</w:t>
            </w:r>
          </w:p>
          <w:p w:rsidR="00671F35" w:rsidRDefault="00671F35" w:rsidP="00975845">
            <w:pPr>
              <w:tabs>
                <w:tab w:val="left" w:pos="9356"/>
              </w:tabs>
              <w:ind w:right="73"/>
              <w:rPr>
                <w:color w:val="000000"/>
                <w:sz w:val="24"/>
                <w:szCs w:val="24"/>
              </w:rPr>
            </w:pPr>
            <w:r>
              <w:rPr>
                <w:color w:val="000000"/>
                <w:sz w:val="24"/>
                <w:szCs w:val="24"/>
              </w:rPr>
              <w:t>-</w:t>
            </w:r>
            <w:r w:rsidRPr="00D76553">
              <w:rPr>
                <w:color w:val="000000"/>
                <w:sz w:val="24"/>
                <w:szCs w:val="24"/>
              </w:rPr>
              <w:t xml:space="preserve">ребёнок знает основные особенности внешнего облика человека, его деятельности; свое имя, имена </w:t>
            </w:r>
            <w:proofErr w:type="gramStart"/>
            <w:r w:rsidRPr="00D76553">
              <w:rPr>
                <w:color w:val="000000"/>
                <w:sz w:val="24"/>
                <w:szCs w:val="24"/>
              </w:rPr>
              <w:t>близких</w:t>
            </w:r>
            <w:proofErr w:type="gramEnd"/>
            <w:r w:rsidRPr="00D76553">
              <w:rPr>
                <w:color w:val="000000"/>
                <w:sz w:val="24"/>
                <w:szCs w:val="24"/>
              </w:rPr>
              <w:t xml:space="preserve">; демонстрирует первоначальные представления о населенном пункте, в котором живет (город, село и так далее); </w:t>
            </w:r>
          </w:p>
          <w:p w:rsidR="00671F35" w:rsidRDefault="00671F35" w:rsidP="00975845">
            <w:pPr>
              <w:tabs>
                <w:tab w:val="left" w:pos="9356"/>
              </w:tabs>
              <w:ind w:right="73"/>
              <w:rPr>
                <w:color w:val="000000"/>
                <w:sz w:val="24"/>
                <w:szCs w:val="24"/>
              </w:rPr>
            </w:pPr>
            <w:r>
              <w:rPr>
                <w:color w:val="000000"/>
                <w:sz w:val="24"/>
                <w:szCs w:val="24"/>
              </w:rPr>
              <w:t>-</w:t>
            </w:r>
            <w:r w:rsidRPr="00D76553">
              <w:rPr>
                <w:color w:val="000000"/>
                <w:sz w:val="24"/>
                <w:szCs w:val="24"/>
              </w:rPr>
              <w:t xml:space="preserve">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непричинять вред живым объектам; </w:t>
            </w:r>
          </w:p>
          <w:p w:rsidR="00671F35" w:rsidRDefault="00671F35" w:rsidP="00975845">
            <w:pPr>
              <w:tabs>
                <w:tab w:val="left" w:pos="9356"/>
              </w:tabs>
              <w:ind w:right="73"/>
              <w:rPr>
                <w:color w:val="000000"/>
                <w:sz w:val="24"/>
                <w:szCs w:val="24"/>
              </w:rPr>
            </w:pPr>
            <w:r>
              <w:rPr>
                <w:color w:val="000000"/>
                <w:sz w:val="24"/>
                <w:szCs w:val="24"/>
              </w:rPr>
              <w:t>-</w:t>
            </w:r>
            <w:r w:rsidRPr="00D76553">
              <w:rPr>
                <w:color w:val="000000"/>
                <w:sz w:val="24"/>
                <w:szCs w:val="24"/>
              </w:rPr>
              <w:t xml:space="preserve">ребёнок с удовольствием слушает музыку, подпевает, выполняет простые танцевальные движения; </w:t>
            </w:r>
          </w:p>
          <w:p w:rsidR="00671F35" w:rsidRDefault="00671F35" w:rsidP="00975845">
            <w:pPr>
              <w:tabs>
                <w:tab w:val="left" w:pos="9356"/>
              </w:tabs>
              <w:ind w:right="73"/>
              <w:rPr>
                <w:color w:val="000000"/>
                <w:sz w:val="24"/>
                <w:szCs w:val="24"/>
              </w:rPr>
            </w:pPr>
            <w:r>
              <w:rPr>
                <w:color w:val="000000"/>
                <w:sz w:val="24"/>
                <w:szCs w:val="24"/>
              </w:rPr>
              <w:t>-</w:t>
            </w:r>
            <w:r w:rsidRPr="00D76553">
              <w:rPr>
                <w:color w:val="000000"/>
                <w:sz w:val="24"/>
                <w:szCs w:val="24"/>
              </w:rPr>
              <w:t xml:space="preserve">ребёнок эмоционально откликается на красоту природы и произведения искусства; </w:t>
            </w:r>
          </w:p>
          <w:p w:rsidR="00671F35" w:rsidRDefault="00671F35" w:rsidP="00975845">
            <w:pPr>
              <w:tabs>
                <w:tab w:val="left" w:pos="9356"/>
              </w:tabs>
              <w:ind w:right="73"/>
              <w:rPr>
                <w:color w:val="000000"/>
                <w:sz w:val="24"/>
                <w:szCs w:val="24"/>
              </w:rPr>
            </w:pPr>
            <w:proofErr w:type="gramStart"/>
            <w:r>
              <w:rPr>
                <w:color w:val="000000"/>
                <w:sz w:val="24"/>
                <w:szCs w:val="24"/>
              </w:rPr>
              <w:t>-</w:t>
            </w:r>
            <w:r w:rsidRPr="00D76553">
              <w:rPr>
                <w:color w:val="000000"/>
                <w:sz w:val="24"/>
                <w:szCs w:val="24"/>
              </w:rPr>
              <w:t xml:space="preserve">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 </w:t>
            </w:r>
            <w:proofErr w:type="gramEnd"/>
          </w:p>
          <w:p w:rsidR="00671F35" w:rsidRDefault="00671F35" w:rsidP="00975845">
            <w:pPr>
              <w:tabs>
                <w:tab w:val="left" w:pos="9356"/>
              </w:tabs>
              <w:ind w:right="73"/>
              <w:rPr>
                <w:color w:val="000000"/>
                <w:sz w:val="24"/>
                <w:szCs w:val="24"/>
              </w:rPr>
            </w:pPr>
            <w:r>
              <w:rPr>
                <w:color w:val="000000"/>
                <w:sz w:val="24"/>
                <w:szCs w:val="24"/>
              </w:rPr>
              <w:t>-</w:t>
            </w:r>
            <w:r w:rsidRPr="00D76553">
              <w:rPr>
                <w:color w:val="000000"/>
                <w:sz w:val="24"/>
                <w:szCs w:val="24"/>
              </w:rPr>
              <w:t xml:space="preserve">ребёнок активно действует с окружающими его предметами, знает названия, свойства и назначение многих предметов, находящихся в его повседневном обиходе; </w:t>
            </w:r>
          </w:p>
          <w:p w:rsidR="00671F35" w:rsidRDefault="00671F35" w:rsidP="00975845">
            <w:pPr>
              <w:tabs>
                <w:tab w:val="left" w:pos="9356"/>
              </w:tabs>
              <w:ind w:right="73"/>
              <w:rPr>
                <w:color w:val="000000"/>
                <w:sz w:val="24"/>
                <w:szCs w:val="24"/>
              </w:rPr>
            </w:pPr>
            <w:r>
              <w:rPr>
                <w:color w:val="000000"/>
                <w:sz w:val="24"/>
                <w:szCs w:val="24"/>
              </w:rPr>
              <w:t>-</w:t>
            </w:r>
            <w:r w:rsidRPr="00D76553">
              <w:rPr>
                <w:color w:val="000000"/>
                <w:sz w:val="24"/>
                <w:szCs w:val="24"/>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0A327C" w:rsidRPr="000A327C" w:rsidRDefault="000A327C" w:rsidP="00975845">
            <w:pPr>
              <w:tabs>
                <w:tab w:val="left" w:pos="9356"/>
              </w:tabs>
              <w:ind w:right="73"/>
              <w:rPr>
                <w:i/>
                <w:color w:val="000000"/>
                <w:sz w:val="24"/>
                <w:szCs w:val="24"/>
              </w:rPr>
            </w:pPr>
            <w:r w:rsidRPr="000A327C">
              <w:rPr>
                <w:i/>
                <w:color w:val="000000"/>
                <w:sz w:val="24"/>
                <w:szCs w:val="24"/>
              </w:rPr>
              <w:t>Часть, формируемая участниками образовательных отношений:</w:t>
            </w:r>
          </w:p>
          <w:p w:rsidR="00671F35" w:rsidRDefault="00671F35" w:rsidP="00975845">
            <w:pPr>
              <w:tabs>
                <w:tab w:val="left" w:pos="9356"/>
              </w:tabs>
              <w:ind w:right="73"/>
              <w:rPr>
                <w:i/>
                <w:color w:val="000000"/>
                <w:sz w:val="24"/>
                <w:szCs w:val="24"/>
              </w:rPr>
            </w:pPr>
            <w:r w:rsidRPr="00B852EC">
              <w:rPr>
                <w:i/>
                <w:color w:val="000000"/>
                <w:sz w:val="24"/>
                <w:szCs w:val="24"/>
              </w:rPr>
              <w:t>-выполняет с помощью воспитателя простейшие перестроени</w:t>
            </w:r>
            <w:r>
              <w:rPr>
                <w:i/>
                <w:color w:val="000000"/>
                <w:sz w:val="24"/>
                <w:szCs w:val="24"/>
              </w:rPr>
              <w:t>я (в колонну по одному, стайкой)</w:t>
            </w:r>
          </w:p>
          <w:p w:rsidR="00230D6D" w:rsidRPr="00A33C72" w:rsidRDefault="00671F35" w:rsidP="00975845">
            <w:pPr>
              <w:tabs>
                <w:tab w:val="left" w:pos="9356"/>
              </w:tabs>
              <w:ind w:right="73"/>
              <w:rPr>
                <w:i/>
                <w:color w:val="000000"/>
                <w:sz w:val="24"/>
                <w:szCs w:val="24"/>
              </w:rPr>
            </w:pPr>
            <w:r>
              <w:rPr>
                <w:i/>
                <w:color w:val="000000"/>
                <w:sz w:val="24"/>
                <w:szCs w:val="24"/>
              </w:rPr>
              <w:t>-воспринимает музыку, эмоционально реагирует на нее, может выполнять простейшие тан</w:t>
            </w:r>
            <w:r w:rsidR="00230D6D">
              <w:rPr>
                <w:i/>
                <w:color w:val="000000"/>
                <w:sz w:val="24"/>
                <w:szCs w:val="24"/>
              </w:rPr>
              <w:t>цевальные движения.</w:t>
            </w:r>
          </w:p>
        </w:tc>
      </w:tr>
      <w:tr w:rsidR="00671F35" w:rsidRPr="00591DAE" w:rsidTr="00230D6D">
        <w:tc>
          <w:tcPr>
            <w:tcW w:w="10206" w:type="dxa"/>
          </w:tcPr>
          <w:p w:rsidR="00671F35" w:rsidRPr="00591DAE" w:rsidRDefault="00671F35" w:rsidP="00975845">
            <w:pPr>
              <w:tabs>
                <w:tab w:val="left" w:pos="9356"/>
              </w:tabs>
              <w:ind w:right="73"/>
              <w:rPr>
                <w:b/>
                <w:bCs/>
                <w:color w:val="000000"/>
                <w:sz w:val="24"/>
                <w:szCs w:val="24"/>
              </w:rPr>
            </w:pPr>
            <w:r w:rsidRPr="00591DAE">
              <w:rPr>
                <w:b/>
                <w:bCs/>
                <w:color w:val="000000"/>
                <w:sz w:val="24"/>
                <w:szCs w:val="24"/>
              </w:rPr>
              <w:lastRenderedPageBreak/>
              <w:t>К четырем годам</w:t>
            </w:r>
            <w:r w:rsidRPr="00591DAE">
              <w:rPr>
                <w:sz w:val="24"/>
                <w:szCs w:val="24"/>
              </w:rPr>
              <w:t xml:space="preserve"> (ФОП ДО, п.15.3)</w:t>
            </w:r>
            <w:r w:rsidRPr="00591DAE">
              <w:rPr>
                <w:b/>
                <w:bCs/>
                <w:color w:val="000000"/>
                <w:sz w:val="24"/>
                <w:szCs w:val="24"/>
              </w:rPr>
              <w:t>:</w:t>
            </w:r>
          </w:p>
        </w:tc>
      </w:tr>
      <w:tr w:rsidR="00671F35" w:rsidRPr="00CE7CB4" w:rsidTr="00230D6D">
        <w:tc>
          <w:tcPr>
            <w:tcW w:w="10206" w:type="dxa"/>
          </w:tcPr>
          <w:p w:rsidR="00671F35" w:rsidRDefault="00671F35" w:rsidP="00520AF7">
            <w:pPr>
              <w:tabs>
                <w:tab w:val="left" w:pos="9356"/>
              </w:tabs>
              <w:ind w:right="73"/>
              <w:rPr>
                <w:color w:val="000000"/>
                <w:sz w:val="24"/>
                <w:szCs w:val="24"/>
              </w:rPr>
            </w:pPr>
            <w:r>
              <w:rPr>
                <w:color w:val="000000"/>
                <w:sz w:val="24"/>
                <w:szCs w:val="24"/>
              </w:rPr>
              <w:t>-</w:t>
            </w:r>
            <w:r w:rsidRPr="00D76553">
              <w:rPr>
                <w:color w:val="000000"/>
                <w:sz w:val="24"/>
                <w:szCs w:val="24"/>
              </w:rPr>
              <w:t xml:space="preserve">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 </w:t>
            </w:r>
          </w:p>
          <w:p w:rsidR="00671F35" w:rsidRDefault="00671F35" w:rsidP="00520AF7">
            <w:pPr>
              <w:tabs>
                <w:tab w:val="left" w:pos="9356"/>
              </w:tabs>
              <w:ind w:right="73"/>
              <w:rPr>
                <w:color w:val="000000"/>
                <w:sz w:val="24"/>
                <w:szCs w:val="24"/>
              </w:rPr>
            </w:pPr>
            <w:r>
              <w:rPr>
                <w:color w:val="000000"/>
                <w:sz w:val="24"/>
                <w:szCs w:val="24"/>
              </w:rPr>
              <w:t>-</w:t>
            </w:r>
            <w:r w:rsidRPr="00D76553">
              <w:rPr>
                <w:color w:val="000000"/>
                <w:sz w:val="24"/>
                <w:szCs w:val="24"/>
              </w:rPr>
              <w:t xml:space="preserve">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w:t>
            </w:r>
            <w:proofErr w:type="gramStart"/>
            <w:r w:rsidRPr="00D76553">
              <w:rPr>
                <w:color w:val="000000"/>
                <w:sz w:val="24"/>
                <w:szCs w:val="24"/>
              </w:rPr>
              <w:t>ритмические упражнения</w:t>
            </w:r>
            <w:proofErr w:type="gramEnd"/>
            <w:r w:rsidRPr="00D76553">
              <w:rPr>
                <w:color w:val="000000"/>
                <w:sz w:val="24"/>
                <w:szCs w:val="24"/>
              </w:rPr>
              <w:t xml:space="preserve"> под музыку; </w:t>
            </w:r>
          </w:p>
          <w:p w:rsidR="00671F35" w:rsidRPr="00D76553" w:rsidRDefault="00671F35" w:rsidP="00520AF7">
            <w:pPr>
              <w:tabs>
                <w:tab w:val="left" w:pos="9356"/>
              </w:tabs>
              <w:ind w:right="73"/>
              <w:rPr>
                <w:color w:val="000000"/>
                <w:sz w:val="24"/>
                <w:szCs w:val="24"/>
              </w:rPr>
            </w:pPr>
            <w:r>
              <w:rPr>
                <w:color w:val="000000"/>
                <w:sz w:val="24"/>
                <w:szCs w:val="24"/>
              </w:rPr>
              <w:t>-</w:t>
            </w:r>
            <w:r w:rsidRPr="00D76553">
              <w:rPr>
                <w:color w:val="000000"/>
                <w:sz w:val="24"/>
                <w:szCs w:val="24"/>
              </w:rPr>
              <w:t xml:space="preserve">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w:t>
            </w:r>
            <w:r w:rsidR="00B44475" w:rsidRPr="00D76553">
              <w:rPr>
                <w:color w:val="000000"/>
                <w:sz w:val="24"/>
                <w:szCs w:val="24"/>
              </w:rPr>
              <w:t>движения,</w:t>
            </w:r>
            <w:r w:rsidRPr="00D76553">
              <w:rPr>
                <w:color w:val="000000"/>
                <w:sz w:val="24"/>
                <w:szCs w:val="24"/>
              </w:rPr>
              <w:t xml:space="preserve"> в </w:t>
            </w:r>
            <w:r w:rsidR="00B44475" w:rsidRPr="00D76553">
              <w:rPr>
                <w:color w:val="000000"/>
                <w:sz w:val="24"/>
                <w:szCs w:val="24"/>
              </w:rPr>
              <w:t>общем,</w:t>
            </w:r>
            <w:r w:rsidRPr="00D76553">
              <w:rPr>
                <w:color w:val="000000"/>
                <w:sz w:val="24"/>
                <w:szCs w:val="24"/>
              </w:rPr>
              <w:t xml:space="preserve"> для всех темпе; </w:t>
            </w:r>
          </w:p>
          <w:p w:rsidR="00671F35" w:rsidRDefault="00671F35" w:rsidP="00520AF7">
            <w:pPr>
              <w:tabs>
                <w:tab w:val="left" w:pos="9356"/>
              </w:tabs>
              <w:ind w:right="73"/>
              <w:rPr>
                <w:color w:val="000000"/>
                <w:sz w:val="24"/>
                <w:szCs w:val="24"/>
              </w:rPr>
            </w:pPr>
            <w:r>
              <w:rPr>
                <w:color w:val="000000"/>
                <w:sz w:val="24"/>
                <w:szCs w:val="24"/>
              </w:rPr>
              <w:t>-</w:t>
            </w:r>
            <w:r w:rsidRPr="00D76553">
              <w:rPr>
                <w:color w:val="000000"/>
                <w:sz w:val="24"/>
                <w:szCs w:val="24"/>
              </w:rPr>
              <w:t xml:space="preserve">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 </w:t>
            </w:r>
          </w:p>
          <w:p w:rsidR="00230D6D" w:rsidRDefault="00671F35" w:rsidP="008160FD">
            <w:pPr>
              <w:tabs>
                <w:tab w:val="left" w:pos="9390"/>
              </w:tabs>
              <w:ind w:right="73"/>
              <w:rPr>
                <w:color w:val="000000"/>
                <w:sz w:val="24"/>
                <w:szCs w:val="24"/>
              </w:rPr>
            </w:pPr>
            <w:r>
              <w:rPr>
                <w:color w:val="000000"/>
                <w:sz w:val="24"/>
                <w:szCs w:val="24"/>
              </w:rPr>
              <w:t>-</w:t>
            </w:r>
            <w:r w:rsidRPr="00D76553">
              <w:rPr>
                <w:color w:val="000000"/>
                <w:sz w:val="24"/>
                <w:szCs w:val="24"/>
              </w:rPr>
              <w:t xml:space="preserve">ребёнок проявляет доверие к миру, положительно оценивает себя, говорит о себе в первом лице; </w:t>
            </w:r>
          </w:p>
          <w:p w:rsidR="008160FD" w:rsidRDefault="00671F35" w:rsidP="008160FD">
            <w:pPr>
              <w:tabs>
                <w:tab w:val="left" w:pos="9356"/>
              </w:tabs>
              <w:ind w:right="-80"/>
              <w:rPr>
                <w:color w:val="000000"/>
                <w:sz w:val="24"/>
                <w:szCs w:val="24"/>
              </w:rPr>
            </w:pPr>
            <w:r>
              <w:rPr>
                <w:color w:val="000000"/>
                <w:sz w:val="24"/>
                <w:szCs w:val="24"/>
              </w:rPr>
              <w:lastRenderedPageBreak/>
              <w:t>-</w:t>
            </w:r>
            <w:r w:rsidRPr="00D76553">
              <w:rPr>
                <w:color w:val="000000"/>
                <w:sz w:val="24"/>
                <w:szCs w:val="24"/>
              </w:rPr>
              <w:t xml:space="preserve">ребёнок откликается эмоционально на ярко выраженное состояние близких и сверстников </w:t>
            </w:r>
            <w:proofErr w:type="gramStart"/>
            <w:r w:rsidRPr="00D76553">
              <w:rPr>
                <w:color w:val="000000"/>
                <w:sz w:val="24"/>
                <w:szCs w:val="24"/>
              </w:rPr>
              <w:t>по</w:t>
            </w:r>
            <w:proofErr w:type="gramEnd"/>
            <w:r w:rsidRPr="00D76553">
              <w:rPr>
                <w:color w:val="000000"/>
                <w:sz w:val="24"/>
                <w:szCs w:val="24"/>
              </w:rPr>
              <w:t xml:space="preserve"> </w:t>
            </w:r>
          </w:p>
          <w:p w:rsidR="00671F35" w:rsidRPr="00520AF7" w:rsidRDefault="00671F35" w:rsidP="008160FD">
            <w:pPr>
              <w:tabs>
                <w:tab w:val="left" w:pos="9356"/>
              </w:tabs>
              <w:ind w:right="-80"/>
              <w:rPr>
                <w:color w:val="000000"/>
                <w:sz w:val="24"/>
                <w:szCs w:val="24"/>
              </w:rPr>
            </w:pPr>
            <w:r w:rsidRPr="00520AF7">
              <w:rPr>
                <w:color w:val="000000"/>
                <w:sz w:val="24"/>
                <w:szCs w:val="24"/>
              </w:rPr>
              <w:t xml:space="preserve">показу и побуждению взрослых; дружелюбно </w:t>
            </w:r>
            <w:proofErr w:type="gramStart"/>
            <w:r w:rsidRPr="00520AF7">
              <w:rPr>
                <w:color w:val="000000"/>
                <w:sz w:val="24"/>
                <w:szCs w:val="24"/>
              </w:rPr>
              <w:t>настроен</w:t>
            </w:r>
            <w:proofErr w:type="gramEnd"/>
            <w:r w:rsidRPr="00520AF7">
              <w:rPr>
                <w:color w:val="000000"/>
                <w:sz w:val="24"/>
                <w:szCs w:val="24"/>
              </w:rPr>
              <w:t xml:space="preserve"> в отношении других детей;</w:t>
            </w:r>
          </w:p>
          <w:p w:rsidR="00671F35" w:rsidRPr="00520AF7" w:rsidRDefault="00671F35" w:rsidP="008160FD">
            <w:pPr>
              <w:tabs>
                <w:tab w:val="left" w:pos="9356"/>
              </w:tabs>
              <w:ind w:right="-80"/>
              <w:rPr>
                <w:color w:val="000000"/>
                <w:sz w:val="24"/>
                <w:szCs w:val="24"/>
              </w:rPr>
            </w:pPr>
            <w:r w:rsidRPr="00520AF7">
              <w:rPr>
                <w:color w:val="000000"/>
                <w:sz w:val="24"/>
                <w:szCs w:val="24"/>
              </w:rPr>
              <w:t xml:space="preserve">-ребёнок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w:t>
            </w:r>
          </w:p>
          <w:p w:rsidR="00671F35" w:rsidRPr="00520AF7" w:rsidRDefault="00671F35" w:rsidP="008160FD">
            <w:pPr>
              <w:tabs>
                <w:tab w:val="left" w:pos="9957"/>
              </w:tabs>
              <w:ind w:right="-80"/>
              <w:rPr>
                <w:color w:val="000000"/>
                <w:sz w:val="24"/>
                <w:szCs w:val="24"/>
              </w:rPr>
            </w:pPr>
            <w:r w:rsidRPr="00520AF7">
              <w:rPr>
                <w:color w:val="000000"/>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671F35" w:rsidRPr="00520AF7" w:rsidRDefault="00671F35" w:rsidP="008160FD">
            <w:pPr>
              <w:tabs>
                <w:tab w:val="left" w:pos="9356"/>
              </w:tabs>
              <w:ind w:right="-80"/>
              <w:rPr>
                <w:color w:val="000000"/>
                <w:sz w:val="24"/>
                <w:szCs w:val="24"/>
              </w:rPr>
            </w:pPr>
            <w:r w:rsidRPr="00520AF7">
              <w:rPr>
                <w:color w:val="000000"/>
                <w:sz w:val="24"/>
                <w:szCs w:val="24"/>
              </w:rPr>
              <w:t xml:space="preserve">-ребёнок проявляет интерес к правилам безопасного поведения; осваивает безопасные способы обращения со знакомыми предметами ближайшего окружения; </w:t>
            </w:r>
          </w:p>
          <w:p w:rsidR="008160FD" w:rsidRDefault="00671F35" w:rsidP="008160FD">
            <w:pPr>
              <w:tabs>
                <w:tab w:val="left" w:pos="9356"/>
              </w:tabs>
              <w:ind w:right="-80"/>
              <w:rPr>
                <w:color w:val="000000"/>
                <w:sz w:val="24"/>
                <w:szCs w:val="24"/>
              </w:rPr>
            </w:pPr>
            <w:r w:rsidRPr="00520AF7">
              <w:rPr>
                <w:color w:val="000000"/>
                <w:sz w:val="24"/>
                <w:szCs w:val="24"/>
              </w:rPr>
              <w:t xml:space="preserve">-ребёнок охотно включается в совместную деятельность </w:t>
            </w:r>
            <w:proofErr w:type="gramStart"/>
            <w:r w:rsidRPr="00520AF7">
              <w:rPr>
                <w:color w:val="000000"/>
                <w:sz w:val="24"/>
                <w:szCs w:val="24"/>
              </w:rPr>
              <w:t>со</w:t>
            </w:r>
            <w:proofErr w:type="gramEnd"/>
            <w:r w:rsidRPr="00520AF7">
              <w:rPr>
                <w:color w:val="000000"/>
                <w:sz w:val="24"/>
                <w:szCs w:val="24"/>
              </w:rPr>
              <w:t xml:space="preserve"> взрослым, подражает его</w:t>
            </w:r>
          </w:p>
          <w:p w:rsidR="008160FD" w:rsidRDefault="00671F35" w:rsidP="008160FD">
            <w:pPr>
              <w:tabs>
                <w:tab w:val="left" w:pos="9356"/>
              </w:tabs>
              <w:ind w:right="-80"/>
              <w:rPr>
                <w:color w:val="000000"/>
                <w:sz w:val="24"/>
                <w:szCs w:val="24"/>
              </w:rPr>
            </w:pPr>
            <w:r w:rsidRPr="00520AF7">
              <w:rPr>
                <w:color w:val="000000"/>
                <w:sz w:val="24"/>
                <w:szCs w:val="24"/>
              </w:rPr>
              <w:t xml:space="preserve"> действиям, отвечает на вопросы взрослого и комментирует его действия в процессе</w:t>
            </w:r>
          </w:p>
          <w:p w:rsidR="00671F35" w:rsidRPr="00520AF7" w:rsidRDefault="00671F35" w:rsidP="008160FD">
            <w:pPr>
              <w:tabs>
                <w:tab w:val="left" w:pos="9356"/>
              </w:tabs>
              <w:ind w:right="-80"/>
              <w:rPr>
                <w:color w:val="000000"/>
                <w:sz w:val="24"/>
                <w:szCs w:val="24"/>
              </w:rPr>
            </w:pPr>
            <w:r w:rsidRPr="00520AF7">
              <w:rPr>
                <w:color w:val="000000"/>
                <w:sz w:val="24"/>
                <w:szCs w:val="24"/>
              </w:rPr>
              <w:t xml:space="preserve"> совместной деятельности;</w:t>
            </w:r>
          </w:p>
          <w:p w:rsidR="00671F35" w:rsidRPr="00520AF7" w:rsidRDefault="00671F35" w:rsidP="008160FD">
            <w:pPr>
              <w:tabs>
                <w:tab w:val="left" w:pos="9356"/>
              </w:tabs>
              <w:ind w:right="-80"/>
              <w:rPr>
                <w:color w:val="000000"/>
                <w:sz w:val="24"/>
                <w:szCs w:val="24"/>
              </w:rPr>
            </w:pPr>
            <w:r w:rsidRPr="00520AF7">
              <w:rPr>
                <w:color w:val="000000"/>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671F35" w:rsidRPr="00520AF7" w:rsidRDefault="00671F35" w:rsidP="008160FD">
            <w:pPr>
              <w:tabs>
                <w:tab w:val="left" w:pos="9356"/>
              </w:tabs>
              <w:ind w:right="-80"/>
              <w:rPr>
                <w:color w:val="000000"/>
                <w:sz w:val="24"/>
                <w:szCs w:val="24"/>
              </w:rPr>
            </w:pPr>
            <w:r w:rsidRPr="00520AF7">
              <w:rPr>
                <w:color w:val="000000"/>
                <w:sz w:val="24"/>
                <w:szCs w:val="24"/>
              </w:rPr>
              <w:t xml:space="preserve">-ребёнок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 </w:t>
            </w:r>
          </w:p>
          <w:p w:rsidR="00520AF7" w:rsidRDefault="00671F35" w:rsidP="008160FD">
            <w:pPr>
              <w:tabs>
                <w:tab w:val="left" w:pos="9356"/>
              </w:tabs>
              <w:ind w:right="-80"/>
              <w:rPr>
                <w:color w:val="000000"/>
                <w:sz w:val="24"/>
                <w:szCs w:val="24"/>
              </w:rPr>
            </w:pPr>
            <w:r w:rsidRPr="00520AF7">
              <w:rPr>
                <w:color w:val="000000"/>
                <w:sz w:val="24"/>
                <w:szCs w:val="24"/>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w:t>
            </w:r>
          </w:p>
          <w:p w:rsidR="00671F35" w:rsidRPr="00520AF7" w:rsidRDefault="00671F35" w:rsidP="008160FD">
            <w:pPr>
              <w:tabs>
                <w:tab w:val="left" w:pos="9356"/>
              </w:tabs>
              <w:ind w:right="-80"/>
              <w:rPr>
                <w:color w:val="000000"/>
                <w:sz w:val="24"/>
                <w:szCs w:val="24"/>
              </w:rPr>
            </w:pPr>
            <w:r w:rsidRPr="00520AF7">
              <w:rPr>
                <w:color w:val="000000"/>
                <w:sz w:val="24"/>
                <w:szCs w:val="24"/>
              </w:rPr>
              <w:t xml:space="preserve"> распространенные предложения; проявляет речевую активность в общении со сверстником; </w:t>
            </w:r>
          </w:p>
          <w:p w:rsidR="00671F35" w:rsidRPr="00520AF7" w:rsidRDefault="00671F35" w:rsidP="008160FD">
            <w:pPr>
              <w:tabs>
                <w:tab w:val="left" w:pos="9356"/>
              </w:tabs>
              <w:ind w:right="-80"/>
              <w:rPr>
                <w:color w:val="000000"/>
                <w:sz w:val="24"/>
                <w:szCs w:val="24"/>
              </w:rPr>
            </w:pPr>
            <w:r w:rsidRPr="00520AF7">
              <w:rPr>
                <w:color w:val="000000"/>
                <w:sz w:val="24"/>
                <w:szCs w:val="24"/>
              </w:rPr>
              <w:t xml:space="preserve">-ребёнок совместно </w:t>
            </w:r>
            <w:proofErr w:type="gramStart"/>
            <w:r w:rsidRPr="00520AF7">
              <w:rPr>
                <w:color w:val="000000"/>
                <w:sz w:val="24"/>
                <w:szCs w:val="24"/>
              </w:rPr>
              <w:t>со</w:t>
            </w:r>
            <w:proofErr w:type="gramEnd"/>
            <w:r w:rsidRPr="00520AF7">
              <w:rPr>
                <w:color w:val="000000"/>
                <w:sz w:val="24"/>
                <w:szCs w:val="24"/>
              </w:rPr>
              <w:t xml:space="preserve"> взрослым пересказывает знакомые сказки, короткие стихи;</w:t>
            </w:r>
          </w:p>
          <w:p w:rsidR="00671F35" w:rsidRPr="00520AF7" w:rsidRDefault="00671F35" w:rsidP="008160FD">
            <w:pPr>
              <w:tabs>
                <w:tab w:val="left" w:pos="9356"/>
              </w:tabs>
              <w:ind w:right="-80"/>
              <w:rPr>
                <w:color w:val="000000"/>
                <w:sz w:val="24"/>
                <w:szCs w:val="24"/>
              </w:rPr>
            </w:pPr>
            <w:r w:rsidRPr="00520AF7">
              <w:rPr>
                <w:color w:val="000000"/>
                <w:sz w:val="24"/>
                <w:szCs w:val="24"/>
              </w:rPr>
              <w:t xml:space="preserve">-ребёнок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w:t>
            </w:r>
            <w:proofErr w:type="gramStart"/>
            <w:r w:rsidRPr="00520AF7">
              <w:rPr>
                <w:color w:val="000000"/>
                <w:sz w:val="24"/>
                <w:szCs w:val="24"/>
              </w:rPr>
              <w:t>со</w:t>
            </w:r>
            <w:proofErr w:type="gramEnd"/>
            <w:r w:rsidRPr="00520AF7">
              <w:rPr>
                <w:color w:val="000000"/>
                <w:sz w:val="24"/>
                <w:szCs w:val="24"/>
              </w:rPr>
              <w:t xml:space="preserve">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671F35" w:rsidRPr="00520AF7" w:rsidRDefault="00671F35" w:rsidP="008160FD">
            <w:pPr>
              <w:tabs>
                <w:tab w:val="left" w:pos="9877"/>
              </w:tabs>
              <w:ind w:right="-80"/>
              <w:rPr>
                <w:color w:val="000000"/>
                <w:sz w:val="24"/>
                <w:szCs w:val="24"/>
              </w:rPr>
            </w:pPr>
            <w:r w:rsidRPr="00520AF7">
              <w:rPr>
                <w:color w:val="000000"/>
                <w:sz w:val="24"/>
                <w:szCs w:val="24"/>
              </w:rPr>
              <w:t xml:space="preserve">-ребёнок проявляет потребность в познавательном общении </w:t>
            </w:r>
            <w:proofErr w:type="gramStart"/>
            <w:r w:rsidRPr="00520AF7">
              <w:rPr>
                <w:color w:val="000000"/>
                <w:sz w:val="24"/>
                <w:szCs w:val="24"/>
              </w:rPr>
              <w:t>со</w:t>
            </w:r>
            <w:proofErr w:type="gramEnd"/>
            <w:r w:rsidRPr="00520AF7">
              <w:rPr>
                <w:color w:val="000000"/>
                <w:sz w:val="24"/>
                <w:szCs w:val="24"/>
              </w:rPr>
              <w:t xml:space="preserve">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671F35" w:rsidRPr="00520AF7" w:rsidRDefault="00671F35" w:rsidP="00230D6D">
            <w:pPr>
              <w:tabs>
                <w:tab w:val="left" w:pos="9356"/>
              </w:tabs>
              <w:ind w:right="-80"/>
              <w:rPr>
                <w:color w:val="000000"/>
                <w:sz w:val="24"/>
                <w:szCs w:val="24"/>
              </w:rPr>
            </w:pPr>
            <w:r w:rsidRPr="00520AF7">
              <w:rPr>
                <w:color w:val="000000"/>
                <w:sz w:val="24"/>
                <w:szCs w:val="24"/>
              </w:rPr>
              <w:t>-ребёнок проявляет интерес к миру, к себе и окружающим людям;</w:t>
            </w:r>
          </w:p>
          <w:p w:rsidR="00520AF7" w:rsidRDefault="00671F35" w:rsidP="00230D6D">
            <w:pPr>
              <w:tabs>
                <w:tab w:val="left" w:pos="9356"/>
              </w:tabs>
              <w:ind w:right="-80"/>
              <w:rPr>
                <w:color w:val="000000"/>
                <w:sz w:val="24"/>
                <w:szCs w:val="24"/>
              </w:rPr>
            </w:pPr>
            <w:r w:rsidRPr="00520AF7">
              <w:rPr>
                <w:color w:val="000000"/>
                <w:sz w:val="24"/>
                <w:szCs w:val="24"/>
              </w:rPr>
              <w:t>-ребёнок знает об объектах ближайшего окружения: о родном населенном пункте,</w:t>
            </w:r>
          </w:p>
          <w:p w:rsidR="00671F35" w:rsidRPr="00520AF7" w:rsidRDefault="00671F35" w:rsidP="00230D6D">
            <w:pPr>
              <w:tabs>
                <w:tab w:val="left" w:pos="9356"/>
              </w:tabs>
              <w:ind w:right="-80"/>
              <w:rPr>
                <w:color w:val="000000"/>
                <w:sz w:val="24"/>
                <w:szCs w:val="24"/>
              </w:rPr>
            </w:pPr>
            <w:r w:rsidRPr="00520AF7">
              <w:rPr>
                <w:color w:val="000000"/>
                <w:sz w:val="24"/>
                <w:szCs w:val="24"/>
              </w:rPr>
              <w:t xml:space="preserve">его </w:t>
            </w:r>
            <w:proofErr w:type="gramStart"/>
            <w:r w:rsidRPr="00520AF7">
              <w:rPr>
                <w:color w:val="000000"/>
                <w:sz w:val="24"/>
                <w:szCs w:val="24"/>
              </w:rPr>
              <w:t>названии</w:t>
            </w:r>
            <w:proofErr w:type="gramEnd"/>
            <w:r w:rsidRPr="00520AF7">
              <w:rPr>
                <w:color w:val="000000"/>
                <w:sz w:val="24"/>
                <w:szCs w:val="24"/>
              </w:rPr>
              <w:t>, достопримечательностях и традициях;</w:t>
            </w:r>
          </w:p>
          <w:p w:rsidR="00230D6D" w:rsidRDefault="00671F35" w:rsidP="00230D6D">
            <w:pPr>
              <w:tabs>
                <w:tab w:val="left" w:pos="9356"/>
              </w:tabs>
              <w:ind w:right="-80"/>
              <w:rPr>
                <w:color w:val="000000"/>
                <w:sz w:val="24"/>
                <w:szCs w:val="24"/>
              </w:rPr>
            </w:pPr>
            <w:r w:rsidRPr="00520AF7">
              <w:rPr>
                <w:color w:val="000000"/>
                <w:sz w:val="24"/>
                <w:szCs w:val="24"/>
              </w:rPr>
              <w:t xml:space="preserve">-ребёнок имеет представление о разнообразных объектах живой и неживой природы </w:t>
            </w:r>
          </w:p>
          <w:p w:rsidR="00230D6D" w:rsidRDefault="00671F35" w:rsidP="00230D6D">
            <w:pPr>
              <w:tabs>
                <w:tab w:val="left" w:pos="9356"/>
              </w:tabs>
              <w:ind w:right="-80"/>
              <w:rPr>
                <w:color w:val="000000"/>
                <w:sz w:val="24"/>
                <w:szCs w:val="24"/>
              </w:rPr>
            </w:pPr>
            <w:r w:rsidRPr="00520AF7">
              <w:rPr>
                <w:color w:val="000000"/>
                <w:sz w:val="24"/>
                <w:szCs w:val="24"/>
              </w:rPr>
              <w:t xml:space="preserve">ближайшего окружения, выделяет их отличительные особенности и свойства, различает </w:t>
            </w:r>
          </w:p>
          <w:p w:rsidR="00671F35" w:rsidRPr="00520AF7" w:rsidRDefault="00671F35" w:rsidP="00230D6D">
            <w:pPr>
              <w:tabs>
                <w:tab w:val="left" w:pos="9356"/>
              </w:tabs>
              <w:ind w:right="-80"/>
              <w:rPr>
                <w:color w:val="000000"/>
                <w:sz w:val="24"/>
                <w:szCs w:val="24"/>
              </w:rPr>
            </w:pPr>
            <w:r w:rsidRPr="00520AF7">
              <w:rPr>
                <w:color w:val="000000"/>
                <w:sz w:val="24"/>
                <w:szCs w:val="24"/>
              </w:rPr>
              <w:t>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230D6D" w:rsidRDefault="00671F35" w:rsidP="00230D6D">
            <w:pPr>
              <w:tabs>
                <w:tab w:val="left" w:pos="9356"/>
              </w:tabs>
              <w:ind w:right="-80"/>
              <w:rPr>
                <w:color w:val="000000"/>
                <w:sz w:val="24"/>
                <w:szCs w:val="24"/>
              </w:rPr>
            </w:pPr>
            <w:r w:rsidRPr="00520AF7">
              <w:rPr>
                <w:color w:val="000000"/>
                <w:sz w:val="24"/>
                <w:szCs w:val="24"/>
              </w:rPr>
              <w:t xml:space="preserve">-ребёнок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w:t>
            </w:r>
          </w:p>
          <w:p w:rsidR="00671F35" w:rsidRPr="00230D6D" w:rsidRDefault="00671F35" w:rsidP="00230D6D">
            <w:pPr>
              <w:tabs>
                <w:tab w:val="left" w:pos="9356"/>
              </w:tabs>
              <w:ind w:right="-80"/>
              <w:rPr>
                <w:color w:val="000000"/>
              </w:rPr>
            </w:pPr>
            <w:r w:rsidRPr="00230D6D">
              <w:rPr>
                <w:color w:val="000000"/>
              </w:rPr>
              <w:t>теста, видоизменять их и украшать; использовать простые строительные детали для создания постройки с последующим её анализом;</w:t>
            </w:r>
          </w:p>
          <w:p w:rsidR="00671F35" w:rsidRPr="00230D6D" w:rsidRDefault="00671F35" w:rsidP="00230D6D">
            <w:pPr>
              <w:tabs>
                <w:tab w:val="left" w:pos="9957"/>
              </w:tabs>
              <w:ind w:right="-80"/>
              <w:rPr>
                <w:color w:val="000000"/>
              </w:rPr>
            </w:pPr>
            <w:r w:rsidRPr="00230D6D">
              <w:rPr>
                <w:color w:val="000000"/>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520AF7" w:rsidRPr="00230D6D" w:rsidRDefault="00671F35" w:rsidP="00230D6D">
            <w:pPr>
              <w:tabs>
                <w:tab w:val="left" w:pos="9356"/>
              </w:tabs>
              <w:ind w:right="-80"/>
              <w:rPr>
                <w:color w:val="000000"/>
                <w:sz w:val="24"/>
                <w:szCs w:val="24"/>
              </w:rPr>
            </w:pPr>
            <w:r w:rsidRPr="00230D6D">
              <w:rPr>
                <w:color w:val="000000"/>
              </w:rPr>
              <w:t>-ребёнок активно взаимодействует со сверстниками</w:t>
            </w:r>
            <w:r w:rsidRPr="00230D6D">
              <w:rPr>
                <w:color w:val="000000"/>
                <w:sz w:val="24"/>
                <w:szCs w:val="24"/>
              </w:rPr>
              <w:t xml:space="preserve"> в игре, принимает на себя роль и</w:t>
            </w:r>
          </w:p>
          <w:p w:rsidR="00671F35" w:rsidRPr="00230D6D" w:rsidRDefault="00671F35" w:rsidP="00230D6D">
            <w:pPr>
              <w:tabs>
                <w:tab w:val="left" w:pos="9356"/>
              </w:tabs>
              <w:ind w:right="-80"/>
              <w:rPr>
                <w:color w:val="000000"/>
                <w:sz w:val="24"/>
                <w:szCs w:val="24"/>
              </w:rPr>
            </w:pPr>
            <w:r w:rsidRPr="00230D6D">
              <w:rPr>
                <w:color w:val="000000"/>
                <w:sz w:val="24"/>
                <w:szCs w:val="24"/>
              </w:rPr>
              <w:t>действует от имени героя, строит ролевые высказывания, использует предметы</w:t>
            </w:r>
            <w:r w:rsidR="000F3C1B" w:rsidRPr="00230D6D">
              <w:rPr>
                <w:color w:val="000000"/>
                <w:sz w:val="24"/>
                <w:szCs w:val="24"/>
              </w:rPr>
              <w:t xml:space="preserve"> </w:t>
            </w:r>
            <w:r w:rsidRPr="00230D6D">
              <w:rPr>
                <w:color w:val="000000"/>
                <w:sz w:val="24"/>
                <w:szCs w:val="24"/>
              </w:rPr>
              <w:t>- заместители, разворачивает несложный игровой сюжет из нескольких эпизодов;</w:t>
            </w:r>
          </w:p>
          <w:p w:rsidR="00671F35" w:rsidRDefault="00671F35" w:rsidP="00230D6D">
            <w:pPr>
              <w:tabs>
                <w:tab w:val="left" w:pos="9673"/>
              </w:tabs>
              <w:ind w:left="34" w:right="-80"/>
              <w:rPr>
                <w:color w:val="000000"/>
                <w:sz w:val="24"/>
                <w:szCs w:val="24"/>
              </w:rPr>
            </w:pPr>
            <w:r w:rsidRPr="00230D6D">
              <w:rPr>
                <w:color w:val="000000"/>
                <w:sz w:val="24"/>
                <w:szCs w:val="24"/>
              </w:rPr>
              <w:t>-ребёнок в дидактических играх действует</w:t>
            </w:r>
            <w:r w:rsidRPr="00520AF7">
              <w:rPr>
                <w:color w:val="000000"/>
                <w:sz w:val="24"/>
                <w:szCs w:val="24"/>
              </w:rPr>
              <w:t xml:space="preserve"> в рамках правил, в театрализованных играх</w:t>
            </w:r>
            <w:r w:rsidRPr="00D76553">
              <w:rPr>
                <w:color w:val="000000"/>
                <w:sz w:val="24"/>
                <w:szCs w:val="24"/>
              </w:rPr>
              <w:t xml:space="preserve"> </w:t>
            </w:r>
            <w:r w:rsidRPr="00D76553">
              <w:rPr>
                <w:color w:val="000000"/>
                <w:sz w:val="24"/>
                <w:szCs w:val="24"/>
              </w:rPr>
              <w:lastRenderedPageBreak/>
              <w:t>разыгрывает отрывки из знакомых сказок, рассказов, передает интонацию и мимические движения.</w:t>
            </w:r>
          </w:p>
          <w:p w:rsidR="000A327C" w:rsidRPr="000A327C" w:rsidRDefault="000A327C" w:rsidP="00520AF7">
            <w:pPr>
              <w:tabs>
                <w:tab w:val="left" w:pos="9356"/>
              </w:tabs>
              <w:ind w:right="73"/>
              <w:rPr>
                <w:i/>
                <w:color w:val="000000"/>
                <w:sz w:val="24"/>
                <w:szCs w:val="24"/>
              </w:rPr>
            </w:pPr>
            <w:r w:rsidRPr="000A327C">
              <w:rPr>
                <w:i/>
                <w:color w:val="000000"/>
                <w:sz w:val="24"/>
                <w:szCs w:val="24"/>
              </w:rPr>
              <w:t>Часть, формируемая участниками образовательных отношений:</w:t>
            </w:r>
          </w:p>
          <w:p w:rsidR="00671F35" w:rsidRPr="00D410B8" w:rsidRDefault="00671F35" w:rsidP="00520AF7">
            <w:pPr>
              <w:tabs>
                <w:tab w:val="left" w:pos="9356"/>
              </w:tabs>
              <w:ind w:right="73"/>
              <w:rPr>
                <w:i/>
                <w:color w:val="000000"/>
                <w:sz w:val="24"/>
                <w:szCs w:val="24"/>
              </w:rPr>
            </w:pPr>
            <w:r w:rsidRPr="00D410B8">
              <w:rPr>
                <w:i/>
                <w:color w:val="000000"/>
                <w:sz w:val="24"/>
                <w:szCs w:val="24"/>
              </w:rPr>
              <w:t>-проявляет интерес к наци</w:t>
            </w:r>
            <w:r>
              <w:rPr>
                <w:i/>
                <w:color w:val="000000"/>
                <w:sz w:val="24"/>
                <w:szCs w:val="24"/>
              </w:rPr>
              <w:t>о</w:t>
            </w:r>
            <w:r w:rsidRPr="00D410B8">
              <w:rPr>
                <w:i/>
                <w:color w:val="000000"/>
                <w:sz w:val="24"/>
                <w:szCs w:val="24"/>
              </w:rPr>
              <w:t>нальным физическим упражнениям и подвижным играм;</w:t>
            </w:r>
          </w:p>
          <w:p w:rsidR="00671F35" w:rsidRDefault="00671F35" w:rsidP="00520AF7">
            <w:pPr>
              <w:tabs>
                <w:tab w:val="left" w:pos="9356"/>
              </w:tabs>
              <w:ind w:right="73"/>
              <w:rPr>
                <w:i/>
                <w:w w:val="102"/>
                <w:sz w:val="24"/>
                <w:szCs w:val="24"/>
              </w:rPr>
            </w:pPr>
            <w:r w:rsidRPr="00CE7CB4">
              <w:rPr>
                <w:i/>
                <w:w w:val="102"/>
                <w:sz w:val="24"/>
                <w:szCs w:val="24"/>
              </w:rPr>
              <w:t>-выполняет простейшие тан</w:t>
            </w:r>
            <w:r w:rsidR="0032529F">
              <w:rPr>
                <w:i/>
                <w:w w:val="102"/>
                <w:sz w:val="24"/>
                <w:szCs w:val="24"/>
              </w:rPr>
              <w:t>цевальные движения за педагогом;</w:t>
            </w:r>
          </w:p>
          <w:p w:rsidR="008A4FF5" w:rsidRPr="00CE7CB4" w:rsidRDefault="0032529F" w:rsidP="00520AF7">
            <w:pPr>
              <w:tabs>
                <w:tab w:val="left" w:pos="9356"/>
              </w:tabs>
              <w:ind w:right="73"/>
              <w:rPr>
                <w:i/>
                <w:w w:val="102"/>
                <w:sz w:val="24"/>
                <w:szCs w:val="24"/>
              </w:rPr>
            </w:pPr>
            <w:r w:rsidRPr="000F3C1B">
              <w:rPr>
                <w:i/>
                <w:w w:val="102"/>
                <w:sz w:val="24"/>
                <w:szCs w:val="24"/>
              </w:rPr>
              <w:t>- проявляет инт</w:t>
            </w:r>
            <w:r w:rsidR="00E70F2D">
              <w:rPr>
                <w:i/>
                <w:w w:val="102"/>
                <w:sz w:val="24"/>
                <w:szCs w:val="24"/>
              </w:rPr>
              <w:t>ерес к героям чеченских сказок.</w:t>
            </w:r>
          </w:p>
        </w:tc>
      </w:tr>
      <w:tr w:rsidR="00671F35" w:rsidRPr="00A773AB" w:rsidTr="00230D6D">
        <w:tc>
          <w:tcPr>
            <w:tcW w:w="10206" w:type="dxa"/>
          </w:tcPr>
          <w:p w:rsidR="00671F35" w:rsidRPr="00A773AB" w:rsidRDefault="00671F35" w:rsidP="00595230">
            <w:pPr>
              <w:tabs>
                <w:tab w:val="left" w:pos="9356"/>
              </w:tabs>
              <w:ind w:right="73"/>
              <w:jc w:val="center"/>
              <w:rPr>
                <w:b/>
                <w:bCs/>
                <w:i/>
                <w:iCs/>
                <w:color w:val="000000"/>
                <w:sz w:val="24"/>
                <w:szCs w:val="24"/>
              </w:rPr>
            </w:pPr>
            <w:r w:rsidRPr="00D76553">
              <w:rPr>
                <w:b/>
                <w:bCs/>
                <w:i/>
                <w:iCs/>
                <w:color w:val="000000"/>
                <w:sz w:val="24"/>
                <w:szCs w:val="24"/>
              </w:rPr>
              <w:lastRenderedPageBreak/>
              <w:t>К пяти годам:</w:t>
            </w:r>
          </w:p>
        </w:tc>
      </w:tr>
      <w:tr w:rsidR="00671F35" w:rsidRPr="00CE7CB4" w:rsidTr="00230D6D">
        <w:tc>
          <w:tcPr>
            <w:tcW w:w="10206" w:type="dxa"/>
          </w:tcPr>
          <w:p w:rsidR="00671F35" w:rsidRPr="00B44475" w:rsidRDefault="00671F35" w:rsidP="00595230">
            <w:pPr>
              <w:tabs>
                <w:tab w:val="left" w:pos="9356"/>
              </w:tabs>
              <w:ind w:right="73"/>
              <w:jc w:val="both"/>
              <w:rPr>
                <w:sz w:val="24"/>
                <w:szCs w:val="24"/>
              </w:rPr>
            </w:pPr>
            <w:r w:rsidRPr="00B44475">
              <w:rPr>
                <w:sz w:val="24"/>
                <w:szCs w:val="24"/>
              </w:rPr>
              <w:t xml:space="preserve">-ребёнок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 </w:t>
            </w:r>
          </w:p>
          <w:p w:rsidR="00671F35" w:rsidRPr="00B44475" w:rsidRDefault="00671F35" w:rsidP="00595230">
            <w:pPr>
              <w:tabs>
                <w:tab w:val="left" w:pos="9356"/>
              </w:tabs>
              <w:ind w:right="73"/>
              <w:jc w:val="both"/>
              <w:rPr>
                <w:sz w:val="24"/>
                <w:szCs w:val="24"/>
              </w:rPr>
            </w:pPr>
            <w:r w:rsidRPr="00B44475">
              <w:rPr>
                <w:sz w:val="24"/>
                <w:szCs w:val="24"/>
              </w:rPr>
              <w:t xml:space="preserve">-ребёнок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 </w:t>
            </w:r>
          </w:p>
          <w:p w:rsidR="00671F35" w:rsidRPr="00B44475" w:rsidRDefault="00671F35" w:rsidP="00595230">
            <w:pPr>
              <w:tabs>
                <w:tab w:val="left" w:pos="9356"/>
              </w:tabs>
              <w:ind w:right="73"/>
              <w:jc w:val="both"/>
              <w:rPr>
                <w:sz w:val="24"/>
                <w:szCs w:val="24"/>
              </w:rPr>
            </w:pPr>
            <w:r w:rsidRPr="00B44475">
              <w:rPr>
                <w:sz w:val="24"/>
                <w:szCs w:val="24"/>
              </w:rPr>
              <w:t xml:space="preserve">-ребёнок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ребёнок стремится к самостоятельному осуществлению процессов личной гигиены, их правильной организации; </w:t>
            </w:r>
          </w:p>
          <w:p w:rsidR="00671F35" w:rsidRPr="00B44475" w:rsidRDefault="00671F35" w:rsidP="00595230">
            <w:pPr>
              <w:tabs>
                <w:tab w:val="left" w:pos="9356"/>
              </w:tabs>
              <w:ind w:right="73"/>
              <w:jc w:val="both"/>
              <w:rPr>
                <w:sz w:val="24"/>
                <w:szCs w:val="24"/>
              </w:rPr>
            </w:pPr>
            <w:r w:rsidRPr="00B44475">
              <w:rPr>
                <w:sz w:val="24"/>
                <w:szCs w:val="24"/>
              </w:rPr>
              <w:t xml:space="preserve">-ребёнок выполняет самостоятельно правила общения </w:t>
            </w:r>
            <w:proofErr w:type="gramStart"/>
            <w:r w:rsidRPr="00B44475">
              <w:rPr>
                <w:sz w:val="24"/>
                <w:szCs w:val="24"/>
              </w:rPr>
              <w:t>со</w:t>
            </w:r>
            <w:proofErr w:type="gramEnd"/>
            <w:r w:rsidRPr="00B44475">
              <w:rPr>
                <w:sz w:val="24"/>
                <w:szCs w:val="24"/>
              </w:rPr>
              <w:t xml:space="preserve">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671F35" w:rsidRPr="00B44475" w:rsidRDefault="00671F35" w:rsidP="00595230">
            <w:pPr>
              <w:tabs>
                <w:tab w:val="left" w:pos="9356"/>
              </w:tabs>
              <w:ind w:right="73"/>
              <w:jc w:val="both"/>
              <w:rPr>
                <w:sz w:val="24"/>
                <w:szCs w:val="24"/>
              </w:rPr>
            </w:pPr>
            <w:r w:rsidRPr="00B44475">
              <w:rPr>
                <w:sz w:val="24"/>
                <w:szCs w:val="24"/>
              </w:rPr>
              <w:t xml:space="preserve">-ребёнок без напоминания взрослого здоровается и прощается, говорит «спасибо» и «пожалуйста»; </w:t>
            </w:r>
          </w:p>
          <w:p w:rsidR="00671F35" w:rsidRPr="00B44475" w:rsidRDefault="00671F35" w:rsidP="00595230">
            <w:pPr>
              <w:tabs>
                <w:tab w:val="left" w:pos="9356"/>
              </w:tabs>
              <w:ind w:right="73"/>
              <w:jc w:val="both"/>
              <w:rPr>
                <w:sz w:val="24"/>
                <w:szCs w:val="24"/>
              </w:rPr>
            </w:pPr>
            <w:r w:rsidRPr="00B44475">
              <w:rPr>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671F35" w:rsidRPr="00B44475" w:rsidRDefault="00671F35" w:rsidP="00595230">
            <w:pPr>
              <w:tabs>
                <w:tab w:val="left" w:pos="9356"/>
              </w:tabs>
              <w:ind w:right="73"/>
              <w:jc w:val="both"/>
              <w:rPr>
                <w:sz w:val="24"/>
                <w:szCs w:val="24"/>
              </w:rPr>
            </w:pPr>
            <w:r w:rsidRPr="00B44475">
              <w:rPr>
                <w:sz w:val="24"/>
                <w:szCs w:val="24"/>
              </w:rPr>
              <w:t xml:space="preserve">-ребёнок познает правила безопасного поведения и стремится их выполнять в повседневной жизни; ребёнок самостоятелен в самообслуживании; </w:t>
            </w:r>
          </w:p>
          <w:p w:rsidR="00671F35" w:rsidRPr="00B44475" w:rsidRDefault="00671F35" w:rsidP="00595230">
            <w:pPr>
              <w:tabs>
                <w:tab w:val="left" w:pos="9356"/>
              </w:tabs>
              <w:ind w:right="73"/>
              <w:jc w:val="both"/>
              <w:rPr>
                <w:sz w:val="24"/>
                <w:szCs w:val="24"/>
              </w:rPr>
            </w:pPr>
            <w:r w:rsidRPr="00B44475">
              <w:rPr>
                <w:sz w:val="24"/>
                <w:szCs w:val="24"/>
              </w:rPr>
              <w:t>-ребёнок проявляет познавательный интерес к труду взрослых, профессиям, технике; отражает эти представления в играх;</w:t>
            </w:r>
          </w:p>
          <w:p w:rsidR="00671F35" w:rsidRPr="00B44475" w:rsidRDefault="00671F35" w:rsidP="00595230">
            <w:pPr>
              <w:tabs>
                <w:tab w:val="left" w:pos="9356"/>
              </w:tabs>
              <w:ind w:right="73"/>
              <w:jc w:val="both"/>
              <w:rPr>
                <w:sz w:val="24"/>
                <w:szCs w:val="24"/>
              </w:rPr>
            </w:pPr>
            <w:r w:rsidRPr="00B44475">
              <w:rPr>
                <w:sz w:val="24"/>
                <w:szCs w:val="24"/>
              </w:rPr>
              <w:t xml:space="preserve">-ребёнок стремится к выполнению трудовых обязанностей, охотно включается в совместный труд </w:t>
            </w:r>
            <w:proofErr w:type="gramStart"/>
            <w:r w:rsidRPr="00B44475">
              <w:rPr>
                <w:sz w:val="24"/>
                <w:szCs w:val="24"/>
              </w:rPr>
              <w:t>со</w:t>
            </w:r>
            <w:proofErr w:type="gramEnd"/>
            <w:r w:rsidRPr="00B44475">
              <w:rPr>
                <w:sz w:val="24"/>
                <w:szCs w:val="24"/>
              </w:rPr>
              <w:t xml:space="preserve"> взрослыми или сверстниками; </w:t>
            </w:r>
          </w:p>
          <w:p w:rsidR="00671F35" w:rsidRPr="00B44475" w:rsidRDefault="00671F35" w:rsidP="00595230">
            <w:pPr>
              <w:tabs>
                <w:tab w:val="left" w:pos="9356"/>
              </w:tabs>
              <w:ind w:right="73"/>
              <w:jc w:val="both"/>
              <w:rPr>
                <w:sz w:val="24"/>
                <w:szCs w:val="24"/>
              </w:rPr>
            </w:pPr>
            <w:r w:rsidRPr="00B44475">
              <w:rPr>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671F35" w:rsidRPr="00B44475" w:rsidRDefault="00671F35" w:rsidP="00595230">
            <w:pPr>
              <w:tabs>
                <w:tab w:val="left" w:pos="9356"/>
              </w:tabs>
              <w:ind w:right="73"/>
              <w:jc w:val="both"/>
              <w:rPr>
                <w:sz w:val="24"/>
                <w:szCs w:val="24"/>
              </w:rPr>
            </w:pPr>
            <w:r w:rsidRPr="00B44475">
              <w:rPr>
                <w:sz w:val="24"/>
                <w:szCs w:val="24"/>
              </w:rPr>
              <w:t xml:space="preserve">-ребёнок большинство звуков произносит правильно, пользуется средствами эмоциональной и речевой выразительности; </w:t>
            </w:r>
          </w:p>
          <w:p w:rsidR="00671F35" w:rsidRPr="00B44475" w:rsidRDefault="00671F35" w:rsidP="00595230">
            <w:pPr>
              <w:tabs>
                <w:tab w:val="left" w:pos="9356"/>
              </w:tabs>
              <w:ind w:right="73"/>
              <w:jc w:val="both"/>
              <w:rPr>
                <w:sz w:val="24"/>
                <w:szCs w:val="24"/>
              </w:rPr>
            </w:pPr>
            <w:r w:rsidRPr="00B44475">
              <w:rPr>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rsidR="00671F35" w:rsidRPr="00B44475" w:rsidRDefault="00671F35" w:rsidP="00595230">
            <w:pPr>
              <w:tabs>
                <w:tab w:val="left" w:pos="9356"/>
              </w:tabs>
              <w:ind w:right="73"/>
              <w:jc w:val="both"/>
              <w:rPr>
                <w:sz w:val="24"/>
                <w:szCs w:val="24"/>
              </w:rPr>
            </w:pPr>
            <w:r w:rsidRPr="00B44475">
              <w:rPr>
                <w:sz w:val="24"/>
                <w:szCs w:val="24"/>
              </w:rPr>
              <w:t xml:space="preserve">-ребёнок проявляет словотворчество, интерес к языку, с интересом слушает литературные тексты, воспроизводит текст; </w:t>
            </w:r>
          </w:p>
          <w:p w:rsidR="00671F35" w:rsidRPr="00B44475" w:rsidRDefault="00671F35" w:rsidP="00595230">
            <w:pPr>
              <w:tabs>
                <w:tab w:val="left" w:pos="9356"/>
              </w:tabs>
              <w:ind w:right="73"/>
              <w:jc w:val="both"/>
              <w:rPr>
                <w:sz w:val="24"/>
                <w:szCs w:val="24"/>
              </w:rPr>
            </w:pPr>
            <w:r w:rsidRPr="00B44475">
              <w:rPr>
                <w:sz w:val="24"/>
                <w:szCs w:val="24"/>
              </w:rPr>
              <w:t>-ребёнок способен рассказать о предмете, его назначении и особенностях, о том, как он был создан;</w:t>
            </w:r>
          </w:p>
          <w:p w:rsidR="00671F35" w:rsidRPr="00B44475" w:rsidRDefault="00671F35" w:rsidP="00595230">
            <w:pPr>
              <w:tabs>
                <w:tab w:val="left" w:pos="9356"/>
              </w:tabs>
              <w:ind w:right="73"/>
              <w:jc w:val="both"/>
              <w:rPr>
                <w:sz w:val="24"/>
                <w:szCs w:val="24"/>
              </w:rPr>
            </w:pPr>
            <w:r w:rsidRPr="00B44475">
              <w:rPr>
                <w:sz w:val="24"/>
                <w:szCs w:val="24"/>
              </w:rPr>
              <w:t xml:space="preserve">-ребёнок проявляет стремление к общению со сверстниками в процессе познавательной деятельности, осуществляет обмен информацией; охотно сотрудничает </w:t>
            </w:r>
            <w:proofErr w:type="gramStart"/>
            <w:r w:rsidRPr="00B44475">
              <w:rPr>
                <w:sz w:val="24"/>
                <w:szCs w:val="24"/>
              </w:rPr>
              <w:t>со</w:t>
            </w:r>
            <w:proofErr w:type="gramEnd"/>
            <w:r w:rsidRPr="00B44475">
              <w:rPr>
                <w:sz w:val="24"/>
                <w:szCs w:val="24"/>
              </w:rPr>
              <w:t xml:space="preserve"> взрослыми не только в совместной деятельности, но и в свободной самостоятельной; отличается высокой активностью и любознательностью;</w:t>
            </w:r>
          </w:p>
          <w:p w:rsidR="00671F35" w:rsidRPr="00B44475" w:rsidRDefault="00671F35" w:rsidP="00595230">
            <w:pPr>
              <w:tabs>
                <w:tab w:val="left" w:pos="9356"/>
              </w:tabs>
              <w:ind w:right="73"/>
              <w:jc w:val="both"/>
              <w:rPr>
                <w:sz w:val="24"/>
                <w:szCs w:val="24"/>
              </w:rPr>
            </w:pPr>
            <w:r w:rsidRPr="00B44475">
              <w:rPr>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671F35" w:rsidRPr="00B44475" w:rsidRDefault="00671F35" w:rsidP="00873972">
            <w:pPr>
              <w:tabs>
                <w:tab w:val="left" w:pos="9356"/>
              </w:tabs>
              <w:ind w:right="73"/>
              <w:rPr>
                <w:sz w:val="24"/>
                <w:szCs w:val="24"/>
              </w:rPr>
            </w:pPr>
            <w:r w:rsidRPr="00B44475">
              <w:rPr>
                <w:sz w:val="24"/>
                <w:szCs w:val="24"/>
              </w:rPr>
              <w:lastRenderedPageBreak/>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671F35" w:rsidRPr="00B44475" w:rsidRDefault="00671F35" w:rsidP="00873972">
            <w:pPr>
              <w:tabs>
                <w:tab w:val="left" w:pos="9356"/>
              </w:tabs>
              <w:ind w:right="73"/>
              <w:rPr>
                <w:sz w:val="24"/>
                <w:szCs w:val="24"/>
              </w:rPr>
            </w:pPr>
            <w:r w:rsidRPr="00B44475">
              <w:rPr>
                <w:sz w:val="24"/>
                <w:szCs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671F35" w:rsidRPr="00B44475" w:rsidRDefault="00671F35" w:rsidP="00873972">
            <w:pPr>
              <w:tabs>
                <w:tab w:val="left" w:pos="9356"/>
              </w:tabs>
              <w:ind w:right="73"/>
              <w:rPr>
                <w:sz w:val="24"/>
                <w:szCs w:val="24"/>
              </w:rPr>
            </w:pPr>
            <w:r w:rsidRPr="00B44475">
              <w:rPr>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671F35" w:rsidRPr="00B44475" w:rsidRDefault="00671F35" w:rsidP="00873972">
            <w:pPr>
              <w:tabs>
                <w:tab w:val="left" w:pos="9356"/>
              </w:tabs>
              <w:ind w:right="73"/>
              <w:rPr>
                <w:sz w:val="24"/>
                <w:szCs w:val="24"/>
              </w:rPr>
            </w:pPr>
            <w:r w:rsidRPr="00B44475">
              <w:rPr>
                <w:sz w:val="24"/>
                <w:szCs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671F35" w:rsidRPr="00B44475" w:rsidRDefault="00671F35" w:rsidP="00873972">
            <w:pPr>
              <w:tabs>
                <w:tab w:val="left" w:pos="9356"/>
              </w:tabs>
              <w:ind w:right="73"/>
              <w:rPr>
                <w:sz w:val="24"/>
                <w:szCs w:val="24"/>
              </w:rPr>
            </w:pPr>
            <w:r w:rsidRPr="00B44475">
              <w:rPr>
                <w:sz w:val="24"/>
                <w:szCs w:val="24"/>
              </w:rPr>
              <w:t xml:space="preserve">-ребёнок проявляет интерес к различным видам искусства, эмоционально откликается на отраженные в произведениях искусства действия, поступки, события; </w:t>
            </w:r>
          </w:p>
          <w:p w:rsidR="00671F35" w:rsidRPr="00B44475" w:rsidRDefault="00671F35" w:rsidP="00873972">
            <w:pPr>
              <w:tabs>
                <w:tab w:val="left" w:pos="9356"/>
              </w:tabs>
              <w:ind w:right="73"/>
              <w:rPr>
                <w:sz w:val="24"/>
                <w:szCs w:val="24"/>
              </w:rPr>
            </w:pPr>
            <w:r w:rsidRPr="00B44475">
              <w:rPr>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671F35" w:rsidRPr="00B44475" w:rsidRDefault="00671F35" w:rsidP="00873972">
            <w:pPr>
              <w:tabs>
                <w:tab w:val="left" w:pos="9356"/>
              </w:tabs>
              <w:ind w:right="73"/>
              <w:rPr>
                <w:sz w:val="24"/>
                <w:szCs w:val="24"/>
              </w:rPr>
            </w:pPr>
            <w:r w:rsidRPr="00B44475">
              <w:rPr>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671F35" w:rsidRPr="00B44475" w:rsidRDefault="00671F35" w:rsidP="00873972">
            <w:pPr>
              <w:tabs>
                <w:tab w:val="left" w:pos="9356"/>
              </w:tabs>
              <w:ind w:right="73"/>
              <w:rPr>
                <w:sz w:val="24"/>
                <w:szCs w:val="24"/>
              </w:rPr>
            </w:pPr>
            <w:r w:rsidRPr="00B44475">
              <w:rPr>
                <w:sz w:val="24"/>
                <w:szCs w:val="24"/>
              </w:rPr>
              <w:t xml:space="preserve">-ребёнок создает изображения и постройки в соответствии с темой, используя разнообразные материалы, владеет техническими и изобразительными умениями; </w:t>
            </w:r>
          </w:p>
          <w:p w:rsidR="00671F35" w:rsidRPr="00B44475" w:rsidRDefault="00671F35" w:rsidP="00873972">
            <w:pPr>
              <w:tabs>
                <w:tab w:val="left" w:pos="9356"/>
              </w:tabs>
              <w:ind w:right="73"/>
              <w:rPr>
                <w:sz w:val="24"/>
                <w:szCs w:val="24"/>
              </w:rPr>
            </w:pPr>
            <w:r w:rsidRPr="00B44475">
              <w:rPr>
                <w:sz w:val="24"/>
                <w:szCs w:val="24"/>
              </w:rPr>
              <w:t xml:space="preserve">-ребёнок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 </w:t>
            </w:r>
          </w:p>
          <w:p w:rsidR="00671F35" w:rsidRPr="00B44475" w:rsidRDefault="00671F35" w:rsidP="00873972">
            <w:pPr>
              <w:tabs>
                <w:tab w:val="left" w:pos="9356"/>
              </w:tabs>
              <w:ind w:right="73"/>
              <w:rPr>
                <w:sz w:val="24"/>
                <w:szCs w:val="24"/>
              </w:rPr>
            </w:pPr>
            <w:r w:rsidRPr="00B44475">
              <w:rPr>
                <w:sz w:val="24"/>
                <w:szCs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0A327C" w:rsidRPr="00B44475" w:rsidRDefault="000A327C" w:rsidP="00873972">
            <w:pPr>
              <w:tabs>
                <w:tab w:val="left" w:pos="9356"/>
              </w:tabs>
              <w:ind w:right="73"/>
              <w:rPr>
                <w:i/>
                <w:sz w:val="24"/>
                <w:szCs w:val="24"/>
              </w:rPr>
            </w:pPr>
            <w:r w:rsidRPr="00B44475">
              <w:rPr>
                <w:i/>
                <w:sz w:val="24"/>
                <w:szCs w:val="24"/>
              </w:rPr>
              <w:t>Часть, формируемая участниками образовательных отношений:</w:t>
            </w:r>
          </w:p>
          <w:p w:rsidR="00671F35" w:rsidRPr="00B44475" w:rsidRDefault="00671F35" w:rsidP="00873972">
            <w:pPr>
              <w:tabs>
                <w:tab w:val="left" w:pos="9356"/>
              </w:tabs>
              <w:ind w:right="73"/>
              <w:rPr>
                <w:i/>
                <w:sz w:val="24"/>
                <w:szCs w:val="24"/>
              </w:rPr>
            </w:pPr>
            <w:r w:rsidRPr="00B44475">
              <w:rPr>
                <w:i/>
                <w:sz w:val="24"/>
                <w:szCs w:val="24"/>
              </w:rPr>
              <w:t>-проявляет интерес к национальным физическим упражнениям и подвижным играм;</w:t>
            </w:r>
          </w:p>
          <w:p w:rsidR="00671F35" w:rsidRPr="00B44475" w:rsidRDefault="00671F35" w:rsidP="00873972">
            <w:pPr>
              <w:tabs>
                <w:tab w:val="left" w:pos="9356"/>
              </w:tabs>
              <w:ind w:right="73"/>
              <w:rPr>
                <w:i/>
                <w:sz w:val="24"/>
                <w:szCs w:val="24"/>
              </w:rPr>
            </w:pPr>
            <w:r w:rsidRPr="00B44475">
              <w:rPr>
                <w:i/>
                <w:sz w:val="24"/>
                <w:szCs w:val="24"/>
              </w:rPr>
              <w:t>-имеет представления о видах физкультурно-спортивной деятельности, о событиях в спортивной жизни республики и страны;</w:t>
            </w:r>
          </w:p>
          <w:p w:rsidR="00671F35" w:rsidRPr="00B44475" w:rsidRDefault="00671F35" w:rsidP="00873972">
            <w:pPr>
              <w:tabs>
                <w:tab w:val="left" w:pos="9356"/>
              </w:tabs>
              <w:ind w:right="73"/>
              <w:rPr>
                <w:i/>
                <w:w w:val="102"/>
                <w:sz w:val="24"/>
                <w:szCs w:val="24"/>
              </w:rPr>
            </w:pPr>
            <w:r w:rsidRPr="00B44475">
              <w:rPr>
                <w:i/>
                <w:w w:val="102"/>
                <w:sz w:val="24"/>
                <w:szCs w:val="24"/>
              </w:rPr>
              <w:t>-выполняет простейшие танцевальные движения самостоятельно, соблюдая ритм движений, их выразительность;</w:t>
            </w:r>
          </w:p>
          <w:p w:rsidR="00671F35" w:rsidRPr="00B44475" w:rsidRDefault="00671F35" w:rsidP="00873972">
            <w:pPr>
              <w:tabs>
                <w:tab w:val="left" w:pos="9356"/>
              </w:tabs>
              <w:ind w:right="73"/>
              <w:rPr>
                <w:i/>
                <w:w w:val="102"/>
                <w:sz w:val="24"/>
                <w:szCs w:val="24"/>
              </w:rPr>
            </w:pPr>
            <w:r w:rsidRPr="00B44475">
              <w:rPr>
                <w:i/>
                <w:w w:val="102"/>
                <w:sz w:val="24"/>
                <w:szCs w:val="24"/>
              </w:rPr>
              <w:t>-разыгрывает простейшие чеченские народные сказки и инсценирует чеченские народные песни;</w:t>
            </w:r>
          </w:p>
          <w:p w:rsidR="00671F35" w:rsidRPr="00B44475" w:rsidRDefault="00671F35" w:rsidP="00873972">
            <w:pPr>
              <w:tabs>
                <w:tab w:val="left" w:pos="9356"/>
              </w:tabs>
              <w:ind w:right="73"/>
              <w:rPr>
                <w:i/>
                <w:w w:val="102"/>
                <w:sz w:val="24"/>
                <w:szCs w:val="24"/>
              </w:rPr>
            </w:pPr>
            <w:r w:rsidRPr="00B44475">
              <w:rPr>
                <w:i/>
                <w:w w:val="102"/>
                <w:sz w:val="24"/>
                <w:szCs w:val="24"/>
              </w:rPr>
              <w:t>-имеет элементарные представления о народных обрядах, традициях;</w:t>
            </w:r>
          </w:p>
          <w:p w:rsidR="00671F35" w:rsidRPr="00B44475" w:rsidRDefault="00671F35" w:rsidP="00873972">
            <w:pPr>
              <w:tabs>
                <w:tab w:val="left" w:pos="9356"/>
              </w:tabs>
              <w:ind w:right="73"/>
              <w:rPr>
                <w:i/>
                <w:w w:val="102"/>
                <w:sz w:val="24"/>
                <w:szCs w:val="24"/>
              </w:rPr>
            </w:pPr>
            <w:r w:rsidRPr="00B44475">
              <w:rPr>
                <w:i/>
                <w:w w:val="102"/>
                <w:sz w:val="24"/>
                <w:szCs w:val="24"/>
              </w:rPr>
              <w:t>-использует в повседневной жизни произведения малых форм фольклора.</w:t>
            </w:r>
          </w:p>
          <w:p w:rsidR="002961F2" w:rsidRPr="00B44475" w:rsidRDefault="00013560" w:rsidP="0039221D">
            <w:pPr>
              <w:tabs>
                <w:tab w:val="left" w:pos="9957"/>
              </w:tabs>
              <w:ind w:right="73"/>
              <w:rPr>
                <w:rFonts w:ascii="HeliosCond" w:hAnsi="HeliosCond"/>
                <w:i/>
              </w:rPr>
            </w:pPr>
            <w:r w:rsidRPr="00B44475">
              <w:rPr>
                <w:rFonts w:ascii="HeliosCond" w:hAnsi="HeliosCond"/>
                <w:i/>
              </w:rPr>
              <w:t>- понима</w:t>
            </w:r>
            <w:r w:rsidR="002961F2" w:rsidRPr="00B44475">
              <w:rPr>
                <w:rFonts w:ascii="HeliosCond" w:hAnsi="HeliosCond"/>
                <w:i/>
              </w:rPr>
              <w:t>ет</w:t>
            </w:r>
            <w:r w:rsidR="001777F4" w:rsidRPr="00B44475">
              <w:rPr>
                <w:rFonts w:ascii="HeliosCond" w:hAnsi="HeliosCond"/>
                <w:i/>
              </w:rPr>
              <w:t xml:space="preserve"> и ценит</w:t>
            </w:r>
            <w:r w:rsidRPr="00B44475">
              <w:rPr>
                <w:rFonts w:ascii="HeliosCond" w:hAnsi="HeliosCond"/>
                <w:i/>
              </w:rPr>
              <w:t xml:space="preserve"> окружающий предметн</w:t>
            </w:r>
            <w:r w:rsidR="0039221D">
              <w:rPr>
                <w:rFonts w:ascii="HeliosCond" w:hAnsi="HeliosCond"/>
                <w:i/>
              </w:rPr>
              <w:t xml:space="preserve">ый мир (мир вещей как результат </w:t>
            </w:r>
            <w:r w:rsidRPr="00B44475">
              <w:rPr>
                <w:rFonts w:ascii="HeliosCond" w:hAnsi="HeliosCond"/>
                <w:i/>
              </w:rPr>
              <w:t>труда людей</w:t>
            </w:r>
            <w:r w:rsidR="002961F2" w:rsidRPr="00B44475">
              <w:rPr>
                <w:rFonts w:ascii="HeliosCond" w:hAnsi="HeliosCond"/>
                <w:i/>
              </w:rPr>
              <w:t>);</w:t>
            </w:r>
          </w:p>
          <w:p w:rsidR="008A4FF5" w:rsidRPr="00B44475" w:rsidRDefault="002961F2" w:rsidP="00873972">
            <w:pPr>
              <w:tabs>
                <w:tab w:val="left" w:pos="9356"/>
              </w:tabs>
              <w:ind w:right="73"/>
              <w:rPr>
                <w:rFonts w:asciiTheme="minorHAnsi" w:hAnsiTheme="minorHAnsi"/>
                <w:i/>
              </w:rPr>
            </w:pPr>
            <w:r w:rsidRPr="00B44475">
              <w:rPr>
                <w:rFonts w:ascii="HeliosCond" w:hAnsi="HeliosCond"/>
                <w:i/>
              </w:rPr>
              <w:t xml:space="preserve"> -</w:t>
            </w:r>
            <w:r w:rsidR="00013560" w:rsidRPr="00B44475">
              <w:rPr>
                <w:rFonts w:ascii="HeliosCond" w:hAnsi="HeliosCond"/>
                <w:i/>
              </w:rPr>
              <w:t xml:space="preserve"> уважа</w:t>
            </w:r>
            <w:r w:rsidRPr="00B44475">
              <w:rPr>
                <w:rFonts w:ascii="HeliosCond" w:hAnsi="HeliosCond"/>
                <w:i/>
              </w:rPr>
              <w:t>ет</w:t>
            </w:r>
            <w:r w:rsidR="00013560" w:rsidRPr="00B44475">
              <w:rPr>
                <w:rFonts w:ascii="HeliosCond" w:hAnsi="HeliosCond"/>
                <w:i/>
              </w:rPr>
              <w:t xml:space="preserve"> людей, умеющих трудить</w:t>
            </w:r>
            <w:r w:rsidRPr="00B44475">
              <w:rPr>
                <w:rFonts w:ascii="HeliosCond" w:hAnsi="HeliosCond"/>
                <w:i/>
              </w:rPr>
              <w:t>ся и честно зарабатывать деньги.</w:t>
            </w:r>
          </w:p>
          <w:p w:rsidR="008A4FF5" w:rsidRPr="00B44475" w:rsidRDefault="008A4FF5" w:rsidP="00873972">
            <w:pPr>
              <w:tabs>
                <w:tab w:val="left" w:pos="9356"/>
              </w:tabs>
              <w:ind w:right="73"/>
              <w:rPr>
                <w:i/>
              </w:rPr>
            </w:pPr>
            <w:r w:rsidRPr="00B44475">
              <w:rPr>
                <w:rFonts w:asciiTheme="minorHAnsi" w:hAnsiTheme="minorHAnsi"/>
                <w:i/>
              </w:rPr>
              <w:t xml:space="preserve">- </w:t>
            </w:r>
            <w:r w:rsidRPr="00B44475">
              <w:rPr>
                <w:i/>
              </w:rPr>
              <w:t>имеет представление о правилах этичного и безопасного поведения в городском транспорте;</w:t>
            </w:r>
          </w:p>
          <w:p w:rsidR="00013560" w:rsidRPr="00B44475" w:rsidRDefault="008A4FF5" w:rsidP="00873972">
            <w:pPr>
              <w:tabs>
                <w:tab w:val="left" w:pos="9356"/>
              </w:tabs>
              <w:ind w:right="73"/>
            </w:pPr>
            <w:r w:rsidRPr="00B44475">
              <w:rPr>
                <w:i/>
              </w:rPr>
              <w:t>- соблюдает элементарные правила поведения на улице, элементарные правила дорожного движения;</w:t>
            </w:r>
          </w:p>
        </w:tc>
      </w:tr>
      <w:tr w:rsidR="00671F35" w:rsidRPr="00A773AB" w:rsidTr="00230D6D">
        <w:tc>
          <w:tcPr>
            <w:tcW w:w="10206" w:type="dxa"/>
          </w:tcPr>
          <w:p w:rsidR="00671F35" w:rsidRPr="00A773AB" w:rsidRDefault="00671F35" w:rsidP="00595230">
            <w:pPr>
              <w:tabs>
                <w:tab w:val="left" w:pos="9356"/>
              </w:tabs>
              <w:ind w:right="73"/>
              <w:jc w:val="center"/>
              <w:rPr>
                <w:b/>
                <w:bCs/>
                <w:i/>
                <w:iCs/>
                <w:color w:val="000000"/>
                <w:sz w:val="24"/>
                <w:szCs w:val="24"/>
              </w:rPr>
            </w:pPr>
            <w:r w:rsidRPr="00D76553">
              <w:rPr>
                <w:b/>
                <w:bCs/>
                <w:i/>
                <w:iCs/>
                <w:color w:val="000000"/>
                <w:sz w:val="24"/>
                <w:szCs w:val="24"/>
              </w:rPr>
              <w:lastRenderedPageBreak/>
              <w:t>К шести годам:</w:t>
            </w:r>
          </w:p>
        </w:tc>
      </w:tr>
      <w:tr w:rsidR="00671F35" w:rsidRPr="00CE7CB4" w:rsidTr="00230D6D">
        <w:tc>
          <w:tcPr>
            <w:tcW w:w="10206" w:type="dxa"/>
          </w:tcPr>
          <w:p w:rsidR="00671F35" w:rsidRDefault="00671F35" w:rsidP="00EB1459">
            <w:pPr>
              <w:tabs>
                <w:tab w:val="left" w:pos="9815"/>
              </w:tabs>
              <w:ind w:right="175"/>
              <w:jc w:val="both"/>
              <w:rPr>
                <w:color w:val="000000"/>
                <w:sz w:val="24"/>
                <w:szCs w:val="24"/>
              </w:rPr>
            </w:pPr>
            <w:r>
              <w:rPr>
                <w:color w:val="000000"/>
                <w:sz w:val="24"/>
                <w:szCs w:val="24"/>
              </w:rPr>
              <w:t>-</w:t>
            </w:r>
            <w:r w:rsidRPr="00D76553">
              <w:rPr>
                <w:color w:val="000000"/>
                <w:sz w:val="24"/>
                <w:szCs w:val="24"/>
              </w:rPr>
              <w:t xml:space="preserve">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w:t>
            </w:r>
          </w:p>
          <w:p w:rsidR="00671F35" w:rsidRDefault="00671F35" w:rsidP="00EB1459">
            <w:pPr>
              <w:tabs>
                <w:tab w:val="left" w:pos="9815"/>
              </w:tabs>
              <w:ind w:right="175"/>
              <w:jc w:val="both"/>
              <w:rPr>
                <w:color w:val="000000"/>
                <w:sz w:val="24"/>
                <w:szCs w:val="24"/>
              </w:rPr>
            </w:pPr>
            <w:r>
              <w:rPr>
                <w:color w:val="000000"/>
                <w:sz w:val="24"/>
                <w:szCs w:val="24"/>
              </w:rPr>
              <w:lastRenderedPageBreak/>
              <w:t>-</w:t>
            </w:r>
            <w:r w:rsidRPr="00D76553">
              <w:rPr>
                <w:color w:val="000000"/>
                <w:sz w:val="24"/>
                <w:szCs w:val="24"/>
              </w:rPr>
              <w:t xml:space="preserve">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 </w:t>
            </w:r>
          </w:p>
          <w:p w:rsidR="00671F35" w:rsidRDefault="00671F35" w:rsidP="00EB1459">
            <w:pPr>
              <w:tabs>
                <w:tab w:val="left" w:pos="9815"/>
              </w:tabs>
              <w:ind w:right="175"/>
              <w:jc w:val="both"/>
              <w:rPr>
                <w:color w:val="000000"/>
                <w:sz w:val="24"/>
                <w:szCs w:val="24"/>
              </w:rPr>
            </w:pPr>
            <w:r>
              <w:rPr>
                <w:color w:val="000000"/>
                <w:sz w:val="24"/>
                <w:szCs w:val="24"/>
              </w:rPr>
              <w:t>-</w:t>
            </w:r>
            <w:r w:rsidRPr="00D76553">
              <w:rPr>
                <w:color w:val="000000"/>
                <w:sz w:val="24"/>
                <w:szCs w:val="24"/>
              </w:rPr>
              <w:t xml:space="preserve">ребёнок проявляет доступный возрасту самоконтроль, способен привлечь внимание других детей и организовать знакомую подвижную игру; </w:t>
            </w:r>
          </w:p>
          <w:p w:rsidR="00671F35" w:rsidRDefault="00671F35" w:rsidP="00EB1459">
            <w:pPr>
              <w:tabs>
                <w:tab w:val="left" w:pos="9815"/>
              </w:tabs>
              <w:ind w:right="175"/>
              <w:jc w:val="both"/>
              <w:rPr>
                <w:color w:val="000000"/>
                <w:sz w:val="24"/>
                <w:szCs w:val="24"/>
              </w:rPr>
            </w:pPr>
            <w:r>
              <w:rPr>
                <w:color w:val="000000"/>
                <w:sz w:val="24"/>
                <w:szCs w:val="24"/>
              </w:rPr>
              <w:t>-</w:t>
            </w:r>
            <w:r w:rsidRPr="00D76553">
              <w:rPr>
                <w:color w:val="000000"/>
                <w:sz w:val="24"/>
                <w:szCs w:val="24"/>
              </w:rPr>
              <w:t xml:space="preserve">ребёнок проявляет духовно-нравственные качества и основы патриотизма в процессе ознакомления с видами спорта и достижениями российских спортсменов; </w:t>
            </w:r>
          </w:p>
          <w:p w:rsidR="00671F35" w:rsidRDefault="00671F35" w:rsidP="00EB1459">
            <w:pPr>
              <w:tabs>
                <w:tab w:val="left" w:pos="9815"/>
              </w:tabs>
              <w:ind w:right="175"/>
              <w:jc w:val="both"/>
              <w:rPr>
                <w:color w:val="000000"/>
                <w:sz w:val="24"/>
                <w:szCs w:val="24"/>
              </w:rPr>
            </w:pPr>
            <w:r>
              <w:rPr>
                <w:color w:val="000000"/>
                <w:sz w:val="24"/>
                <w:szCs w:val="24"/>
              </w:rPr>
              <w:t>-</w:t>
            </w:r>
            <w:r w:rsidRPr="00D76553">
              <w:rPr>
                <w:color w:val="000000"/>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671F35" w:rsidRPr="00D76553" w:rsidRDefault="00671F35" w:rsidP="00EB1459">
            <w:pPr>
              <w:tabs>
                <w:tab w:val="left" w:pos="9673"/>
                <w:tab w:val="left" w:pos="9815"/>
              </w:tabs>
              <w:ind w:left="34" w:right="175"/>
              <w:rPr>
                <w:color w:val="000000"/>
                <w:sz w:val="24"/>
                <w:szCs w:val="24"/>
              </w:rPr>
            </w:pPr>
            <w:r>
              <w:rPr>
                <w:color w:val="000000"/>
                <w:sz w:val="24"/>
                <w:szCs w:val="24"/>
              </w:rPr>
              <w:t>-</w:t>
            </w:r>
            <w:r w:rsidRPr="00D76553">
              <w:rPr>
                <w:color w:val="000000"/>
                <w:sz w:val="24"/>
                <w:szCs w:val="24"/>
              </w:rPr>
              <w:t xml:space="preserve">ребёнок настроен положительно по отношению к окружающим, охотно вступает в общение </w:t>
            </w:r>
            <w:proofErr w:type="gramStart"/>
            <w:r w:rsidRPr="00D76553">
              <w:rPr>
                <w:color w:val="000000"/>
                <w:sz w:val="24"/>
                <w:szCs w:val="24"/>
              </w:rPr>
              <w:t>со</w:t>
            </w:r>
            <w:proofErr w:type="gramEnd"/>
            <w:r w:rsidRPr="00D76553">
              <w:rPr>
                <w:color w:val="000000"/>
                <w:sz w:val="24"/>
                <w:szCs w:val="24"/>
              </w:rPr>
              <w:t xml:space="preserve">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671F35" w:rsidRPr="00D76553" w:rsidRDefault="00671F35" w:rsidP="00EB1459">
            <w:pPr>
              <w:tabs>
                <w:tab w:val="left" w:pos="9815"/>
              </w:tabs>
              <w:ind w:right="175"/>
              <w:rPr>
                <w:color w:val="000000"/>
                <w:sz w:val="24"/>
                <w:szCs w:val="24"/>
              </w:rPr>
            </w:pPr>
            <w:r>
              <w:rPr>
                <w:color w:val="000000"/>
                <w:sz w:val="24"/>
                <w:szCs w:val="24"/>
              </w:rPr>
              <w:t>-</w:t>
            </w:r>
            <w:r w:rsidRPr="00D76553">
              <w:rPr>
                <w:color w:val="000000"/>
                <w:sz w:val="24"/>
                <w:szCs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671F35" w:rsidRPr="00D76553" w:rsidRDefault="00671F35" w:rsidP="00EB1459">
            <w:pPr>
              <w:tabs>
                <w:tab w:val="left" w:pos="9815"/>
              </w:tabs>
              <w:ind w:right="175"/>
              <w:rPr>
                <w:color w:val="000000"/>
                <w:sz w:val="24"/>
                <w:szCs w:val="24"/>
              </w:rPr>
            </w:pPr>
            <w:r>
              <w:rPr>
                <w:color w:val="000000"/>
                <w:sz w:val="24"/>
                <w:szCs w:val="24"/>
              </w:rPr>
              <w:t>-</w:t>
            </w:r>
            <w:r w:rsidRPr="00D76553">
              <w:rPr>
                <w:color w:val="000000"/>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671F35" w:rsidRPr="00D76553" w:rsidRDefault="00671F35" w:rsidP="00EB1459">
            <w:pPr>
              <w:tabs>
                <w:tab w:val="left" w:pos="9815"/>
              </w:tabs>
              <w:ind w:right="175"/>
              <w:rPr>
                <w:color w:val="000000"/>
                <w:sz w:val="24"/>
                <w:szCs w:val="24"/>
              </w:rPr>
            </w:pPr>
            <w:r>
              <w:rPr>
                <w:color w:val="000000"/>
                <w:sz w:val="24"/>
                <w:szCs w:val="24"/>
              </w:rPr>
              <w:t>-</w:t>
            </w:r>
            <w:r w:rsidRPr="00D76553">
              <w:rPr>
                <w:color w:val="000000"/>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671F35" w:rsidRPr="00D76553" w:rsidRDefault="00671F35" w:rsidP="00EB1459">
            <w:pPr>
              <w:tabs>
                <w:tab w:val="left" w:pos="9815"/>
              </w:tabs>
              <w:ind w:right="175"/>
              <w:rPr>
                <w:color w:val="000000"/>
                <w:sz w:val="24"/>
                <w:szCs w:val="24"/>
              </w:rPr>
            </w:pPr>
            <w:r>
              <w:rPr>
                <w:color w:val="000000"/>
                <w:sz w:val="24"/>
                <w:szCs w:val="24"/>
              </w:rPr>
              <w:t>-</w:t>
            </w:r>
            <w:r w:rsidRPr="00D76553">
              <w:rPr>
                <w:color w:val="000000"/>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671F35" w:rsidRPr="00D76553" w:rsidRDefault="00671F35" w:rsidP="00EB1459">
            <w:pPr>
              <w:tabs>
                <w:tab w:val="left" w:pos="9815"/>
              </w:tabs>
              <w:ind w:right="175"/>
              <w:rPr>
                <w:color w:val="000000"/>
                <w:sz w:val="24"/>
                <w:szCs w:val="24"/>
              </w:rPr>
            </w:pPr>
            <w:r>
              <w:rPr>
                <w:color w:val="000000"/>
                <w:sz w:val="24"/>
                <w:szCs w:val="24"/>
              </w:rPr>
              <w:t>-</w:t>
            </w:r>
            <w:r w:rsidRPr="00D76553">
              <w:rPr>
                <w:color w:val="000000"/>
                <w:sz w:val="24"/>
                <w:szCs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671F35" w:rsidRDefault="00671F35" w:rsidP="00EB1459">
            <w:pPr>
              <w:tabs>
                <w:tab w:val="left" w:pos="9815"/>
              </w:tabs>
              <w:ind w:right="175"/>
              <w:rPr>
                <w:color w:val="000000"/>
                <w:sz w:val="24"/>
                <w:szCs w:val="24"/>
              </w:rPr>
            </w:pPr>
            <w:r>
              <w:rPr>
                <w:color w:val="000000"/>
                <w:sz w:val="24"/>
                <w:szCs w:val="24"/>
              </w:rPr>
              <w:t>-</w:t>
            </w:r>
            <w:r w:rsidRPr="00D76553">
              <w:rPr>
                <w:color w:val="000000"/>
                <w:sz w:val="24"/>
                <w:szCs w:val="24"/>
              </w:rPr>
              <w:t xml:space="preserve">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w:t>
            </w:r>
          </w:p>
          <w:p w:rsidR="00671F35" w:rsidRPr="00D76553" w:rsidRDefault="00671F35" w:rsidP="00FC7ED6">
            <w:pPr>
              <w:tabs>
                <w:tab w:val="left" w:pos="10099"/>
              </w:tabs>
              <w:ind w:right="-109"/>
              <w:rPr>
                <w:color w:val="000000"/>
                <w:sz w:val="24"/>
                <w:szCs w:val="24"/>
              </w:rPr>
            </w:pPr>
            <w:r>
              <w:rPr>
                <w:color w:val="000000"/>
                <w:sz w:val="24"/>
                <w:szCs w:val="24"/>
              </w:rPr>
              <w:t>-</w:t>
            </w:r>
            <w:r w:rsidRPr="00D76553">
              <w:rPr>
                <w:color w:val="000000"/>
                <w:sz w:val="24"/>
                <w:szCs w:val="24"/>
              </w:rPr>
              <w:t>ребёнок устанавливает закономерности причинно-следственного характера, приводит логические высказывания; проявляет любознательность;</w:t>
            </w:r>
          </w:p>
          <w:p w:rsidR="00671F35" w:rsidRPr="00D76553" w:rsidRDefault="00671F35" w:rsidP="00FC7ED6">
            <w:pPr>
              <w:tabs>
                <w:tab w:val="left" w:pos="10099"/>
              </w:tabs>
              <w:ind w:right="-109"/>
              <w:rPr>
                <w:color w:val="000000"/>
                <w:sz w:val="24"/>
                <w:szCs w:val="24"/>
              </w:rPr>
            </w:pPr>
            <w:r>
              <w:rPr>
                <w:color w:val="000000"/>
                <w:sz w:val="24"/>
                <w:szCs w:val="24"/>
              </w:rPr>
              <w:t>-</w:t>
            </w:r>
            <w:r w:rsidRPr="00D76553">
              <w:rPr>
                <w:color w:val="000000"/>
                <w:sz w:val="24"/>
                <w:szCs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671F35" w:rsidRDefault="00671F35" w:rsidP="00EB1459">
            <w:pPr>
              <w:tabs>
                <w:tab w:val="left" w:pos="9815"/>
              </w:tabs>
              <w:ind w:right="175"/>
              <w:rPr>
                <w:color w:val="000000"/>
                <w:sz w:val="24"/>
                <w:szCs w:val="24"/>
              </w:rPr>
            </w:pPr>
            <w:r>
              <w:rPr>
                <w:color w:val="000000"/>
                <w:sz w:val="24"/>
                <w:szCs w:val="24"/>
              </w:rPr>
              <w:t>-</w:t>
            </w:r>
            <w:r w:rsidRPr="00D76553">
              <w:rPr>
                <w:color w:val="000000"/>
                <w:sz w:val="24"/>
                <w:szCs w:val="24"/>
              </w:rPr>
              <w:t xml:space="preserve">ребёнок знает о цифровых средствах познания окружающей действительности, использует некоторые из них, </w:t>
            </w:r>
            <w:proofErr w:type="gramStart"/>
            <w:r w:rsidRPr="00D76553">
              <w:rPr>
                <w:color w:val="000000"/>
                <w:sz w:val="24"/>
                <w:szCs w:val="24"/>
              </w:rPr>
              <w:t>придерживаясь</w:t>
            </w:r>
            <w:proofErr w:type="gramEnd"/>
            <w:r w:rsidRPr="00D76553">
              <w:rPr>
                <w:color w:val="000000"/>
                <w:sz w:val="24"/>
                <w:szCs w:val="24"/>
              </w:rPr>
              <w:t xml:space="preserve"> правил безопасного обращения с ними; </w:t>
            </w:r>
          </w:p>
          <w:p w:rsidR="00671F35" w:rsidRPr="00D76553" w:rsidRDefault="00671F35" w:rsidP="00EB1459">
            <w:pPr>
              <w:tabs>
                <w:tab w:val="left" w:pos="9815"/>
              </w:tabs>
              <w:ind w:right="175"/>
              <w:rPr>
                <w:color w:val="000000"/>
                <w:sz w:val="24"/>
                <w:szCs w:val="24"/>
              </w:rPr>
            </w:pPr>
            <w:r>
              <w:rPr>
                <w:color w:val="000000"/>
                <w:sz w:val="24"/>
                <w:szCs w:val="24"/>
              </w:rPr>
              <w:t>-</w:t>
            </w:r>
            <w:r w:rsidRPr="00D76553">
              <w:rPr>
                <w:color w:val="000000"/>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671F35" w:rsidRPr="00D76553" w:rsidRDefault="00671F35" w:rsidP="00EB1459">
            <w:pPr>
              <w:tabs>
                <w:tab w:val="left" w:pos="9815"/>
              </w:tabs>
              <w:ind w:right="175"/>
              <w:rPr>
                <w:color w:val="000000"/>
                <w:sz w:val="24"/>
                <w:szCs w:val="24"/>
              </w:rPr>
            </w:pPr>
            <w:r>
              <w:rPr>
                <w:color w:val="000000"/>
                <w:sz w:val="24"/>
                <w:szCs w:val="24"/>
              </w:rPr>
              <w:lastRenderedPageBreak/>
              <w:t>-</w:t>
            </w:r>
            <w:r w:rsidRPr="00D76553">
              <w:rPr>
                <w:color w:val="000000"/>
                <w:sz w:val="24"/>
                <w:szCs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671F35" w:rsidRPr="00D76553" w:rsidRDefault="00671F35" w:rsidP="00EB1459">
            <w:pPr>
              <w:tabs>
                <w:tab w:val="left" w:pos="9815"/>
              </w:tabs>
              <w:ind w:right="175"/>
              <w:rPr>
                <w:color w:val="000000"/>
                <w:sz w:val="24"/>
                <w:szCs w:val="24"/>
              </w:rPr>
            </w:pPr>
            <w:r>
              <w:rPr>
                <w:color w:val="000000"/>
                <w:sz w:val="24"/>
                <w:szCs w:val="24"/>
              </w:rPr>
              <w:t>-</w:t>
            </w:r>
            <w:r w:rsidRPr="00D76553">
              <w:rPr>
                <w:color w:val="000000"/>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671F35" w:rsidRDefault="00671F35" w:rsidP="00EB1459">
            <w:pPr>
              <w:tabs>
                <w:tab w:val="left" w:pos="9815"/>
              </w:tabs>
              <w:ind w:right="175"/>
              <w:rPr>
                <w:color w:val="000000"/>
                <w:sz w:val="24"/>
                <w:szCs w:val="24"/>
              </w:rPr>
            </w:pPr>
            <w:r>
              <w:rPr>
                <w:color w:val="000000"/>
                <w:sz w:val="24"/>
                <w:szCs w:val="24"/>
              </w:rPr>
              <w:t>-</w:t>
            </w:r>
            <w:r w:rsidRPr="00D76553">
              <w:rPr>
                <w:color w:val="000000"/>
                <w:sz w:val="24"/>
                <w:szCs w:val="24"/>
              </w:rPr>
              <w:t xml:space="preserve">ребёнок принимает активное участие в праздничных программах и их подготовке; взаимодействует со всеми участниками культурно-досуговых мероприятий; </w:t>
            </w:r>
          </w:p>
          <w:p w:rsidR="00671F35" w:rsidRDefault="00671F35" w:rsidP="00EB1459">
            <w:pPr>
              <w:tabs>
                <w:tab w:val="left" w:pos="9815"/>
              </w:tabs>
              <w:ind w:right="175"/>
              <w:rPr>
                <w:color w:val="000000"/>
                <w:sz w:val="24"/>
                <w:szCs w:val="24"/>
              </w:rPr>
            </w:pPr>
            <w:r>
              <w:rPr>
                <w:color w:val="000000"/>
                <w:sz w:val="24"/>
                <w:szCs w:val="24"/>
              </w:rPr>
              <w:t>-</w:t>
            </w:r>
            <w:r w:rsidRPr="00D76553">
              <w:rPr>
                <w:color w:val="000000"/>
                <w:sz w:val="24"/>
                <w:szCs w:val="24"/>
              </w:rPr>
              <w:t xml:space="preserve">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 </w:t>
            </w:r>
          </w:p>
          <w:p w:rsidR="00671F35" w:rsidRPr="00D76553" w:rsidRDefault="00671F35" w:rsidP="00EB1459">
            <w:pPr>
              <w:tabs>
                <w:tab w:val="left" w:pos="9815"/>
              </w:tabs>
              <w:ind w:right="175"/>
              <w:jc w:val="both"/>
              <w:rPr>
                <w:color w:val="000000"/>
                <w:sz w:val="24"/>
                <w:szCs w:val="24"/>
              </w:rPr>
            </w:pPr>
            <w:r>
              <w:rPr>
                <w:color w:val="000000"/>
                <w:sz w:val="24"/>
                <w:szCs w:val="24"/>
              </w:rPr>
              <w:t>-</w:t>
            </w:r>
            <w:r w:rsidRPr="00D76553">
              <w:rPr>
                <w:color w:val="000000"/>
                <w:sz w:val="24"/>
                <w:szCs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671F35" w:rsidRDefault="00671F35" w:rsidP="00EB1459">
            <w:pPr>
              <w:tabs>
                <w:tab w:val="left" w:pos="9815"/>
              </w:tabs>
              <w:ind w:right="175"/>
              <w:jc w:val="both"/>
              <w:rPr>
                <w:color w:val="000000"/>
                <w:sz w:val="24"/>
                <w:szCs w:val="24"/>
              </w:rPr>
            </w:pPr>
            <w:r>
              <w:rPr>
                <w:color w:val="000000"/>
                <w:sz w:val="24"/>
                <w:szCs w:val="24"/>
              </w:rPr>
              <w:t>-</w:t>
            </w:r>
            <w:r w:rsidRPr="00D76553">
              <w:rPr>
                <w:color w:val="000000"/>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0A327C" w:rsidRPr="000A327C" w:rsidRDefault="000A327C" w:rsidP="00EB1459">
            <w:pPr>
              <w:tabs>
                <w:tab w:val="left" w:pos="9815"/>
              </w:tabs>
              <w:ind w:right="175"/>
              <w:jc w:val="both"/>
              <w:rPr>
                <w:i/>
                <w:color w:val="000000"/>
                <w:sz w:val="24"/>
                <w:szCs w:val="24"/>
              </w:rPr>
            </w:pPr>
            <w:r w:rsidRPr="000A327C">
              <w:rPr>
                <w:i/>
                <w:color w:val="000000"/>
                <w:sz w:val="24"/>
                <w:szCs w:val="24"/>
              </w:rPr>
              <w:t>Часть, формируемая участниками образовательных отношений:</w:t>
            </w:r>
          </w:p>
          <w:p w:rsidR="00671F35" w:rsidRPr="00D410B8" w:rsidRDefault="00671F35" w:rsidP="00EB1459">
            <w:pPr>
              <w:tabs>
                <w:tab w:val="left" w:pos="9815"/>
              </w:tabs>
              <w:ind w:right="175"/>
              <w:jc w:val="both"/>
              <w:rPr>
                <w:i/>
                <w:color w:val="000000"/>
                <w:sz w:val="24"/>
                <w:szCs w:val="24"/>
              </w:rPr>
            </w:pPr>
            <w:r w:rsidRPr="00D410B8">
              <w:rPr>
                <w:i/>
                <w:color w:val="000000"/>
                <w:sz w:val="24"/>
                <w:szCs w:val="24"/>
              </w:rPr>
              <w:t>-проявляет интерес к наци</w:t>
            </w:r>
            <w:r>
              <w:rPr>
                <w:i/>
                <w:color w:val="000000"/>
                <w:sz w:val="24"/>
                <w:szCs w:val="24"/>
              </w:rPr>
              <w:t>о</w:t>
            </w:r>
            <w:r w:rsidRPr="00D410B8">
              <w:rPr>
                <w:i/>
                <w:color w:val="000000"/>
                <w:sz w:val="24"/>
                <w:szCs w:val="24"/>
              </w:rPr>
              <w:t>нальным физическим упражнениям и подвижным играм;</w:t>
            </w:r>
          </w:p>
          <w:p w:rsidR="00671F35" w:rsidRPr="00674D08" w:rsidRDefault="00671F35" w:rsidP="00EB1459">
            <w:pPr>
              <w:tabs>
                <w:tab w:val="left" w:pos="9815"/>
              </w:tabs>
              <w:ind w:right="175"/>
              <w:jc w:val="both"/>
              <w:rPr>
                <w:i/>
                <w:color w:val="000000"/>
                <w:sz w:val="24"/>
                <w:szCs w:val="24"/>
              </w:rPr>
            </w:pPr>
            <w:r w:rsidRPr="00674D08">
              <w:rPr>
                <w:i/>
                <w:color w:val="000000"/>
                <w:sz w:val="24"/>
                <w:szCs w:val="24"/>
              </w:rPr>
              <w:t>-имеет представления о видах физкультурно-спортивной деятельности, о событиях в спортивной жизни республики и страны;</w:t>
            </w:r>
          </w:p>
          <w:p w:rsidR="00671F35" w:rsidRDefault="00671F35" w:rsidP="00EB1459">
            <w:pPr>
              <w:tabs>
                <w:tab w:val="left" w:pos="9815"/>
              </w:tabs>
              <w:ind w:right="175"/>
              <w:jc w:val="both"/>
              <w:rPr>
                <w:i/>
                <w:w w:val="102"/>
                <w:sz w:val="24"/>
                <w:szCs w:val="24"/>
              </w:rPr>
            </w:pPr>
            <w:r w:rsidRPr="00CE7CB4">
              <w:rPr>
                <w:i/>
                <w:w w:val="102"/>
                <w:sz w:val="24"/>
                <w:szCs w:val="24"/>
              </w:rPr>
              <w:t>-выполняет танцевальные композиции, понимая их структуру, содержание, соблюдает технические и эстетические требования к национальному танцу</w:t>
            </w:r>
            <w:r>
              <w:rPr>
                <w:i/>
                <w:w w:val="102"/>
                <w:sz w:val="24"/>
                <w:szCs w:val="24"/>
              </w:rPr>
              <w:t>;</w:t>
            </w:r>
          </w:p>
          <w:p w:rsidR="00671F35" w:rsidRDefault="00671F35" w:rsidP="00EB1459">
            <w:pPr>
              <w:tabs>
                <w:tab w:val="left" w:pos="9815"/>
              </w:tabs>
              <w:ind w:right="175"/>
              <w:jc w:val="both"/>
              <w:rPr>
                <w:i/>
                <w:w w:val="102"/>
                <w:sz w:val="24"/>
                <w:szCs w:val="24"/>
              </w:rPr>
            </w:pPr>
            <w:r>
              <w:rPr>
                <w:i/>
                <w:w w:val="102"/>
                <w:sz w:val="24"/>
                <w:szCs w:val="24"/>
              </w:rPr>
              <w:t>-участвует в играх с театральными действиями и более развернутым диалогом;</w:t>
            </w:r>
          </w:p>
          <w:p w:rsidR="00671F35" w:rsidRDefault="00671F35" w:rsidP="00EB1459">
            <w:pPr>
              <w:tabs>
                <w:tab w:val="left" w:pos="9815"/>
              </w:tabs>
              <w:ind w:right="175"/>
              <w:jc w:val="both"/>
              <w:rPr>
                <w:i/>
                <w:w w:val="102"/>
                <w:sz w:val="24"/>
                <w:szCs w:val="24"/>
              </w:rPr>
            </w:pPr>
            <w:r>
              <w:rPr>
                <w:i/>
                <w:w w:val="102"/>
                <w:sz w:val="24"/>
                <w:szCs w:val="24"/>
              </w:rPr>
              <w:t>-разыгрывает чеченские народные сказки;</w:t>
            </w:r>
          </w:p>
          <w:p w:rsidR="00671F35" w:rsidRDefault="00671F35" w:rsidP="00EB1459">
            <w:pPr>
              <w:tabs>
                <w:tab w:val="left" w:pos="9815"/>
              </w:tabs>
              <w:ind w:right="175"/>
              <w:jc w:val="both"/>
              <w:rPr>
                <w:i/>
                <w:w w:val="102"/>
                <w:sz w:val="24"/>
                <w:szCs w:val="24"/>
              </w:rPr>
            </w:pPr>
            <w:r>
              <w:rPr>
                <w:i/>
                <w:w w:val="102"/>
                <w:sz w:val="24"/>
                <w:szCs w:val="24"/>
              </w:rPr>
              <w:t>-умеет применять речевые фольклорные обороты в быту;</w:t>
            </w:r>
          </w:p>
          <w:p w:rsidR="00671F35" w:rsidRDefault="00671F35" w:rsidP="00EB1459">
            <w:pPr>
              <w:tabs>
                <w:tab w:val="left" w:pos="9815"/>
              </w:tabs>
              <w:ind w:right="175"/>
              <w:jc w:val="both"/>
              <w:rPr>
                <w:i/>
                <w:w w:val="102"/>
                <w:sz w:val="24"/>
                <w:szCs w:val="24"/>
              </w:rPr>
            </w:pPr>
            <w:r>
              <w:rPr>
                <w:i/>
                <w:w w:val="102"/>
                <w:sz w:val="24"/>
                <w:szCs w:val="24"/>
              </w:rPr>
              <w:t>-владеет основами малого фольклора (потешки, считалки, поговорки)</w:t>
            </w:r>
          </w:p>
          <w:p w:rsidR="006470FC" w:rsidRPr="000F3C1B" w:rsidRDefault="002961F2" w:rsidP="00EB1459">
            <w:pPr>
              <w:tabs>
                <w:tab w:val="left" w:pos="9815"/>
              </w:tabs>
              <w:ind w:right="175"/>
              <w:rPr>
                <w:rFonts w:asciiTheme="minorHAnsi" w:hAnsiTheme="minorHAnsi"/>
                <w:i/>
                <w:sz w:val="24"/>
                <w:szCs w:val="24"/>
              </w:rPr>
            </w:pPr>
            <w:r w:rsidRPr="000F3C1B">
              <w:rPr>
                <w:i/>
                <w:w w:val="102"/>
                <w:sz w:val="24"/>
                <w:szCs w:val="24"/>
              </w:rPr>
              <w:t xml:space="preserve">- </w:t>
            </w:r>
            <w:r w:rsidRPr="000F3C1B">
              <w:rPr>
                <w:rFonts w:ascii="HeliosCond" w:hAnsi="HeliosCond"/>
                <w:i/>
                <w:sz w:val="24"/>
                <w:szCs w:val="24"/>
              </w:rPr>
              <w:t>осознает взаимосвязь понятий «труд — продукт — деньги</w:t>
            </w:r>
            <w:r w:rsidR="006470FC" w:rsidRPr="000F3C1B">
              <w:rPr>
                <w:rFonts w:ascii="HeliosCond" w:hAnsi="HeliosCond"/>
                <w:i/>
                <w:sz w:val="24"/>
                <w:szCs w:val="24"/>
              </w:rPr>
              <w:t xml:space="preserve">»; </w:t>
            </w:r>
          </w:p>
          <w:p w:rsidR="00671F35" w:rsidRPr="000F3C1B" w:rsidRDefault="006470FC" w:rsidP="00EB1459">
            <w:pPr>
              <w:tabs>
                <w:tab w:val="left" w:pos="9815"/>
              </w:tabs>
              <w:ind w:right="175"/>
              <w:rPr>
                <w:rFonts w:asciiTheme="minorHAnsi" w:hAnsiTheme="minorHAnsi"/>
                <w:i/>
                <w:sz w:val="24"/>
                <w:szCs w:val="24"/>
              </w:rPr>
            </w:pPr>
            <w:r w:rsidRPr="000F3C1B">
              <w:rPr>
                <w:rFonts w:ascii="HeliosCond" w:hAnsi="HeliosCond"/>
                <w:i/>
                <w:sz w:val="24"/>
                <w:szCs w:val="24"/>
              </w:rPr>
              <w:t>-</w:t>
            </w:r>
            <w:r w:rsidR="002961F2" w:rsidRPr="000F3C1B">
              <w:rPr>
                <w:rFonts w:ascii="HeliosCond" w:hAnsi="HeliosCond"/>
                <w:i/>
                <w:sz w:val="24"/>
                <w:szCs w:val="24"/>
              </w:rPr>
              <w:t xml:space="preserve"> признает авторитетными качества челове</w:t>
            </w:r>
            <w:r w:rsidRPr="000F3C1B">
              <w:rPr>
                <w:rFonts w:ascii="HeliosCond" w:hAnsi="HeliosCond"/>
                <w:i/>
                <w:sz w:val="24"/>
                <w:szCs w:val="24"/>
              </w:rPr>
              <w:t>ка-хозяина: бережливость, рацио</w:t>
            </w:r>
            <w:r w:rsidR="002961F2" w:rsidRPr="000F3C1B">
              <w:rPr>
                <w:rFonts w:ascii="HeliosCond" w:hAnsi="HeliosCond"/>
                <w:i/>
                <w:sz w:val="24"/>
                <w:szCs w:val="24"/>
              </w:rPr>
              <w:t>нальность, экономность, трудолюбие.</w:t>
            </w:r>
          </w:p>
          <w:p w:rsidR="008A4FF5" w:rsidRPr="000F3C1B" w:rsidRDefault="008A4FF5" w:rsidP="00EB1459">
            <w:pPr>
              <w:tabs>
                <w:tab w:val="left" w:pos="9815"/>
              </w:tabs>
              <w:ind w:right="175"/>
              <w:rPr>
                <w:i/>
                <w:sz w:val="24"/>
                <w:szCs w:val="24"/>
              </w:rPr>
            </w:pPr>
            <w:r w:rsidRPr="000F3C1B">
              <w:rPr>
                <w:rFonts w:asciiTheme="minorHAnsi" w:hAnsiTheme="minorHAnsi"/>
                <w:i/>
                <w:sz w:val="24"/>
                <w:szCs w:val="24"/>
              </w:rPr>
              <w:t>-</w:t>
            </w:r>
            <w:r w:rsidRPr="000F3C1B">
              <w:rPr>
                <w:i/>
                <w:sz w:val="24"/>
                <w:szCs w:val="24"/>
              </w:rPr>
              <w:t xml:space="preserve"> различает проезжую часть, тротуар, подзетный пешеходный переход, пешеходный переход «Зебра»; </w:t>
            </w:r>
          </w:p>
          <w:p w:rsidR="008A4FF5" w:rsidRPr="000F3C1B" w:rsidRDefault="008A4FF5" w:rsidP="00EB1459">
            <w:pPr>
              <w:tabs>
                <w:tab w:val="left" w:pos="9815"/>
              </w:tabs>
              <w:ind w:right="175"/>
              <w:rPr>
                <w:i/>
                <w:sz w:val="24"/>
                <w:szCs w:val="24"/>
              </w:rPr>
            </w:pPr>
            <w:r w:rsidRPr="000F3C1B">
              <w:rPr>
                <w:i/>
                <w:sz w:val="24"/>
                <w:szCs w:val="24"/>
              </w:rPr>
              <w:t>- знает, где можно кататься на велосипеде, а где нельзя, и какие правила при этом нужно соблюдать.</w:t>
            </w:r>
          </w:p>
          <w:p w:rsidR="006470FC" w:rsidRPr="000F3C1B" w:rsidRDefault="006470FC" w:rsidP="00EB1459">
            <w:pPr>
              <w:tabs>
                <w:tab w:val="left" w:pos="9815"/>
              </w:tabs>
              <w:ind w:right="175"/>
              <w:rPr>
                <w:i/>
                <w:sz w:val="24"/>
                <w:szCs w:val="24"/>
              </w:rPr>
            </w:pPr>
            <w:r w:rsidRPr="000F3C1B">
              <w:rPr>
                <w:i/>
                <w:sz w:val="24"/>
                <w:szCs w:val="24"/>
              </w:rPr>
              <w:t>-различает и правильно называет съедобные ягоды и ядовитые растения; знает, что нельзя трогать незнакомые цветы, кустарники.</w:t>
            </w:r>
          </w:p>
          <w:p w:rsidR="000B7B47" w:rsidRPr="000F3C1B" w:rsidRDefault="000B7B47" w:rsidP="00EB1459">
            <w:pPr>
              <w:tabs>
                <w:tab w:val="left" w:pos="9815"/>
              </w:tabs>
              <w:ind w:right="175"/>
              <w:rPr>
                <w:i/>
                <w:sz w:val="24"/>
                <w:szCs w:val="24"/>
              </w:rPr>
            </w:pPr>
            <w:r w:rsidRPr="000F3C1B">
              <w:rPr>
                <w:i/>
                <w:sz w:val="24"/>
                <w:szCs w:val="24"/>
              </w:rPr>
              <w:t xml:space="preserve">-  понимает значения сигналов светофора, сигналы регулировщика; </w:t>
            </w:r>
          </w:p>
          <w:p w:rsidR="000B7B47" w:rsidRPr="000B7B47" w:rsidRDefault="000B7B47" w:rsidP="00EB1459">
            <w:pPr>
              <w:tabs>
                <w:tab w:val="left" w:pos="9815"/>
              </w:tabs>
              <w:ind w:right="175"/>
              <w:rPr>
                <w:i/>
              </w:rPr>
            </w:pPr>
            <w:r w:rsidRPr="000F3C1B">
              <w:rPr>
                <w:i/>
                <w:sz w:val="24"/>
                <w:szCs w:val="24"/>
              </w:rPr>
              <w:t>- 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tc>
      </w:tr>
      <w:tr w:rsidR="00671F35" w:rsidRPr="00591DAE" w:rsidTr="00230D6D">
        <w:tc>
          <w:tcPr>
            <w:tcW w:w="10206" w:type="dxa"/>
          </w:tcPr>
          <w:p w:rsidR="00671F35" w:rsidRPr="00EB1459" w:rsidRDefault="00671F35" w:rsidP="00EB1459">
            <w:pPr>
              <w:tabs>
                <w:tab w:val="left" w:pos="9815"/>
              </w:tabs>
              <w:ind w:right="175"/>
              <w:jc w:val="center"/>
              <w:rPr>
                <w:color w:val="000000"/>
              </w:rPr>
            </w:pPr>
            <w:r w:rsidRPr="00EB1459">
              <w:rPr>
                <w:b/>
                <w:bCs/>
                <w:color w:val="000000"/>
              </w:rPr>
              <w:lastRenderedPageBreak/>
              <w:t>На этапе завершения освоения Программы</w:t>
            </w:r>
            <w:r w:rsidRPr="00EB1459">
              <w:rPr>
                <w:color w:val="000000"/>
              </w:rPr>
              <w:br/>
            </w:r>
            <w:r w:rsidRPr="00EB1459">
              <w:rPr>
                <w:b/>
                <w:bCs/>
                <w:color w:val="000000"/>
              </w:rPr>
              <w:t>(к концу дошкольного возраста)</w:t>
            </w:r>
            <w:r w:rsidRPr="00EB1459">
              <w:t xml:space="preserve"> (ФОП ДО, п.15.4.)</w:t>
            </w:r>
            <w:r w:rsidRPr="00EB1459">
              <w:rPr>
                <w:b/>
                <w:bCs/>
                <w:color w:val="000000"/>
              </w:rPr>
              <w:t>:</w:t>
            </w:r>
          </w:p>
        </w:tc>
      </w:tr>
      <w:tr w:rsidR="00671F35" w:rsidRPr="0006208E" w:rsidTr="00230D6D">
        <w:tc>
          <w:tcPr>
            <w:tcW w:w="10206" w:type="dxa"/>
          </w:tcPr>
          <w:p w:rsidR="00671F35" w:rsidRPr="00EB1459" w:rsidRDefault="00671F35" w:rsidP="00CD2DC4">
            <w:pPr>
              <w:tabs>
                <w:tab w:val="left" w:pos="9815"/>
              </w:tabs>
              <w:ind w:right="175"/>
              <w:rPr>
                <w:color w:val="000000"/>
              </w:rPr>
            </w:pPr>
            <w:r>
              <w:rPr>
                <w:color w:val="000000"/>
                <w:sz w:val="24"/>
                <w:szCs w:val="24"/>
              </w:rPr>
              <w:t>-</w:t>
            </w:r>
            <w:r w:rsidRPr="00EB1459">
              <w:rPr>
                <w:color w:val="000000"/>
              </w:rPr>
              <w:t xml:space="preserve">у ребёнка сформированы основные психофизические и нравственно-волевые качества; </w:t>
            </w:r>
          </w:p>
          <w:p w:rsidR="00671F35" w:rsidRPr="00EB1459" w:rsidRDefault="00671F35" w:rsidP="00CD2DC4">
            <w:pPr>
              <w:tabs>
                <w:tab w:val="left" w:pos="9815"/>
              </w:tabs>
              <w:ind w:right="175"/>
              <w:rPr>
                <w:color w:val="000000"/>
              </w:rPr>
            </w:pPr>
            <w:r w:rsidRPr="00EB1459">
              <w:rPr>
                <w:color w:val="000000"/>
              </w:rPr>
              <w:t xml:space="preserve">-ребёнок владеет основными движениями и элементами спортивных игр, может контролировать </w:t>
            </w:r>
            <w:proofErr w:type="gramStart"/>
            <w:r w:rsidRPr="00EB1459">
              <w:rPr>
                <w:color w:val="000000"/>
              </w:rPr>
              <w:t>свои</w:t>
            </w:r>
            <w:proofErr w:type="gramEnd"/>
            <w:r w:rsidRPr="00EB1459">
              <w:rPr>
                <w:color w:val="000000"/>
              </w:rPr>
              <w:t xml:space="preserve"> движение и управлять ими;</w:t>
            </w:r>
          </w:p>
          <w:p w:rsidR="00671F35" w:rsidRPr="00EB1459" w:rsidRDefault="00671F35" w:rsidP="00CD2DC4">
            <w:pPr>
              <w:tabs>
                <w:tab w:val="left" w:pos="9815"/>
              </w:tabs>
              <w:ind w:right="175"/>
              <w:rPr>
                <w:color w:val="000000"/>
              </w:rPr>
            </w:pPr>
            <w:r>
              <w:rPr>
                <w:color w:val="000000"/>
                <w:sz w:val="24"/>
                <w:szCs w:val="24"/>
              </w:rPr>
              <w:t>-</w:t>
            </w:r>
            <w:r w:rsidRPr="00EB1459">
              <w:rPr>
                <w:color w:val="000000"/>
              </w:rPr>
              <w:t>ребёнок соблюдает элементарные правила здорового образа жизни и личной гигиены;</w:t>
            </w:r>
          </w:p>
          <w:p w:rsidR="00671F35" w:rsidRPr="00EB1459" w:rsidRDefault="00671F35" w:rsidP="00CD2DC4">
            <w:pPr>
              <w:tabs>
                <w:tab w:val="left" w:pos="10099"/>
              </w:tabs>
              <w:ind w:right="-109"/>
              <w:rPr>
                <w:color w:val="000000"/>
              </w:rPr>
            </w:pPr>
            <w:r w:rsidRPr="00EB1459">
              <w:rPr>
                <w:color w:val="000000"/>
              </w:rPr>
              <w:t xml:space="preserve">-ребёнок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 </w:t>
            </w:r>
          </w:p>
          <w:p w:rsidR="00671F35" w:rsidRPr="00EB1459" w:rsidRDefault="00671F35" w:rsidP="00CD2DC4">
            <w:pPr>
              <w:tabs>
                <w:tab w:val="left" w:pos="9815"/>
              </w:tabs>
              <w:ind w:right="175"/>
              <w:rPr>
                <w:color w:val="000000"/>
              </w:rPr>
            </w:pPr>
            <w:r w:rsidRPr="00EB1459">
              <w:rPr>
                <w:color w:val="000000"/>
              </w:rPr>
              <w:t xml:space="preserve">-ребёнок проявляет элементы творчества в двигательной деятельности; </w:t>
            </w:r>
          </w:p>
          <w:p w:rsidR="00671F35" w:rsidRPr="00EB1459" w:rsidRDefault="00671F35" w:rsidP="00CD2DC4">
            <w:pPr>
              <w:tabs>
                <w:tab w:val="left" w:pos="9815"/>
              </w:tabs>
              <w:ind w:right="175"/>
              <w:rPr>
                <w:color w:val="000000"/>
              </w:rPr>
            </w:pPr>
            <w:r w:rsidRPr="00EB1459">
              <w:rPr>
                <w:color w:val="000000"/>
              </w:rPr>
              <w:lastRenderedPageBreak/>
              <w:t xml:space="preserve">-ребёнок проявляет нравственно-волевые качества, самоконтроль и может осуществлять анализ своей двигательной деятельности; </w:t>
            </w:r>
          </w:p>
          <w:p w:rsidR="00671F35" w:rsidRDefault="00671F35" w:rsidP="000D7A5F">
            <w:pPr>
              <w:tabs>
                <w:tab w:val="left" w:pos="9815"/>
              </w:tabs>
              <w:ind w:right="175"/>
              <w:rPr>
                <w:color w:val="000000"/>
                <w:sz w:val="24"/>
                <w:szCs w:val="24"/>
              </w:rPr>
            </w:pPr>
            <w:r>
              <w:rPr>
                <w:color w:val="000000"/>
                <w:sz w:val="24"/>
                <w:szCs w:val="24"/>
              </w:rPr>
              <w:t>-</w:t>
            </w:r>
            <w:r w:rsidRPr="00D76553">
              <w:rPr>
                <w:color w:val="000000"/>
                <w:sz w:val="24"/>
                <w:szCs w:val="24"/>
              </w:rPr>
              <w:t xml:space="preserve">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 </w:t>
            </w:r>
          </w:p>
          <w:p w:rsidR="00671F35" w:rsidRPr="00D76553" w:rsidRDefault="00671F35" w:rsidP="000D7A5F">
            <w:pPr>
              <w:tabs>
                <w:tab w:val="left" w:pos="9815"/>
              </w:tabs>
              <w:ind w:right="175"/>
              <w:rPr>
                <w:color w:val="000000"/>
                <w:sz w:val="24"/>
                <w:szCs w:val="24"/>
              </w:rPr>
            </w:pPr>
            <w:r>
              <w:rPr>
                <w:color w:val="000000"/>
                <w:sz w:val="24"/>
                <w:szCs w:val="24"/>
              </w:rPr>
              <w:t>-</w:t>
            </w:r>
            <w:r w:rsidRPr="00D76553">
              <w:rPr>
                <w:color w:val="000000"/>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671F35" w:rsidRPr="00D76553" w:rsidRDefault="00671F35" w:rsidP="000D7A5F">
            <w:pPr>
              <w:tabs>
                <w:tab w:val="left" w:pos="9815"/>
              </w:tabs>
              <w:ind w:right="175"/>
              <w:rPr>
                <w:color w:val="000000"/>
                <w:sz w:val="24"/>
                <w:szCs w:val="24"/>
              </w:rPr>
            </w:pPr>
            <w:r>
              <w:rPr>
                <w:color w:val="000000"/>
                <w:sz w:val="24"/>
                <w:szCs w:val="24"/>
              </w:rPr>
              <w:t>-</w:t>
            </w:r>
            <w:r w:rsidRPr="00D76553">
              <w:rPr>
                <w:color w:val="000000"/>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671F35" w:rsidRDefault="00671F35" w:rsidP="000D7A5F">
            <w:pPr>
              <w:tabs>
                <w:tab w:val="left" w:pos="9815"/>
              </w:tabs>
              <w:ind w:right="175"/>
              <w:rPr>
                <w:color w:val="000000"/>
                <w:sz w:val="24"/>
                <w:szCs w:val="24"/>
              </w:rPr>
            </w:pPr>
            <w:r>
              <w:rPr>
                <w:color w:val="000000"/>
                <w:sz w:val="24"/>
                <w:szCs w:val="24"/>
              </w:rPr>
              <w:t>-</w:t>
            </w:r>
            <w:r w:rsidRPr="00D76553">
              <w:rPr>
                <w:color w:val="000000"/>
                <w:sz w:val="24"/>
                <w:szCs w:val="24"/>
              </w:rPr>
              <w:t xml:space="preserve">ребёнок соблюдает элементарные социальные нормы и правила поведения в различных видах деятельности, взаимоотношениях </w:t>
            </w:r>
            <w:proofErr w:type="gramStart"/>
            <w:r w:rsidRPr="00D76553">
              <w:rPr>
                <w:color w:val="000000"/>
                <w:sz w:val="24"/>
                <w:szCs w:val="24"/>
              </w:rPr>
              <w:t>со</w:t>
            </w:r>
            <w:proofErr w:type="gramEnd"/>
            <w:r w:rsidRPr="00D76553">
              <w:rPr>
                <w:color w:val="000000"/>
                <w:sz w:val="24"/>
                <w:szCs w:val="24"/>
              </w:rPr>
              <w:t xml:space="preserve"> взрослыми и сверстниками; </w:t>
            </w:r>
          </w:p>
          <w:p w:rsidR="00671F35" w:rsidRDefault="00671F35" w:rsidP="000D7A5F">
            <w:pPr>
              <w:tabs>
                <w:tab w:val="left" w:pos="9815"/>
              </w:tabs>
              <w:ind w:right="175"/>
              <w:rPr>
                <w:color w:val="000000"/>
                <w:sz w:val="24"/>
                <w:szCs w:val="24"/>
              </w:rPr>
            </w:pPr>
            <w:r>
              <w:rPr>
                <w:color w:val="000000"/>
                <w:sz w:val="24"/>
                <w:szCs w:val="24"/>
              </w:rPr>
              <w:t>-</w:t>
            </w:r>
            <w:r w:rsidRPr="00D76553">
              <w:rPr>
                <w:color w:val="000000"/>
                <w:sz w:val="24"/>
                <w:szCs w:val="24"/>
              </w:rPr>
              <w:t xml:space="preserve">ребёнок владеет средствами общения и способами взаимодействия </w:t>
            </w:r>
            <w:proofErr w:type="gramStart"/>
            <w:r w:rsidRPr="00D76553">
              <w:rPr>
                <w:color w:val="000000"/>
                <w:sz w:val="24"/>
                <w:szCs w:val="24"/>
              </w:rPr>
              <w:t>со</w:t>
            </w:r>
            <w:proofErr w:type="gramEnd"/>
            <w:r w:rsidRPr="00D76553">
              <w:rPr>
                <w:color w:val="000000"/>
                <w:sz w:val="24"/>
                <w:szCs w:val="24"/>
              </w:rPr>
              <w:t xml:space="preserve"> взрослыми и сверстниками; способен понимать и учитывать интересы и чувства </w:t>
            </w:r>
            <w:r w:rsidR="00E86D97" w:rsidRPr="00D76553">
              <w:rPr>
                <w:color w:val="000000"/>
                <w:sz w:val="24"/>
                <w:szCs w:val="24"/>
              </w:rPr>
              <w:t>других; договариваться</w:t>
            </w:r>
            <w:r w:rsidRPr="00D76553">
              <w:rPr>
                <w:color w:val="000000"/>
                <w:sz w:val="24"/>
                <w:szCs w:val="24"/>
              </w:rPr>
              <w:t xml:space="preserve"> и дружить со сверстниками; старается разрешать возникающие конфликты конструктивными способами; </w:t>
            </w:r>
          </w:p>
          <w:p w:rsidR="00671F35" w:rsidRPr="00D76553" w:rsidRDefault="00671F35" w:rsidP="000D7A5F">
            <w:pPr>
              <w:tabs>
                <w:tab w:val="left" w:pos="9815"/>
              </w:tabs>
              <w:ind w:right="175"/>
              <w:rPr>
                <w:color w:val="000000"/>
                <w:sz w:val="24"/>
                <w:szCs w:val="24"/>
              </w:rPr>
            </w:pPr>
            <w:r>
              <w:rPr>
                <w:color w:val="000000"/>
                <w:sz w:val="24"/>
                <w:szCs w:val="24"/>
              </w:rPr>
              <w:t>-</w:t>
            </w:r>
            <w:r w:rsidRPr="00D76553">
              <w:rPr>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671F35" w:rsidRDefault="00671F35" w:rsidP="000D7A5F">
            <w:pPr>
              <w:tabs>
                <w:tab w:val="left" w:pos="9815"/>
              </w:tabs>
              <w:ind w:right="175"/>
              <w:rPr>
                <w:color w:val="000000"/>
                <w:sz w:val="24"/>
                <w:szCs w:val="24"/>
              </w:rPr>
            </w:pPr>
            <w:r>
              <w:rPr>
                <w:color w:val="000000"/>
                <w:sz w:val="24"/>
                <w:szCs w:val="24"/>
              </w:rPr>
              <w:t>-</w:t>
            </w:r>
            <w:r w:rsidRPr="00D76553">
              <w:rPr>
                <w:color w:val="000000"/>
                <w:sz w:val="24"/>
                <w:szCs w:val="24"/>
              </w:rPr>
              <w:t xml:space="preserve">ребёнок проявляет положительное отношение к миру, разным видам труда, другим людям и самому </w:t>
            </w:r>
            <w:r w:rsidR="00E86D97" w:rsidRPr="00D76553">
              <w:rPr>
                <w:color w:val="000000"/>
                <w:sz w:val="24"/>
                <w:szCs w:val="24"/>
              </w:rPr>
              <w:t>себе; у</w:t>
            </w:r>
            <w:r w:rsidRPr="00D76553">
              <w:rPr>
                <w:color w:val="000000"/>
                <w:sz w:val="24"/>
                <w:szCs w:val="24"/>
              </w:rPr>
              <w:t xml:space="preserve"> ребёнка выражено стремление заниматься социально значимой деятельностью; </w:t>
            </w:r>
          </w:p>
          <w:p w:rsidR="00671F35" w:rsidRPr="00D76553" w:rsidRDefault="00671F35" w:rsidP="000D7A5F">
            <w:pPr>
              <w:tabs>
                <w:tab w:val="left" w:pos="9815"/>
              </w:tabs>
              <w:ind w:right="175"/>
              <w:rPr>
                <w:color w:val="000000"/>
                <w:sz w:val="24"/>
                <w:szCs w:val="24"/>
              </w:rPr>
            </w:pPr>
            <w:r>
              <w:rPr>
                <w:color w:val="000000"/>
                <w:sz w:val="24"/>
                <w:szCs w:val="24"/>
              </w:rPr>
              <w:t>-</w:t>
            </w:r>
            <w:r w:rsidRPr="00D76553">
              <w:rPr>
                <w:color w:val="000000"/>
                <w:sz w:val="24"/>
                <w:szCs w:val="24"/>
              </w:rPr>
              <w:t>ребёнок способен откликаться на эмоции близких людей, проявлять эмпатию (сочувствие, сопереживание, содействие);</w:t>
            </w:r>
          </w:p>
          <w:p w:rsidR="00671F35" w:rsidRDefault="00671F35" w:rsidP="000D7A5F">
            <w:pPr>
              <w:tabs>
                <w:tab w:val="left" w:pos="9815"/>
              </w:tabs>
              <w:ind w:right="175"/>
              <w:rPr>
                <w:color w:val="000000"/>
                <w:sz w:val="24"/>
                <w:szCs w:val="24"/>
              </w:rPr>
            </w:pPr>
            <w:r>
              <w:rPr>
                <w:color w:val="000000"/>
                <w:sz w:val="24"/>
                <w:szCs w:val="24"/>
              </w:rPr>
              <w:t>-</w:t>
            </w:r>
            <w:r w:rsidRPr="00D76553">
              <w:rPr>
                <w:color w:val="000000"/>
                <w:sz w:val="24"/>
                <w:szCs w:val="24"/>
              </w:rPr>
              <w:t xml:space="preserve">ребёнок способен к осуществлению социальной навигации как ориентации в социуме и соблюдению правил безопасности в реальном и цифровом взаимодействии; </w:t>
            </w:r>
          </w:p>
          <w:p w:rsidR="00671F35" w:rsidRPr="00D76553" w:rsidRDefault="00671F35" w:rsidP="000D7A5F">
            <w:pPr>
              <w:tabs>
                <w:tab w:val="left" w:pos="9815"/>
              </w:tabs>
              <w:ind w:right="175"/>
              <w:rPr>
                <w:color w:val="000000"/>
                <w:sz w:val="24"/>
                <w:szCs w:val="24"/>
              </w:rPr>
            </w:pPr>
            <w:r>
              <w:rPr>
                <w:color w:val="000000"/>
                <w:sz w:val="24"/>
                <w:szCs w:val="24"/>
              </w:rPr>
              <w:t>-</w:t>
            </w:r>
            <w:r w:rsidRPr="00D76553">
              <w:rPr>
                <w:color w:val="000000"/>
                <w:sz w:val="24"/>
                <w:szCs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671F35" w:rsidRPr="00D76553" w:rsidRDefault="00671F35" w:rsidP="000D7A5F">
            <w:pPr>
              <w:tabs>
                <w:tab w:val="left" w:pos="9815"/>
              </w:tabs>
              <w:ind w:right="175"/>
              <w:rPr>
                <w:color w:val="000000"/>
                <w:sz w:val="24"/>
                <w:szCs w:val="24"/>
              </w:rPr>
            </w:pPr>
            <w:r>
              <w:rPr>
                <w:color w:val="000000"/>
                <w:sz w:val="24"/>
                <w:szCs w:val="24"/>
              </w:rPr>
              <w:t>-</w:t>
            </w:r>
            <w:r w:rsidRPr="00D76553">
              <w:rPr>
                <w:color w:val="000000"/>
                <w:sz w:val="24"/>
                <w:szCs w:val="24"/>
              </w:rPr>
              <w:t xml:space="preserve">ребёнок владеет речью как средством коммуникации, ведет диалог </w:t>
            </w:r>
            <w:proofErr w:type="gramStart"/>
            <w:r w:rsidRPr="00D76553">
              <w:rPr>
                <w:color w:val="000000"/>
                <w:sz w:val="24"/>
                <w:szCs w:val="24"/>
              </w:rPr>
              <w:t>со</w:t>
            </w:r>
            <w:proofErr w:type="gramEnd"/>
            <w:r w:rsidRPr="00D76553">
              <w:rPr>
                <w:color w:val="000000"/>
                <w:sz w:val="24"/>
                <w:szCs w:val="24"/>
              </w:rPr>
              <w:t xml:space="preserve"> взрослыми и сверстниками, использует формулы речевого этикета в соответствии с ситуацией общения, владеет коммуникативно-речевыми умениями;</w:t>
            </w:r>
          </w:p>
          <w:p w:rsidR="00671F35" w:rsidRPr="00D76553" w:rsidRDefault="00671F35" w:rsidP="000D7A5F">
            <w:pPr>
              <w:tabs>
                <w:tab w:val="left" w:pos="9815"/>
              </w:tabs>
              <w:ind w:right="175"/>
              <w:rPr>
                <w:color w:val="000000"/>
                <w:sz w:val="24"/>
                <w:szCs w:val="24"/>
              </w:rPr>
            </w:pPr>
            <w:r>
              <w:rPr>
                <w:color w:val="000000"/>
                <w:sz w:val="24"/>
                <w:szCs w:val="24"/>
              </w:rPr>
              <w:t>-</w:t>
            </w:r>
            <w:r w:rsidRPr="00D76553">
              <w:rPr>
                <w:color w:val="000000"/>
                <w:sz w:val="24"/>
                <w:szCs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671F35" w:rsidRPr="00D76553" w:rsidRDefault="00671F35" w:rsidP="000D7A5F">
            <w:pPr>
              <w:tabs>
                <w:tab w:val="left" w:pos="9815"/>
              </w:tabs>
              <w:ind w:right="175"/>
              <w:rPr>
                <w:color w:val="000000"/>
                <w:sz w:val="24"/>
                <w:szCs w:val="24"/>
              </w:rPr>
            </w:pPr>
            <w:proofErr w:type="gramStart"/>
            <w:r>
              <w:rPr>
                <w:color w:val="000000"/>
                <w:sz w:val="24"/>
                <w:szCs w:val="24"/>
              </w:rPr>
              <w:t>-</w:t>
            </w:r>
            <w:r w:rsidRPr="00D76553">
              <w:rPr>
                <w:color w:val="000000"/>
                <w:sz w:val="24"/>
                <w:szCs w:val="24"/>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w:t>
            </w:r>
            <w:proofErr w:type="gramEnd"/>
            <w:r w:rsidRPr="00D76553">
              <w:rPr>
                <w:color w:val="000000"/>
                <w:sz w:val="24"/>
                <w:szCs w:val="24"/>
              </w:rPr>
              <w:t xml:space="preserve"> </w:t>
            </w:r>
            <w:proofErr w:type="gramStart"/>
            <w:r w:rsidRPr="00D76553">
              <w:rPr>
                <w:color w:val="000000"/>
                <w:sz w:val="24"/>
                <w:szCs w:val="24"/>
              </w:rPr>
              <w:t>государстве</w:t>
            </w:r>
            <w:proofErr w:type="gramEnd"/>
            <w:r w:rsidRPr="00D76553">
              <w:rPr>
                <w:color w:val="000000"/>
                <w:sz w:val="24"/>
                <w:szCs w:val="24"/>
              </w:rPr>
              <w:t xml:space="preserve"> и принадлежности к нему;</w:t>
            </w:r>
          </w:p>
          <w:p w:rsidR="00671F35" w:rsidRDefault="00671F35" w:rsidP="000D7A5F">
            <w:pPr>
              <w:tabs>
                <w:tab w:val="left" w:pos="9815"/>
              </w:tabs>
              <w:ind w:right="175"/>
              <w:rPr>
                <w:color w:val="000000"/>
                <w:sz w:val="24"/>
                <w:szCs w:val="24"/>
              </w:rPr>
            </w:pPr>
            <w:r>
              <w:rPr>
                <w:color w:val="000000"/>
                <w:sz w:val="24"/>
                <w:szCs w:val="24"/>
              </w:rPr>
              <w:t>-</w:t>
            </w:r>
            <w:r w:rsidRPr="00D76553">
              <w:rPr>
                <w:color w:val="000000"/>
                <w:sz w:val="24"/>
                <w:szCs w:val="24"/>
              </w:rPr>
              <w:t xml:space="preserve">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 </w:t>
            </w:r>
          </w:p>
          <w:p w:rsidR="00671F35" w:rsidRPr="00D76553" w:rsidRDefault="00671F35" w:rsidP="000D7A5F">
            <w:pPr>
              <w:tabs>
                <w:tab w:val="left" w:pos="9815"/>
              </w:tabs>
              <w:ind w:right="175"/>
              <w:rPr>
                <w:color w:val="000000"/>
                <w:sz w:val="24"/>
                <w:szCs w:val="24"/>
              </w:rPr>
            </w:pPr>
            <w:r>
              <w:rPr>
                <w:color w:val="000000"/>
                <w:sz w:val="24"/>
                <w:szCs w:val="24"/>
              </w:rPr>
              <w:t>-</w:t>
            </w:r>
            <w:r w:rsidRPr="00D76553">
              <w:rPr>
                <w:color w:val="000000"/>
                <w:sz w:val="24"/>
                <w:szCs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671F35" w:rsidRPr="00D76553" w:rsidRDefault="00671F35" w:rsidP="000D7A5F">
            <w:pPr>
              <w:tabs>
                <w:tab w:val="left" w:pos="9815"/>
              </w:tabs>
              <w:ind w:right="175"/>
              <w:rPr>
                <w:color w:val="000000"/>
                <w:sz w:val="24"/>
                <w:szCs w:val="24"/>
              </w:rPr>
            </w:pPr>
            <w:r>
              <w:rPr>
                <w:color w:val="000000"/>
                <w:sz w:val="24"/>
                <w:szCs w:val="24"/>
              </w:rPr>
              <w:t>-</w:t>
            </w:r>
            <w:r w:rsidRPr="00D76553">
              <w:rPr>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671F35" w:rsidRPr="00D76553" w:rsidRDefault="00671F35" w:rsidP="00CD2DC4">
            <w:pPr>
              <w:tabs>
                <w:tab w:val="left" w:pos="9990"/>
                <w:tab w:val="left" w:pos="10099"/>
              </w:tabs>
              <w:ind w:right="-109"/>
              <w:rPr>
                <w:color w:val="000000"/>
                <w:sz w:val="24"/>
                <w:szCs w:val="24"/>
              </w:rPr>
            </w:pPr>
            <w:r>
              <w:rPr>
                <w:color w:val="000000"/>
                <w:sz w:val="24"/>
                <w:szCs w:val="24"/>
              </w:rPr>
              <w:t>-</w:t>
            </w:r>
            <w:r w:rsidRPr="00D76553">
              <w:rPr>
                <w:color w:val="000000"/>
                <w:sz w:val="24"/>
                <w:szCs w:val="24"/>
              </w:rPr>
              <w:t xml:space="preserve">ребёнок имеет разнообразные познавательные умения: определяет противоречия, формулирует </w:t>
            </w:r>
            <w:r w:rsidRPr="00D76553">
              <w:rPr>
                <w:color w:val="000000"/>
                <w:sz w:val="24"/>
                <w:szCs w:val="24"/>
              </w:rPr>
              <w:lastRenderedPageBreak/>
              <w:t>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671F35" w:rsidRPr="00D76553" w:rsidRDefault="00671F35" w:rsidP="000D7A5F">
            <w:pPr>
              <w:tabs>
                <w:tab w:val="left" w:pos="9815"/>
              </w:tabs>
              <w:ind w:right="175"/>
              <w:rPr>
                <w:color w:val="000000"/>
                <w:sz w:val="24"/>
                <w:szCs w:val="24"/>
              </w:rPr>
            </w:pPr>
            <w:proofErr w:type="gramStart"/>
            <w:r>
              <w:rPr>
                <w:color w:val="000000"/>
                <w:sz w:val="24"/>
                <w:szCs w:val="24"/>
              </w:rPr>
              <w:t>-</w:t>
            </w:r>
            <w:r w:rsidRPr="00D76553">
              <w:rPr>
                <w:color w:val="000000"/>
                <w:sz w:val="24"/>
                <w:szCs w:val="24"/>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roofErr w:type="gramEnd"/>
          </w:p>
          <w:p w:rsidR="00671F35" w:rsidRPr="00D76553" w:rsidRDefault="00671F35" w:rsidP="000D7A5F">
            <w:pPr>
              <w:tabs>
                <w:tab w:val="left" w:pos="9815"/>
              </w:tabs>
              <w:ind w:right="175"/>
              <w:rPr>
                <w:color w:val="000000"/>
                <w:sz w:val="24"/>
                <w:szCs w:val="24"/>
              </w:rPr>
            </w:pPr>
            <w:r>
              <w:rPr>
                <w:color w:val="000000"/>
                <w:sz w:val="24"/>
                <w:szCs w:val="24"/>
              </w:rPr>
              <w:t>-</w:t>
            </w:r>
            <w:r w:rsidRPr="00D76553">
              <w:rPr>
                <w:color w:val="000000"/>
                <w:sz w:val="24"/>
                <w:szCs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671F35" w:rsidRPr="00D76553" w:rsidRDefault="00671F35" w:rsidP="000D7A5F">
            <w:pPr>
              <w:tabs>
                <w:tab w:val="left" w:pos="9815"/>
              </w:tabs>
              <w:ind w:right="175"/>
              <w:rPr>
                <w:color w:val="000000"/>
                <w:sz w:val="24"/>
                <w:szCs w:val="24"/>
              </w:rPr>
            </w:pPr>
            <w:r>
              <w:rPr>
                <w:color w:val="000000"/>
                <w:sz w:val="24"/>
                <w:szCs w:val="24"/>
              </w:rPr>
              <w:t>-</w:t>
            </w:r>
            <w:r w:rsidRPr="00D76553">
              <w:rPr>
                <w:color w:val="000000"/>
                <w:sz w:val="24"/>
                <w:szCs w:val="24"/>
              </w:rPr>
              <w:t xml:space="preserve">ребёнок </w:t>
            </w:r>
            <w:proofErr w:type="gramStart"/>
            <w:r w:rsidRPr="00D76553">
              <w:rPr>
                <w:color w:val="000000"/>
                <w:sz w:val="24"/>
                <w:szCs w:val="24"/>
              </w:rPr>
              <w:t>выражает интерес</w:t>
            </w:r>
            <w:proofErr w:type="gramEnd"/>
            <w:r w:rsidRPr="00D76553">
              <w:rPr>
                <w:color w:val="000000"/>
                <w:sz w:val="24"/>
                <w:szCs w:val="24"/>
              </w:rPr>
              <w:t xml:space="preserve"> к культурным традициям народа в процессе знакомства с различными видами и жанрами искусства; обладает начальными знаниями об искусстве;</w:t>
            </w:r>
          </w:p>
          <w:p w:rsidR="00671F35" w:rsidRDefault="00671F35" w:rsidP="000D7A5F">
            <w:pPr>
              <w:tabs>
                <w:tab w:val="left" w:pos="9815"/>
              </w:tabs>
              <w:ind w:right="175"/>
              <w:rPr>
                <w:color w:val="000000"/>
                <w:sz w:val="24"/>
                <w:szCs w:val="24"/>
              </w:rPr>
            </w:pPr>
            <w:r w:rsidRPr="00D76553">
              <w:rPr>
                <w:color w:val="000000"/>
                <w:sz w:val="24"/>
                <w:szCs w:val="24"/>
              </w:rPr>
              <w:t xml:space="preserve">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 </w:t>
            </w:r>
          </w:p>
          <w:p w:rsidR="00671F35" w:rsidRPr="00D76553" w:rsidRDefault="00671F35" w:rsidP="000D7A5F">
            <w:pPr>
              <w:tabs>
                <w:tab w:val="left" w:pos="9815"/>
              </w:tabs>
              <w:ind w:right="175"/>
              <w:rPr>
                <w:color w:val="000000"/>
                <w:sz w:val="24"/>
                <w:szCs w:val="24"/>
              </w:rPr>
            </w:pPr>
            <w:r>
              <w:rPr>
                <w:color w:val="000000"/>
                <w:sz w:val="24"/>
                <w:szCs w:val="24"/>
              </w:rPr>
              <w:t>-</w:t>
            </w:r>
            <w:r w:rsidRPr="00D76553">
              <w:rPr>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671F35" w:rsidRDefault="00671F35" w:rsidP="000D7A5F">
            <w:pPr>
              <w:tabs>
                <w:tab w:val="left" w:pos="9815"/>
              </w:tabs>
              <w:ind w:right="175"/>
              <w:rPr>
                <w:color w:val="000000"/>
                <w:sz w:val="24"/>
                <w:szCs w:val="24"/>
              </w:rPr>
            </w:pPr>
            <w:r>
              <w:rPr>
                <w:color w:val="000000"/>
                <w:sz w:val="24"/>
                <w:szCs w:val="24"/>
              </w:rPr>
              <w:t>-</w:t>
            </w:r>
            <w:r w:rsidRPr="00D76553">
              <w:rPr>
                <w:color w:val="000000"/>
                <w:sz w:val="24"/>
                <w:szCs w:val="24"/>
              </w:rPr>
              <w:t xml:space="preserve">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 </w:t>
            </w:r>
          </w:p>
          <w:p w:rsidR="00671F35" w:rsidRDefault="00671F35" w:rsidP="00EB1459">
            <w:pPr>
              <w:tabs>
                <w:tab w:val="left" w:pos="9815"/>
              </w:tabs>
              <w:ind w:right="175"/>
              <w:jc w:val="both"/>
              <w:rPr>
                <w:color w:val="000000"/>
                <w:sz w:val="24"/>
                <w:szCs w:val="24"/>
              </w:rPr>
            </w:pPr>
            <w:r>
              <w:rPr>
                <w:color w:val="000000"/>
                <w:sz w:val="24"/>
                <w:szCs w:val="24"/>
              </w:rPr>
              <w:t>-</w:t>
            </w:r>
            <w:r w:rsidRPr="00D76553">
              <w:rPr>
                <w:color w:val="000000"/>
                <w:sz w:val="24"/>
                <w:szCs w:val="24"/>
              </w:rPr>
              <w:t xml:space="preserve">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 </w:t>
            </w:r>
          </w:p>
          <w:p w:rsidR="00671F35" w:rsidRPr="00D76553" w:rsidRDefault="00671F35" w:rsidP="00EB1459">
            <w:pPr>
              <w:tabs>
                <w:tab w:val="left" w:pos="9815"/>
              </w:tabs>
              <w:ind w:right="175"/>
              <w:jc w:val="both"/>
              <w:rPr>
                <w:color w:val="000000"/>
                <w:sz w:val="24"/>
                <w:szCs w:val="24"/>
              </w:rPr>
            </w:pPr>
            <w:r>
              <w:rPr>
                <w:color w:val="000000"/>
                <w:sz w:val="24"/>
                <w:szCs w:val="24"/>
              </w:rPr>
              <w:t>-</w:t>
            </w:r>
            <w:r w:rsidRPr="00D76553">
              <w:rPr>
                <w:color w:val="000000"/>
                <w:sz w:val="24"/>
                <w:szCs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7E5C96" w:rsidRDefault="00671F35" w:rsidP="00EB1459">
            <w:pPr>
              <w:tabs>
                <w:tab w:val="left" w:pos="9815"/>
              </w:tabs>
              <w:ind w:right="175"/>
              <w:jc w:val="both"/>
              <w:rPr>
                <w:color w:val="000000"/>
                <w:sz w:val="24"/>
                <w:szCs w:val="24"/>
              </w:rPr>
            </w:pPr>
            <w:r>
              <w:rPr>
                <w:color w:val="000000"/>
                <w:sz w:val="24"/>
                <w:szCs w:val="24"/>
              </w:rPr>
              <w:t>-</w:t>
            </w:r>
            <w:r w:rsidRPr="00D76553">
              <w:rPr>
                <w:color w:val="000000"/>
                <w:sz w:val="24"/>
                <w:szCs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7E5C96" w:rsidRDefault="007E5C96" w:rsidP="00EB1459">
            <w:pPr>
              <w:tabs>
                <w:tab w:val="left" w:pos="9815"/>
              </w:tabs>
              <w:ind w:right="175"/>
              <w:jc w:val="both"/>
              <w:rPr>
                <w:color w:val="000000"/>
                <w:sz w:val="24"/>
                <w:szCs w:val="24"/>
              </w:rPr>
            </w:pPr>
          </w:p>
          <w:p w:rsidR="000A327C" w:rsidRPr="000A327C" w:rsidRDefault="000A327C" w:rsidP="007E5C96">
            <w:pPr>
              <w:tabs>
                <w:tab w:val="left" w:pos="9990"/>
              </w:tabs>
              <w:ind w:right="175"/>
              <w:jc w:val="both"/>
              <w:rPr>
                <w:i/>
                <w:color w:val="000000"/>
                <w:sz w:val="24"/>
                <w:szCs w:val="24"/>
              </w:rPr>
            </w:pPr>
            <w:r w:rsidRPr="000A327C">
              <w:rPr>
                <w:i/>
                <w:color w:val="000000"/>
                <w:sz w:val="24"/>
                <w:szCs w:val="24"/>
              </w:rPr>
              <w:t>Часть, формируемая участниками образовательных отношений:</w:t>
            </w:r>
          </w:p>
          <w:p w:rsidR="00671F35" w:rsidRPr="00D410B8" w:rsidRDefault="00671F35" w:rsidP="00EB1459">
            <w:pPr>
              <w:tabs>
                <w:tab w:val="left" w:pos="9815"/>
              </w:tabs>
              <w:ind w:right="175"/>
              <w:jc w:val="both"/>
              <w:rPr>
                <w:i/>
                <w:color w:val="000000"/>
                <w:sz w:val="24"/>
                <w:szCs w:val="24"/>
              </w:rPr>
            </w:pPr>
            <w:r w:rsidRPr="00D410B8">
              <w:rPr>
                <w:i/>
                <w:color w:val="000000"/>
                <w:sz w:val="24"/>
                <w:szCs w:val="24"/>
              </w:rPr>
              <w:t>-проявляет интерес к наци</w:t>
            </w:r>
            <w:r>
              <w:rPr>
                <w:i/>
                <w:color w:val="000000"/>
                <w:sz w:val="24"/>
                <w:szCs w:val="24"/>
              </w:rPr>
              <w:t>о</w:t>
            </w:r>
            <w:r w:rsidRPr="00D410B8">
              <w:rPr>
                <w:i/>
                <w:color w:val="000000"/>
                <w:sz w:val="24"/>
                <w:szCs w:val="24"/>
              </w:rPr>
              <w:t>нальным физическим упражнениям и подвижным играм</w:t>
            </w:r>
            <w:r>
              <w:rPr>
                <w:i/>
                <w:color w:val="000000"/>
                <w:sz w:val="24"/>
                <w:szCs w:val="24"/>
              </w:rPr>
              <w:t>, имеет багаж народных игр</w:t>
            </w:r>
            <w:r w:rsidRPr="00D410B8">
              <w:rPr>
                <w:i/>
                <w:color w:val="000000"/>
                <w:sz w:val="24"/>
                <w:szCs w:val="24"/>
              </w:rPr>
              <w:t>;</w:t>
            </w:r>
          </w:p>
          <w:p w:rsidR="00671F35" w:rsidRPr="00674D08" w:rsidRDefault="00671F35" w:rsidP="00EB1459">
            <w:pPr>
              <w:tabs>
                <w:tab w:val="left" w:pos="9815"/>
              </w:tabs>
              <w:ind w:right="175"/>
              <w:jc w:val="both"/>
              <w:rPr>
                <w:i/>
                <w:color w:val="000000"/>
                <w:sz w:val="24"/>
                <w:szCs w:val="24"/>
              </w:rPr>
            </w:pPr>
            <w:r w:rsidRPr="00674D08">
              <w:rPr>
                <w:i/>
                <w:color w:val="000000"/>
                <w:sz w:val="24"/>
                <w:szCs w:val="24"/>
              </w:rPr>
              <w:t>-имеет представления о видах физкультурно-спортивной деятельности, о событиях в спортивной жизни республики и страны;</w:t>
            </w:r>
          </w:p>
          <w:p w:rsidR="00671F35" w:rsidRDefault="00671F35" w:rsidP="00EB1459">
            <w:pPr>
              <w:tabs>
                <w:tab w:val="left" w:pos="9815"/>
              </w:tabs>
              <w:ind w:right="175"/>
              <w:jc w:val="both"/>
              <w:rPr>
                <w:i/>
                <w:w w:val="102"/>
                <w:sz w:val="24"/>
                <w:szCs w:val="24"/>
              </w:rPr>
            </w:pPr>
            <w:r w:rsidRPr="00CE7CB4">
              <w:rPr>
                <w:i/>
                <w:w w:val="102"/>
                <w:sz w:val="24"/>
                <w:szCs w:val="24"/>
              </w:rPr>
              <w:t>-выполняет танцевальные композиции, понимая их структуру, содержание, соблюдает технические и эстетические требования к национальному танцу</w:t>
            </w:r>
            <w:r>
              <w:rPr>
                <w:i/>
                <w:w w:val="102"/>
                <w:sz w:val="24"/>
                <w:szCs w:val="24"/>
              </w:rPr>
              <w:t>, может выполнять солирующие функции;</w:t>
            </w:r>
          </w:p>
          <w:p w:rsidR="00671F35" w:rsidRDefault="00671F35" w:rsidP="00EB1459">
            <w:pPr>
              <w:tabs>
                <w:tab w:val="left" w:pos="9815"/>
              </w:tabs>
              <w:ind w:right="175"/>
              <w:jc w:val="both"/>
              <w:rPr>
                <w:i/>
                <w:w w:val="102"/>
                <w:sz w:val="24"/>
                <w:szCs w:val="24"/>
              </w:rPr>
            </w:pPr>
            <w:r>
              <w:rPr>
                <w:i/>
                <w:w w:val="102"/>
                <w:sz w:val="24"/>
                <w:szCs w:val="24"/>
              </w:rPr>
              <w:t>-использует в активной речи малые формы чеченского фольклора;</w:t>
            </w:r>
          </w:p>
          <w:p w:rsidR="00671F35" w:rsidRPr="00061ED0" w:rsidRDefault="00671F35" w:rsidP="00EB1459">
            <w:pPr>
              <w:tabs>
                <w:tab w:val="left" w:pos="9815"/>
              </w:tabs>
              <w:ind w:right="175"/>
              <w:rPr>
                <w:i/>
                <w:color w:val="231F20"/>
                <w:sz w:val="24"/>
                <w:szCs w:val="24"/>
              </w:rPr>
            </w:pPr>
            <w:r w:rsidRPr="00061ED0">
              <w:rPr>
                <w:i/>
                <w:w w:val="102"/>
                <w:sz w:val="24"/>
                <w:szCs w:val="24"/>
              </w:rPr>
              <w:t>-</w:t>
            </w:r>
            <w:r>
              <w:rPr>
                <w:i/>
                <w:color w:val="231F20"/>
                <w:sz w:val="24"/>
                <w:szCs w:val="24"/>
              </w:rPr>
              <w:t>адекватно употребляе</w:t>
            </w:r>
            <w:r w:rsidRPr="00061ED0">
              <w:rPr>
                <w:i/>
                <w:color w:val="231F20"/>
                <w:sz w:val="24"/>
                <w:szCs w:val="24"/>
              </w:rPr>
              <w:t>т в играх</w:t>
            </w:r>
            <w:proofErr w:type="gramStart"/>
            <w:r w:rsidRPr="00061ED0">
              <w:rPr>
                <w:i/>
                <w:color w:val="231F20"/>
                <w:sz w:val="24"/>
                <w:szCs w:val="24"/>
              </w:rPr>
              <w:t>,з</w:t>
            </w:r>
            <w:proofErr w:type="gramEnd"/>
            <w:r w:rsidRPr="00061ED0">
              <w:rPr>
                <w:i/>
                <w:color w:val="231F20"/>
                <w:sz w:val="24"/>
                <w:szCs w:val="24"/>
              </w:rPr>
              <w:t>анятиях, общении со сверстниками</w:t>
            </w:r>
            <w:r w:rsidRPr="00061ED0">
              <w:rPr>
                <w:i/>
                <w:color w:val="231F20"/>
                <w:sz w:val="24"/>
                <w:szCs w:val="24"/>
              </w:rPr>
              <w:br/>
              <w:t>и взрослыми знакомые экономическиепонятия:</w:t>
            </w:r>
          </w:p>
          <w:p w:rsidR="00671F35" w:rsidRPr="00061ED0" w:rsidRDefault="00671F35" w:rsidP="00EB1459">
            <w:pPr>
              <w:tabs>
                <w:tab w:val="left" w:pos="9815"/>
              </w:tabs>
              <w:ind w:right="175"/>
              <w:jc w:val="both"/>
              <w:rPr>
                <w:i/>
                <w:color w:val="231F20"/>
                <w:sz w:val="24"/>
                <w:szCs w:val="24"/>
              </w:rPr>
            </w:pPr>
            <w:r w:rsidRPr="00061ED0">
              <w:rPr>
                <w:i/>
                <w:color w:val="231F20"/>
                <w:sz w:val="24"/>
                <w:szCs w:val="24"/>
              </w:rPr>
              <w:t>-</w:t>
            </w:r>
            <w:r>
              <w:rPr>
                <w:i/>
                <w:color w:val="231F20"/>
                <w:sz w:val="24"/>
                <w:szCs w:val="24"/>
              </w:rPr>
              <w:t>знае</w:t>
            </w:r>
            <w:r w:rsidRPr="00061ED0">
              <w:rPr>
                <w:i/>
                <w:color w:val="231F20"/>
                <w:sz w:val="24"/>
                <w:szCs w:val="24"/>
              </w:rPr>
              <w:t>т российские деньги, некоторыеназвания валют ближнего и дальнего</w:t>
            </w:r>
            <w:r w:rsidR="000F3C1B">
              <w:rPr>
                <w:i/>
                <w:color w:val="231F20"/>
                <w:sz w:val="24"/>
                <w:szCs w:val="24"/>
              </w:rPr>
              <w:t xml:space="preserve"> </w:t>
            </w:r>
            <w:r w:rsidRPr="00061ED0">
              <w:rPr>
                <w:i/>
                <w:color w:val="231F20"/>
                <w:sz w:val="24"/>
                <w:szCs w:val="24"/>
              </w:rPr>
              <w:t>зарубежья;</w:t>
            </w:r>
          </w:p>
          <w:p w:rsidR="00671F35" w:rsidRPr="00061ED0" w:rsidRDefault="00671F35" w:rsidP="00EB1459">
            <w:pPr>
              <w:tabs>
                <w:tab w:val="left" w:pos="9815"/>
              </w:tabs>
              <w:ind w:right="175"/>
              <w:jc w:val="both"/>
              <w:rPr>
                <w:i/>
                <w:color w:val="231F20"/>
                <w:sz w:val="24"/>
                <w:szCs w:val="24"/>
              </w:rPr>
            </w:pPr>
            <w:r w:rsidRPr="00061ED0">
              <w:rPr>
                <w:i/>
                <w:color w:val="231F20"/>
                <w:sz w:val="24"/>
                <w:szCs w:val="24"/>
              </w:rPr>
              <w:t>-</w:t>
            </w:r>
            <w:r>
              <w:rPr>
                <w:i/>
                <w:color w:val="231F20"/>
                <w:sz w:val="24"/>
                <w:szCs w:val="24"/>
              </w:rPr>
              <w:t>понимае</w:t>
            </w:r>
            <w:r w:rsidRPr="00061ED0">
              <w:rPr>
                <w:i/>
                <w:color w:val="231F20"/>
                <w:sz w:val="24"/>
                <w:szCs w:val="24"/>
              </w:rPr>
              <w:t>т суть процесса обменавалюты (например, в путешествии);</w:t>
            </w:r>
          </w:p>
          <w:p w:rsidR="00671F35" w:rsidRPr="00061ED0" w:rsidRDefault="00671F35" w:rsidP="00EB1459">
            <w:pPr>
              <w:tabs>
                <w:tab w:val="left" w:pos="9815"/>
              </w:tabs>
              <w:ind w:right="175"/>
              <w:rPr>
                <w:i/>
                <w:color w:val="231F20"/>
                <w:sz w:val="24"/>
                <w:szCs w:val="24"/>
              </w:rPr>
            </w:pPr>
            <w:r w:rsidRPr="00061ED0">
              <w:rPr>
                <w:i/>
                <w:color w:val="231F20"/>
                <w:sz w:val="24"/>
                <w:szCs w:val="24"/>
              </w:rPr>
              <w:t>-</w:t>
            </w:r>
            <w:r>
              <w:rPr>
                <w:i/>
                <w:color w:val="231F20"/>
                <w:sz w:val="24"/>
                <w:szCs w:val="24"/>
              </w:rPr>
              <w:t>проявляе</w:t>
            </w:r>
            <w:r w:rsidRPr="00061ED0">
              <w:rPr>
                <w:i/>
                <w:color w:val="231F20"/>
                <w:sz w:val="24"/>
                <w:szCs w:val="24"/>
              </w:rPr>
              <w:t>т интерес к экономической</w:t>
            </w:r>
            <w:r w:rsidR="000F3C1B">
              <w:rPr>
                <w:i/>
                <w:color w:val="231F20"/>
                <w:sz w:val="24"/>
                <w:szCs w:val="24"/>
              </w:rPr>
              <w:t xml:space="preserve"> </w:t>
            </w:r>
            <w:r w:rsidRPr="00061ED0">
              <w:rPr>
                <w:i/>
                <w:color w:val="231F20"/>
                <w:sz w:val="24"/>
                <w:szCs w:val="24"/>
              </w:rPr>
              <w:t>деятельности взрослых (кем работаютродители, как ведут хозяйство и т. д.);</w:t>
            </w:r>
          </w:p>
          <w:p w:rsidR="00671F35" w:rsidRDefault="00671F35" w:rsidP="00EB1459">
            <w:pPr>
              <w:tabs>
                <w:tab w:val="left" w:pos="9815"/>
              </w:tabs>
              <w:ind w:right="175"/>
              <w:jc w:val="both"/>
              <w:rPr>
                <w:i/>
                <w:color w:val="231F20"/>
                <w:sz w:val="24"/>
                <w:szCs w:val="24"/>
              </w:rPr>
            </w:pPr>
            <w:r w:rsidRPr="00061ED0">
              <w:rPr>
                <w:i/>
                <w:color w:val="231F20"/>
                <w:sz w:val="24"/>
                <w:szCs w:val="24"/>
              </w:rPr>
              <w:t>-</w:t>
            </w:r>
            <w:r>
              <w:rPr>
                <w:i/>
                <w:color w:val="231F20"/>
                <w:sz w:val="24"/>
                <w:szCs w:val="24"/>
              </w:rPr>
              <w:t>объясняе</w:t>
            </w:r>
            <w:r w:rsidRPr="00061ED0">
              <w:rPr>
                <w:i/>
                <w:color w:val="231F20"/>
                <w:sz w:val="24"/>
                <w:szCs w:val="24"/>
              </w:rPr>
              <w:t>т различие понятий благополучия, счастья и достатка.</w:t>
            </w:r>
          </w:p>
          <w:p w:rsidR="00671F35" w:rsidRPr="000F3C1B" w:rsidRDefault="002961F2" w:rsidP="00EB1459">
            <w:pPr>
              <w:tabs>
                <w:tab w:val="left" w:pos="9815"/>
              </w:tabs>
              <w:ind w:right="175"/>
              <w:rPr>
                <w:rFonts w:asciiTheme="minorHAnsi" w:hAnsiTheme="minorHAnsi"/>
                <w:i/>
                <w:sz w:val="24"/>
                <w:szCs w:val="24"/>
              </w:rPr>
            </w:pPr>
            <w:r w:rsidRPr="000F3C1B">
              <w:rPr>
                <w:rFonts w:ascii="HeliosCond" w:hAnsi="HeliosCond"/>
                <w:i/>
                <w:sz w:val="24"/>
                <w:szCs w:val="24"/>
              </w:rPr>
              <w:t>- признает авторитетными качества человека-хозяина: бережливость, раци</w:t>
            </w:r>
            <w:proofErr w:type="gramStart"/>
            <w:r w:rsidRPr="000F3C1B">
              <w:rPr>
                <w:rFonts w:ascii="HeliosCond" w:hAnsi="HeliosCond"/>
                <w:i/>
                <w:sz w:val="24"/>
                <w:szCs w:val="24"/>
              </w:rPr>
              <w:t>о-</w:t>
            </w:r>
            <w:proofErr w:type="gramEnd"/>
            <w:r w:rsidRPr="000F3C1B">
              <w:rPr>
                <w:rFonts w:ascii="HeliosCond" w:hAnsi="HeliosCond"/>
                <w:i/>
                <w:sz w:val="24"/>
                <w:szCs w:val="24"/>
              </w:rPr>
              <w:br/>
              <w:t>нальность, экономность, трудолюбие и вместе с тем — щедрость, благородство,</w:t>
            </w:r>
            <w:r w:rsidRPr="000F3C1B">
              <w:rPr>
                <w:rFonts w:ascii="HeliosCond" w:hAnsi="HeliosCond"/>
                <w:i/>
                <w:sz w:val="24"/>
                <w:szCs w:val="24"/>
              </w:rPr>
              <w:br/>
            </w:r>
            <w:r w:rsidRPr="000F3C1B">
              <w:rPr>
                <w:rFonts w:ascii="HeliosCond" w:hAnsi="HeliosCond"/>
                <w:i/>
                <w:sz w:val="24"/>
                <w:szCs w:val="24"/>
              </w:rPr>
              <w:lastRenderedPageBreak/>
              <w:t>честность, отзывчивость, сочувствие (материальной вза-</w:t>
            </w:r>
            <w:r w:rsidRPr="000F3C1B">
              <w:rPr>
                <w:rFonts w:ascii="HeliosCond" w:hAnsi="HeliosCond"/>
                <w:i/>
                <w:sz w:val="24"/>
                <w:szCs w:val="24"/>
              </w:rPr>
              <w:br/>
              <w:t>имопомощи, поддержки и т. п.);</w:t>
            </w:r>
          </w:p>
          <w:p w:rsidR="006470FC" w:rsidRPr="000F3C1B" w:rsidRDefault="006470FC" w:rsidP="00EB1459">
            <w:pPr>
              <w:tabs>
                <w:tab w:val="left" w:pos="9815"/>
              </w:tabs>
              <w:ind w:right="175"/>
              <w:rPr>
                <w:i/>
                <w:sz w:val="24"/>
                <w:szCs w:val="24"/>
              </w:rPr>
            </w:pPr>
            <w:r w:rsidRPr="000F3C1B">
              <w:rPr>
                <w:rFonts w:asciiTheme="minorHAnsi" w:hAnsiTheme="minorHAnsi"/>
                <w:i/>
                <w:sz w:val="24"/>
                <w:szCs w:val="24"/>
              </w:rPr>
              <w:t xml:space="preserve">- </w:t>
            </w:r>
            <w:r w:rsidRPr="000F3C1B">
              <w:rPr>
                <w:i/>
                <w:sz w:val="24"/>
                <w:szCs w:val="24"/>
              </w:rPr>
              <w:t xml:space="preserve">знает, что если потерялся на улице, то обращаться за помощью можно не к любому взрослому, а только к </w:t>
            </w:r>
            <w:r w:rsidR="001777F4" w:rsidRPr="000F3C1B">
              <w:rPr>
                <w:i/>
                <w:sz w:val="24"/>
                <w:szCs w:val="24"/>
              </w:rPr>
              <w:t>полицейскому, военному, продавцу;</w:t>
            </w:r>
          </w:p>
          <w:p w:rsidR="006470FC" w:rsidRPr="000F3C1B" w:rsidRDefault="006470FC" w:rsidP="00EB1459">
            <w:pPr>
              <w:tabs>
                <w:tab w:val="left" w:pos="9815"/>
              </w:tabs>
              <w:ind w:right="175"/>
              <w:rPr>
                <w:i/>
                <w:sz w:val="24"/>
                <w:szCs w:val="24"/>
              </w:rPr>
            </w:pPr>
            <w:r w:rsidRPr="000F3C1B">
              <w:rPr>
                <w:i/>
                <w:sz w:val="24"/>
                <w:szCs w:val="24"/>
              </w:rPr>
              <w:t>-знает правила поведения при пожаре;</w:t>
            </w:r>
          </w:p>
          <w:p w:rsidR="006470FC" w:rsidRPr="000F3C1B" w:rsidRDefault="006470FC" w:rsidP="00EB1459">
            <w:pPr>
              <w:tabs>
                <w:tab w:val="left" w:pos="9815"/>
              </w:tabs>
              <w:ind w:right="175"/>
              <w:rPr>
                <w:i/>
                <w:sz w:val="24"/>
                <w:szCs w:val="24"/>
              </w:rPr>
            </w:pPr>
            <w:r w:rsidRPr="000F3C1B">
              <w:rPr>
                <w:i/>
                <w:sz w:val="24"/>
                <w:szCs w:val="24"/>
              </w:rPr>
              <w:t>-  имеет представл</w:t>
            </w:r>
            <w:r w:rsidR="001777F4" w:rsidRPr="000F3C1B">
              <w:rPr>
                <w:i/>
                <w:sz w:val="24"/>
                <w:szCs w:val="24"/>
              </w:rPr>
              <w:t>ение об истории пожарной службы;</w:t>
            </w:r>
          </w:p>
          <w:p w:rsidR="001777F4" w:rsidRPr="000F3C1B" w:rsidRDefault="001777F4" w:rsidP="00EB1459">
            <w:pPr>
              <w:tabs>
                <w:tab w:val="left" w:pos="9815"/>
              </w:tabs>
              <w:ind w:right="175"/>
              <w:rPr>
                <w:rFonts w:asciiTheme="minorHAnsi" w:hAnsiTheme="minorHAnsi"/>
                <w:i/>
                <w:sz w:val="24"/>
                <w:szCs w:val="24"/>
              </w:rPr>
            </w:pPr>
            <w:r w:rsidRPr="000F3C1B">
              <w:rPr>
                <w:i/>
                <w:sz w:val="24"/>
                <w:szCs w:val="24"/>
              </w:rPr>
              <w:t>- знает телефоны экстренных вызовов (полиция, скорая помощь, пожарная часть).</w:t>
            </w:r>
          </w:p>
          <w:p w:rsidR="002961F2" w:rsidRPr="0006208E" w:rsidRDefault="002961F2" w:rsidP="00EB1459">
            <w:pPr>
              <w:tabs>
                <w:tab w:val="left" w:pos="9815"/>
              </w:tabs>
              <w:ind w:right="175"/>
              <w:jc w:val="both"/>
              <w:rPr>
                <w:i/>
                <w:color w:val="231F20"/>
                <w:sz w:val="24"/>
                <w:szCs w:val="24"/>
              </w:rPr>
            </w:pPr>
          </w:p>
        </w:tc>
      </w:tr>
    </w:tbl>
    <w:p w:rsidR="00523E2D" w:rsidRPr="006F353B" w:rsidRDefault="00D806A5" w:rsidP="00E477F8">
      <w:pPr>
        <w:pStyle w:val="1"/>
        <w:tabs>
          <w:tab w:val="left" w:pos="633"/>
        </w:tabs>
        <w:spacing w:line="276" w:lineRule="auto"/>
        <w:ind w:left="0"/>
      </w:pPr>
      <w:r>
        <w:lastRenderedPageBreak/>
        <w:t xml:space="preserve">1.5. </w:t>
      </w:r>
      <w:r w:rsidR="00523E2D" w:rsidRPr="006F353B">
        <w:t>Педагогическая</w:t>
      </w:r>
      <w:r w:rsidR="00FC74D2">
        <w:t xml:space="preserve"> </w:t>
      </w:r>
      <w:r w:rsidR="00523E2D" w:rsidRPr="006F353B">
        <w:t>диагностика</w:t>
      </w:r>
      <w:r w:rsidR="00FC74D2">
        <w:t xml:space="preserve"> </w:t>
      </w:r>
      <w:r w:rsidR="00523E2D" w:rsidRPr="006F353B">
        <w:t>достижения</w:t>
      </w:r>
      <w:r w:rsidR="00FC74D2">
        <w:t xml:space="preserve"> </w:t>
      </w:r>
      <w:r w:rsidR="00523E2D" w:rsidRPr="006F353B">
        <w:t>планируемых</w:t>
      </w:r>
      <w:r w:rsidR="00FC74D2">
        <w:t xml:space="preserve"> </w:t>
      </w:r>
      <w:r w:rsidR="00523E2D" w:rsidRPr="006F353B">
        <w:t>результатов</w:t>
      </w:r>
    </w:p>
    <w:p w:rsidR="00BB1E02" w:rsidRPr="006F353B" w:rsidRDefault="00BB1E02" w:rsidP="006F353B">
      <w:pPr>
        <w:pStyle w:val="21"/>
        <w:shd w:val="clear" w:color="auto" w:fill="auto"/>
        <w:tabs>
          <w:tab w:val="left" w:pos="1354"/>
        </w:tabs>
        <w:spacing w:before="0" w:after="0" w:line="276" w:lineRule="auto"/>
        <w:ind w:firstLine="709"/>
        <w:jc w:val="both"/>
        <w:rPr>
          <w:sz w:val="24"/>
          <w:szCs w:val="24"/>
          <w:lang w:val="ru-RU"/>
        </w:rPr>
      </w:pPr>
      <w:r w:rsidRPr="006F353B">
        <w:rPr>
          <w:sz w:val="24"/>
          <w:szCs w:val="24"/>
          <w:lang w:val="ru-RU"/>
        </w:rPr>
        <w:t xml:space="preserve">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w:t>
      </w:r>
      <w:proofErr w:type="gramStart"/>
      <w:r w:rsidRPr="006F353B">
        <w:rPr>
          <w:sz w:val="24"/>
          <w:szCs w:val="24"/>
          <w:lang w:val="ru-RU"/>
        </w:rPr>
        <w:t>со</w:t>
      </w:r>
      <w:proofErr w:type="gramEnd"/>
      <w:r w:rsidRPr="006F353B">
        <w:rPr>
          <w:sz w:val="24"/>
          <w:szCs w:val="24"/>
          <w:lang w:val="ru-RU"/>
        </w:rPr>
        <w:t xml:space="preserve">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9833ED" w:rsidRPr="006F353B" w:rsidRDefault="009833ED" w:rsidP="000F3C1B">
      <w:pPr>
        <w:pStyle w:val="a3"/>
        <w:spacing w:line="276" w:lineRule="auto"/>
        <w:ind w:left="0" w:firstLine="709"/>
        <w:jc w:val="left"/>
      </w:pPr>
      <w:r w:rsidRPr="006F353B">
        <w:t>Педагогическая</w:t>
      </w:r>
      <w:r w:rsidR="000F3C1B">
        <w:t xml:space="preserve"> </w:t>
      </w:r>
      <w:r w:rsidRPr="006F353B">
        <w:t>диагностика</w:t>
      </w:r>
      <w:r w:rsidR="000F3C1B">
        <w:t xml:space="preserve"> </w:t>
      </w:r>
      <w:r w:rsidRPr="006F353B">
        <w:t>является</w:t>
      </w:r>
      <w:r w:rsidR="000F3C1B">
        <w:t xml:space="preserve"> </w:t>
      </w:r>
      <w:r w:rsidRPr="006F353B">
        <w:t>основой</w:t>
      </w:r>
      <w:r w:rsidR="000F3C1B">
        <w:t xml:space="preserve"> </w:t>
      </w:r>
      <w:r w:rsidRPr="006F353B">
        <w:t>для</w:t>
      </w:r>
      <w:r w:rsidR="000F3C1B">
        <w:t xml:space="preserve"> </w:t>
      </w:r>
      <w:r w:rsidRPr="006F353B">
        <w:t>целенаправленной</w:t>
      </w:r>
      <w:r w:rsidR="000F3C1B">
        <w:t xml:space="preserve"> </w:t>
      </w:r>
      <w:r w:rsidRPr="006F353B">
        <w:t>деятельности</w:t>
      </w:r>
      <w:r w:rsidR="000F3C1B">
        <w:t xml:space="preserve"> </w:t>
      </w:r>
      <w:r w:rsidRPr="006F353B">
        <w:t>педагога,</w:t>
      </w:r>
      <w:r w:rsidR="000F3C1B">
        <w:t xml:space="preserve"> </w:t>
      </w:r>
      <w:r w:rsidRPr="006F353B">
        <w:t>начальными</w:t>
      </w:r>
      <w:r w:rsidR="000F3C1B">
        <w:t xml:space="preserve"> </w:t>
      </w:r>
      <w:r w:rsidRPr="006F353B">
        <w:t>завершающим</w:t>
      </w:r>
      <w:r w:rsidR="000F3C1B">
        <w:t xml:space="preserve"> </w:t>
      </w:r>
      <w:r w:rsidRPr="006F353B">
        <w:t>этапом</w:t>
      </w:r>
      <w:r w:rsidR="000F3C1B">
        <w:t xml:space="preserve"> </w:t>
      </w:r>
      <w:r w:rsidRPr="006F353B">
        <w:t>проектирования</w:t>
      </w:r>
      <w:r w:rsidR="000F3C1B">
        <w:t xml:space="preserve"> </w:t>
      </w:r>
      <w:r w:rsidRPr="006F353B">
        <w:t>образовательного</w:t>
      </w:r>
      <w:r w:rsidR="000F3C1B">
        <w:t xml:space="preserve"> </w:t>
      </w:r>
      <w:r w:rsidRPr="006F353B">
        <w:t xml:space="preserve">процесса в дошкольной группе. Ее функция заключается в обеспечении эффективной </w:t>
      </w:r>
      <w:r w:rsidR="006A6816" w:rsidRPr="006F353B">
        <w:t>обратной</w:t>
      </w:r>
      <w:r w:rsidR="000F3C1B">
        <w:t xml:space="preserve"> </w:t>
      </w:r>
      <w:r w:rsidR="006A6816">
        <w:t>связи</w:t>
      </w:r>
      <w:r w:rsidRPr="006F353B">
        <w:t>,</w:t>
      </w:r>
      <w:r w:rsidR="000F3C1B">
        <w:t xml:space="preserve"> </w:t>
      </w:r>
      <w:r w:rsidRPr="006F353B">
        <w:t>позволяющей</w:t>
      </w:r>
      <w:r w:rsidR="000F3C1B">
        <w:t xml:space="preserve"> </w:t>
      </w:r>
      <w:r w:rsidRPr="006F353B">
        <w:t>осуществлять</w:t>
      </w:r>
      <w:r w:rsidR="000F3C1B">
        <w:t xml:space="preserve"> </w:t>
      </w:r>
      <w:r w:rsidRPr="006F353B">
        <w:t>управление образовательнымпроцессом.</w:t>
      </w:r>
    </w:p>
    <w:p w:rsidR="00B112F0" w:rsidRDefault="00BB1E02" w:rsidP="000F3C1B">
      <w:pPr>
        <w:pStyle w:val="21"/>
        <w:shd w:val="clear" w:color="auto" w:fill="auto"/>
        <w:tabs>
          <w:tab w:val="left" w:pos="1350"/>
        </w:tabs>
        <w:spacing w:before="0" w:after="0" w:line="276" w:lineRule="auto"/>
        <w:ind w:firstLine="709"/>
        <w:rPr>
          <w:sz w:val="24"/>
          <w:szCs w:val="24"/>
          <w:lang w:val="ru-RU"/>
        </w:rPr>
      </w:pPr>
      <w:r w:rsidRPr="0008614A">
        <w:rPr>
          <w:sz w:val="24"/>
          <w:szCs w:val="24"/>
          <w:lang w:val="ru-RU"/>
        </w:rPr>
        <w:t xml:space="preserve">Цели педагогической диагностики, а также особенности её проведения определяются требованиями ФГОС </w:t>
      </w:r>
      <w:proofErr w:type="gramStart"/>
      <w:r w:rsidRPr="0008614A">
        <w:rPr>
          <w:sz w:val="24"/>
          <w:szCs w:val="24"/>
          <w:lang w:val="ru-RU"/>
        </w:rPr>
        <w:t>ДО</w:t>
      </w:r>
      <w:proofErr w:type="gramEnd"/>
      <w:r w:rsidR="0008614A">
        <w:rPr>
          <w:sz w:val="24"/>
          <w:szCs w:val="24"/>
          <w:lang w:val="ru-RU"/>
        </w:rPr>
        <w:t xml:space="preserve">. При реализации </w:t>
      </w:r>
      <w:r w:rsidR="006A6816">
        <w:rPr>
          <w:sz w:val="24"/>
          <w:szCs w:val="24"/>
          <w:lang w:val="ru-RU"/>
        </w:rPr>
        <w:t xml:space="preserve">Программы </w:t>
      </w:r>
      <w:r w:rsidR="006A6816" w:rsidRPr="0008614A">
        <w:rPr>
          <w:sz w:val="24"/>
          <w:szCs w:val="24"/>
          <w:lang w:val="ru-RU"/>
        </w:rPr>
        <w:t>проводиться</w:t>
      </w:r>
      <w:r w:rsidRPr="0008614A">
        <w:rPr>
          <w:sz w:val="24"/>
          <w:szCs w:val="24"/>
          <w:lang w:val="ru-RU"/>
        </w:rPr>
        <w:t xml:space="preserve"> оценка индивидуального развития детей</w:t>
      </w:r>
      <w:r w:rsidRPr="0008614A">
        <w:rPr>
          <w:sz w:val="24"/>
          <w:szCs w:val="24"/>
          <w:vertAlign w:val="superscript"/>
        </w:rPr>
        <w:footnoteReference w:id="5"/>
      </w:r>
      <w:r w:rsidRPr="0008614A">
        <w:rPr>
          <w:sz w:val="24"/>
          <w:szCs w:val="24"/>
          <w:lang w:val="ru-RU"/>
        </w:rPr>
        <w:t xml:space="preserve">, которая осуществляется педагогом в рамках педагогической диагностики. </w:t>
      </w:r>
    </w:p>
    <w:p w:rsidR="009833ED" w:rsidRPr="006F353B" w:rsidRDefault="009833ED" w:rsidP="000F3C1B">
      <w:pPr>
        <w:pStyle w:val="a3"/>
        <w:spacing w:line="276" w:lineRule="auto"/>
        <w:ind w:left="0" w:firstLine="709"/>
        <w:jc w:val="left"/>
      </w:pPr>
      <w:r w:rsidRPr="006F353B">
        <w:t>Специфика</w:t>
      </w:r>
      <w:r w:rsidR="000F3C1B">
        <w:t xml:space="preserve"> </w:t>
      </w:r>
      <w:r w:rsidRPr="006F353B">
        <w:t>педагогической</w:t>
      </w:r>
      <w:r w:rsidR="000F3C1B">
        <w:t xml:space="preserve"> </w:t>
      </w:r>
      <w:r w:rsidRPr="006F353B">
        <w:t>диагностики</w:t>
      </w:r>
      <w:r w:rsidR="000F3C1B">
        <w:t xml:space="preserve"> </w:t>
      </w:r>
      <w:r w:rsidRPr="006F353B">
        <w:t>достижения</w:t>
      </w:r>
      <w:r w:rsidR="000F3C1B">
        <w:t xml:space="preserve"> </w:t>
      </w:r>
      <w:r w:rsidRPr="006F353B">
        <w:t>планируемых</w:t>
      </w:r>
      <w:r w:rsidR="000F3C1B">
        <w:t xml:space="preserve"> </w:t>
      </w:r>
      <w:r w:rsidRPr="006F353B">
        <w:t>образовательных</w:t>
      </w:r>
      <w:r w:rsidR="000F3C1B">
        <w:t xml:space="preserve"> </w:t>
      </w:r>
      <w:r w:rsidRPr="006F353B">
        <w:t>результатов</w:t>
      </w:r>
      <w:r w:rsidR="000F3C1B">
        <w:t xml:space="preserve"> </w:t>
      </w:r>
      <w:r w:rsidRPr="006F353B">
        <w:t>обусловлена</w:t>
      </w:r>
      <w:r w:rsidR="000F3C1B">
        <w:t xml:space="preserve"> </w:t>
      </w:r>
      <w:r w:rsidRPr="006F353B">
        <w:t>следующими требованиями</w:t>
      </w:r>
      <w:r w:rsidR="000F3C1B">
        <w:t xml:space="preserve"> </w:t>
      </w:r>
      <w:r w:rsidRPr="006F353B">
        <w:t>ФГОС</w:t>
      </w:r>
      <w:r w:rsidR="000F3C1B">
        <w:t xml:space="preserve"> </w:t>
      </w:r>
      <w:proofErr w:type="gramStart"/>
      <w:r w:rsidRPr="006F353B">
        <w:t>ДО</w:t>
      </w:r>
      <w:proofErr w:type="gramEnd"/>
      <w:r w:rsidRPr="006F353B">
        <w:t>:</w:t>
      </w:r>
    </w:p>
    <w:p w:rsidR="009833ED" w:rsidRPr="006F353B" w:rsidRDefault="00C72542" w:rsidP="000F3C1B">
      <w:pPr>
        <w:pStyle w:val="a3"/>
        <w:spacing w:line="276" w:lineRule="auto"/>
        <w:ind w:left="0" w:firstLine="709"/>
        <w:jc w:val="left"/>
      </w:pPr>
      <w:r w:rsidRPr="006F353B">
        <w:rPr>
          <w:color w:val="201E1E"/>
        </w:rPr>
        <w:t>П</w:t>
      </w:r>
      <w:r w:rsidR="009833ED" w:rsidRPr="006F353B">
        <w:rPr>
          <w:color w:val="201E1E"/>
        </w:rPr>
        <w:t>ланируемые</w:t>
      </w:r>
      <w:r w:rsidR="000F3C1B">
        <w:rPr>
          <w:color w:val="201E1E"/>
        </w:rPr>
        <w:t xml:space="preserve"> </w:t>
      </w:r>
      <w:r w:rsidR="009833ED" w:rsidRPr="006F353B">
        <w:rPr>
          <w:color w:val="201E1E"/>
        </w:rPr>
        <w:t>результаты</w:t>
      </w:r>
      <w:r w:rsidR="000F3C1B">
        <w:rPr>
          <w:color w:val="201E1E"/>
        </w:rPr>
        <w:t xml:space="preserve"> </w:t>
      </w:r>
      <w:r w:rsidR="009833ED" w:rsidRPr="006F353B">
        <w:rPr>
          <w:color w:val="201E1E"/>
        </w:rPr>
        <w:t>освоения</w:t>
      </w:r>
      <w:r w:rsidR="000F3C1B">
        <w:rPr>
          <w:color w:val="201E1E"/>
        </w:rPr>
        <w:t xml:space="preserve"> </w:t>
      </w:r>
      <w:r w:rsidR="009833ED" w:rsidRPr="006F353B">
        <w:rPr>
          <w:color w:val="201E1E"/>
        </w:rPr>
        <w:t>Программы</w:t>
      </w:r>
      <w:r w:rsidR="000F3C1B">
        <w:rPr>
          <w:color w:val="201E1E"/>
        </w:rPr>
        <w:t xml:space="preserve"> </w:t>
      </w:r>
      <w:r w:rsidR="009833ED" w:rsidRPr="006F353B">
        <w:rPr>
          <w:color w:val="201E1E"/>
        </w:rPr>
        <w:t>заданы</w:t>
      </w:r>
      <w:r w:rsidR="000F3C1B">
        <w:rPr>
          <w:color w:val="201E1E"/>
        </w:rPr>
        <w:t xml:space="preserve"> </w:t>
      </w:r>
      <w:r w:rsidR="009833ED" w:rsidRPr="006F353B">
        <w:rPr>
          <w:color w:val="201E1E"/>
        </w:rPr>
        <w:t>как</w:t>
      </w:r>
      <w:r w:rsidR="000F3C1B">
        <w:rPr>
          <w:color w:val="201E1E"/>
        </w:rPr>
        <w:t xml:space="preserve"> </w:t>
      </w:r>
      <w:r w:rsidR="009833ED" w:rsidRPr="006F353B">
        <w:rPr>
          <w:color w:val="201E1E"/>
        </w:rPr>
        <w:t>целевые</w:t>
      </w:r>
      <w:r w:rsidR="000F3C1B">
        <w:rPr>
          <w:color w:val="201E1E"/>
        </w:rPr>
        <w:t xml:space="preserve"> </w:t>
      </w:r>
      <w:r w:rsidR="009833ED" w:rsidRPr="006F353B">
        <w:rPr>
          <w:color w:val="201E1E"/>
        </w:rPr>
        <w:t>ориентиры</w:t>
      </w:r>
      <w:r w:rsidR="000F3C1B">
        <w:rPr>
          <w:color w:val="201E1E"/>
        </w:rPr>
        <w:t xml:space="preserve"> </w:t>
      </w:r>
      <w:r w:rsidR="009833ED" w:rsidRPr="006F353B">
        <w:rPr>
          <w:color w:val="201E1E"/>
        </w:rPr>
        <w:t>дошкольного</w:t>
      </w:r>
      <w:r w:rsidR="000F3C1B">
        <w:rPr>
          <w:color w:val="201E1E"/>
        </w:rPr>
        <w:t xml:space="preserve"> </w:t>
      </w:r>
      <w:r w:rsidR="009833ED" w:rsidRPr="006F353B">
        <w:rPr>
          <w:color w:val="201E1E"/>
        </w:rPr>
        <w:t>образования</w:t>
      </w:r>
      <w:r w:rsidR="000F3C1B">
        <w:rPr>
          <w:color w:val="201E1E"/>
        </w:rPr>
        <w:t xml:space="preserve"> </w:t>
      </w:r>
      <w:r w:rsidR="009833ED" w:rsidRPr="006F353B">
        <w:rPr>
          <w:color w:val="201E1E"/>
        </w:rPr>
        <w:t>и</w:t>
      </w:r>
      <w:r w:rsidR="000F3C1B">
        <w:rPr>
          <w:color w:val="201E1E"/>
        </w:rPr>
        <w:t xml:space="preserve"> </w:t>
      </w:r>
      <w:r w:rsidR="009833ED" w:rsidRPr="006F353B">
        <w:rPr>
          <w:color w:val="201E1E"/>
        </w:rPr>
        <w:t>представляют</w:t>
      </w:r>
      <w:r w:rsidR="000F3C1B">
        <w:rPr>
          <w:color w:val="201E1E"/>
        </w:rPr>
        <w:t xml:space="preserve"> </w:t>
      </w:r>
      <w:r w:rsidR="009833ED" w:rsidRPr="006F353B">
        <w:rPr>
          <w:color w:val="201E1E"/>
        </w:rPr>
        <w:t>собой</w:t>
      </w:r>
      <w:r w:rsidR="000F3C1B">
        <w:rPr>
          <w:color w:val="201E1E"/>
        </w:rPr>
        <w:t xml:space="preserve"> </w:t>
      </w:r>
      <w:r w:rsidR="009833ED" w:rsidRPr="006F353B">
        <w:rPr>
          <w:color w:val="201E1E"/>
        </w:rPr>
        <w:t xml:space="preserve">социально-нормативные возрастные характеристики возможных достижений ребенка </w:t>
      </w:r>
      <w:r w:rsidR="009833ED" w:rsidRPr="006F353B">
        <w:t>на разных</w:t>
      </w:r>
      <w:r w:rsidR="000F3C1B">
        <w:t xml:space="preserve"> </w:t>
      </w:r>
      <w:r w:rsidR="009833ED" w:rsidRPr="006F353B">
        <w:t>этапах</w:t>
      </w:r>
      <w:r w:rsidR="000F3C1B">
        <w:t xml:space="preserve"> </w:t>
      </w:r>
      <w:r w:rsidR="009833ED" w:rsidRPr="006F353B">
        <w:t>дошкольного детства;</w:t>
      </w:r>
    </w:p>
    <w:p w:rsidR="00BB1E02" w:rsidRPr="006F353B" w:rsidRDefault="006A6816" w:rsidP="006F353B">
      <w:pPr>
        <w:pStyle w:val="21"/>
        <w:shd w:val="clear" w:color="auto" w:fill="auto"/>
        <w:spacing w:before="0" w:after="0" w:line="276" w:lineRule="auto"/>
        <w:ind w:firstLine="709"/>
        <w:jc w:val="both"/>
        <w:rPr>
          <w:sz w:val="24"/>
          <w:szCs w:val="24"/>
          <w:lang w:val="ru-RU"/>
        </w:rPr>
      </w:pPr>
      <w:r>
        <w:rPr>
          <w:sz w:val="24"/>
          <w:szCs w:val="24"/>
          <w:lang w:val="ru-RU"/>
        </w:rPr>
        <w:t xml:space="preserve">- </w:t>
      </w:r>
      <w:r w:rsidR="00BB1E02" w:rsidRPr="006F353B">
        <w:rPr>
          <w:sz w:val="24"/>
          <w:szCs w:val="24"/>
          <w:lang w:val="ru-RU"/>
        </w:rPr>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w:t>
      </w:r>
      <w:r w:rsidR="00BB1E02" w:rsidRPr="00E477F8">
        <w:rPr>
          <w:sz w:val="24"/>
          <w:szCs w:val="24"/>
          <w:lang w:val="ru-RU"/>
        </w:rPr>
        <w:t xml:space="preserve">оценки </w:t>
      </w:r>
      <w:proofErr w:type="gramStart"/>
      <w:r w:rsidR="00BB1E02" w:rsidRPr="00E477F8">
        <w:rPr>
          <w:sz w:val="24"/>
          <w:szCs w:val="24"/>
          <w:lang w:val="ru-RU"/>
        </w:rPr>
        <w:t>соответствия</w:t>
      </w:r>
      <w:proofErr w:type="gramEnd"/>
      <w:r w:rsidR="00BB1E02" w:rsidRPr="00E477F8">
        <w:rPr>
          <w:sz w:val="24"/>
          <w:szCs w:val="24"/>
          <w:lang w:val="ru-RU"/>
        </w:rPr>
        <w:t xml:space="preserve"> </w:t>
      </w:r>
      <w:r w:rsidR="00BB1E02" w:rsidRPr="006F353B">
        <w:rPr>
          <w:sz w:val="24"/>
          <w:szCs w:val="24"/>
          <w:lang w:val="ru-RU"/>
        </w:rPr>
        <w:t>установленным требованиям образовательной деятельности и подготовки детей</w:t>
      </w:r>
      <w:r w:rsidR="00BB1E02" w:rsidRPr="006F353B">
        <w:rPr>
          <w:sz w:val="24"/>
          <w:szCs w:val="24"/>
          <w:vertAlign w:val="superscript"/>
        </w:rPr>
        <w:footnoteReference w:id="6"/>
      </w:r>
      <w:r w:rsidR="00BB1E02" w:rsidRPr="006F353B">
        <w:rPr>
          <w:sz w:val="24"/>
          <w:szCs w:val="24"/>
          <w:lang w:val="ru-RU"/>
        </w:rPr>
        <w:t>;</w:t>
      </w:r>
    </w:p>
    <w:p w:rsidR="00BB1E02" w:rsidRPr="006F353B" w:rsidRDefault="006A6816" w:rsidP="006F353B">
      <w:pPr>
        <w:pStyle w:val="21"/>
        <w:shd w:val="clear" w:color="auto" w:fill="auto"/>
        <w:spacing w:before="0" w:after="0" w:line="276" w:lineRule="auto"/>
        <w:ind w:firstLine="709"/>
        <w:jc w:val="both"/>
        <w:rPr>
          <w:sz w:val="24"/>
          <w:szCs w:val="24"/>
          <w:lang w:val="ru-RU"/>
        </w:rPr>
      </w:pPr>
      <w:r>
        <w:rPr>
          <w:sz w:val="24"/>
          <w:szCs w:val="24"/>
          <w:lang w:val="ru-RU"/>
        </w:rPr>
        <w:t xml:space="preserve">- </w:t>
      </w:r>
      <w:r w:rsidR="00BB1E02" w:rsidRPr="006F353B">
        <w:rPr>
          <w:sz w:val="24"/>
          <w:szCs w:val="24"/>
          <w:lang w:val="ru-RU"/>
        </w:rPr>
        <w:t>освоение Программы не сопровождается проведением промежуточных аттестаций и итоговой аттестации обучающихся</w:t>
      </w:r>
      <w:r w:rsidR="00BB1E02" w:rsidRPr="006F353B">
        <w:rPr>
          <w:sz w:val="24"/>
          <w:szCs w:val="24"/>
          <w:vertAlign w:val="superscript"/>
        </w:rPr>
        <w:footnoteReference w:id="7"/>
      </w:r>
      <w:r w:rsidR="00BB1E02" w:rsidRPr="006F353B">
        <w:rPr>
          <w:sz w:val="24"/>
          <w:szCs w:val="24"/>
          <w:lang w:val="ru-RU"/>
        </w:rPr>
        <w:t>.</w:t>
      </w:r>
    </w:p>
    <w:p w:rsidR="009833ED" w:rsidRPr="006F353B" w:rsidRDefault="009833ED" w:rsidP="000F3C1B">
      <w:pPr>
        <w:pStyle w:val="a3"/>
        <w:spacing w:line="276" w:lineRule="auto"/>
        <w:ind w:left="0" w:firstLine="709"/>
        <w:jc w:val="left"/>
      </w:pPr>
      <w:r w:rsidRPr="006F353B">
        <w:t>Педагогическая диагностика направлена на оценку</w:t>
      </w:r>
      <w:r w:rsidR="000F3C1B">
        <w:t xml:space="preserve"> </w:t>
      </w:r>
      <w:r w:rsidRPr="006F353B">
        <w:t>индивидуального</w:t>
      </w:r>
      <w:r w:rsidR="000F3C1B">
        <w:t xml:space="preserve"> </w:t>
      </w:r>
      <w:r w:rsidRPr="006F353B">
        <w:t>развития</w:t>
      </w:r>
      <w:r w:rsidR="000F3C1B">
        <w:t xml:space="preserve"> </w:t>
      </w:r>
      <w:r w:rsidRPr="006F353B">
        <w:t>детей</w:t>
      </w:r>
      <w:r w:rsidR="000F3C1B">
        <w:t xml:space="preserve"> </w:t>
      </w:r>
      <w:r w:rsidRPr="006F353B">
        <w:t>дошкольного</w:t>
      </w:r>
      <w:r w:rsidR="000F3C1B">
        <w:t xml:space="preserve"> </w:t>
      </w:r>
      <w:r w:rsidRPr="006F353B">
        <w:t>возраста,</w:t>
      </w:r>
      <w:r w:rsidR="000F3C1B">
        <w:t xml:space="preserve"> </w:t>
      </w:r>
      <w:r w:rsidRPr="006F353B">
        <w:t>на</w:t>
      </w:r>
      <w:r w:rsidR="000F3C1B">
        <w:t xml:space="preserve"> </w:t>
      </w:r>
      <w:r w:rsidR="000F3C1B" w:rsidRPr="006F353B">
        <w:t>основе,</w:t>
      </w:r>
      <w:r w:rsidR="000F3C1B">
        <w:t xml:space="preserve"> </w:t>
      </w:r>
      <w:r w:rsidRPr="006F353B">
        <w:t>которой</w:t>
      </w:r>
      <w:r w:rsidR="000F3C1B">
        <w:t xml:space="preserve"> </w:t>
      </w:r>
      <w:r w:rsidRPr="006F353B">
        <w:t>определяется</w:t>
      </w:r>
      <w:r w:rsidR="000F3C1B">
        <w:t xml:space="preserve"> </w:t>
      </w:r>
      <w:r w:rsidRPr="006F353B">
        <w:t>эффективность</w:t>
      </w:r>
      <w:r w:rsidR="000F3C1B">
        <w:t xml:space="preserve"> </w:t>
      </w:r>
      <w:r w:rsidRPr="006F353B">
        <w:t>педагогических</w:t>
      </w:r>
      <w:r w:rsidR="000F3C1B">
        <w:t xml:space="preserve"> </w:t>
      </w:r>
      <w:r w:rsidRPr="006F353B">
        <w:t>действий</w:t>
      </w:r>
      <w:r w:rsidR="000F3C1B">
        <w:t xml:space="preserve"> </w:t>
      </w:r>
      <w:r w:rsidRPr="006F353B">
        <w:t>и</w:t>
      </w:r>
      <w:r w:rsidR="000F3C1B">
        <w:t xml:space="preserve"> </w:t>
      </w:r>
      <w:r w:rsidRPr="006F353B">
        <w:t>осуществляется</w:t>
      </w:r>
      <w:r w:rsidR="000F3C1B">
        <w:t xml:space="preserve"> </w:t>
      </w:r>
      <w:r w:rsidRPr="006F353B">
        <w:t>их</w:t>
      </w:r>
      <w:r w:rsidR="000F3C1B">
        <w:t xml:space="preserve"> </w:t>
      </w:r>
      <w:r w:rsidRPr="006F353B">
        <w:t>дальнейшее</w:t>
      </w:r>
      <w:r w:rsidR="000F3C1B">
        <w:t xml:space="preserve"> </w:t>
      </w:r>
      <w:r w:rsidRPr="006F353B">
        <w:t>планирование.</w:t>
      </w:r>
      <w:r w:rsidR="000F3C1B">
        <w:t xml:space="preserve"> </w:t>
      </w:r>
      <w:r w:rsidRPr="006F353B">
        <w:rPr>
          <w:color w:val="201E1E"/>
        </w:rPr>
        <w:t>Результаты педагогической диагностики (мониторинга) используются исключительно для</w:t>
      </w:r>
      <w:r w:rsidR="000F3C1B">
        <w:rPr>
          <w:color w:val="201E1E"/>
        </w:rPr>
        <w:t xml:space="preserve"> </w:t>
      </w:r>
      <w:r w:rsidRPr="006F353B">
        <w:rPr>
          <w:color w:val="201E1E"/>
        </w:rPr>
        <w:t>решения</w:t>
      </w:r>
      <w:r w:rsidR="000F3C1B">
        <w:rPr>
          <w:color w:val="201E1E"/>
        </w:rPr>
        <w:t xml:space="preserve"> </w:t>
      </w:r>
      <w:r w:rsidRPr="006F353B">
        <w:rPr>
          <w:color w:val="201E1E"/>
        </w:rPr>
        <w:t>следующих</w:t>
      </w:r>
      <w:r w:rsidR="000F3C1B">
        <w:rPr>
          <w:color w:val="201E1E"/>
        </w:rPr>
        <w:t xml:space="preserve"> </w:t>
      </w:r>
      <w:r w:rsidRPr="006F353B">
        <w:rPr>
          <w:color w:val="201E1E"/>
        </w:rPr>
        <w:t>образовательных</w:t>
      </w:r>
      <w:r w:rsidR="000F3C1B">
        <w:rPr>
          <w:color w:val="201E1E"/>
        </w:rPr>
        <w:t xml:space="preserve"> </w:t>
      </w:r>
      <w:r w:rsidRPr="006F353B">
        <w:rPr>
          <w:color w:val="201E1E"/>
        </w:rPr>
        <w:t>задач:</w:t>
      </w:r>
    </w:p>
    <w:p w:rsidR="009833ED" w:rsidRPr="006F353B" w:rsidRDefault="009833ED" w:rsidP="000F3C1B">
      <w:pPr>
        <w:pStyle w:val="a6"/>
        <w:numPr>
          <w:ilvl w:val="0"/>
          <w:numId w:val="4"/>
        </w:numPr>
        <w:tabs>
          <w:tab w:val="left" w:pos="1282"/>
        </w:tabs>
        <w:spacing w:line="276" w:lineRule="auto"/>
        <w:ind w:left="0" w:firstLine="709"/>
        <w:rPr>
          <w:sz w:val="24"/>
          <w:szCs w:val="24"/>
        </w:rPr>
      </w:pPr>
      <w:r w:rsidRPr="006F353B">
        <w:rPr>
          <w:color w:val="201E1E"/>
          <w:sz w:val="24"/>
          <w:szCs w:val="24"/>
        </w:rPr>
        <w:t>индивидуализации</w:t>
      </w:r>
      <w:r w:rsidR="000F3C1B">
        <w:rPr>
          <w:color w:val="201E1E"/>
          <w:sz w:val="24"/>
          <w:szCs w:val="24"/>
        </w:rPr>
        <w:t xml:space="preserve"> </w:t>
      </w:r>
      <w:r w:rsidRPr="006F353B">
        <w:rPr>
          <w:color w:val="201E1E"/>
          <w:sz w:val="24"/>
          <w:szCs w:val="24"/>
        </w:rPr>
        <w:t>образования</w:t>
      </w:r>
      <w:r w:rsidR="000F3C1B">
        <w:rPr>
          <w:color w:val="201E1E"/>
          <w:sz w:val="24"/>
          <w:szCs w:val="24"/>
        </w:rPr>
        <w:t xml:space="preserve"> </w:t>
      </w:r>
      <w:r w:rsidRPr="006F353B">
        <w:rPr>
          <w:color w:val="201E1E"/>
          <w:sz w:val="24"/>
          <w:szCs w:val="24"/>
        </w:rPr>
        <w:t>(в</w:t>
      </w:r>
      <w:r w:rsidR="000F3C1B">
        <w:rPr>
          <w:color w:val="201E1E"/>
          <w:sz w:val="24"/>
          <w:szCs w:val="24"/>
        </w:rPr>
        <w:t xml:space="preserve"> </w:t>
      </w:r>
      <w:r w:rsidRPr="006F353B">
        <w:rPr>
          <w:color w:val="201E1E"/>
          <w:sz w:val="24"/>
          <w:szCs w:val="24"/>
        </w:rPr>
        <w:t>том</w:t>
      </w:r>
      <w:r w:rsidR="000F3C1B">
        <w:rPr>
          <w:color w:val="201E1E"/>
          <w:sz w:val="24"/>
          <w:szCs w:val="24"/>
        </w:rPr>
        <w:t xml:space="preserve"> </w:t>
      </w:r>
      <w:r w:rsidRPr="006F353B">
        <w:rPr>
          <w:color w:val="201E1E"/>
          <w:sz w:val="24"/>
          <w:szCs w:val="24"/>
        </w:rPr>
        <w:t>числе</w:t>
      </w:r>
      <w:r w:rsidR="000F3C1B">
        <w:rPr>
          <w:color w:val="201E1E"/>
          <w:sz w:val="24"/>
          <w:szCs w:val="24"/>
        </w:rPr>
        <w:t xml:space="preserve"> </w:t>
      </w:r>
      <w:r w:rsidRPr="006F353B">
        <w:rPr>
          <w:color w:val="201E1E"/>
          <w:sz w:val="24"/>
          <w:szCs w:val="24"/>
        </w:rPr>
        <w:t>поддержки</w:t>
      </w:r>
      <w:r w:rsidR="000F3C1B">
        <w:rPr>
          <w:color w:val="201E1E"/>
          <w:sz w:val="24"/>
          <w:szCs w:val="24"/>
        </w:rPr>
        <w:t xml:space="preserve"> </w:t>
      </w:r>
      <w:r w:rsidRPr="006F353B">
        <w:rPr>
          <w:color w:val="201E1E"/>
          <w:sz w:val="24"/>
          <w:szCs w:val="24"/>
        </w:rPr>
        <w:t>ребенка,</w:t>
      </w:r>
      <w:r w:rsidR="000F3C1B">
        <w:rPr>
          <w:color w:val="201E1E"/>
          <w:sz w:val="24"/>
          <w:szCs w:val="24"/>
        </w:rPr>
        <w:t xml:space="preserve"> </w:t>
      </w:r>
      <w:r w:rsidRPr="006F353B">
        <w:rPr>
          <w:color w:val="201E1E"/>
          <w:sz w:val="24"/>
          <w:szCs w:val="24"/>
        </w:rPr>
        <w:t>построения</w:t>
      </w:r>
      <w:r w:rsidR="000F3C1B">
        <w:rPr>
          <w:color w:val="201E1E"/>
          <w:sz w:val="24"/>
          <w:szCs w:val="24"/>
        </w:rPr>
        <w:t xml:space="preserve"> </w:t>
      </w:r>
      <w:r w:rsidRPr="006F353B">
        <w:rPr>
          <w:color w:val="201E1E"/>
          <w:sz w:val="24"/>
          <w:szCs w:val="24"/>
        </w:rPr>
        <w:t>его</w:t>
      </w:r>
      <w:r w:rsidR="000F3C1B">
        <w:rPr>
          <w:color w:val="201E1E"/>
          <w:sz w:val="24"/>
          <w:szCs w:val="24"/>
        </w:rPr>
        <w:t xml:space="preserve"> </w:t>
      </w:r>
      <w:r w:rsidRPr="006F353B">
        <w:rPr>
          <w:color w:val="201E1E"/>
          <w:sz w:val="24"/>
          <w:szCs w:val="24"/>
        </w:rPr>
        <w:t>образовательной</w:t>
      </w:r>
      <w:r w:rsidR="000F3C1B">
        <w:rPr>
          <w:color w:val="201E1E"/>
          <w:sz w:val="24"/>
          <w:szCs w:val="24"/>
        </w:rPr>
        <w:t xml:space="preserve"> </w:t>
      </w:r>
      <w:r w:rsidRPr="006F353B">
        <w:rPr>
          <w:color w:val="201E1E"/>
          <w:sz w:val="24"/>
          <w:szCs w:val="24"/>
        </w:rPr>
        <w:t>траектории</w:t>
      </w:r>
      <w:r w:rsidR="000F3C1B">
        <w:rPr>
          <w:color w:val="201E1E"/>
          <w:sz w:val="24"/>
          <w:szCs w:val="24"/>
        </w:rPr>
        <w:t xml:space="preserve"> </w:t>
      </w:r>
      <w:r w:rsidRPr="006F353B">
        <w:rPr>
          <w:color w:val="201E1E"/>
          <w:sz w:val="24"/>
          <w:szCs w:val="24"/>
        </w:rPr>
        <w:t>или</w:t>
      </w:r>
      <w:r w:rsidR="000F3C1B">
        <w:rPr>
          <w:color w:val="201E1E"/>
          <w:sz w:val="24"/>
          <w:szCs w:val="24"/>
        </w:rPr>
        <w:t xml:space="preserve"> </w:t>
      </w:r>
      <w:r w:rsidRPr="006F353B">
        <w:rPr>
          <w:color w:val="201E1E"/>
          <w:sz w:val="24"/>
          <w:szCs w:val="24"/>
        </w:rPr>
        <w:t>профессиональной</w:t>
      </w:r>
      <w:r w:rsidR="000F3C1B">
        <w:rPr>
          <w:color w:val="201E1E"/>
          <w:sz w:val="24"/>
          <w:szCs w:val="24"/>
        </w:rPr>
        <w:t xml:space="preserve"> </w:t>
      </w:r>
      <w:r w:rsidRPr="006F353B">
        <w:rPr>
          <w:color w:val="201E1E"/>
          <w:sz w:val="24"/>
          <w:szCs w:val="24"/>
        </w:rPr>
        <w:t>коррекции</w:t>
      </w:r>
      <w:r w:rsidR="000F3C1B">
        <w:rPr>
          <w:color w:val="201E1E"/>
          <w:sz w:val="24"/>
          <w:szCs w:val="24"/>
        </w:rPr>
        <w:t xml:space="preserve"> </w:t>
      </w:r>
      <w:r w:rsidRPr="006F353B">
        <w:rPr>
          <w:color w:val="201E1E"/>
          <w:sz w:val="24"/>
          <w:szCs w:val="24"/>
        </w:rPr>
        <w:t>особенностей</w:t>
      </w:r>
      <w:r w:rsidR="000F3C1B">
        <w:rPr>
          <w:color w:val="201E1E"/>
          <w:sz w:val="24"/>
          <w:szCs w:val="24"/>
        </w:rPr>
        <w:t xml:space="preserve"> </w:t>
      </w:r>
      <w:r w:rsidRPr="006F353B">
        <w:rPr>
          <w:color w:val="201E1E"/>
          <w:sz w:val="24"/>
          <w:szCs w:val="24"/>
        </w:rPr>
        <w:t>его</w:t>
      </w:r>
      <w:r w:rsidR="000F3C1B">
        <w:rPr>
          <w:color w:val="201E1E"/>
          <w:sz w:val="24"/>
          <w:szCs w:val="24"/>
        </w:rPr>
        <w:t xml:space="preserve"> </w:t>
      </w:r>
      <w:r w:rsidRPr="006F353B">
        <w:rPr>
          <w:color w:val="201E1E"/>
          <w:sz w:val="24"/>
          <w:szCs w:val="24"/>
        </w:rPr>
        <w:t>развития);</w:t>
      </w:r>
    </w:p>
    <w:p w:rsidR="009833ED" w:rsidRPr="006F353B" w:rsidRDefault="009833ED" w:rsidP="000F3C1B">
      <w:pPr>
        <w:pStyle w:val="a6"/>
        <w:numPr>
          <w:ilvl w:val="0"/>
          <w:numId w:val="4"/>
        </w:numPr>
        <w:tabs>
          <w:tab w:val="left" w:pos="1182"/>
        </w:tabs>
        <w:spacing w:line="276" w:lineRule="auto"/>
        <w:ind w:left="0" w:firstLine="709"/>
        <w:rPr>
          <w:sz w:val="24"/>
          <w:szCs w:val="24"/>
        </w:rPr>
      </w:pPr>
      <w:r w:rsidRPr="006F353B">
        <w:rPr>
          <w:color w:val="201E1E"/>
          <w:sz w:val="24"/>
          <w:szCs w:val="24"/>
        </w:rPr>
        <w:t>оптимизации</w:t>
      </w:r>
      <w:r w:rsidR="000F3C1B">
        <w:rPr>
          <w:color w:val="201E1E"/>
          <w:sz w:val="24"/>
          <w:szCs w:val="24"/>
        </w:rPr>
        <w:t xml:space="preserve"> </w:t>
      </w:r>
      <w:r w:rsidRPr="006F353B">
        <w:rPr>
          <w:color w:val="201E1E"/>
          <w:sz w:val="24"/>
          <w:szCs w:val="24"/>
        </w:rPr>
        <w:t>работы</w:t>
      </w:r>
      <w:r w:rsidR="000F3C1B">
        <w:rPr>
          <w:color w:val="201E1E"/>
          <w:sz w:val="24"/>
          <w:szCs w:val="24"/>
        </w:rPr>
        <w:t xml:space="preserve"> </w:t>
      </w:r>
      <w:r w:rsidRPr="006F353B">
        <w:rPr>
          <w:color w:val="201E1E"/>
          <w:sz w:val="24"/>
          <w:szCs w:val="24"/>
        </w:rPr>
        <w:t>с</w:t>
      </w:r>
      <w:r w:rsidR="000F3C1B">
        <w:rPr>
          <w:color w:val="201E1E"/>
          <w:sz w:val="24"/>
          <w:szCs w:val="24"/>
        </w:rPr>
        <w:t xml:space="preserve"> </w:t>
      </w:r>
      <w:r w:rsidRPr="006F353B">
        <w:rPr>
          <w:color w:val="201E1E"/>
          <w:sz w:val="24"/>
          <w:szCs w:val="24"/>
        </w:rPr>
        <w:t>группой</w:t>
      </w:r>
      <w:r w:rsidR="000F3C1B">
        <w:rPr>
          <w:color w:val="201E1E"/>
          <w:sz w:val="24"/>
          <w:szCs w:val="24"/>
        </w:rPr>
        <w:t xml:space="preserve"> </w:t>
      </w:r>
      <w:r w:rsidRPr="006F353B">
        <w:rPr>
          <w:color w:val="201E1E"/>
          <w:sz w:val="24"/>
          <w:szCs w:val="24"/>
        </w:rPr>
        <w:t>детей.</w:t>
      </w:r>
    </w:p>
    <w:p w:rsidR="001C13AB" w:rsidRDefault="009833ED" w:rsidP="000F3C1B">
      <w:pPr>
        <w:pStyle w:val="a3"/>
        <w:spacing w:line="276" w:lineRule="auto"/>
        <w:ind w:left="0" w:firstLine="709"/>
        <w:jc w:val="left"/>
      </w:pPr>
      <w:r w:rsidRPr="006F353B">
        <w:t xml:space="preserve">Основная задача диагностики </w:t>
      </w:r>
    </w:p>
    <w:p w:rsidR="009833ED" w:rsidRPr="006F353B" w:rsidRDefault="009833ED" w:rsidP="00E477F8">
      <w:pPr>
        <w:pStyle w:val="a3"/>
        <w:spacing w:line="276" w:lineRule="auto"/>
        <w:ind w:left="0" w:firstLine="142"/>
        <w:jc w:val="left"/>
      </w:pPr>
      <w:r w:rsidRPr="006F353B">
        <w:t>– получение информации об индивидуальных особенностях</w:t>
      </w:r>
      <w:r w:rsidR="000F3C1B">
        <w:t xml:space="preserve"> </w:t>
      </w:r>
      <w:r w:rsidRPr="006F353B">
        <w:t>развития</w:t>
      </w:r>
      <w:r w:rsidR="000F3C1B">
        <w:t xml:space="preserve"> </w:t>
      </w:r>
      <w:r w:rsidRPr="006F353B">
        <w:t>ребенка.</w:t>
      </w:r>
      <w:r w:rsidR="000F3C1B">
        <w:t xml:space="preserve"> </w:t>
      </w:r>
      <w:r w:rsidRPr="006F353B">
        <w:t>На</w:t>
      </w:r>
      <w:r w:rsidR="000F3C1B">
        <w:t xml:space="preserve"> </w:t>
      </w:r>
      <w:r w:rsidRPr="006F353B">
        <w:t>основании</w:t>
      </w:r>
      <w:r w:rsidR="000F3C1B">
        <w:t xml:space="preserve"> </w:t>
      </w:r>
      <w:r w:rsidRPr="006F353B">
        <w:t>этой</w:t>
      </w:r>
      <w:r w:rsidR="000F3C1B">
        <w:t xml:space="preserve"> </w:t>
      </w:r>
      <w:r w:rsidRPr="006F353B">
        <w:t>информации</w:t>
      </w:r>
      <w:r w:rsidR="000F3C1B">
        <w:t xml:space="preserve"> </w:t>
      </w:r>
      <w:r w:rsidRPr="006F353B">
        <w:t>разрабатываются</w:t>
      </w:r>
      <w:r w:rsidR="000F3C1B">
        <w:t xml:space="preserve"> </w:t>
      </w:r>
      <w:r w:rsidRPr="006F353B">
        <w:t>рекомендации</w:t>
      </w:r>
      <w:r w:rsidR="000F3C1B">
        <w:t xml:space="preserve"> </w:t>
      </w:r>
      <w:r w:rsidRPr="006F353B">
        <w:t>для</w:t>
      </w:r>
      <w:r w:rsidR="000F3C1B">
        <w:t xml:space="preserve"> </w:t>
      </w:r>
      <w:r w:rsidRPr="006F353B">
        <w:t>воспитателей</w:t>
      </w:r>
      <w:r w:rsidR="000F3C1B">
        <w:t xml:space="preserve"> </w:t>
      </w:r>
      <w:r w:rsidRPr="006F353B">
        <w:t>и</w:t>
      </w:r>
      <w:r w:rsidR="000F3C1B">
        <w:t xml:space="preserve"> </w:t>
      </w:r>
      <w:r w:rsidRPr="006F353B">
        <w:t>родителей</w:t>
      </w:r>
      <w:r w:rsidR="004A10C8">
        <w:t xml:space="preserve"> </w:t>
      </w:r>
      <w:r w:rsidRPr="006F353B">
        <w:lastRenderedPageBreak/>
        <w:t>(законныхпредставителей)</w:t>
      </w:r>
      <w:r w:rsidR="004A10C8">
        <w:t xml:space="preserve"> </w:t>
      </w:r>
      <w:r w:rsidRPr="006F353B">
        <w:t>по</w:t>
      </w:r>
      <w:r w:rsidR="004A10C8">
        <w:t xml:space="preserve"> </w:t>
      </w:r>
      <w:r w:rsidRPr="006F353B">
        <w:t>организации</w:t>
      </w:r>
      <w:r w:rsidR="004A10C8">
        <w:t xml:space="preserve"> </w:t>
      </w:r>
      <w:r w:rsidRPr="006F353B">
        <w:t>образовательной</w:t>
      </w:r>
      <w:r w:rsidR="004A10C8">
        <w:t xml:space="preserve"> </w:t>
      </w:r>
      <w:r w:rsidRPr="006F353B">
        <w:t>деятельности,</w:t>
      </w:r>
      <w:r w:rsidR="004A10C8">
        <w:t xml:space="preserve"> </w:t>
      </w:r>
      <w:r w:rsidRPr="006F353B">
        <w:t>планированию</w:t>
      </w:r>
      <w:r w:rsidR="004A10C8">
        <w:t xml:space="preserve"> </w:t>
      </w:r>
      <w:r w:rsidRPr="006F353B">
        <w:t>индивидуальной</w:t>
      </w:r>
      <w:r w:rsidR="004A10C8">
        <w:t xml:space="preserve"> </w:t>
      </w:r>
      <w:r w:rsidRPr="006F353B">
        <w:t>образовательной</w:t>
      </w:r>
      <w:r w:rsidR="004A10C8">
        <w:t xml:space="preserve"> </w:t>
      </w:r>
      <w:r w:rsidRPr="006F353B">
        <w:t>деятельности.</w:t>
      </w:r>
      <w:r w:rsidR="004A10C8">
        <w:t xml:space="preserve"> </w:t>
      </w:r>
      <w:r w:rsidRPr="006F353B">
        <w:t>Педагогическая</w:t>
      </w:r>
      <w:r w:rsidR="004A10C8">
        <w:t xml:space="preserve"> </w:t>
      </w:r>
      <w:r w:rsidRPr="006F353B">
        <w:t>диагностика</w:t>
      </w:r>
      <w:r w:rsidR="004A10C8">
        <w:t xml:space="preserve"> </w:t>
      </w:r>
      <w:r w:rsidRPr="006F353B">
        <w:t>проводится в</w:t>
      </w:r>
      <w:r w:rsidR="004A10C8">
        <w:t xml:space="preserve"> </w:t>
      </w:r>
      <w:r w:rsidRPr="006F353B">
        <w:t>начале</w:t>
      </w:r>
      <w:r w:rsidR="004A10C8">
        <w:t xml:space="preserve"> </w:t>
      </w:r>
      <w:r w:rsidRPr="006F353B">
        <w:t>и</w:t>
      </w:r>
      <w:r w:rsidR="004A10C8">
        <w:t xml:space="preserve"> </w:t>
      </w:r>
      <w:r w:rsidRPr="006F353B">
        <w:t>в</w:t>
      </w:r>
      <w:r w:rsidR="004A10C8">
        <w:t xml:space="preserve"> </w:t>
      </w:r>
      <w:r w:rsidRPr="006F353B">
        <w:t>конце</w:t>
      </w:r>
      <w:r w:rsidR="004A10C8">
        <w:t xml:space="preserve"> </w:t>
      </w:r>
      <w:r w:rsidRPr="006F353B">
        <w:t>учебного года. Сравнение</w:t>
      </w:r>
      <w:r w:rsidR="004A10C8">
        <w:t xml:space="preserve"> </w:t>
      </w:r>
      <w:r w:rsidRPr="006F353B">
        <w:t>результатов</w:t>
      </w:r>
      <w:r w:rsidR="004A10C8">
        <w:t xml:space="preserve"> </w:t>
      </w:r>
      <w:r w:rsidRPr="006F353B">
        <w:t>стартовой</w:t>
      </w:r>
      <w:r w:rsidR="004A10C8">
        <w:t xml:space="preserve"> </w:t>
      </w:r>
      <w:r w:rsidRPr="006F353B">
        <w:t>и</w:t>
      </w:r>
      <w:r w:rsidR="004A10C8">
        <w:t xml:space="preserve"> </w:t>
      </w:r>
      <w:r w:rsidRPr="006F353B">
        <w:t>финальной</w:t>
      </w:r>
      <w:r w:rsidR="004A10C8">
        <w:t xml:space="preserve"> </w:t>
      </w:r>
      <w:r w:rsidRPr="006F353B">
        <w:t>диагностики</w:t>
      </w:r>
      <w:r w:rsidR="004A10C8">
        <w:t xml:space="preserve"> </w:t>
      </w:r>
      <w:r w:rsidRPr="006F353B">
        <w:t>позволяет</w:t>
      </w:r>
      <w:r w:rsidR="004A10C8">
        <w:t xml:space="preserve"> </w:t>
      </w:r>
      <w:r w:rsidRPr="006F353B">
        <w:t>выявить</w:t>
      </w:r>
      <w:r w:rsidR="004A10C8">
        <w:t xml:space="preserve"> </w:t>
      </w:r>
      <w:r w:rsidRPr="006F353B">
        <w:t>индивидуальную</w:t>
      </w:r>
      <w:r w:rsidR="004A10C8">
        <w:t xml:space="preserve"> </w:t>
      </w:r>
      <w:r w:rsidRPr="006F353B">
        <w:t>динамику</w:t>
      </w:r>
      <w:r w:rsidR="004A10C8">
        <w:t xml:space="preserve"> </w:t>
      </w:r>
      <w:r w:rsidRPr="006F353B">
        <w:t>развития</w:t>
      </w:r>
      <w:r w:rsidR="004A10C8">
        <w:t xml:space="preserve"> </w:t>
      </w:r>
      <w:r w:rsidRPr="006F353B">
        <w:t>ребенка.</w:t>
      </w:r>
    </w:p>
    <w:p w:rsidR="009833ED" w:rsidRPr="006F353B" w:rsidRDefault="009833ED" w:rsidP="00E477F8">
      <w:pPr>
        <w:pStyle w:val="a3"/>
        <w:spacing w:line="276" w:lineRule="auto"/>
        <w:ind w:left="0" w:firstLine="142"/>
        <w:jc w:val="left"/>
      </w:pPr>
      <w:r w:rsidRPr="006F353B">
        <w:rPr>
          <w:color w:val="201E1E"/>
        </w:rPr>
        <w:t>Педагогическая</w:t>
      </w:r>
      <w:r w:rsidR="004A10C8">
        <w:rPr>
          <w:color w:val="201E1E"/>
        </w:rPr>
        <w:t xml:space="preserve"> </w:t>
      </w:r>
      <w:r w:rsidRPr="006F353B">
        <w:rPr>
          <w:color w:val="201E1E"/>
        </w:rPr>
        <w:t>диагностика</w:t>
      </w:r>
      <w:r w:rsidR="004A10C8">
        <w:rPr>
          <w:color w:val="201E1E"/>
        </w:rPr>
        <w:t xml:space="preserve"> </w:t>
      </w:r>
      <w:r w:rsidRPr="006F353B">
        <w:rPr>
          <w:color w:val="201E1E"/>
        </w:rPr>
        <w:t>индивидуального</w:t>
      </w:r>
      <w:r w:rsidR="004A10C8">
        <w:rPr>
          <w:color w:val="201E1E"/>
        </w:rPr>
        <w:t xml:space="preserve"> </w:t>
      </w:r>
      <w:r w:rsidRPr="006F353B">
        <w:t>развития</w:t>
      </w:r>
      <w:r w:rsidR="004A10C8">
        <w:t xml:space="preserve"> </w:t>
      </w:r>
      <w:r w:rsidRPr="006F353B">
        <w:t>детей</w:t>
      </w:r>
      <w:r w:rsidR="004A10C8">
        <w:t xml:space="preserve"> </w:t>
      </w:r>
      <w:r w:rsidRPr="006F353B">
        <w:t>проводится</w:t>
      </w:r>
      <w:r w:rsidR="004A10C8">
        <w:t xml:space="preserve"> </w:t>
      </w:r>
      <w:r w:rsidRPr="006F353B">
        <w:t>в</w:t>
      </w:r>
      <w:r w:rsidR="004A10C8">
        <w:t xml:space="preserve"> </w:t>
      </w:r>
      <w:r w:rsidRPr="006F353B">
        <w:t>произвольной</w:t>
      </w:r>
      <w:r w:rsidR="004A10C8">
        <w:t xml:space="preserve"> </w:t>
      </w:r>
      <w:r w:rsidRPr="006F353B">
        <w:t>форме на</w:t>
      </w:r>
      <w:r w:rsidR="004A10C8">
        <w:t xml:space="preserve"> </w:t>
      </w:r>
      <w:r w:rsidRPr="006F353B">
        <w:t>основе</w:t>
      </w:r>
      <w:r w:rsidR="004A10C8">
        <w:t xml:space="preserve"> </w:t>
      </w:r>
      <w:r w:rsidRPr="006F353B">
        <w:t>мало</w:t>
      </w:r>
      <w:r w:rsidR="004A10C8">
        <w:t xml:space="preserve"> </w:t>
      </w:r>
      <w:r w:rsidRPr="006F353B">
        <w:t>формализованных</w:t>
      </w:r>
      <w:r w:rsidR="004A10C8">
        <w:t xml:space="preserve"> </w:t>
      </w:r>
      <w:r w:rsidRPr="006F353B">
        <w:t>диагностических</w:t>
      </w:r>
      <w:r w:rsidR="004A10C8">
        <w:t xml:space="preserve"> </w:t>
      </w:r>
      <w:r w:rsidRPr="006F353B">
        <w:t>методов:</w:t>
      </w:r>
      <w:r w:rsidR="004A10C8">
        <w:t xml:space="preserve"> </w:t>
      </w:r>
      <w:r w:rsidRPr="006F353B">
        <w:t>наблюдения</w:t>
      </w:r>
      <w:proofErr w:type="gramStart"/>
      <w:r w:rsidRPr="006F353B">
        <w:t>,с</w:t>
      </w:r>
      <w:proofErr w:type="gramEnd"/>
      <w:r w:rsidRPr="006F353B">
        <w:t>вободных бесед с детьми, анализа продуктов детской деятельности (рисунков, работ по лепке,</w:t>
      </w:r>
      <w:r w:rsidR="004A10C8">
        <w:t xml:space="preserve"> </w:t>
      </w:r>
      <w:r w:rsidRPr="006F353B">
        <w:t>аппликации,</w:t>
      </w:r>
      <w:r w:rsidR="004A10C8">
        <w:t xml:space="preserve"> </w:t>
      </w:r>
      <w:r w:rsidRPr="006F353B">
        <w:t>построек,</w:t>
      </w:r>
      <w:r w:rsidR="004A10C8">
        <w:t xml:space="preserve"> </w:t>
      </w:r>
      <w:r w:rsidRPr="006F353B">
        <w:t>поделоки</w:t>
      </w:r>
      <w:r w:rsidR="004A10C8">
        <w:t xml:space="preserve"> </w:t>
      </w:r>
      <w:r w:rsidRPr="006F353B">
        <w:t>др.),</w:t>
      </w:r>
      <w:r w:rsidR="004A10C8">
        <w:t xml:space="preserve"> </w:t>
      </w:r>
      <w:r w:rsidRPr="006F353B">
        <w:t>специальных</w:t>
      </w:r>
      <w:r w:rsidR="004A10C8">
        <w:t xml:space="preserve"> </w:t>
      </w:r>
      <w:r w:rsidRPr="006F353B">
        <w:t>диагностических</w:t>
      </w:r>
      <w:r w:rsidR="004A10C8">
        <w:t xml:space="preserve"> </w:t>
      </w:r>
      <w:r w:rsidRPr="006F353B">
        <w:t>ситуаций.</w:t>
      </w:r>
      <w:r w:rsidR="004A10C8">
        <w:t xml:space="preserve"> </w:t>
      </w:r>
      <w:r w:rsidRPr="006F353B">
        <w:t>При</w:t>
      </w:r>
      <w:r w:rsidR="004A10C8">
        <w:t xml:space="preserve"> </w:t>
      </w:r>
      <w:r w:rsidRPr="006F353B">
        <w:t>необходимости</w:t>
      </w:r>
      <w:r w:rsidR="004A10C8">
        <w:t xml:space="preserve"> </w:t>
      </w:r>
      <w:r w:rsidR="00642582" w:rsidRPr="006F353B">
        <w:t>используются</w:t>
      </w:r>
      <w:r w:rsidR="004A10C8">
        <w:t xml:space="preserve"> </w:t>
      </w:r>
      <w:r w:rsidRPr="006F353B">
        <w:t>специальные</w:t>
      </w:r>
      <w:r w:rsidR="004A10C8">
        <w:t xml:space="preserve"> </w:t>
      </w:r>
      <w:r w:rsidRPr="006F353B">
        <w:t>методики</w:t>
      </w:r>
      <w:r w:rsidR="004A10C8">
        <w:t xml:space="preserve"> </w:t>
      </w:r>
      <w:r w:rsidRPr="006F353B">
        <w:t>диагностики</w:t>
      </w:r>
      <w:r w:rsidR="004A10C8">
        <w:t xml:space="preserve"> </w:t>
      </w:r>
      <w:r w:rsidRPr="006F353B">
        <w:t>физического,</w:t>
      </w:r>
      <w:r w:rsidR="004A10C8">
        <w:t xml:space="preserve"> </w:t>
      </w:r>
      <w:r w:rsidRPr="006F353B">
        <w:t>коммуникативного,</w:t>
      </w:r>
      <w:r w:rsidR="004A10C8">
        <w:t xml:space="preserve"> </w:t>
      </w:r>
      <w:r w:rsidRPr="006F353B">
        <w:t>познавательного,</w:t>
      </w:r>
      <w:r w:rsidR="004A10C8">
        <w:t xml:space="preserve"> </w:t>
      </w:r>
      <w:r w:rsidRPr="006F353B">
        <w:t>речевого, художественно-эстетического</w:t>
      </w:r>
      <w:r w:rsidR="004A10C8">
        <w:t xml:space="preserve"> </w:t>
      </w:r>
      <w:r w:rsidRPr="006F353B">
        <w:t>развития.</w:t>
      </w:r>
    </w:p>
    <w:p w:rsidR="009833ED" w:rsidRPr="006F353B" w:rsidRDefault="009833ED" w:rsidP="00E477F8">
      <w:pPr>
        <w:pStyle w:val="a3"/>
        <w:spacing w:line="276" w:lineRule="auto"/>
        <w:ind w:left="0" w:firstLine="142"/>
        <w:jc w:val="left"/>
      </w:pPr>
      <w:r w:rsidRPr="006F353B">
        <w:t>Ведущим</w:t>
      </w:r>
      <w:r w:rsidR="004A10C8">
        <w:t xml:space="preserve"> </w:t>
      </w:r>
      <w:r w:rsidRPr="006F353B">
        <w:t>методом</w:t>
      </w:r>
      <w:r w:rsidR="004A10C8">
        <w:t xml:space="preserve"> </w:t>
      </w:r>
      <w:r w:rsidRPr="006F353B">
        <w:t>педагогической</w:t>
      </w:r>
      <w:r w:rsidR="004A10C8">
        <w:t xml:space="preserve"> </w:t>
      </w:r>
      <w:r w:rsidRPr="006F353B">
        <w:t>диагностики</w:t>
      </w:r>
      <w:r w:rsidR="004A10C8">
        <w:t xml:space="preserve"> </w:t>
      </w:r>
      <w:r w:rsidRPr="006F353B">
        <w:t>является</w:t>
      </w:r>
      <w:r w:rsidR="004A10C8">
        <w:t xml:space="preserve"> </w:t>
      </w:r>
      <w:r w:rsidRPr="006F353B">
        <w:t>наблюдение.</w:t>
      </w:r>
      <w:r w:rsidR="004A10C8">
        <w:t xml:space="preserve"> </w:t>
      </w:r>
      <w:r w:rsidRPr="006F353B">
        <w:t>Осуществляя</w:t>
      </w:r>
      <w:r w:rsidR="004A10C8">
        <w:t xml:space="preserve"> </w:t>
      </w:r>
      <w:r w:rsidRPr="006F353B">
        <w:t>педагогическую диагностику, педагог наблюдает за поведением ребенка в естественных условиях,</w:t>
      </w:r>
      <w:r w:rsidR="004A10C8">
        <w:t xml:space="preserve"> </w:t>
      </w:r>
      <w:r w:rsidRPr="006F353B">
        <w:t>в</w:t>
      </w:r>
      <w:r w:rsidR="004A10C8">
        <w:t xml:space="preserve"> </w:t>
      </w:r>
      <w:r w:rsidRPr="006F353B">
        <w:t>разных</w:t>
      </w:r>
      <w:r w:rsidR="004A10C8">
        <w:t xml:space="preserve"> </w:t>
      </w:r>
      <w:r w:rsidRPr="006F353B">
        <w:t>видах</w:t>
      </w:r>
      <w:r w:rsidR="004A10C8">
        <w:t xml:space="preserve"> </w:t>
      </w:r>
      <w:r w:rsidRPr="006F353B">
        <w:t>деятельности,</w:t>
      </w:r>
      <w:r w:rsidR="004A10C8">
        <w:t xml:space="preserve"> </w:t>
      </w:r>
      <w:r w:rsidRPr="006F353B">
        <w:t>специфичных</w:t>
      </w:r>
      <w:r w:rsidR="004A10C8">
        <w:t xml:space="preserve"> </w:t>
      </w:r>
      <w:r w:rsidRPr="006F353B">
        <w:t>для</w:t>
      </w:r>
      <w:r w:rsidR="004A10C8">
        <w:t xml:space="preserve"> </w:t>
      </w:r>
      <w:r w:rsidRPr="006F353B">
        <w:t>детей</w:t>
      </w:r>
      <w:r w:rsidR="004A10C8">
        <w:t xml:space="preserve"> </w:t>
      </w:r>
      <w:r w:rsidRPr="006F353B">
        <w:t>раннего</w:t>
      </w:r>
      <w:r w:rsidR="004A10C8">
        <w:t xml:space="preserve"> </w:t>
      </w:r>
      <w:r w:rsidRPr="006F353B">
        <w:t>и</w:t>
      </w:r>
      <w:r w:rsidR="004A10C8">
        <w:t xml:space="preserve"> </w:t>
      </w:r>
      <w:r w:rsidRPr="006F353B">
        <w:t>дошкольного</w:t>
      </w:r>
      <w:r w:rsidR="004A10C8">
        <w:t xml:space="preserve"> </w:t>
      </w:r>
      <w:r w:rsidRPr="006F353B">
        <w:t>возраста.</w:t>
      </w:r>
      <w:r w:rsidR="004A10C8">
        <w:t xml:space="preserve"> </w:t>
      </w:r>
      <w:r w:rsidRPr="006F353B">
        <w:t>Ориентирами</w:t>
      </w:r>
      <w:r w:rsidR="004A10C8">
        <w:t xml:space="preserve"> </w:t>
      </w:r>
      <w:r w:rsidRPr="006F353B">
        <w:t>для</w:t>
      </w:r>
      <w:r w:rsidR="004A10C8">
        <w:t xml:space="preserve"> </w:t>
      </w:r>
      <w:r w:rsidRPr="006F353B">
        <w:t>наблюдения</w:t>
      </w:r>
      <w:r w:rsidR="004A10C8">
        <w:t xml:space="preserve"> </w:t>
      </w:r>
      <w:r w:rsidRPr="006F353B">
        <w:t>являются</w:t>
      </w:r>
      <w:r w:rsidR="004A10C8">
        <w:t xml:space="preserve"> </w:t>
      </w:r>
      <w:r w:rsidRPr="006F353B">
        <w:t>возрастные</w:t>
      </w:r>
      <w:r w:rsidR="004A10C8">
        <w:t xml:space="preserve"> </w:t>
      </w:r>
      <w:r w:rsidRPr="006F353B">
        <w:t>характеристики</w:t>
      </w:r>
      <w:r w:rsidR="004A10C8">
        <w:t xml:space="preserve"> </w:t>
      </w:r>
      <w:r w:rsidRPr="006F353B">
        <w:t>развития</w:t>
      </w:r>
      <w:r w:rsidR="004A10C8">
        <w:t xml:space="preserve"> </w:t>
      </w:r>
      <w:r w:rsidRPr="006F353B">
        <w:t>ребенка.</w:t>
      </w:r>
      <w:r w:rsidR="004A10C8">
        <w:t xml:space="preserve"> </w:t>
      </w:r>
      <w:r w:rsidRPr="006F353B">
        <w:t>Они</w:t>
      </w:r>
      <w:r w:rsidR="004A10C8">
        <w:t xml:space="preserve"> </w:t>
      </w:r>
      <w:r w:rsidRPr="006F353B">
        <w:t>выступают</w:t>
      </w:r>
      <w:r w:rsidR="004A10C8">
        <w:t xml:space="preserve"> </w:t>
      </w:r>
      <w:r w:rsidRPr="006F353B">
        <w:t>как</w:t>
      </w:r>
      <w:r w:rsidR="004A10C8">
        <w:t xml:space="preserve"> </w:t>
      </w:r>
      <w:r w:rsidRPr="006F353B">
        <w:t>обобщенные</w:t>
      </w:r>
      <w:r w:rsidR="004A10C8">
        <w:t xml:space="preserve"> </w:t>
      </w:r>
      <w:r w:rsidRPr="006F353B">
        <w:t>показатели</w:t>
      </w:r>
      <w:r w:rsidR="004A10C8">
        <w:t xml:space="preserve"> </w:t>
      </w:r>
      <w:r w:rsidRPr="006F353B">
        <w:t>возможных</w:t>
      </w:r>
      <w:r w:rsidR="004A10C8">
        <w:t xml:space="preserve"> </w:t>
      </w:r>
      <w:r w:rsidRPr="006F353B">
        <w:t>достижений</w:t>
      </w:r>
      <w:r w:rsidR="004A10C8">
        <w:t xml:space="preserve"> </w:t>
      </w:r>
      <w:r w:rsidRPr="006F353B">
        <w:t>детей</w:t>
      </w:r>
      <w:r w:rsidR="004A10C8">
        <w:t xml:space="preserve"> </w:t>
      </w:r>
      <w:r w:rsidRPr="006F353B">
        <w:t>на</w:t>
      </w:r>
      <w:r w:rsidR="004A10C8">
        <w:t xml:space="preserve"> </w:t>
      </w:r>
      <w:r w:rsidRPr="006F353B">
        <w:t>разных</w:t>
      </w:r>
      <w:r w:rsidR="004A10C8">
        <w:t xml:space="preserve"> </w:t>
      </w:r>
      <w:r w:rsidRPr="006F353B">
        <w:t>этапах</w:t>
      </w:r>
      <w:r w:rsidR="004A10C8">
        <w:t xml:space="preserve"> </w:t>
      </w:r>
      <w:r w:rsidRPr="006F353B">
        <w:t>дошкольного детства в соответствующих образовательных областях. Педагог может установить</w:t>
      </w:r>
      <w:r w:rsidR="004A10C8">
        <w:t xml:space="preserve"> </w:t>
      </w:r>
      <w:r w:rsidRPr="006F353B">
        <w:t>соответствие</w:t>
      </w:r>
      <w:r w:rsidR="004A10C8">
        <w:t xml:space="preserve"> </w:t>
      </w:r>
      <w:r w:rsidRPr="006F353B">
        <w:t>общих</w:t>
      </w:r>
      <w:r w:rsidR="004A10C8">
        <w:t xml:space="preserve"> </w:t>
      </w:r>
      <w:r w:rsidRPr="006F353B">
        <w:t>планируемых</w:t>
      </w:r>
      <w:r w:rsidR="004A10C8">
        <w:t xml:space="preserve"> </w:t>
      </w:r>
      <w:r w:rsidRPr="006F353B">
        <w:t>результатов</w:t>
      </w:r>
      <w:r w:rsidR="004A10C8">
        <w:t xml:space="preserve"> </w:t>
      </w:r>
      <w:r w:rsidRPr="006F353B">
        <w:t>с</w:t>
      </w:r>
      <w:r w:rsidR="004A10C8">
        <w:t xml:space="preserve"> </w:t>
      </w:r>
      <w:r w:rsidRPr="006F353B">
        <w:t>результатами</w:t>
      </w:r>
      <w:r w:rsidR="004A10C8">
        <w:t xml:space="preserve"> </w:t>
      </w:r>
      <w:r w:rsidRPr="006F353B">
        <w:t>достижений</w:t>
      </w:r>
      <w:r w:rsidR="004A10C8">
        <w:t xml:space="preserve"> </w:t>
      </w:r>
      <w:r w:rsidRPr="006F353B">
        <w:t>ребенка</w:t>
      </w:r>
      <w:r w:rsidR="004A10C8">
        <w:t xml:space="preserve"> </w:t>
      </w:r>
      <w:r w:rsidRPr="006F353B">
        <w:t>в</w:t>
      </w:r>
      <w:r w:rsidR="004A10C8">
        <w:t xml:space="preserve"> </w:t>
      </w:r>
      <w:r w:rsidRPr="006F353B">
        <w:t>каждой</w:t>
      </w:r>
      <w:r w:rsidR="004A10C8">
        <w:t xml:space="preserve"> </w:t>
      </w:r>
      <w:r w:rsidRPr="006F353B">
        <w:t>образовательной</w:t>
      </w:r>
      <w:r w:rsidR="004A10C8">
        <w:t xml:space="preserve"> </w:t>
      </w:r>
      <w:r w:rsidRPr="006F353B">
        <w:t>области.</w:t>
      </w:r>
    </w:p>
    <w:p w:rsidR="009833ED" w:rsidRPr="006F353B" w:rsidRDefault="009833ED" w:rsidP="00E477F8">
      <w:pPr>
        <w:pStyle w:val="a3"/>
        <w:spacing w:line="276" w:lineRule="auto"/>
        <w:ind w:left="0" w:firstLine="142"/>
        <w:jc w:val="left"/>
      </w:pPr>
      <w:r w:rsidRPr="006F353B">
        <w:t>В</w:t>
      </w:r>
      <w:r w:rsidR="004A10C8">
        <w:t xml:space="preserve"> </w:t>
      </w:r>
      <w:r w:rsidRPr="006F353B">
        <w:t>процессе</w:t>
      </w:r>
      <w:r w:rsidR="004A10C8">
        <w:t xml:space="preserve"> </w:t>
      </w:r>
      <w:r w:rsidRPr="006F353B">
        <w:t>наблюдения</w:t>
      </w:r>
      <w:r w:rsidR="004A10C8">
        <w:t xml:space="preserve"> </w:t>
      </w:r>
      <w:r w:rsidRPr="006F353B">
        <w:t>педагог</w:t>
      </w:r>
      <w:r w:rsidR="004A10C8">
        <w:t xml:space="preserve"> </w:t>
      </w:r>
      <w:r w:rsidRPr="006F353B">
        <w:t>обращает</w:t>
      </w:r>
      <w:r w:rsidR="004A10C8">
        <w:t xml:space="preserve"> </w:t>
      </w:r>
      <w:r w:rsidRPr="006F353B">
        <w:t>внимание</w:t>
      </w:r>
      <w:r w:rsidR="004A10C8">
        <w:t xml:space="preserve"> </w:t>
      </w:r>
      <w:r w:rsidRPr="006F353B">
        <w:t>на</w:t>
      </w:r>
      <w:r w:rsidR="004A10C8">
        <w:t xml:space="preserve"> </w:t>
      </w:r>
      <w:r w:rsidRPr="006F353B">
        <w:t>частоту</w:t>
      </w:r>
      <w:r w:rsidR="004A10C8">
        <w:t xml:space="preserve"> </w:t>
      </w:r>
      <w:r w:rsidRPr="006F353B">
        <w:t>проявления</w:t>
      </w:r>
      <w:r w:rsidR="004A10C8">
        <w:t xml:space="preserve"> </w:t>
      </w:r>
      <w:r w:rsidRPr="006F353B">
        <w:t>каждого</w:t>
      </w:r>
      <w:r w:rsidR="004A10C8">
        <w:t xml:space="preserve"> </w:t>
      </w:r>
      <w:r w:rsidRPr="006F353B">
        <w:t>показателя,</w:t>
      </w:r>
      <w:r w:rsidR="004A10C8">
        <w:t xml:space="preserve"> </w:t>
      </w:r>
      <w:r w:rsidRPr="006F353B">
        <w:t>самостоятельность</w:t>
      </w:r>
      <w:r w:rsidR="004A10C8">
        <w:t xml:space="preserve"> </w:t>
      </w:r>
      <w:r w:rsidRPr="006F353B">
        <w:t>и</w:t>
      </w:r>
      <w:r w:rsidR="004A10C8">
        <w:t xml:space="preserve"> </w:t>
      </w:r>
      <w:r w:rsidRPr="006F353B">
        <w:t>инициативность</w:t>
      </w:r>
      <w:r w:rsidR="004A10C8">
        <w:t xml:space="preserve"> </w:t>
      </w:r>
      <w:r w:rsidRPr="006F353B">
        <w:t>ребенка</w:t>
      </w:r>
      <w:r w:rsidR="004A10C8">
        <w:t xml:space="preserve"> </w:t>
      </w:r>
      <w:r w:rsidRPr="006F353B">
        <w:t>в</w:t>
      </w:r>
      <w:r w:rsidR="004A10C8">
        <w:t xml:space="preserve"> </w:t>
      </w:r>
      <w:r w:rsidRPr="006F353B">
        <w:t>деятельности.</w:t>
      </w:r>
      <w:r w:rsidR="004A10C8">
        <w:t xml:space="preserve"> </w:t>
      </w:r>
      <w:r w:rsidRPr="006F353B">
        <w:t>Частота</w:t>
      </w:r>
      <w:r w:rsidR="004A10C8">
        <w:t xml:space="preserve"> </w:t>
      </w:r>
      <w:r w:rsidRPr="006F353B">
        <w:t>проявления</w:t>
      </w:r>
      <w:r w:rsidR="004A10C8">
        <w:t xml:space="preserve"> </w:t>
      </w:r>
      <w:r w:rsidRPr="006F353B">
        <w:t xml:space="preserve">указывает на периодичность и степень устойчивости показателя. </w:t>
      </w:r>
      <w:r w:rsidR="004A10C8">
        <w:t xml:space="preserve"> </w:t>
      </w:r>
      <w:r w:rsidRPr="006F353B">
        <w:t>Самостоятельность выполнения</w:t>
      </w:r>
      <w:r w:rsidR="004A10C8">
        <w:t xml:space="preserve"> </w:t>
      </w:r>
      <w:r w:rsidRPr="006F353B">
        <w:t>действия</w:t>
      </w:r>
      <w:r w:rsidR="004A10C8">
        <w:t xml:space="preserve"> </w:t>
      </w:r>
      <w:r w:rsidRPr="006F353B">
        <w:t>позволяет</w:t>
      </w:r>
      <w:r w:rsidR="004A10C8">
        <w:t xml:space="preserve"> </w:t>
      </w:r>
      <w:r w:rsidRPr="006F353B">
        <w:t>определить</w:t>
      </w:r>
      <w:r w:rsidR="004A10C8">
        <w:t xml:space="preserve"> </w:t>
      </w:r>
      <w:r w:rsidRPr="006F353B">
        <w:t>зону</w:t>
      </w:r>
      <w:r w:rsidR="004A10C8">
        <w:t xml:space="preserve"> </w:t>
      </w:r>
      <w:r w:rsidRPr="006F353B">
        <w:t>актуального</w:t>
      </w:r>
      <w:r w:rsidR="004A10C8">
        <w:t xml:space="preserve"> </w:t>
      </w:r>
      <w:r w:rsidRPr="006F353B">
        <w:t>и</w:t>
      </w:r>
      <w:r w:rsidR="004A10C8">
        <w:t xml:space="preserve"> </w:t>
      </w:r>
      <w:r w:rsidRPr="006F353B">
        <w:t>ближайшего</w:t>
      </w:r>
      <w:r w:rsidR="004A10C8">
        <w:t xml:space="preserve"> </w:t>
      </w:r>
      <w:r w:rsidRPr="006F353B">
        <w:t>развития</w:t>
      </w:r>
      <w:r w:rsidR="004A10C8">
        <w:t xml:space="preserve"> </w:t>
      </w:r>
      <w:r w:rsidRPr="006F353B">
        <w:t>ребенка.</w:t>
      </w:r>
      <w:r w:rsidR="004A10C8">
        <w:t xml:space="preserve"> </w:t>
      </w:r>
      <w:r w:rsidRPr="006F353B">
        <w:t>Инициативность</w:t>
      </w:r>
      <w:r w:rsidR="004A10C8">
        <w:t xml:space="preserve"> </w:t>
      </w:r>
      <w:r w:rsidRPr="006F353B">
        <w:t>свидетельствует</w:t>
      </w:r>
      <w:r w:rsidR="004A10C8">
        <w:t xml:space="preserve"> </w:t>
      </w:r>
      <w:r w:rsidRPr="006F353B">
        <w:t>о</w:t>
      </w:r>
      <w:r w:rsidR="004A10C8">
        <w:t xml:space="preserve"> </w:t>
      </w:r>
      <w:r w:rsidRPr="006F353B">
        <w:t>проявлении</w:t>
      </w:r>
      <w:r w:rsidR="004A10C8">
        <w:t xml:space="preserve"> </w:t>
      </w:r>
      <w:r w:rsidRPr="006F353B">
        <w:t>субъектности</w:t>
      </w:r>
      <w:r w:rsidR="004A10C8">
        <w:t xml:space="preserve"> </w:t>
      </w:r>
      <w:r w:rsidRPr="006F353B">
        <w:t>ребенка</w:t>
      </w:r>
      <w:r w:rsidR="004A10C8">
        <w:t xml:space="preserve"> </w:t>
      </w:r>
      <w:r w:rsidRPr="006F353B">
        <w:t>в</w:t>
      </w:r>
      <w:r w:rsidR="004A10C8">
        <w:t xml:space="preserve"> </w:t>
      </w:r>
      <w:r w:rsidRPr="006F353B">
        <w:t>деятельности</w:t>
      </w:r>
      <w:r w:rsidR="004A10C8">
        <w:t xml:space="preserve"> </w:t>
      </w:r>
      <w:r w:rsidRPr="006F353B">
        <w:t>и</w:t>
      </w:r>
      <w:r w:rsidR="004A10C8">
        <w:t xml:space="preserve"> </w:t>
      </w:r>
      <w:r w:rsidRPr="006F353B">
        <w:t>взаимодействии.</w:t>
      </w:r>
    </w:p>
    <w:p w:rsidR="009833ED" w:rsidRPr="006F353B" w:rsidRDefault="009833ED" w:rsidP="00E477F8">
      <w:pPr>
        <w:pStyle w:val="a3"/>
        <w:spacing w:line="276" w:lineRule="auto"/>
        <w:ind w:left="0" w:firstLine="142"/>
        <w:jc w:val="left"/>
      </w:pPr>
      <w:r w:rsidRPr="006F353B">
        <w:t>Результаты наблюдения фиксируются, способ и форму их регистрации педагог выбирает</w:t>
      </w:r>
      <w:r w:rsidR="004A10C8">
        <w:t xml:space="preserve"> </w:t>
      </w:r>
      <w:r w:rsidRPr="006F353B">
        <w:t>самостоятельно. Оптимальной формой фиксации результатов наблюдения является карта развития</w:t>
      </w:r>
      <w:r w:rsidR="004A10C8">
        <w:t xml:space="preserve"> </w:t>
      </w:r>
      <w:r w:rsidRPr="006F353B">
        <w:t xml:space="preserve">ребенка. Педагог </w:t>
      </w:r>
      <w:r w:rsidR="00601785">
        <w:t>составляе</w:t>
      </w:r>
      <w:r w:rsidRPr="006F353B">
        <w:t>т ее самостоятельно, отразив показатели возрастного развития</w:t>
      </w:r>
      <w:r w:rsidR="004A10C8">
        <w:t xml:space="preserve"> </w:t>
      </w:r>
      <w:r w:rsidRPr="006F353B">
        <w:t>ребенка,</w:t>
      </w:r>
      <w:r w:rsidR="004A10C8">
        <w:t xml:space="preserve"> </w:t>
      </w:r>
      <w:r w:rsidRPr="006F353B">
        <w:t>критерии</w:t>
      </w:r>
      <w:r w:rsidR="004A10C8">
        <w:t xml:space="preserve"> </w:t>
      </w:r>
      <w:r w:rsidRPr="006F353B">
        <w:t>их</w:t>
      </w:r>
      <w:r w:rsidR="004A10C8">
        <w:t xml:space="preserve"> </w:t>
      </w:r>
      <w:r w:rsidRPr="006F353B">
        <w:t>оценки.</w:t>
      </w:r>
      <w:r w:rsidR="004A10C8">
        <w:t xml:space="preserve"> </w:t>
      </w:r>
      <w:r w:rsidRPr="006F353B">
        <w:t>Фиксация</w:t>
      </w:r>
      <w:r w:rsidR="004A10C8">
        <w:t xml:space="preserve"> </w:t>
      </w:r>
      <w:r w:rsidRPr="006F353B">
        <w:t>данных</w:t>
      </w:r>
      <w:r w:rsidR="004A10C8">
        <w:t xml:space="preserve"> </w:t>
      </w:r>
      <w:r w:rsidRPr="006F353B">
        <w:t>наблюдения</w:t>
      </w:r>
      <w:r w:rsidR="004A10C8">
        <w:t xml:space="preserve"> </w:t>
      </w:r>
      <w:r w:rsidRPr="006F353B">
        <w:t>позволя</w:t>
      </w:r>
      <w:r w:rsidR="00601785">
        <w:t>е</w:t>
      </w:r>
      <w:r w:rsidRPr="006F353B">
        <w:t>т</w:t>
      </w:r>
      <w:r w:rsidR="004A10C8">
        <w:t xml:space="preserve"> </w:t>
      </w:r>
      <w:r w:rsidRPr="006F353B">
        <w:t>педагогу</w:t>
      </w:r>
      <w:r w:rsidR="004A10C8">
        <w:t xml:space="preserve"> </w:t>
      </w:r>
      <w:r w:rsidRPr="006F353B">
        <w:t>отследить,</w:t>
      </w:r>
      <w:r w:rsidR="004A10C8">
        <w:t xml:space="preserve"> </w:t>
      </w:r>
      <w:r w:rsidRPr="006F353B">
        <w:t>выявить и проанализировать динамику в развитии ребенка на определенном возрастном этапе, а</w:t>
      </w:r>
      <w:r w:rsidR="004A10C8">
        <w:t xml:space="preserve"> </w:t>
      </w:r>
      <w:r w:rsidRPr="006F353B">
        <w:t>также скорректировать образовательную деятельность с учетом индивидуальных особенностей</w:t>
      </w:r>
      <w:r w:rsidR="004A10C8">
        <w:t xml:space="preserve"> </w:t>
      </w:r>
      <w:r w:rsidRPr="006F353B">
        <w:t>развития</w:t>
      </w:r>
      <w:r w:rsidR="004A10C8">
        <w:t xml:space="preserve"> </w:t>
      </w:r>
      <w:r w:rsidRPr="006F353B">
        <w:t>ребенка</w:t>
      </w:r>
      <w:r w:rsidR="004A10C8">
        <w:t xml:space="preserve"> </w:t>
      </w:r>
      <w:r w:rsidRPr="006F353B">
        <w:t>и его</w:t>
      </w:r>
      <w:r w:rsidR="004A10C8">
        <w:t xml:space="preserve"> </w:t>
      </w:r>
      <w:r w:rsidRPr="006F353B">
        <w:t>потребностей.</w:t>
      </w:r>
    </w:p>
    <w:p w:rsidR="009833ED" w:rsidRPr="006F353B" w:rsidRDefault="009833ED" w:rsidP="00E477F8">
      <w:pPr>
        <w:pStyle w:val="a3"/>
        <w:spacing w:line="276" w:lineRule="auto"/>
        <w:ind w:left="0" w:firstLine="142"/>
        <w:jc w:val="left"/>
      </w:pPr>
      <w:r w:rsidRPr="006F353B">
        <w:t>Результаты наблюдения могут быть дополнены беседами с детьми в свободной форме,</w:t>
      </w:r>
      <w:r w:rsidR="004A10C8">
        <w:t xml:space="preserve"> </w:t>
      </w:r>
      <w:r w:rsidRPr="006F353B">
        <w:t>которые</w:t>
      </w:r>
      <w:r w:rsidR="004A10C8">
        <w:t xml:space="preserve"> </w:t>
      </w:r>
      <w:r w:rsidRPr="006F353B">
        <w:t>позволяют</w:t>
      </w:r>
      <w:r w:rsidR="004A10C8">
        <w:t xml:space="preserve"> </w:t>
      </w:r>
      <w:r w:rsidRPr="006F353B">
        <w:t>выявить</w:t>
      </w:r>
      <w:r w:rsidR="004A10C8">
        <w:t xml:space="preserve"> </w:t>
      </w:r>
      <w:r w:rsidRPr="006F353B">
        <w:t>причины</w:t>
      </w:r>
      <w:r w:rsidR="004A10C8">
        <w:t xml:space="preserve"> </w:t>
      </w:r>
      <w:r w:rsidRPr="006F353B">
        <w:t>поступков,</w:t>
      </w:r>
      <w:r w:rsidR="004A10C8">
        <w:t xml:space="preserve"> </w:t>
      </w:r>
      <w:r w:rsidRPr="006F353B">
        <w:t>наличие</w:t>
      </w:r>
      <w:r w:rsidR="004A10C8">
        <w:t xml:space="preserve"> </w:t>
      </w:r>
      <w:r w:rsidRPr="006F353B">
        <w:t>интереса</w:t>
      </w:r>
      <w:r w:rsidR="004A10C8">
        <w:t xml:space="preserve"> </w:t>
      </w:r>
      <w:r w:rsidRPr="006F353B">
        <w:t>к</w:t>
      </w:r>
      <w:r w:rsidR="004A10C8">
        <w:t xml:space="preserve"> </w:t>
      </w:r>
      <w:r w:rsidRPr="006F353B">
        <w:t>определенному</w:t>
      </w:r>
      <w:r w:rsidR="004A10C8">
        <w:t xml:space="preserve"> </w:t>
      </w:r>
      <w:r w:rsidRPr="006F353B">
        <w:t>виду</w:t>
      </w:r>
      <w:r w:rsidR="004A10C8">
        <w:t xml:space="preserve"> </w:t>
      </w:r>
      <w:r w:rsidRPr="006F353B">
        <w:t>деятельности, уточнитьзнания</w:t>
      </w:r>
      <w:r w:rsidR="004A10C8">
        <w:t xml:space="preserve"> </w:t>
      </w:r>
      <w:r w:rsidRPr="006F353B">
        <w:t>о</w:t>
      </w:r>
      <w:r w:rsidR="004A10C8">
        <w:t xml:space="preserve"> </w:t>
      </w:r>
      <w:r w:rsidRPr="006F353B">
        <w:t>предметах</w:t>
      </w:r>
      <w:r w:rsidR="004A10C8">
        <w:t xml:space="preserve"> </w:t>
      </w:r>
      <w:r w:rsidRPr="006F353B">
        <w:t>и</w:t>
      </w:r>
      <w:r w:rsidR="004A10C8">
        <w:t xml:space="preserve"> </w:t>
      </w:r>
      <w:r w:rsidRPr="006F353B">
        <w:t>явлениях окружающей</w:t>
      </w:r>
      <w:r w:rsidR="004A10C8">
        <w:t xml:space="preserve"> </w:t>
      </w:r>
      <w:r w:rsidRPr="006F353B">
        <w:t>действительности</w:t>
      </w:r>
      <w:r w:rsidR="004A10C8">
        <w:t xml:space="preserve"> </w:t>
      </w:r>
      <w:r w:rsidRPr="006F353B">
        <w:t>и</w:t>
      </w:r>
      <w:r w:rsidR="004A10C8">
        <w:t xml:space="preserve"> </w:t>
      </w:r>
      <w:r w:rsidRPr="006F353B">
        <w:t>др.</w:t>
      </w:r>
    </w:p>
    <w:p w:rsidR="009833ED" w:rsidRPr="006F353B" w:rsidRDefault="009833ED" w:rsidP="00E477F8">
      <w:pPr>
        <w:pStyle w:val="a3"/>
        <w:spacing w:line="276" w:lineRule="auto"/>
        <w:ind w:left="0" w:firstLine="142"/>
        <w:jc w:val="left"/>
      </w:pPr>
      <w:r w:rsidRPr="006F353B">
        <w:t>Анализ</w:t>
      </w:r>
      <w:r w:rsidR="004A10C8">
        <w:t xml:space="preserve"> </w:t>
      </w:r>
      <w:r w:rsidRPr="006F353B">
        <w:t>продуктов</w:t>
      </w:r>
      <w:r w:rsidR="004A10C8">
        <w:t xml:space="preserve"> </w:t>
      </w:r>
      <w:r w:rsidRPr="006F353B">
        <w:t>детской</w:t>
      </w:r>
      <w:r w:rsidR="004A10C8">
        <w:t xml:space="preserve"> </w:t>
      </w:r>
      <w:r w:rsidRPr="006F353B">
        <w:t>деятельности</w:t>
      </w:r>
      <w:r w:rsidR="004A10C8">
        <w:t xml:space="preserve"> </w:t>
      </w:r>
      <w:r w:rsidRPr="006F353B">
        <w:t>может</w:t>
      </w:r>
      <w:r w:rsidR="004A10C8">
        <w:t xml:space="preserve"> </w:t>
      </w:r>
      <w:r w:rsidRPr="006F353B">
        <w:t>осуществляться</w:t>
      </w:r>
      <w:r w:rsidR="004A10C8">
        <w:t xml:space="preserve"> </w:t>
      </w:r>
      <w:r w:rsidRPr="006F353B">
        <w:t>на</w:t>
      </w:r>
      <w:r w:rsidR="004A10C8">
        <w:t xml:space="preserve"> </w:t>
      </w:r>
      <w:r w:rsidRPr="006F353B">
        <w:t>основе</w:t>
      </w:r>
      <w:r w:rsidR="004A10C8">
        <w:t xml:space="preserve"> </w:t>
      </w:r>
      <w:r w:rsidRPr="006F353B">
        <w:t>изучения</w:t>
      </w:r>
      <w:r w:rsidR="004A10C8">
        <w:t xml:space="preserve"> </w:t>
      </w:r>
      <w:r w:rsidRPr="006F353B">
        <w:t>материалов</w:t>
      </w:r>
      <w:r w:rsidR="004A10C8">
        <w:t xml:space="preserve"> </w:t>
      </w:r>
      <w:r w:rsidRPr="006F353B">
        <w:t>портфолио</w:t>
      </w:r>
      <w:r w:rsidR="004A10C8">
        <w:t xml:space="preserve"> </w:t>
      </w:r>
      <w:r w:rsidRPr="006F353B">
        <w:t>ребенка</w:t>
      </w:r>
      <w:r w:rsidR="004A10C8">
        <w:t xml:space="preserve"> </w:t>
      </w:r>
      <w:r w:rsidRPr="006F353B">
        <w:t>(рисунков</w:t>
      </w:r>
      <w:proofErr w:type="gramStart"/>
      <w:r w:rsidRPr="006F353B">
        <w:t>,р</w:t>
      </w:r>
      <w:proofErr w:type="gramEnd"/>
      <w:r w:rsidRPr="006F353B">
        <w:t>абот</w:t>
      </w:r>
      <w:r w:rsidR="004A10C8">
        <w:t xml:space="preserve"> </w:t>
      </w:r>
      <w:r w:rsidRPr="006F353B">
        <w:t>по</w:t>
      </w:r>
      <w:r w:rsidR="004A10C8">
        <w:t xml:space="preserve"> </w:t>
      </w:r>
      <w:r w:rsidRPr="006F353B">
        <w:t>аппликации,</w:t>
      </w:r>
      <w:r w:rsidR="004A10C8">
        <w:t xml:space="preserve"> </w:t>
      </w:r>
      <w:r w:rsidRPr="006F353B">
        <w:t>фотографий</w:t>
      </w:r>
      <w:r w:rsidR="004A10C8">
        <w:t xml:space="preserve"> </w:t>
      </w:r>
      <w:r w:rsidRPr="006F353B">
        <w:t>работ</w:t>
      </w:r>
      <w:r w:rsidR="004A10C8">
        <w:t xml:space="preserve"> </w:t>
      </w:r>
      <w:r w:rsidRPr="006F353B">
        <w:t>по</w:t>
      </w:r>
      <w:r w:rsidR="004A10C8">
        <w:t xml:space="preserve"> </w:t>
      </w:r>
      <w:r w:rsidRPr="006F353B">
        <w:t>лепке,построек,поделок</w:t>
      </w:r>
      <w:r w:rsidR="004A10C8">
        <w:t xml:space="preserve"> </w:t>
      </w:r>
      <w:r w:rsidRPr="006F353B">
        <w:t>и</w:t>
      </w:r>
      <w:r w:rsidR="004A10C8">
        <w:t xml:space="preserve"> </w:t>
      </w:r>
      <w:r w:rsidRPr="006F353B">
        <w:t>др.).</w:t>
      </w:r>
      <w:r w:rsidR="004A10C8">
        <w:t xml:space="preserve"> </w:t>
      </w:r>
      <w:r w:rsidRPr="006F353B">
        <w:t>Полученные</w:t>
      </w:r>
      <w:r w:rsidR="004A10C8">
        <w:t xml:space="preserve"> </w:t>
      </w:r>
      <w:r w:rsidRPr="006F353B">
        <w:t>в</w:t>
      </w:r>
      <w:r w:rsidR="004A10C8">
        <w:t xml:space="preserve"> </w:t>
      </w:r>
      <w:r w:rsidRPr="006F353B">
        <w:t>процессе</w:t>
      </w:r>
      <w:r w:rsidR="004A10C8">
        <w:t xml:space="preserve"> </w:t>
      </w:r>
      <w:r w:rsidRPr="006F353B">
        <w:t>анализа</w:t>
      </w:r>
      <w:r w:rsidR="004A10C8">
        <w:t xml:space="preserve"> </w:t>
      </w:r>
      <w:r w:rsidRPr="006F353B">
        <w:t>качественные</w:t>
      </w:r>
      <w:r w:rsidR="004A10C8">
        <w:t xml:space="preserve"> </w:t>
      </w:r>
      <w:r w:rsidRPr="006F353B">
        <w:t>характеристики</w:t>
      </w:r>
      <w:r w:rsidR="004A10C8">
        <w:t xml:space="preserve"> </w:t>
      </w:r>
      <w:r w:rsidRPr="006F353B">
        <w:t>существенно</w:t>
      </w:r>
      <w:r w:rsidR="004A10C8">
        <w:t xml:space="preserve"> </w:t>
      </w:r>
      <w:r w:rsidRPr="006F353B">
        <w:t>дополня</w:t>
      </w:r>
      <w:r w:rsidR="00601785">
        <w:t>ю</w:t>
      </w:r>
      <w:r w:rsidRPr="006F353B">
        <w:t>т</w:t>
      </w:r>
      <w:r w:rsidR="004A10C8">
        <w:t xml:space="preserve"> </w:t>
      </w:r>
      <w:r w:rsidRPr="006F353B">
        <w:t>результаты</w:t>
      </w:r>
      <w:r w:rsidR="004A10C8">
        <w:t xml:space="preserve"> </w:t>
      </w:r>
      <w:r w:rsidRPr="006F353B">
        <w:t>наблюдения</w:t>
      </w:r>
      <w:r w:rsidR="004A10C8">
        <w:t xml:space="preserve"> </w:t>
      </w:r>
      <w:r w:rsidRPr="006F353B">
        <w:t>за</w:t>
      </w:r>
      <w:r w:rsidR="004A10C8">
        <w:t xml:space="preserve"> </w:t>
      </w:r>
      <w:r w:rsidRPr="006F353B">
        <w:t>продуктивной</w:t>
      </w:r>
      <w:r w:rsidR="004A10C8">
        <w:t xml:space="preserve"> </w:t>
      </w:r>
      <w:r w:rsidRPr="006F353B">
        <w:t>деятельностью</w:t>
      </w:r>
      <w:r w:rsidR="004A10C8">
        <w:t xml:space="preserve"> </w:t>
      </w:r>
      <w:r w:rsidRPr="006F353B">
        <w:t>детей</w:t>
      </w:r>
      <w:r w:rsidR="004A10C8">
        <w:t xml:space="preserve"> </w:t>
      </w:r>
      <w:r w:rsidRPr="006F353B">
        <w:t>(изобразительной,</w:t>
      </w:r>
      <w:r w:rsidR="001837F6">
        <w:t xml:space="preserve"> </w:t>
      </w:r>
      <w:r w:rsidRPr="006F353B">
        <w:t>конструктивной, музыкальной и др.).</w:t>
      </w:r>
    </w:p>
    <w:p w:rsidR="009833ED" w:rsidRPr="008E7FA2" w:rsidRDefault="009833ED" w:rsidP="00E477F8">
      <w:pPr>
        <w:pStyle w:val="a3"/>
        <w:spacing w:line="276" w:lineRule="auto"/>
        <w:ind w:left="0" w:firstLine="142"/>
        <w:jc w:val="left"/>
      </w:pPr>
      <w:r w:rsidRPr="008E7FA2">
        <w:t>Педагогическая диагностика завершается анализом полученных данных, на основе которых</w:t>
      </w:r>
      <w:r w:rsidR="001837F6" w:rsidRPr="008E7FA2">
        <w:t xml:space="preserve"> </w:t>
      </w:r>
      <w:r w:rsidRPr="008E7FA2">
        <w:t>педагог</w:t>
      </w:r>
      <w:r w:rsidR="001837F6" w:rsidRPr="008E7FA2">
        <w:t xml:space="preserve"> </w:t>
      </w:r>
      <w:r w:rsidRPr="008E7FA2">
        <w:t>выстраивает</w:t>
      </w:r>
      <w:r w:rsidR="001837F6" w:rsidRPr="008E7FA2">
        <w:t xml:space="preserve"> </w:t>
      </w:r>
      <w:r w:rsidRPr="008E7FA2">
        <w:t>взаимодействие</w:t>
      </w:r>
      <w:r w:rsidR="001837F6" w:rsidRPr="008E7FA2">
        <w:t xml:space="preserve"> </w:t>
      </w:r>
      <w:r w:rsidRPr="008E7FA2">
        <w:t>с</w:t>
      </w:r>
      <w:r w:rsidR="001837F6" w:rsidRPr="008E7FA2">
        <w:t xml:space="preserve"> </w:t>
      </w:r>
      <w:r w:rsidRPr="008E7FA2">
        <w:t>детьми,</w:t>
      </w:r>
      <w:r w:rsidR="001837F6" w:rsidRPr="008E7FA2">
        <w:t xml:space="preserve"> </w:t>
      </w:r>
      <w:r w:rsidRPr="008E7FA2">
        <w:t>организует</w:t>
      </w:r>
      <w:r w:rsidR="001837F6" w:rsidRPr="008E7FA2">
        <w:t xml:space="preserve"> </w:t>
      </w:r>
      <w:r w:rsidRPr="008E7FA2">
        <w:t>предметно-развивающую</w:t>
      </w:r>
      <w:r w:rsidR="001837F6" w:rsidRPr="008E7FA2">
        <w:t xml:space="preserve"> </w:t>
      </w:r>
      <w:r w:rsidRPr="008E7FA2">
        <w:t>среду,</w:t>
      </w:r>
      <w:r w:rsidR="008E7FA2" w:rsidRPr="008E7FA2">
        <w:t xml:space="preserve"> </w:t>
      </w:r>
      <w:r w:rsidRPr="008E7FA2">
        <w:t>мотивирующую активную творческую деятельность воспитанников, составляет индивидуальные</w:t>
      </w:r>
      <w:r w:rsidR="001837F6" w:rsidRPr="008E7FA2">
        <w:t xml:space="preserve"> </w:t>
      </w:r>
      <w:r w:rsidRPr="008E7FA2">
        <w:t>образовательные маршруты освоения образовательной Программы, осознанно и целенаправленно</w:t>
      </w:r>
      <w:r w:rsidR="001837F6" w:rsidRPr="008E7FA2">
        <w:t xml:space="preserve"> </w:t>
      </w:r>
      <w:r w:rsidRPr="008E7FA2">
        <w:t>проектирует</w:t>
      </w:r>
      <w:r w:rsidR="001837F6" w:rsidRPr="008E7FA2">
        <w:t xml:space="preserve"> </w:t>
      </w:r>
      <w:r w:rsidRPr="008E7FA2">
        <w:t>образовательный</w:t>
      </w:r>
      <w:r w:rsidR="001837F6" w:rsidRPr="008E7FA2">
        <w:t xml:space="preserve"> </w:t>
      </w:r>
      <w:r w:rsidRPr="008E7FA2">
        <w:t>процесс.</w:t>
      </w:r>
    </w:p>
    <w:p w:rsidR="00AD1F04" w:rsidRDefault="009833ED" w:rsidP="00AD1F04">
      <w:pPr>
        <w:pStyle w:val="a3"/>
        <w:ind w:left="0" w:firstLine="142"/>
        <w:jc w:val="left"/>
      </w:pPr>
      <w:r w:rsidRPr="006F353B">
        <w:t>При необходимости используется психологическая диагностика развития детей (выявление</w:t>
      </w:r>
      <w:r w:rsidR="008E7FA2">
        <w:t xml:space="preserve"> </w:t>
      </w:r>
      <w:r w:rsidRPr="006F353B">
        <w:t>и</w:t>
      </w:r>
      <w:r w:rsidR="008E7FA2">
        <w:t xml:space="preserve"> </w:t>
      </w:r>
      <w:r w:rsidRPr="006F353B">
        <w:t>изучение</w:t>
      </w:r>
      <w:r w:rsidR="008E7FA2">
        <w:t xml:space="preserve"> </w:t>
      </w:r>
      <w:r w:rsidRPr="006F353B">
        <w:t>индивидуально-психологических</w:t>
      </w:r>
      <w:r w:rsidR="001837F6">
        <w:t xml:space="preserve"> </w:t>
      </w:r>
      <w:r w:rsidRPr="006F353B">
        <w:t>особенностей</w:t>
      </w:r>
      <w:r w:rsidR="001837F6">
        <w:t xml:space="preserve"> </w:t>
      </w:r>
      <w:r w:rsidRPr="006F353B">
        <w:t>детей,</w:t>
      </w:r>
      <w:r w:rsidR="001837F6">
        <w:t xml:space="preserve"> </w:t>
      </w:r>
      <w:r w:rsidRPr="006F353B">
        <w:t>причин</w:t>
      </w:r>
      <w:r w:rsidR="001837F6">
        <w:t xml:space="preserve"> </w:t>
      </w:r>
      <w:r w:rsidRPr="006F353B">
        <w:t>возникновения</w:t>
      </w:r>
      <w:r w:rsidR="001837F6">
        <w:t xml:space="preserve"> </w:t>
      </w:r>
      <w:r w:rsidRPr="006F353B">
        <w:t>трудностей</w:t>
      </w:r>
      <w:r w:rsidR="001837F6">
        <w:t xml:space="preserve"> </w:t>
      </w:r>
      <w:r w:rsidRPr="006F353B">
        <w:lastRenderedPageBreak/>
        <w:t>в</w:t>
      </w:r>
      <w:r w:rsidR="001837F6">
        <w:t xml:space="preserve"> </w:t>
      </w:r>
      <w:r w:rsidRPr="006F353B">
        <w:t>освоении</w:t>
      </w:r>
      <w:r w:rsidR="001837F6">
        <w:t xml:space="preserve"> </w:t>
      </w:r>
      <w:r w:rsidRPr="006F353B">
        <w:t>образовательной</w:t>
      </w:r>
      <w:r w:rsidR="001837F6">
        <w:t xml:space="preserve"> </w:t>
      </w:r>
      <w:r w:rsidRPr="006F353B">
        <w:t>программы),</w:t>
      </w:r>
      <w:r w:rsidR="001837F6">
        <w:t xml:space="preserve"> </w:t>
      </w:r>
      <w:r w:rsidRPr="006F353B">
        <w:t>которую</w:t>
      </w:r>
      <w:r w:rsidR="001837F6">
        <w:t xml:space="preserve"> </w:t>
      </w:r>
      <w:r w:rsidRPr="006F353B">
        <w:t>проводят</w:t>
      </w:r>
      <w:r w:rsidR="001837F6">
        <w:t xml:space="preserve"> </w:t>
      </w:r>
      <w:r w:rsidRPr="006F353B">
        <w:t>квалифицированные</w:t>
      </w:r>
      <w:r w:rsidR="001837F6">
        <w:t xml:space="preserve"> </w:t>
      </w:r>
      <w:r w:rsidRPr="006F353B">
        <w:t xml:space="preserve">специалисты (педагоги-психологи, психологи). Участие ребенка в психологической </w:t>
      </w:r>
      <w:r w:rsidR="001837F6">
        <w:t xml:space="preserve"> </w:t>
      </w:r>
      <w:r w:rsidRPr="006F353B">
        <w:t>диагностике</w:t>
      </w:r>
      <w:r w:rsidR="001837F6">
        <w:t xml:space="preserve"> </w:t>
      </w:r>
      <w:r w:rsidRPr="006F353B">
        <w:t>допускается</w:t>
      </w:r>
      <w:r w:rsidR="00AD1F04">
        <w:t xml:space="preserve"> </w:t>
      </w:r>
    </w:p>
    <w:p w:rsidR="00AD1F04" w:rsidRDefault="00AD1F04" w:rsidP="00AD1F04">
      <w:pPr>
        <w:pStyle w:val="a3"/>
        <w:ind w:left="0" w:firstLine="142"/>
        <w:jc w:val="left"/>
      </w:pPr>
    </w:p>
    <w:p w:rsidR="009833ED" w:rsidRPr="006F353B" w:rsidRDefault="009833ED" w:rsidP="00AD1F04">
      <w:pPr>
        <w:pStyle w:val="a3"/>
        <w:ind w:left="0" w:firstLine="0"/>
        <w:jc w:val="left"/>
      </w:pPr>
      <w:r w:rsidRPr="006F353B">
        <w:t>только</w:t>
      </w:r>
      <w:r w:rsidR="001837F6">
        <w:t xml:space="preserve"> </w:t>
      </w:r>
      <w:r w:rsidRPr="006F353B">
        <w:t>с</w:t>
      </w:r>
      <w:r w:rsidR="001837F6">
        <w:t xml:space="preserve"> </w:t>
      </w:r>
      <w:r w:rsidRPr="006F353B">
        <w:t>согласия</w:t>
      </w:r>
      <w:r w:rsidR="001837F6">
        <w:t xml:space="preserve"> </w:t>
      </w:r>
      <w:r w:rsidRPr="006F353B">
        <w:t>его</w:t>
      </w:r>
      <w:r w:rsidR="001837F6">
        <w:t xml:space="preserve"> </w:t>
      </w:r>
      <w:r w:rsidRPr="006F353B">
        <w:t>родителей</w:t>
      </w:r>
      <w:r w:rsidR="001837F6">
        <w:t xml:space="preserve"> </w:t>
      </w:r>
      <w:r w:rsidRPr="006F353B">
        <w:t>(законныхпредставителей).</w:t>
      </w:r>
      <w:r w:rsidR="001837F6">
        <w:t xml:space="preserve"> </w:t>
      </w:r>
      <w:r w:rsidRPr="006F353B">
        <w:t>Результаты</w:t>
      </w:r>
      <w:r w:rsidR="00642582" w:rsidRPr="006F353B">
        <w:t xml:space="preserve"> п</w:t>
      </w:r>
      <w:r w:rsidRPr="006F353B">
        <w:t>сихологической</w:t>
      </w:r>
      <w:r w:rsidR="001837F6">
        <w:t xml:space="preserve"> </w:t>
      </w:r>
      <w:r w:rsidRPr="006F353B">
        <w:t>диагностики</w:t>
      </w:r>
      <w:r w:rsidR="008E7FA2">
        <w:t xml:space="preserve"> </w:t>
      </w:r>
      <w:r w:rsidRPr="006F353B">
        <w:t>могут</w:t>
      </w:r>
      <w:r w:rsidR="008E7FA2">
        <w:t xml:space="preserve"> </w:t>
      </w:r>
      <w:r w:rsidRPr="006F353B">
        <w:t>использоваться</w:t>
      </w:r>
      <w:r w:rsidR="008E7FA2">
        <w:t xml:space="preserve"> </w:t>
      </w:r>
      <w:r w:rsidRPr="006F353B">
        <w:t>для</w:t>
      </w:r>
      <w:r w:rsidR="008E7FA2">
        <w:t xml:space="preserve"> </w:t>
      </w:r>
      <w:r w:rsidRPr="006F353B">
        <w:t>решения</w:t>
      </w:r>
      <w:r w:rsidR="008E7FA2">
        <w:t xml:space="preserve"> </w:t>
      </w:r>
      <w:r w:rsidRPr="006F353B">
        <w:t>задач</w:t>
      </w:r>
      <w:r w:rsidR="008E7FA2">
        <w:t xml:space="preserve"> </w:t>
      </w:r>
      <w:r w:rsidRPr="006F353B">
        <w:t>психологического</w:t>
      </w:r>
      <w:r w:rsidR="008E7FA2">
        <w:t xml:space="preserve"> </w:t>
      </w:r>
      <w:r w:rsidRPr="006F353B">
        <w:t>сопровождения</w:t>
      </w:r>
      <w:r w:rsidR="008E7FA2">
        <w:t xml:space="preserve"> </w:t>
      </w:r>
      <w:r w:rsidRPr="006F353B">
        <w:t>и</w:t>
      </w:r>
      <w:r w:rsidR="008E7FA2">
        <w:t xml:space="preserve"> </w:t>
      </w:r>
      <w:r w:rsidRPr="006F353B">
        <w:t>оказания</w:t>
      </w:r>
      <w:r w:rsidR="008E7FA2">
        <w:t xml:space="preserve"> </w:t>
      </w:r>
      <w:r w:rsidRPr="006F353B">
        <w:t>адресной психологической</w:t>
      </w:r>
      <w:r w:rsidR="008E7FA2">
        <w:t xml:space="preserve"> </w:t>
      </w:r>
      <w:r w:rsidRPr="006F353B">
        <w:t>помощи.</w:t>
      </w:r>
    </w:p>
    <w:p w:rsidR="00315B74" w:rsidRPr="006F353B" w:rsidRDefault="00A67EC6" w:rsidP="00AD1F04">
      <w:pPr>
        <w:pStyle w:val="a3"/>
        <w:ind w:left="0" w:firstLine="142"/>
        <w:jc w:val="left"/>
      </w:pPr>
      <w:r w:rsidRPr="006F353B">
        <w:rPr>
          <w:b/>
          <w:bCs/>
          <w:i/>
          <w:iCs/>
        </w:rPr>
        <w:tab/>
      </w:r>
      <w:r w:rsidR="00315B74" w:rsidRPr="006F353B">
        <w:t>Педагог</w:t>
      </w:r>
      <w:r w:rsidR="008E7FA2">
        <w:t xml:space="preserve">ическая диагностика проводится с </w:t>
      </w:r>
      <w:r w:rsidR="00523E2D" w:rsidRPr="006F353B">
        <w:t>периодичностью</w:t>
      </w:r>
      <w:r w:rsidR="00315B74" w:rsidRPr="006F353B">
        <w:t>:</w:t>
      </w:r>
    </w:p>
    <w:p w:rsidR="00315B74" w:rsidRPr="00203D7B" w:rsidRDefault="00523E2D" w:rsidP="00AD1F04">
      <w:pPr>
        <w:pStyle w:val="a3"/>
        <w:numPr>
          <w:ilvl w:val="0"/>
          <w:numId w:val="23"/>
        </w:numPr>
        <w:tabs>
          <w:tab w:val="left" w:pos="993"/>
        </w:tabs>
        <w:ind w:left="0" w:firstLine="142"/>
        <w:jc w:val="left"/>
        <w:rPr>
          <w:i/>
        </w:rPr>
      </w:pPr>
      <w:r w:rsidRPr="00203D7B">
        <w:rPr>
          <w:i/>
        </w:rPr>
        <w:t>в</w:t>
      </w:r>
      <w:r w:rsidR="008E7FA2">
        <w:rPr>
          <w:i/>
        </w:rPr>
        <w:t xml:space="preserve"> </w:t>
      </w:r>
      <w:r w:rsidRPr="00203D7B">
        <w:rPr>
          <w:i/>
        </w:rPr>
        <w:t>группах дошкольного</w:t>
      </w:r>
      <w:r w:rsidR="008E7FA2">
        <w:rPr>
          <w:i/>
        </w:rPr>
        <w:t xml:space="preserve"> </w:t>
      </w:r>
      <w:r w:rsidRPr="00203D7B">
        <w:rPr>
          <w:i/>
        </w:rPr>
        <w:t>возраста</w:t>
      </w:r>
      <w:r w:rsidR="006971B8" w:rsidRPr="00203D7B">
        <w:rPr>
          <w:i/>
        </w:rPr>
        <w:t xml:space="preserve"> два раза в год (с 1</w:t>
      </w:r>
      <w:r w:rsidR="00203D7B" w:rsidRPr="00203D7B">
        <w:rPr>
          <w:i/>
        </w:rPr>
        <w:t>5 по 30 сентября, с 15 по 30</w:t>
      </w:r>
      <w:r w:rsidR="006971B8" w:rsidRPr="00203D7B">
        <w:rPr>
          <w:i/>
        </w:rPr>
        <w:t>мая)</w:t>
      </w:r>
      <w:r w:rsidRPr="00203D7B">
        <w:rPr>
          <w:i/>
        </w:rPr>
        <w:t>,</w:t>
      </w:r>
    </w:p>
    <w:p w:rsidR="00523E2D" w:rsidRPr="00203D7B" w:rsidRDefault="00523E2D" w:rsidP="00AD1F04">
      <w:pPr>
        <w:pStyle w:val="a3"/>
        <w:numPr>
          <w:ilvl w:val="0"/>
          <w:numId w:val="23"/>
        </w:numPr>
        <w:tabs>
          <w:tab w:val="left" w:pos="993"/>
        </w:tabs>
        <w:ind w:left="0" w:firstLine="142"/>
        <w:jc w:val="left"/>
        <w:rPr>
          <w:i/>
        </w:rPr>
      </w:pPr>
      <w:r w:rsidRPr="00203D7B">
        <w:rPr>
          <w:i/>
        </w:rPr>
        <w:t>в</w:t>
      </w:r>
      <w:r w:rsidR="008E7FA2">
        <w:rPr>
          <w:i/>
        </w:rPr>
        <w:t xml:space="preserve"> </w:t>
      </w:r>
      <w:r w:rsidRPr="00203D7B">
        <w:rPr>
          <w:i/>
        </w:rPr>
        <w:t>группах</w:t>
      </w:r>
      <w:r w:rsidR="008E7FA2">
        <w:rPr>
          <w:i/>
        </w:rPr>
        <w:t xml:space="preserve"> </w:t>
      </w:r>
      <w:r w:rsidRPr="00203D7B">
        <w:rPr>
          <w:i/>
        </w:rPr>
        <w:t>раннего</w:t>
      </w:r>
      <w:r w:rsidR="008E7FA2">
        <w:rPr>
          <w:i/>
        </w:rPr>
        <w:t xml:space="preserve"> </w:t>
      </w:r>
      <w:r w:rsidRPr="00203D7B">
        <w:rPr>
          <w:i/>
        </w:rPr>
        <w:t>возраста</w:t>
      </w:r>
      <w:r w:rsidR="006971B8" w:rsidRPr="00203D7B">
        <w:rPr>
          <w:i/>
        </w:rPr>
        <w:t xml:space="preserve"> два раза в год (с 1</w:t>
      </w:r>
      <w:r w:rsidR="00203D7B" w:rsidRPr="00203D7B">
        <w:rPr>
          <w:i/>
        </w:rPr>
        <w:t xml:space="preserve">5 по 30сентября, с 15 по 30 </w:t>
      </w:r>
      <w:r w:rsidR="006971B8" w:rsidRPr="00203D7B">
        <w:rPr>
          <w:i/>
        </w:rPr>
        <w:t>мая)</w:t>
      </w:r>
      <w:r w:rsidRPr="00203D7B">
        <w:rPr>
          <w:i/>
        </w:rPr>
        <w:t>.</w:t>
      </w:r>
    </w:p>
    <w:p w:rsidR="00523E2D" w:rsidRDefault="00523E2D" w:rsidP="00AD1F04">
      <w:pPr>
        <w:pStyle w:val="a3"/>
        <w:tabs>
          <w:tab w:val="left" w:pos="993"/>
        </w:tabs>
        <w:ind w:left="0" w:firstLine="142"/>
        <w:jc w:val="left"/>
      </w:pPr>
      <w:r w:rsidRPr="006F353B">
        <w:t>Для</w:t>
      </w:r>
      <w:r w:rsidR="008E7FA2">
        <w:t xml:space="preserve"> </w:t>
      </w:r>
      <w:r w:rsidRPr="006F353B">
        <w:t>проведения</w:t>
      </w:r>
      <w:r w:rsidR="008E7FA2">
        <w:t xml:space="preserve"> </w:t>
      </w:r>
      <w:r w:rsidRPr="006F353B">
        <w:t>индивидуальной</w:t>
      </w:r>
      <w:r w:rsidR="008E7FA2">
        <w:t xml:space="preserve"> </w:t>
      </w:r>
      <w:r w:rsidRPr="006F353B">
        <w:t>педагогической</w:t>
      </w:r>
      <w:r w:rsidR="008E7FA2">
        <w:t xml:space="preserve"> </w:t>
      </w:r>
      <w:r w:rsidRPr="006F353B">
        <w:t>диагностики</w:t>
      </w:r>
      <w:r w:rsidR="00E92105" w:rsidRPr="006F353B">
        <w:t xml:space="preserve"> на разных этапах освоения программы </w:t>
      </w:r>
      <w:r w:rsidR="00A67EC6" w:rsidRPr="006F353B">
        <w:t>используются</w:t>
      </w:r>
      <w:r w:rsidR="008E7FA2">
        <w:t xml:space="preserve"> </w:t>
      </w:r>
      <w:r w:rsidR="00E92105" w:rsidRPr="006F353B">
        <w:t xml:space="preserve"> следующие диагностические пособия:</w:t>
      </w:r>
    </w:p>
    <w:p w:rsidR="00C12ED8" w:rsidRPr="003A474A" w:rsidRDefault="00C12ED8" w:rsidP="00AD1F04">
      <w:pPr>
        <w:pStyle w:val="a6"/>
        <w:widowControl/>
        <w:numPr>
          <w:ilvl w:val="0"/>
          <w:numId w:val="306"/>
        </w:numPr>
        <w:tabs>
          <w:tab w:val="left" w:pos="1134"/>
        </w:tabs>
        <w:adjustRightInd w:val="0"/>
        <w:ind w:left="0" w:firstLine="142"/>
        <w:rPr>
          <w:rFonts w:eastAsiaTheme="minorHAnsi"/>
          <w:sz w:val="24"/>
          <w:szCs w:val="24"/>
        </w:rPr>
      </w:pPr>
      <w:r w:rsidRPr="003A474A">
        <w:rPr>
          <w:rFonts w:eastAsiaTheme="minorHAnsi"/>
          <w:sz w:val="24"/>
          <w:szCs w:val="24"/>
        </w:rPr>
        <w:t>Галигузова Л. Н., Ермолова Т. В., Мещерякова С. Ю. и др. Диагностика психического развития ребенка: Младенческий и ранний возраст.</w:t>
      </w:r>
    </w:p>
    <w:p w:rsidR="00C12ED8" w:rsidRPr="00DD23A4" w:rsidRDefault="003A474A" w:rsidP="00AD1F04">
      <w:pPr>
        <w:pStyle w:val="a6"/>
        <w:widowControl/>
        <w:numPr>
          <w:ilvl w:val="0"/>
          <w:numId w:val="306"/>
        </w:numPr>
        <w:tabs>
          <w:tab w:val="left" w:pos="1134"/>
        </w:tabs>
        <w:adjustRightInd w:val="0"/>
        <w:ind w:left="0" w:firstLine="142"/>
        <w:rPr>
          <w:sz w:val="24"/>
          <w:szCs w:val="24"/>
        </w:rPr>
      </w:pPr>
      <w:r w:rsidRPr="003A474A">
        <w:rPr>
          <w:rFonts w:eastAsiaTheme="minorHAnsi"/>
          <w:sz w:val="24"/>
          <w:szCs w:val="24"/>
        </w:rPr>
        <w:t>Педагогическая диагностика развития детей перед поступлением в школу (5–7 лет) / Под ред. Т. С. Комаровой, О. А. Соломенниковой</w:t>
      </w:r>
      <w:r w:rsidR="00203D7B">
        <w:rPr>
          <w:rFonts w:eastAsiaTheme="minorHAnsi"/>
          <w:sz w:val="24"/>
          <w:szCs w:val="24"/>
        </w:rPr>
        <w:t>.</w:t>
      </w:r>
    </w:p>
    <w:p w:rsidR="00E477F8" w:rsidRPr="00FC74D2" w:rsidRDefault="00E477F8" w:rsidP="007B3671">
      <w:pPr>
        <w:tabs>
          <w:tab w:val="left" w:pos="9498"/>
        </w:tabs>
        <w:ind w:right="-69"/>
        <w:rPr>
          <w:color w:val="FF0000"/>
          <w:sz w:val="28"/>
        </w:rPr>
      </w:pPr>
    </w:p>
    <w:p w:rsidR="00E477F8" w:rsidRPr="0087388F" w:rsidRDefault="00142738" w:rsidP="00AD1F04">
      <w:pPr>
        <w:pStyle w:val="1"/>
        <w:ind w:left="0" w:firstLine="142"/>
      </w:pPr>
      <w:r>
        <w:t>1.</w:t>
      </w:r>
      <w:r w:rsidRPr="00142738">
        <w:t>6</w:t>
      </w:r>
      <w:r w:rsidR="0073031D" w:rsidRPr="0087388F">
        <w:t xml:space="preserve">. </w:t>
      </w:r>
      <w:r w:rsidR="00D806A5">
        <w:t>Возрастные особенности</w:t>
      </w:r>
      <w:r w:rsidR="00B44475">
        <w:t xml:space="preserve"> </w:t>
      </w:r>
      <w:r w:rsidR="0073031D" w:rsidRPr="0087388F">
        <w:t>развития</w:t>
      </w:r>
      <w:r w:rsidR="00B44475">
        <w:t xml:space="preserve"> </w:t>
      </w:r>
      <w:r w:rsidR="0073031D" w:rsidRPr="0087388F">
        <w:t>детей</w:t>
      </w:r>
      <w:r w:rsidR="00B44475">
        <w:t xml:space="preserve"> </w:t>
      </w:r>
      <w:r w:rsidR="00D806A5">
        <w:rPr>
          <w:spacing w:val="-1"/>
        </w:rPr>
        <w:t xml:space="preserve">раннего и </w:t>
      </w:r>
      <w:r w:rsidR="0073031D" w:rsidRPr="0087388F">
        <w:t>дошкольного</w:t>
      </w:r>
      <w:r w:rsidR="00B44475">
        <w:t xml:space="preserve"> </w:t>
      </w:r>
      <w:r w:rsidR="0073031D" w:rsidRPr="0087388F">
        <w:t>возраста</w:t>
      </w:r>
    </w:p>
    <w:p w:rsidR="00863047" w:rsidRPr="00863047" w:rsidRDefault="00863047" w:rsidP="00AD1F04">
      <w:pPr>
        <w:tabs>
          <w:tab w:val="left" w:pos="993"/>
        </w:tabs>
        <w:spacing w:before="240"/>
        <w:ind w:firstLine="142"/>
        <w:rPr>
          <w:b/>
          <w:sz w:val="24"/>
          <w:szCs w:val="24"/>
        </w:rPr>
      </w:pPr>
      <w:r w:rsidRPr="00863047">
        <w:rPr>
          <w:b/>
          <w:sz w:val="24"/>
          <w:szCs w:val="24"/>
        </w:rPr>
        <w:t>Ребенок в возрасте от 2 до 3 лет</w:t>
      </w:r>
    </w:p>
    <w:p w:rsidR="00863047" w:rsidRPr="00863047" w:rsidRDefault="00863047" w:rsidP="00AD1F04">
      <w:pPr>
        <w:numPr>
          <w:ilvl w:val="0"/>
          <w:numId w:val="254"/>
        </w:numPr>
        <w:shd w:val="clear" w:color="auto" w:fill="FFFFFF"/>
        <w:tabs>
          <w:tab w:val="left" w:pos="993"/>
        </w:tabs>
        <w:autoSpaceDE/>
        <w:autoSpaceDN/>
        <w:ind w:left="0" w:firstLine="567"/>
        <w:rPr>
          <w:sz w:val="24"/>
          <w:szCs w:val="24"/>
        </w:rPr>
      </w:pPr>
      <w:r w:rsidRPr="00863047">
        <w:rPr>
          <w:sz w:val="24"/>
          <w:szCs w:val="24"/>
        </w:rPr>
        <w:t xml:space="preserve">Интенсивное физическое развитие ребенка: совершенствуется скоординированность движений, обогащается опыт двигательной деятельности. </w:t>
      </w:r>
    </w:p>
    <w:p w:rsidR="00863047" w:rsidRPr="00863047" w:rsidRDefault="00863047" w:rsidP="00AD1F04">
      <w:pPr>
        <w:numPr>
          <w:ilvl w:val="0"/>
          <w:numId w:val="254"/>
        </w:numPr>
        <w:shd w:val="clear" w:color="auto" w:fill="FFFFFF"/>
        <w:tabs>
          <w:tab w:val="left" w:pos="993"/>
        </w:tabs>
        <w:autoSpaceDE/>
        <w:autoSpaceDN/>
        <w:ind w:left="0" w:firstLine="567"/>
        <w:rPr>
          <w:sz w:val="24"/>
          <w:szCs w:val="24"/>
        </w:rPr>
      </w:pPr>
      <w:r w:rsidRPr="00863047">
        <w:rPr>
          <w:sz w:val="24"/>
          <w:szCs w:val="24"/>
        </w:rPr>
        <w:t>Формирование речи детей:</w:t>
      </w:r>
    </w:p>
    <w:p w:rsidR="00863047" w:rsidRPr="00863047" w:rsidRDefault="00863047" w:rsidP="00AD1F04">
      <w:pPr>
        <w:shd w:val="clear" w:color="auto" w:fill="FFFFFF"/>
        <w:tabs>
          <w:tab w:val="left" w:pos="993"/>
        </w:tabs>
        <w:ind w:firstLine="567"/>
        <w:rPr>
          <w:sz w:val="24"/>
          <w:szCs w:val="24"/>
        </w:rPr>
      </w:pPr>
      <w:r w:rsidRPr="00863047">
        <w:rPr>
          <w:sz w:val="24"/>
          <w:szCs w:val="24"/>
        </w:rPr>
        <w:t>Развитие понимания речи других детей: ребенок понимает смысл слов, относящихся к тому, что повседневно его окружает, что лично его касается, что связано с его переживаниями. С ребенком можно говорить уже не только о данном моменте, но и о прошлом, и в какой-то мере о будущем. Возрастает воспитательное значение речи взрослого.</w:t>
      </w:r>
    </w:p>
    <w:p w:rsidR="00863047" w:rsidRPr="00863047" w:rsidRDefault="00863047" w:rsidP="00AD1F04">
      <w:pPr>
        <w:shd w:val="clear" w:color="auto" w:fill="FFFFFF"/>
        <w:tabs>
          <w:tab w:val="left" w:pos="993"/>
        </w:tabs>
        <w:ind w:firstLine="567"/>
        <w:rPr>
          <w:sz w:val="24"/>
          <w:szCs w:val="24"/>
        </w:rPr>
      </w:pPr>
      <w:r w:rsidRPr="00863047">
        <w:rPr>
          <w:sz w:val="24"/>
          <w:szCs w:val="24"/>
        </w:rPr>
        <w:t>Развитие активной речи: интенсивное обогащение словаря детей названиями объектов окружающего мира, их свойств и действий (действий с ними). Развивающаяся речь влияет на развитие психики ребенка. Ребенок задает много вопросов, что отражает развитие познавательной потребности. Требуется внимательное отношение взрослых к этим вопросам.</w:t>
      </w:r>
    </w:p>
    <w:p w:rsidR="00863047" w:rsidRPr="00863047" w:rsidRDefault="00863047" w:rsidP="00AD1F04">
      <w:pPr>
        <w:numPr>
          <w:ilvl w:val="0"/>
          <w:numId w:val="254"/>
        </w:numPr>
        <w:shd w:val="clear" w:color="auto" w:fill="FFFFFF"/>
        <w:tabs>
          <w:tab w:val="left" w:pos="993"/>
        </w:tabs>
        <w:autoSpaceDE/>
        <w:autoSpaceDN/>
        <w:ind w:left="0" w:firstLine="567"/>
        <w:rPr>
          <w:sz w:val="24"/>
          <w:szCs w:val="24"/>
        </w:rPr>
      </w:pPr>
      <w:r w:rsidRPr="00863047">
        <w:rPr>
          <w:sz w:val="24"/>
          <w:szCs w:val="24"/>
        </w:rPr>
        <w:t xml:space="preserve">Дальнейшее сенсорное развитие ведет к значительным изменениям в ориентировочно-познавательной деятельности. Развивается новый вид деятельности – наблюдение, оно играет, при грамотном руководстве со стороны взрослого, ведущую роль в познании ребенком окружающего мира. </w:t>
      </w:r>
    </w:p>
    <w:p w:rsidR="00863047" w:rsidRPr="00863047" w:rsidRDefault="00863047" w:rsidP="00AD1F04">
      <w:pPr>
        <w:numPr>
          <w:ilvl w:val="0"/>
          <w:numId w:val="254"/>
        </w:numPr>
        <w:shd w:val="clear" w:color="auto" w:fill="FFFFFF"/>
        <w:tabs>
          <w:tab w:val="left" w:pos="993"/>
        </w:tabs>
        <w:autoSpaceDE/>
        <w:autoSpaceDN/>
        <w:ind w:left="0" w:firstLine="567"/>
        <w:rPr>
          <w:sz w:val="24"/>
          <w:szCs w:val="24"/>
        </w:rPr>
      </w:pPr>
      <w:proofErr w:type="gramStart"/>
      <w:r w:rsidRPr="00863047">
        <w:rPr>
          <w:sz w:val="24"/>
          <w:szCs w:val="24"/>
        </w:rPr>
        <w:t>Формирование детской деятельности: предметной деятельности (занятия с пирамидками, матрешками, мозаикой); сюжетных игр (игра с куклой); наблюдений; рассматривания картинок, книг; элементов трудовой деятельности (самостоятельная еда, одевание, уборка игрушек); игр со строительным материалом; начал изобразительной деятельности (лепка и рисование).</w:t>
      </w:r>
      <w:proofErr w:type="gramEnd"/>
    </w:p>
    <w:p w:rsidR="00863047" w:rsidRPr="00863047" w:rsidRDefault="00863047" w:rsidP="00AD1F04">
      <w:pPr>
        <w:numPr>
          <w:ilvl w:val="0"/>
          <w:numId w:val="254"/>
        </w:numPr>
        <w:shd w:val="clear" w:color="auto" w:fill="FFFFFF"/>
        <w:tabs>
          <w:tab w:val="left" w:pos="993"/>
        </w:tabs>
        <w:autoSpaceDE/>
        <w:autoSpaceDN/>
        <w:ind w:left="0" w:firstLine="567"/>
        <w:rPr>
          <w:sz w:val="24"/>
          <w:szCs w:val="24"/>
        </w:rPr>
      </w:pPr>
      <w:r w:rsidRPr="00863047">
        <w:rPr>
          <w:sz w:val="24"/>
          <w:szCs w:val="24"/>
        </w:rPr>
        <w:t xml:space="preserve">В процессе деятельности у ребенка начинает складываться определенное отношение к окружающим его людям и явлениям, а в соответствии с этим – поведение. Все положительные формы поведения уже вполне доступны детям этого возраста, и их надо формировать. </w:t>
      </w:r>
    </w:p>
    <w:p w:rsidR="00863047" w:rsidRPr="00863047" w:rsidRDefault="00863047" w:rsidP="00AD1F04">
      <w:pPr>
        <w:numPr>
          <w:ilvl w:val="0"/>
          <w:numId w:val="254"/>
        </w:numPr>
        <w:shd w:val="clear" w:color="auto" w:fill="FFFFFF"/>
        <w:tabs>
          <w:tab w:val="left" w:pos="993"/>
        </w:tabs>
        <w:autoSpaceDE/>
        <w:autoSpaceDN/>
        <w:ind w:left="0" w:firstLine="567"/>
        <w:rPr>
          <w:sz w:val="24"/>
          <w:szCs w:val="24"/>
        </w:rPr>
      </w:pPr>
      <w:r w:rsidRPr="00863047">
        <w:rPr>
          <w:sz w:val="24"/>
          <w:szCs w:val="24"/>
        </w:rPr>
        <w:t>Развитие эмоций и чувств детей. Они проявляют удовольствие, радость и огорчение, страх, смущение, чувство привязанности, обиды.</w:t>
      </w:r>
    </w:p>
    <w:p w:rsidR="00863047" w:rsidRPr="00863047" w:rsidRDefault="00863047" w:rsidP="00B04FC9">
      <w:pPr>
        <w:numPr>
          <w:ilvl w:val="0"/>
          <w:numId w:val="254"/>
        </w:numPr>
        <w:shd w:val="clear" w:color="auto" w:fill="FFFFFF"/>
        <w:tabs>
          <w:tab w:val="left" w:pos="993"/>
        </w:tabs>
        <w:autoSpaceDE/>
        <w:autoSpaceDN/>
        <w:ind w:left="0" w:firstLine="567"/>
        <w:rPr>
          <w:sz w:val="24"/>
          <w:szCs w:val="24"/>
        </w:rPr>
      </w:pPr>
      <w:r w:rsidRPr="00863047">
        <w:rPr>
          <w:sz w:val="24"/>
          <w:szCs w:val="24"/>
        </w:rPr>
        <w:t>Развитие самостоятельности во всех сферах жизни и деятельности ребенка: совершенствуются навыки самообслуживания; игры, организованной учебной деятельности, простейшей трудовой деятельности.</w:t>
      </w:r>
    </w:p>
    <w:p w:rsidR="00863047" w:rsidRPr="00863047" w:rsidRDefault="00863047" w:rsidP="00B04FC9">
      <w:pPr>
        <w:tabs>
          <w:tab w:val="left" w:pos="993"/>
        </w:tabs>
        <w:spacing w:before="240"/>
        <w:ind w:firstLine="567"/>
        <w:rPr>
          <w:b/>
          <w:sz w:val="24"/>
          <w:szCs w:val="24"/>
        </w:rPr>
      </w:pPr>
      <w:r w:rsidRPr="00863047">
        <w:rPr>
          <w:b/>
          <w:sz w:val="24"/>
          <w:szCs w:val="24"/>
        </w:rPr>
        <w:t>Ребенок в возрасте от 3 до 4 лет</w:t>
      </w:r>
    </w:p>
    <w:p w:rsidR="00863047" w:rsidRPr="00863047" w:rsidRDefault="00863047" w:rsidP="00B04FC9">
      <w:pPr>
        <w:numPr>
          <w:ilvl w:val="0"/>
          <w:numId w:val="255"/>
        </w:numPr>
        <w:shd w:val="clear" w:color="auto" w:fill="FFFFFF"/>
        <w:tabs>
          <w:tab w:val="left" w:pos="993"/>
        </w:tabs>
        <w:autoSpaceDE/>
        <w:autoSpaceDN/>
        <w:ind w:left="0" w:firstLine="567"/>
        <w:rPr>
          <w:sz w:val="24"/>
          <w:szCs w:val="24"/>
        </w:rPr>
      </w:pPr>
      <w:r w:rsidRPr="00863047">
        <w:rPr>
          <w:sz w:val="24"/>
          <w:szCs w:val="24"/>
        </w:rPr>
        <w:t>Кризис 3 лет: отделение ребенка от взрослого, желание действовать самостоятельно противоречит ограниченным возможностям ребенка.</w:t>
      </w:r>
    </w:p>
    <w:p w:rsidR="00863047" w:rsidRDefault="00863047" w:rsidP="00B04FC9">
      <w:pPr>
        <w:numPr>
          <w:ilvl w:val="0"/>
          <w:numId w:val="255"/>
        </w:numPr>
        <w:shd w:val="clear" w:color="auto" w:fill="FFFFFF"/>
        <w:tabs>
          <w:tab w:val="left" w:pos="993"/>
        </w:tabs>
        <w:autoSpaceDE/>
        <w:autoSpaceDN/>
        <w:ind w:left="0" w:firstLine="567"/>
        <w:rPr>
          <w:sz w:val="24"/>
          <w:szCs w:val="24"/>
        </w:rPr>
      </w:pPr>
      <w:r w:rsidRPr="00863047">
        <w:rPr>
          <w:sz w:val="24"/>
          <w:szCs w:val="24"/>
        </w:rPr>
        <w:t xml:space="preserve">Эмоциональное развитие характеризуется проявлениями любви к близким, привязанности к воспитателю, доброжелательного отношения к окружающим, сверстникам. </w:t>
      </w:r>
      <w:r w:rsidRPr="00863047">
        <w:rPr>
          <w:sz w:val="24"/>
          <w:szCs w:val="24"/>
        </w:rPr>
        <w:lastRenderedPageBreak/>
        <w:t xml:space="preserve">Ребёнок способен к эмоциональной отзывчивости — он может сопереживать, утешать сверстника, помогать ему, стыдиться своих плохих поступков, хотя эти чувства неустойчивы. </w:t>
      </w:r>
    </w:p>
    <w:p w:rsidR="00B04FC9" w:rsidRPr="00863047" w:rsidRDefault="00B04FC9" w:rsidP="00B04FC9">
      <w:pPr>
        <w:shd w:val="clear" w:color="auto" w:fill="FFFFFF"/>
        <w:tabs>
          <w:tab w:val="left" w:pos="993"/>
        </w:tabs>
        <w:autoSpaceDE/>
        <w:autoSpaceDN/>
        <w:ind w:left="567"/>
        <w:rPr>
          <w:sz w:val="24"/>
          <w:szCs w:val="24"/>
        </w:rPr>
      </w:pPr>
    </w:p>
    <w:p w:rsidR="00863047" w:rsidRPr="00863047" w:rsidRDefault="00863047" w:rsidP="00B04FC9">
      <w:pPr>
        <w:numPr>
          <w:ilvl w:val="0"/>
          <w:numId w:val="255"/>
        </w:numPr>
        <w:shd w:val="clear" w:color="auto" w:fill="FFFFFF"/>
        <w:tabs>
          <w:tab w:val="left" w:pos="993"/>
        </w:tabs>
        <w:autoSpaceDE/>
        <w:autoSpaceDN/>
        <w:ind w:left="0" w:firstLine="567"/>
        <w:rPr>
          <w:sz w:val="24"/>
          <w:szCs w:val="24"/>
        </w:rPr>
      </w:pPr>
      <w:r w:rsidRPr="00863047">
        <w:rPr>
          <w:sz w:val="24"/>
          <w:szCs w:val="24"/>
        </w:rPr>
        <w:t xml:space="preserve">Усвоение норм и правил </w:t>
      </w:r>
      <w:r w:rsidRPr="00863047">
        <w:rPr>
          <w:i/>
          <w:sz w:val="24"/>
          <w:szCs w:val="24"/>
        </w:rPr>
        <w:t>поведения</w:t>
      </w:r>
      <w:r w:rsidRPr="00863047">
        <w:rPr>
          <w:sz w:val="24"/>
          <w:szCs w:val="24"/>
        </w:rPr>
        <w:t>, связанных с определенными разрешениями и запретами.</w:t>
      </w:r>
    </w:p>
    <w:p w:rsidR="00863047" w:rsidRPr="00863047" w:rsidRDefault="00863047" w:rsidP="00B04FC9">
      <w:pPr>
        <w:numPr>
          <w:ilvl w:val="0"/>
          <w:numId w:val="255"/>
        </w:numPr>
        <w:shd w:val="clear" w:color="auto" w:fill="FFFFFF"/>
        <w:tabs>
          <w:tab w:val="left" w:pos="993"/>
        </w:tabs>
        <w:autoSpaceDE/>
        <w:autoSpaceDN/>
        <w:ind w:left="0" w:firstLine="567"/>
        <w:rPr>
          <w:sz w:val="24"/>
          <w:szCs w:val="24"/>
        </w:rPr>
      </w:pPr>
      <w:r w:rsidRPr="00863047">
        <w:rPr>
          <w:sz w:val="24"/>
          <w:szCs w:val="24"/>
        </w:rPr>
        <w:t>Начало усвоения гендерных ролей. Ребенок имеет первоначальные представления о своей гендерной принадлежности.</w:t>
      </w:r>
    </w:p>
    <w:p w:rsidR="00863047" w:rsidRPr="00863047" w:rsidRDefault="00863047" w:rsidP="00B04FC9">
      <w:pPr>
        <w:numPr>
          <w:ilvl w:val="0"/>
          <w:numId w:val="255"/>
        </w:numPr>
        <w:shd w:val="clear" w:color="auto" w:fill="FFFFFF"/>
        <w:tabs>
          <w:tab w:val="left" w:pos="993"/>
        </w:tabs>
        <w:autoSpaceDE/>
        <w:autoSpaceDN/>
        <w:ind w:left="0" w:firstLine="567"/>
        <w:rPr>
          <w:sz w:val="24"/>
          <w:szCs w:val="24"/>
        </w:rPr>
      </w:pPr>
      <w:proofErr w:type="gramStart"/>
      <w:r w:rsidRPr="00863047">
        <w:rPr>
          <w:sz w:val="24"/>
          <w:szCs w:val="24"/>
        </w:rPr>
        <w:t>Развиваются и совершенствуются навыки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w:t>
      </w:r>
      <w:proofErr w:type="gramEnd"/>
    </w:p>
    <w:p w:rsidR="00863047" w:rsidRPr="00863047" w:rsidRDefault="00863047" w:rsidP="00B04FC9">
      <w:pPr>
        <w:numPr>
          <w:ilvl w:val="0"/>
          <w:numId w:val="255"/>
        </w:numPr>
        <w:shd w:val="clear" w:color="auto" w:fill="FFFFFF"/>
        <w:tabs>
          <w:tab w:val="left" w:pos="993"/>
        </w:tabs>
        <w:autoSpaceDE/>
        <w:autoSpaceDN/>
        <w:ind w:left="0" w:firstLine="567"/>
        <w:rPr>
          <w:sz w:val="24"/>
          <w:szCs w:val="24"/>
        </w:rPr>
      </w:pPr>
      <w:r w:rsidRPr="00863047">
        <w:rPr>
          <w:sz w:val="24"/>
          <w:szCs w:val="24"/>
        </w:rPr>
        <w:t>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rsidR="00863047" w:rsidRPr="00863047" w:rsidRDefault="00863047" w:rsidP="00B04FC9">
      <w:pPr>
        <w:numPr>
          <w:ilvl w:val="0"/>
          <w:numId w:val="255"/>
        </w:numPr>
        <w:shd w:val="clear" w:color="auto" w:fill="FFFFFF"/>
        <w:tabs>
          <w:tab w:val="left" w:pos="993"/>
        </w:tabs>
        <w:autoSpaceDE/>
        <w:autoSpaceDN/>
        <w:ind w:left="0" w:firstLine="567"/>
        <w:rPr>
          <w:sz w:val="24"/>
          <w:szCs w:val="24"/>
        </w:rPr>
      </w:pPr>
      <w:r w:rsidRPr="00863047">
        <w:rPr>
          <w:sz w:val="24"/>
          <w:szCs w:val="24"/>
        </w:rPr>
        <w:t xml:space="preserve">При правильно организованном развитии на четвертом году жизни должны быть сформированы сенсорные эталоны. </w:t>
      </w:r>
    </w:p>
    <w:p w:rsidR="00863047" w:rsidRPr="00863047" w:rsidRDefault="00863047" w:rsidP="00B04FC9">
      <w:pPr>
        <w:numPr>
          <w:ilvl w:val="0"/>
          <w:numId w:val="255"/>
        </w:numPr>
        <w:shd w:val="clear" w:color="auto" w:fill="FFFFFF"/>
        <w:tabs>
          <w:tab w:val="left" w:pos="993"/>
        </w:tabs>
        <w:autoSpaceDE/>
        <w:autoSpaceDN/>
        <w:ind w:left="0" w:firstLine="567"/>
        <w:rPr>
          <w:sz w:val="24"/>
          <w:szCs w:val="24"/>
        </w:rPr>
      </w:pPr>
      <w:r w:rsidRPr="00863047">
        <w:rPr>
          <w:sz w:val="24"/>
          <w:szCs w:val="24"/>
        </w:rPr>
        <w:t>Развитие психических процессов</w:t>
      </w:r>
    </w:p>
    <w:p w:rsidR="00863047" w:rsidRPr="00863047" w:rsidRDefault="00863047" w:rsidP="00B04FC9">
      <w:pPr>
        <w:pStyle w:val="af9"/>
        <w:spacing w:line="240" w:lineRule="auto"/>
        <w:ind w:firstLine="567"/>
        <w:jc w:val="left"/>
        <w:rPr>
          <w:sz w:val="24"/>
        </w:rPr>
      </w:pPr>
      <w:r w:rsidRPr="00863047">
        <w:rPr>
          <w:i/>
          <w:sz w:val="24"/>
        </w:rPr>
        <w:t>Внимание</w:t>
      </w:r>
      <w:r w:rsidRPr="00863047">
        <w:rPr>
          <w:sz w:val="24"/>
        </w:rPr>
        <w:t xml:space="preserve">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ребёнок не переключается на что-то ещё и не отвлекается.</w:t>
      </w:r>
    </w:p>
    <w:p w:rsidR="00863047" w:rsidRPr="00863047" w:rsidRDefault="00863047" w:rsidP="00B04FC9">
      <w:pPr>
        <w:pStyle w:val="af9"/>
        <w:spacing w:line="240" w:lineRule="auto"/>
        <w:ind w:firstLine="567"/>
        <w:jc w:val="left"/>
        <w:rPr>
          <w:sz w:val="24"/>
        </w:rPr>
      </w:pPr>
      <w:r w:rsidRPr="00863047">
        <w:rPr>
          <w:i/>
          <w:sz w:val="24"/>
        </w:rPr>
        <w:t>Память</w:t>
      </w:r>
      <w:r w:rsidRPr="00863047">
        <w:rPr>
          <w:sz w:val="24"/>
        </w:rPr>
        <w:t xml:space="preserve">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(легко заучивая понравившиеся стихи и песенки, ребёнок из пяти-семи специально предложенных ему отдельных слов, обычно запоминает не больше двух-трёх). Положительно и </w:t>
      </w:r>
      <w:r w:rsidR="0032529F" w:rsidRPr="00863047">
        <w:rPr>
          <w:sz w:val="24"/>
        </w:rPr>
        <w:t>отрицательно окрашенные сигналы,</w:t>
      </w:r>
      <w:r w:rsidRPr="00863047">
        <w:rPr>
          <w:sz w:val="24"/>
        </w:rPr>
        <w:t xml:space="preserve"> и явления запоминаются прочно и надолго. </w:t>
      </w:r>
    </w:p>
    <w:p w:rsidR="00863047" w:rsidRPr="00863047" w:rsidRDefault="00863047" w:rsidP="00B04FC9">
      <w:pPr>
        <w:pStyle w:val="af9"/>
        <w:spacing w:line="240" w:lineRule="auto"/>
        <w:ind w:firstLine="567"/>
        <w:jc w:val="left"/>
        <w:rPr>
          <w:sz w:val="24"/>
        </w:rPr>
      </w:pPr>
      <w:r w:rsidRPr="00863047">
        <w:rPr>
          <w:i/>
          <w:sz w:val="24"/>
        </w:rPr>
        <w:t>Мышление</w:t>
      </w:r>
      <w:r w:rsidRPr="00863047">
        <w:rPr>
          <w:sz w:val="24"/>
        </w:rPr>
        <w:t xml:space="preserve">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наглядно-действенных задачах ребёнок учится соотносить условия с целью, что необходимо для любой мыслительной деятельности.</w:t>
      </w:r>
    </w:p>
    <w:p w:rsidR="00863047" w:rsidRPr="00863047" w:rsidRDefault="00863047" w:rsidP="00B04FC9">
      <w:pPr>
        <w:pStyle w:val="af9"/>
        <w:spacing w:line="240" w:lineRule="auto"/>
        <w:ind w:firstLine="567"/>
        <w:jc w:val="left"/>
        <w:rPr>
          <w:sz w:val="24"/>
        </w:rPr>
      </w:pPr>
      <w:r w:rsidRPr="00863047">
        <w:rPr>
          <w:i/>
          <w:sz w:val="24"/>
        </w:rPr>
        <w:t>Воображение</w:t>
      </w:r>
      <w:r w:rsidRPr="00863047">
        <w:rPr>
          <w:sz w:val="24"/>
        </w:rPr>
        <w:t xml:space="preserve">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rsidR="00863047" w:rsidRPr="00863047" w:rsidRDefault="00863047" w:rsidP="00B04FC9">
      <w:pPr>
        <w:pStyle w:val="af9"/>
        <w:numPr>
          <w:ilvl w:val="0"/>
          <w:numId w:val="255"/>
        </w:numPr>
        <w:tabs>
          <w:tab w:val="left" w:pos="993"/>
        </w:tabs>
        <w:spacing w:line="240" w:lineRule="auto"/>
        <w:ind w:left="0" w:firstLine="567"/>
        <w:jc w:val="left"/>
        <w:rPr>
          <w:sz w:val="24"/>
        </w:rPr>
      </w:pPr>
      <w:r w:rsidRPr="00863047">
        <w:rPr>
          <w:sz w:val="24"/>
        </w:rPr>
        <w:t xml:space="preserve">Общение: ребенок чаще и охотнее вступает в общение со сверстниками ради участия в совместной игре или продуктивной деятельности. Главное средство общения </w:t>
      </w:r>
      <w:proofErr w:type="gramStart"/>
      <w:r w:rsidRPr="00863047">
        <w:rPr>
          <w:sz w:val="24"/>
        </w:rPr>
        <w:t>со</w:t>
      </w:r>
      <w:proofErr w:type="gramEnd"/>
      <w:r w:rsidRPr="00863047">
        <w:rPr>
          <w:sz w:val="24"/>
        </w:rPr>
        <w:t xml:space="preserve"> взрослыми и сверстниками – речь.</w:t>
      </w:r>
    </w:p>
    <w:p w:rsidR="00863047" w:rsidRPr="00863047" w:rsidRDefault="00863047" w:rsidP="00B04FC9">
      <w:pPr>
        <w:pStyle w:val="af9"/>
        <w:numPr>
          <w:ilvl w:val="0"/>
          <w:numId w:val="255"/>
        </w:numPr>
        <w:tabs>
          <w:tab w:val="left" w:pos="993"/>
        </w:tabs>
        <w:spacing w:line="240" w:lineRule="auto"/>
        <w:ind w:left="0" w:firstLine="567"/>
        <w:jc w:val="left"/>
        <w:rPr>
          <w:sz w:val="24"/>
        </w:rPr>
      </w:pPr>
      <w:r w:rsidRPr="00863047">
        <w:rPr>
          <w:sz w:val="24"/>
        </w:rPr>
        <w:t xml:space="preserve">В ситуации взаимодействия </w:t>
      </w:r>
      <w:proofErr w:type="gramStart"/>
      <w:r w:rsidRPr="00863047">
        <w:rPr>
          <w:sz w:val="24"/>
        </w:rPr>
        <w:t>со</w:t>
      </w:r>
      <w:proofErr w:type="gramEnd"/>
      <w:r w:rsidRPr="00863047">
        <w:rPr>
          <w:sz w:val="24"/>
        </w:rPr>
        <w:t xml:space="preserve"> взрослым продолжает формироваться интерес к книге и литературным персонажам.</w:t>
      </w:r>
    </w:p>
    <w:p w:rsidR="00863047" w:rsidRPr="00863047" w:rsidRDefault="00863047" w:rsidP="00B04FC9">
      <w:pPr>
        <w:pStyle w:val="af9"/>
        <w:numPr>
          <w:ilvl w:val="0"/>
          <w:numId w:val="255"/>
        </w:numPr>
        <w:tabs>
          <w:tab w:val="left" w:pos="993"/>
        </w:tabs>
        <w:spacing w:line="240" w:lineRule="auto"/>
        <w:ind w:left="0" w:firstLine="567"/>
        <w:jc w:val="left"/>
        <w:rPr>
          <w:sz w:val="24"/>
        </w:rPr>
      </w:pPr>
      <w:r w:rsidRPr="00863047">
        <w:rPr>
          <w:sz w:val="24"/>
        </w:rPr>
        <w:t>Детская деятельность:</w:t>
      </w:r>
    </w:p>
    <w:p w:rsidR="00863047" w:rsidRPr="00863047" w:rsidRDefault="00863047" w:rsidP="00B04FC9">
      <w:pPr>
        <w:pStyle w:val="af9"/>
        <w:tabs>
          <w:tab w:val="left" w:pos="993"/>
        </w:tabs>
        <w:spacing w:line="240" w:lineRule="auto"/>
        <w:ind w:firstLine="567"/>
        <w:jc w:val="left"/>
        <w:rPr>
          <w:sz w:val="24"/>
        </w:rPr>
      </w:pPr>
      <w:r w:rsidRPr="00863047">
        <w:rPr>
          <w:i/>
          <w:sz w:val="24"/>
        </w:rPr>
        <w:t>Игра.</w:t>
      </w:r>
      <w:r w:rsidRPr="00863047">
        <w:rPr>
          <w:sz w:val="24"/>
        </w:rPr>
        <w:t xml:space="preserve">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w:t>
      </w:r>
    </w:p>
    <w:p w:rsidR="00863047" w:rsidRPr="00863047" w:rsidRDefault="00863047" w:rsidP="00B04FC9">
      <w:pPr>
        <w:pStyle w:val="af9"/>
        <w:tabs>
          <w:tab w:val="left" w:pos="993"/>
        </w:tabs>
        <w:spacing w:line="240" w:lineRule="auto"/>
        <w:ind w:firstLine="567"/>
        <w:jc w:val="left"/>
        <w:rPr>
          <w:sz w:val="24"/>
        </w:rPr>
      </w:pPr>
      <w:r w:rsidRPr="00863047">
        <w:rPr>
          <w:sz w:val="24"/>
        </w:rPr>
        <w:t xml:space="preserve">Развитие </w:t>
      </w:r>
      <w:r w:rsidRPr="00863047">
        <w:rPr>
          <w:i/>
          <w:sz w:val="24"/>
        </w:rPr>
        <w:t>трудовой деятельности</w:t>
      </w:r>
      <w:r w:rsidRPr="00863047">
        <w:rPr>
          <w:sz w:val="24"/>
        </w:rPr>
        <w:t xml:space="preserve">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w:t>
      </w:r>
    </w:p>
    <w:p w:rsidR="00863047" w:rsidRPr="00863047" w:rsidRDefault="00863047" w:rsidP="00B04FC9">
      <w:pPr>
        <w:pStyle w:val="af9"/>
        <w:tabs>
          <w:tab w:val="left" w:pos="993"/>
        </w:tabs>
        <w:spacing w:line="240" w:lineRule="auto"/>
        <w:ind w:firstLine="567"/>
        <w:jc w:val="left"/>
        <w:rPr>
          <w:sz w:val="24"/>
        </w:rPr>
      </w:pPr>
      <w:r w:rsidRPr="00863047">
        <w:rPr>
          <w:sz w:val="24"/>
        </w:rPr>
        <w:t xml:space="preserve">Интерес к </w:t>
      </w:r>
      <w:r w:rsidRPr="00863047">
        <w:rPr>
          <w:i/>
          <w:sz w:val="24"/>
        </w:rPr>
        <w:t>продуктивной деятельности</w:t>
      </w:r>
      <w:r w:rsidRPr="00863047">
        <w:rPr>
          <w:sz w:val="24"/>
        </w:rPr>
        <w:t xml:space="preserve">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ребёнок.</w:t>
      </w:r>
    </w:p>
    <w:p w:rsidR="00863047" w:rsidRPr="00863047" w:rsidRDefault="00863047" w:rsidP="00B04FC9">
      <w:pPr>
        <w:pStyle w:val="af9"/>
        <w:tabs>
          <w:tab w:val="left" w:pos="993"/>
        </w:tabs>
        <w:spacing w:line="240" w:lineRule="auto"/>
        <w:ind w:firstLine="567"/>
        <w:jc w:val="left"/>
        <w:rPr>
          <w:sz w:val="24"/>
        </w:rPr>
      </w:pPr>
      <w:r w:rsidRPr="00863047">
        <w:rPr>
          <w:i/>
          <w:sz w:val="24"/>
        </w:rPr>
        <w:lastRenderedPageBreak/>
        <w:t>Музыкально-художественная деятельность</w:t>
      </w:r>
      <w:r w:rsidRPr="00863047">
        <w:rPr>
          <w:sz w:val="24"/>
        </w:rPr>
        <w:t xml:space="preserve"> детей носит непосредственный и синкретический характер. Восприятие музыкальных образов происходит в синтезе иску</w:t>
      </w:r>
      <w:proofErr w:type="gramStart"/>
      <w:r w:rsidRPr="00863047">
        <w:rPr>
          <w:sz w:val="24"/>
        </w:rPr>
        <w:t>сств пр</w:t>
      </w:r>
      <w:proofErr w:type="gramEnd"/>
      <w:r w:rsidRPr="00863047">
        <w:rPr>
          <w:sz w:val="24"/>
        </w:rPr>
        <w:t xml:space="preserve">и организации практической деятельности (проиграть сюжет, рассмотреть иллюстрацию и др.).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863047" w:rsidRPr="00863047" w:rsidRDefault="00863047" w:rsidP="004A10C8">
      <w:pPr>
        <w:tabs>
          <w:tab w:val="left" w:pos="993"/>
        </w:tabs>
        <w:spacing w:before="240" w:line="276" w:lineRule="auto"/>
        <w:ind w:firstLine="567"/>
        <w:rPr>
          <w:b/>
          <w:sz w:val="24"/>
          <w:szCs w:val="24"/>
        </w:rPr>
      </w:pPr>
      <w:r w:rsidRPr="00863047">
        <w:rPr>
          <w:b/>
          <w:sz w:val="24"/>
          <w:szCs w:val="24"/>
        </w:rPr>
        <w:t>Ребенок в возрасте от 4 до 5 лет</w:t>
      </w:r>
    </w:p>
    <w:p w:rsidR="00863047" w:rsidRPr="00863047" w:rsidRDefault="00863047" w:rsidP="00B04FC9">
      <w:pPr>
        <w:numPr>
          <w:ilvl w:val="0"/>
          <w:numId w:val="256"/>
        </w:numPr>
        <w:shd w:val="clear" w:color="auto" w:fill="FFFFFF"/>
        <w:tabs>
          <w:tab w:val="left" w:pos="993"/>
        </w:tabs>
        <w:autoSpaceDE/>
        <w:autoSpaceDN/>
        <w:ind w:left="0" w:firstLine="567"/>
        <w:jc w:val="both"/>
        <w:rPr>
          <w:sz w:val="24"/>
          <w:szCs w:val="24"/>
        </w:rPr>
      </w:pPr>
      <w:r w:rsidRPr="00863047">
        <w:rPr>
          <w:sz w:val="24"/>
          <w:szCs w:val="24"/>
        </w:rPr>
        <w:t xml:space="preserve">Ребенок пока не осознает социальные нормы и правила </w:t>
      </w:r>
      <w:r w:rsidRPr="00863047">
        <w:rPr>
          <w:i/>
          <w:sz w:val="24"/>
          <w:szCs w:val="24"/>
        </w:rPr>
        <w:t>поведения</w:t>
      </w:r>
      <w:r w:rsidRPr="00863047">
        <w:rPr>
          <w:sz w:val="24"/>
          <w:szCs w:val="24"/>
        </w:rPr>
        <w:t>, но у них начинают складываться обобщенные представления о том, как надо или не надо себя вести.</w:t>
      </w:r>
    </w:p>
    <w:p w:rsidR="00863047" w:rsidRPr="00863047" w:rsidRDefault="00863047" w:rsidP="00B04FC9">
      <w:pPr>
        <w:numPr>
          <w:ilvl w:val="0"/>
          <w:numId w:val="256"/>
        </w:numPr>
        <w:shd w:val="clear" w:color="auto" w:fill="FFFFFF"/>
        <w:tabs>
          <w:tab w:val="left" w:pos="993"/>
        </w:tabs>
        <w:autoSpaceDE/>
        <w:autoSpaceDN/>
        <w:ind w:left="0" w:firstLine="567"/>
        <w:jc w:val="both"/>
        <w:rPr>
          <w:sz w:val="24"/>
          <w:szCs w:val="24"/>
        </w:rPr>
      </w:pPr>
      <w:r w:rsidRPr="00863047">
        <w:rPr>
          <w:i/>
          <w:sz w:val="24"/>
          <w:szCs w:val="24"/>
        </w:rPr>
        <w:t>Навыки самообслуживания</w:t>
      </w:r>
      <w:r w:rsidRPr="00863047">
        <w:rPr>
          <w:sz w:val="24"/>
          <w:szCs w:val="24"/>
        </w:rPr>
        <w:t>. Ребенок хорошо осваивает алгоритм процессов умывания, одевания, купания, приёма</w:t>
      </w:r>
      <w:r w:rsidR="00B44475">
        <w:rPr>
          <w:sz w:val="24"/>
          <w:szCs w:val="24"/>
        </w:rPr>
        <w:t xml:space="preserve"> пищи, уборки помещения. Он знае</w:t>
      </w:r>
      <w:r w:rsidRPr="00863047">
        <w:rPr>
          <w:sz w:val="24"/>
          <w:szCs w:val="24"/>
        </w:rPr>
        <w:t>т и использует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rsidR="00863047" w:rsidRPr="00863047" w:rsidRDefault="00B44475" w:rsidP="00B04FC9">
      <w:pPr>
        <w:numPr>
          <w:ilvl w:val="0"/>
          <w:numId w:val="256"/>
        </w:numPr>
        <w:shd w:val="clear" w:color="auto" w:fill="FFFFFF"/>
        <w:tabs>
          <w:tab w:val="left" w:pos="993"/>
        </w:tabs>
        <w:autoSpaceDE/>
        <w:autoSpaceDN/>
        <w:ind w:left="0" w:firstLine="567"/>
        <w:jc w:val="both"/>
        <w:rPr>
          <w:sz w:val="24"/>
          <w:szCs w:val="24"/>
        </w:rPr>
      </w:pPr>
      <w:r>
        <w:rPr>
          <w:sz w:val="24"/>
          <w:szCs w:val="24"/>
        </w:rPr>
        <w:t>Ребенок имее</w:t>
      </w:r>
      <w:r w:rsidR="00863047" w:rsidRPr="00863047">
        <w:rPr>
          <w:sz w:val="24"/>
          <w:szCs w:val="24"/>
        </w:rPr>
        <w:t xml:space="preserve">т дифференцированное представление о собственной </w:t>
      </w:r>
      <w:r w:rsidR="00863047" w:rsidRPr="00863047">
        <w:rPr>
          <w:i/>
          <w:sz w:val="24"/>
          <w:szCs w:val="24"/>
        </w:rPr>
        <w:t>гендерной</w:t>
      </w:r>
      <w:r w:rsidR="00863047" w:rsidRPr="00863047">
        <w:rPr>
          <w:sz w:val="24"/>
          <w:szCs w:val="24"/>
        </w:rPr>
        <w:t xml:space="preserve"> принадлежности, аргументирует её по ряду признаков, проявляет стремление к взрослению в соответствии с адекватной гендерной ролью.</w:t>
      </w:r>
    </w:p>
    <w:p w:rsidR="00863047" w:rsidRPr="00863047" w:rsidRDefault="00863047" w:rsidP="00B04FC9">
      <w:pPr>
        <w:numPr>
          <w:ilvl w:val="0"/>
          <w:numId w:val="256"/>
        </w:numPr>
        <w:shd w:val="clear" w:color="auto" w:fill="FFFFFF"/>
        <w:tabs>
          <w:tab w:val="left" w:pos="993"/>
        </w:tabs>
        <w:autoSpaceDE/>
        <w:autoSpaceDN/>
        <w:ind w:left="0" w:firstLine="567"/>
        <w:jc w:val="both"/>
        <w:rPr>
          <w:sz w:val="24"/>
          <w:szCs w:val="24"/>
        </w:rPr>
      </w:pPr>
      <w:r w:rsidRPr="00863047">
        <w:rPr>
          <w:sz w:val="24"/>
          <w:szCs w:val="24"/>
        </w:rPr>
        <w:t xml:space="preserve">Развивается </w:t>
      </w:r>
      <w:r w:rsidRPr="00863047">
        <w:rPr>
          <w:i/>
          <w:sz w:val="24"/>
          <w:szCs w:val="24"/>
        </w:rPr>
        <w:t>моторика</w:t>
      </w:r>
      <w:r w:rsidRPr="00863047">
        <w:rPr>
          <w:sz w:val="24"/>
          <w:szCs w:val="24"/>
        </w:rPr>
        <w:t>: как крупная (освоение основных движений), так и мелкая (нанизывание бусин, начала штриховки).</w:t>
      </w:r>
    </w:p>
    <w:p w:rsidR="00863047" w:rsidRPr="00863047" w:rsidRDefault="00863047" w:rsidP="00B04FC9">
      <w:pPr>
        <w:numPr>
          <w:ilvl w:val="0"/>
          <w:numId w:val="256"/>
        </w:numPr>
        <w:shd w:val="clear" w:color="auto" w:fill="FFFFFF"/>
        <w:tabs>
          <w:tab w:val="left" w:pos="993"/>
        </w:tabs>
        <w:autoSpaceDE/>
        <w:autoSpaceDN/>
        <w:ind w:left="0" w:firstLine="567"/>
        <w:jc w:val="both"/>
        <w:rPr>
          <w:sz w:val="24"/>
          <w:szCs w:val="24"/>
        </w:rPr>
      </w:pPr>
      <w:r w:rsidRPr="00863047">
        <w:rPr>
          <w:sz w:val="24"/>
          <w:szCs w:val="24"/>
        </w:rPr>
        <w:t xml:space="preserve">Продолжается освоение </w:t>
      </w:r>
      <w:r w:rsidRPr="00863047">
        <w:rPr>
          <w:i/>
          <w:sz w:val="24"/>
          <w:szCs w:val="24"/>
        </w:rPr>
        <w:t>сенсорных</w:t>
      </w:r>
      <w:r w:rsidR="00B44475">
        <w:rPr>
          <w:i/>
          <w:sz w:val="24"/>
          <w:szCs w:val="24"/>
        </w:rPr>
        <w:t xml:space="preserve"> </w:t>
      </w:r>
      <w:r w:rsidRPr="00863047">
        <w:rPr>
          <w:i/>
          <w:sz w:val="24"/>
          <w:szCs w:val="24"/>
        </w:rPr>
        <w:t>эталонов</w:t>
      </w:r>
      <w:r w:rsidRPr="00863047">
        <w:rPr>
          <w:sz w:val="24"/>
          <w:szCs w:val="24"/>
        </w:rPr>
        <w:t xml:space="preserve">. Ребенок хорошо владеет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 </w:t>
      </w:r>
    </w:p>
    <w:p w:rsidR="00863047" w:rsidRPr="00863047" w:rsidRDefault="00863047" w:rsidP="00B04FC9">
      <w:pPr>
        <w:numPr>
          <w:ilvl w:val="0"/>
          <w:numId w:val="256"/>
        </w:numPr>
        <w:shd w:val="clear" w:color="auto" w:fill="FFFFFF"/>
        <w:tabs>
          <w:tab w:val="left" w:pos="993"/>
        </w:tabs>
        <w:autoSpaceDE/>
        <w:autoSpaceDN/>
        <w:ind w:left="0" w:firstLine="567"/>
        <w:jc w:val="both"/>
        <w:rPr>
          <w:sz w:val="24"/>
          <w:szCs w:val="24"/>
        </w:rPr>
      </w:pPr>
      <w:r w:rsidRPr="00863047">
        <w:rPr>
          <w:sz w:val="24"/>
          <w:szCs w:val="24"/>
        </w:rPr>
        <w:t>Развитие психических процессов:</w:t>
      </w:r>
    </w:p>
    <w:p w:rsidR="00863047" w:rsidRPr="00863047" w:rsidRDefault="00863047" w:rsidP="00B04FC9">
      <w:pPr>
        <w:shd w:val="clear" w:color="auto" w:fill="FFFFFF"/>
        <w:tabs>
          <w:tab w:val="left" w:pos="993"/>
        </w:tabs>
        <w:ind w:firstLine="567"/>
        <w:jc w:val="both"/>
        <w:rPr>
          <w:sz w:val="24"/>
          <w:szCs w:val="24"/>
        </w:rPr>
      </w:pPr>
      <w:r w:rsidRPr="00863047">
        <w:rPr>
          <w:i/>
          <w:sz w:val="24"/>
          <w:szCs w:val="24"/>
        </w:rPr>
        <w:t>Восприятие</w:t>
      </w:r>
      <w:r w:rsidRPr="00863047">
        <w:rPr>
          <w:sz w:val="24"/>
          <w:szCs w:val="24"/>
        </w:rPr>
        <w:t xml:space="preserve"> постепенно становится осмысленным, целенаправленным и анализирующим.</w:t>
      </w:r>
    </w:p>
    <w:p w:rsidR="00863047" w:rsidRPr="00863047" w:rsidRDefault="00863047" w:rsidP="00B04FC9">
      <w:pPr>
        <w:shd w:val="clear" w:color="auto" w:fill="FFFFFF"/>
        <w:tabs>
          <w:tab w:val="left" w:pos="993"/>
        </w:tabs>
        <w:ind w:firstLine="567"/>
        <w:jc w:val="both"/>
        <w:rPr>
          <w:sz w:val="24"/>
          <w:szCs w:val="24"/>
        </w:rPr>
      </w:pPr>
      <w:r w:rsidRPr="00863047">
        <w:rPr>
          <w:i/>
          <w:sz w:val="24"/>
          <w:szCs w:val="24"/>
        </w:rPr>
        <w:t>Мышление</w:t>
      </w:r>
      <w:r w:rsidRPr="00863047">
        <w:rPr>
          <w:sz w:val="24"/>
          <w:szCs w:val="24"/>
        </w:rPr>
        <w:t xml:space="preserve"> связано с действиями, но связь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протекает в форме наглядных образов, следуя за восприятием.</w:t>
      </w:r>
    </w:p>
    <w:p w:rsidR="00863047" w:rsidRPr="00863047" w:rsidRDefault="00863047" w:rsidP="00B04FC9">
      <w:pPr>
        <w:shd w:val="clear" w:color="auto" w:fill="FFFFFF"/>
        <w:tabs>
          <w:tab w:val="left" w:pos="993"/>
        </w:tabs>
        <w:ind w:firstLine="567"/>
        <w:jc w:val="both"/>
        <w:rPr>
          <w:sz w:val="24"/>
          <w:szCs w:val="24"/>
        </w:rPr>
      </w:pPr>
      <w:r w:rsidRPr="00863047">
        <w:rPr>
          <w:i/>
          <w:sz w:val="24"/>
          <w:szCs w:val="24"/>
        </w:rPr>
        <w:t>Внимание</w:t>
      </w:r>
      <w:r w:rsidRPr="00863047">
        <w:rPr>
          <w:sz w:val="24"/>
          <w:szCs w:val="24"/>
        </w:rPr>
        <w:t xml:space="preserve"> становится все более устойчивым. В деятельности ребёнка появляется действие по </w:t>
      </w:r>
      <w:r w:rsidRPr="00863047">
        <w:rPr>
          <w:i/>
          <w:sz w:val="24"/>
          <w:szCs w:val="24"/>
        </w:rPr>
        <w:t>правилу</w:t>
      </w:r>
      <w:r w:rsidRPr="00863047">
        <w:rPr>
          <w:sz w:val="24"/>
          <w:szCs w:val="24"/>
        </w:rPr>
        <w:t xml:space="preserve">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rsidR="00863047" w:rsidRPr="00863047" w:rsidRDefault="00863047" w:rsidP="00B04FC9">
      <w:pPr>
        <w:shd w:val="clear" w:color="auto" w:fill="FFFFFF"/>
        <w:tabs>
          <w:tab w:val="left" w:pos="993"/>
        </w:tabs>
        <w:ind w:firstLine="567"/>
        <w:jc w:val="both"/>
        <w:rPr>
          <w:sz w:val="24"/>
          <w:szCs w:val="24"/>
        </w:rPr>
      </w:pPr>
      <w:r w:rsidRPr="00863047">
        <w:rPr>
          <w:i/>
          <w:sz w:val="24"/>
          <w:szCs w:val="24"/>
        </w:rPr>
        <w:t>Память</w:t>
      </w:r>
      <w:r w:rsidRPr="00863047">
        <w:rPr>
          <w:sz w:val="24"/>
          <w:szCs w:val="24"/>
        </w:rPr>
        <w:t xml:space="preserve"> интенсивно развивается. В 5 лет ребенок способен запомнить 5-6 предметов из 10-15 изображенных на предъявляемых ему картинках.</w:t>
      </w:r>
    </w:p>
    <w:p w:rsidR="00863047" w:rsidRPr="00863047" w:rsidRDefault="00863047" w:rsidP="00B04FC9">
      <w:pPr>
        <w:shd w:val="clear" w:color="auto" w:fill="FFFFFF"/>
        <w:tabs>
          <w:tab w:val="left" w:pos="993"/>
        </w:tabs>
        <w:ind w:firstLine="567"/>
        <w:jc w:val="both"/>
        <w:rPr>
          <w:sz w:val="24"/>
          <w:szCs w:val="24"/>
        </w:rPr>
      </w:pPr>
      <w:r w:rsidRPr="00863047">
        <w:rPr>
          <w:i/>
          <w:sz w:val="24"/>
          <w:szCs w:val="24"/>
        </w:rPr>
        <w:t>Воображение</w:t>
      </w:r>
      <w:r w:rsidRPr="00863047">
        <w:rPr>
          <w:sz w:val="24"/>
          <w:szCs w:val="24"/>
        </w:rPr>
        <w:t xml:space="preserve"> преимущественно репродуктивное, воссоздающее образы, которые передаются в стихах, рассказах взрослого, встречаются в мультфильмах, книгах.</w:t>
      </w:r>
    </w:p>
    <w:p w:rsidR="00863047" w:rsidRPr="00863047" w:rsidRDefault="00863047" w:rsidP="00B04FC9">
      <w:pPr>
        <w:numPr>
          <w:ilvl w:val="0"/>
          <w:numId w:val="256"/>
        </w:numPr>
        <w:shd w:val="clear" w:color="auto" w:fill="FFFFFF"/>
        <w:tabs>
          <w:tab w:val="left" w:pos="993"/>
        </w:tabs>
        <w:autoSpaceDE/>
        <w:autoSpaceDN/>
        <w:ind w:left="0" w:firstLine="567"/>
        <w:jc w:val="both"/>
        <w:rPr>
          <w:sz w:val="24"/>
          <w:szCs w:val="24"/>
        </w:rPr>
      </w:pPr>
      <w:r w:rsidRPr="00863047">
        <w:rPr>
          <w:sz w:val="24"/>
          <w:szCs w:val="24"/>
        </w:rPr>
        <w:t xml:space="preserve">Развитие </w:t>
      </w:r>
      <w:r w:rsidRPr="00863047">
        <w:rPr>
          <w:i/>
          <w:sz w:val="24"/>
          <w:szCs w:val="24"/>
        </w:rPr>
        <w:t>инициативности и самостоятельности</w:t>
      </w:r>
      <w:r w:rsidRPr="00863047">
        <w:rPr>
          <w:sz w:val="24"/>
          <w:szCs w:val="24"/>
        </w:rPr>
        <w:t xml:space="preserve"> – прежде всего в общении. </w:t>
      </w:r>
      <w:proofErr w:type="gramStart"/>
      <w:r w:rsidRPr="00863047">
        <w:rPr>
          <w:sz w:val="24"/>
          <w:szCs w:val="24"/>
        </w:rPr>
        <w:t>Со</w:t>
      </w:r>
      <w:proofErr w:type="gramEnd"/>
      <w:r w:rsidRPr="00863047">
        <w:rPr>
          <w:sz w:val="24"/>
          <w:szCs w:val="24"/>
        </w:rPr>
        <w:t xml:space="preserve"> взрослыми от эмоционального общения ребенок переходит к конструктивному, необходимому с целью получения новой информации познавательного характера.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rsidR="00863047" w:rsidRPr="00863047" w:rsidRDefault="00863047" w:rsidP="00B04FC9">
      <w:pPr>
        <w:numPr>
          <w:ilvl w:val="0"/>
          <w:numId w:val="256"/>
        </w:numPr>
        <w:shd w:val="clear" w:color="auto" w:fill="FFFFFF"/>
        <w:tabs>
          <w:tab w:val="left" w:pos="993"/>
        </w:tabs>
        <w:autoSpaceDE/>
        <w:autoSpaceDN/>
        <w:ind w:left="0" w:firstLine="567"/>
        <w:jc w:val="both"/>
        <w:rPr>
          <w:sz w:val="24"/>
          <w:szCs w:val="24"/>
        </w:rPr>
      </w:pPr>
      <w:r w:rsidRPr="00863047">
        <w:rPr>
          <w:i/>
          <w:sz w:val="24"/>
          <w:szCs w:val="24"/>
        </w:rPr>
        <w:t>Речь</w:t>
      </w:r>
      <w:r w:rsidRPr="00863047">
        <w:rPr>
          <w:sz w:val="24"/>
          <w:szCs w:val="24"/>
        </w:rPr>
        <w:t xml:space="preserve">. Развивается словотворчество. Речь обогащается сравнениями и эпитетами. Ребенок умеет согласовывать слова в предложении и способен к элементарному обобщению, объединяя предметы в видовые категории, называет различия между предметами близких видов. Речь становится </w:t>
      </w:r>
      <w:proofErr w:type="gramStart"/>
      <w:r w:rsidRPr="00863047">
        <w:rPr>
          <w:sz w:val="24"/>
          <w:szCs w:val="24"/>
        </w:rPr>
        <w:t>более связной</w:t>
      </w:r>
      <w:proofErr w:type="gramEnd"/>
      <w:r w:rsidRPr="00863047">
        <w:rPr>
          <w:sz w:val="24"/>
          <w:szCs w:val="24"/>
        </w:rPr>
        <w:t xml:space="preserve">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w:t>
      </w:r>
    </w:p>
    <w:p w:rsidR="00863047" w:rsidRPr="00863047" w:rsidRDefault="00863047" w:rsidP="00B04FC9">
      <w:pPr>
        <w:numPr>
          <w:ilvl w:val="0"/>
          <w:numId w:val="256"/>
        </w:numPr>
        <w:shd w:val="clear" w:color="auto" w:fill="FFFFFF"/>
        <w:tabs>
          <w:tab w:val="left" w:pos="993"/>
        </w:tabs>
        <w:autoSpaceDE/>
        <w:autoSpaceDN/>
        <w:ind w:left="0" w:firstLine="567"/>
        <w:jc w:val="both"/>
        <w:rPr>
          <w:sz w:val="24"/>
          <w:szCs w:val="24"/>
        </w:rPr>
      </w:pPr>
      <w:r w:rsidRPr="00863047">
        <w:rPr>
          <w:sz w:val="24"/>
          <w:szCs w:val="24"/>
        </w:rPr>
        <w:lastRenderedPageBreak/>
        <w:t xml:space="preserve">При активной позиции взрослых </w:t>
      </w:r>
      <w:r w:rsidRPr="00863047">
        <w:rPr>
          <w:i/>
          <w:sz w:val="24"/>
          <w:szCs w:val="24"/>
        </w:rPr>
        <w:t>чтение</w:t>
      </w:r>
      <w:r w:rsidRPr="00863047">
        <w:rPr>
          <w:sz w:val="24"/>
          <w:szCs w:val="24"/>
        </w:rPr>
        <w:t xml:space="preserve"> может стать устойчивой потребностью.</w:t>
      </w:r>
    </w:p>
    <w:p w:rsidR="00863047" w:rsidRPr="00863047" w:rsidRDefault="00863047" w:rsidP="00B04FC9">
      <w:pPr>
        <w:pStyle w:val="af9"/>
        <w:numPr>
          <w:ilvl w:val="0"/>
          <w:numId w:val="256"/>
        </w:numPr>
        <w:tabs>
          <w:tab w:val="left" w:pos="993"/>
        </w:tabs>
        <w:spacing w:line="240" w:lineRule="auto"/>
        <w:ind w:left="0" w:firstLine="567"/>
        <w:rPr>
          <w:sz w:val="24"/>
        </w:rPr>
      </w:pPr>
      <w:r w:rsidRPr="00863047">
        <w:rPr>
          <w:sz w:val="24"/>
        </w:rPr>
        <w:t>Деятельность:</w:t>
      </w:r>
    </w:p>
    <w:p w:rsidR="00863047" w:rsidRPr="00863047" w:rsidRDefault="00863047" w:rsidP="00B04FC9">
      <w:pPr>
        <w:shd w:val="clear" w:color="auto" w:fill="FFFFFF"/>
        <w:tabs>
          <w:tab w:val="left" w:pos="993"/>
        </w:tabs>
        <w:ind w:firstLine="567"/>
        <w:jc w:val="both"/>
        <w:rPr>
          <w:sz w:val="24"/>
          <w:szCs w:val="24"/>
        </w:rPr>
      </w:pPr>
      <w:r w:rsidRPr="00863047">
        <w:rPr>
          <w:i/>
          <w:sz w:val="24"/>
          <w:szCs w:val="24"/>
        </w:rPr>
        <w:t xml:space="preserve">Игровая деятельность. </w:t>
      </w:r>
      <w:r w:rsidRPr="00863047">
        <w:rPr>
          <w:sz w:val="24"/>
          <w:szCs w:val="24"/>
        </w:rPr>
        <w:t xml:space="preserve">В игре ребенок называет свою роль, действует в соответствии с ней, понимает условность принятых ролей. Происходит разделение игровых и реальных взаимоотношений. Растет привлекательность совместных игр со сверстниками. </w:t>
      </w:r>
    </w:p>
    <w:p w:rsidR="00863047" w:rsidRPr="00863047" w:rsidRDefault="00863047" w:rsidP="00B04FC9">
      <w:pPr>
        <w:pStyle w:val="af9"/>
        <w:tabs>
          <w:tab w:val="left" w:pos="993"/>
        </w:tabs>
        <w:spacing w:line="240" w:lineRule="auto"/>
        <w:ind w:firstLine="567"/>
        <w:rPr>
          <w:sz w:val="24"/>
        </w:rPr>
      </w:pPr>
      <w:r w:rsidRPr="00863047">
        <w:rPr>
          <w:sz w:val="24"/>
        </w:rPr>
        <w:t xml:space="preserve">В </w:t>
      </w:r>
      <w:r w:rsidRPr="00863047">
        <w:rPr>
          <w:i/>
          <w:sz w:val="24"/>
        </w:rPr>
        <w:t>трудовой деятельности</w:t>
      </w:r>
      <w:r w:rsidRPr="00863047">
        <w:rPr>
          <w:sz w:val="24"/>
        </w:rPr>
        <w:t xml:space="preserve"> активно развиваются целеполагание и контрольно-проверочные действия на базе освоенных трудовых процессов. Это значительно повышает качество самообслуживания, позволяет ребенку осваивать хозяйственно-бытовой труд и труд в природе. </w:t>
      </w:r>
    </w:p>
    <w:p w:rsidR="00863047" w:rsidRPr="00863047" w:rsidRDefault="00863047" w:rsidP="00B04FC9">
      <w:pPr>
        <w:pStyle w:val="af9"/>
        <w:tabs>
          <w:tab w:val="left" w:pos="993"/>
        </w:tabs>
        <w:spacing w:line="240" w:lineRule="auto"/>
        <w:ind w:firstLine="567"/>
        <w:rPr>
          <w:sz w:val="24"/>
        </w:rPr>
      </w:pPr>
      <w:r w:rsidRPr="00863047">
        <w:rPr>
          <w:sz w:val="24"/>
        </w:rPr>
        <w:t xml:space="preserve">В </w:t>
      </w:r>
      <w:r w:rsidRPr="00863047">
        <w:rPr>
          <w:i/>
          <w:sz w:val="24"/>
        </w:rPr>
        <w:t xml:space="preserve">музыкально-художественной </w:t>
      </w:r>
      <w:r w:rsidRPr="00863047">
        <w:rPr>
          <w:sz w:val="24"/>
        </w:rPr>
        <w:t xml:space="preserve">и </w:t>
      </w:r>
      <w:r w:rsidRPr="00863047">
        <w:rPr>
          <w:i/>
          <w:sz w:val="24"/>
        </w:rPr>
        <w:t>продуктивной деятельности</w:t>
      </w:r>
      <w:r w:rsidRPr="00863047">
        <w:rPr>
          <w:sz w:val="24"/>
        </w:rPr>
        <w:t xml:space="preserve"> ребенок эмоционально откликается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w:t>
      </w:r>
    </w:p>
    <w:p w:rsidR="00863047" w:rsidRPr="00863047" w:rsidRDefault="00863047" w:rsidP="00B04FC9">
      <w:pPr>
        <w:pStyle w:val="af9"/>
        <w:tabs>
          <w:tab w:val="left" w:pos="993"/>
        </w:tabs>
        <w:spacing w:line="240" w:lineRule="auto"/>
        <w:ind w:firstLine="567"/>
        <w:rPr>
          <w:sz w:val="24"/>
        </w:rPr>
      </w:pPr>
      <w:r w:rsidRPr="00863047">
        <w:rPr>
          <w:i/>
          <w:sz w:val="24"/>
        </w:rPr>
        <w:t>Изобразительная</w:t>
      </w:r>
      <w:r w:rsidRPr="00863047">
        <w:rPr>
          <w:sz w:val="24"/>
        </w:rPr>
        <w:t xml:space="preserve"> деятельность: в рисунках появляются детали; замысел рисунка может изменяться по ходу изображения; ребенок владеет простейшими техническими умениями и навыками. Изменяется композиция рисунков: от хаотичного расположения штрихов, мазков, форм ребенок переходят к фризовой композиции – располагает предметы ритмично в ряд, повторяя изображения по нескольку раз.</w:t>
      </w:r>
    </w:p>
    <w:p w:rsidR="00863047" w:rsidRPr="00863047" w:rsidRDefault="00863047" w:rsidP="00B04FC9">
      <w:pPr>
        <w:pStyle w:val="af9"/>
        <w:tabs>
          <w:tab w:val="left" w:pos="993"/>
        </w:tabs>
        <w:spacing w:line="240" w:lineRule="auto"/>
        <w:ind w:firstLine="567"/>
        <w:rPr>
          <w:sz w:val="24"/>
        </w:rPr>
      </w:pPr>
      <w:r w:rsidRPr="00863047">
        <w:rPr>
          <w:i/>
          <w:sz w:val="24"/>
        </w:rPr>
        <w:t>Конструктивная</w:t>
      </w:r>
      <w:r w:rsidRPr="00863047">
        <w:rPr>
          <w:sz w:val="24"/>
        </w:rPr>
        <w:t xml:space="preserve"> деятельность: конструирование начинает носить характер продуктивной деятельности – ребенок замысливает будущую конструкцию и осуществляет поиск способов исполнения замысла.</w:t>
      </w:r>
    </w:p>
    <w:p w:rsidR="00863047" w:rsidRPr="00863047" w:rsidRDefault="00863047" w:rsidP="00B04FC9">
      <w:pPr>
        <w:tabs>
          <w:tab w:val="left" w:pos="993"/>
        </w:tabs>
        <w:spacing w:before="240"/>
        <w:ind w:firstLine="567"/>
        <w:jc w:val="both"/>
        <w:rPr>
          <w:b/>
          <w:sz w:val="24"/>
          <w:szCs w:val="24"/>
        </w:rPr>
      </w:pPr>
      <w:r w:rsidRPr="00863047">
        <w:rPr>
          <w:b/>
          <w:sz w:val="24"/>
          <w:szCs w:val="24"/>
        </w:rPr>
        <w:t>Ребенок в возрасте от 5 до 6 лет</w:t>
      </w:r>
    </w:p>
    <w:p w:rsidR="00863047" w:rsidRPr="00863047" w:rsidRDefault="00863047" w:rsidP="00B04FC9">
      <w:pPr>
        <w:numPr>
          <w:ilvl w:val="0"/>
          <w:numId w:val="257"/>
        </w:numPr>
        <w:shd w:val="clear" w:color="auto" w:fill="FFFFFF"/>
        <w:tabs>
          <w:tab w:val="left" w:pos="993"/>
        </w:tabs>
        <w:autoSpaceDE/>
        <w:autoSpaceDN/>
        <w:ind w:left="0" w:firstLine="567"/>
        <w:jc w:val="both"/>
        <w:rPr>
          <w:sz w:val="24"/>
          <w:szCs w:val="24"/>
        </w:rPr>
      </w:pPr>
      <w:r w:rsidRPr="00863047">
        <w:rPr>
          <w:sz w:val="24"/>
          <w:szCs w:val="24"/>
        </w:rPr>
        <w:t>В социальном развитии ребенок стремится познать себя и другого человека как представителя социума, начинает осознавать связи и зависимости в социальном поведении и взаимоотношениях людей.</w:t>
      </w:r>
    </w:p>
    <w:p w:rsidR="00863047" w:rsidRPr="00863047" w:rsidRDefault="00863047" w:rsidP="00B04FC9">
      <w:pPr>
        <w:pStyle w:val="af9"/>
        <w:spacing w:line="240" w:lineRule="auto"/>
        <w:ind w:firstLine="567"/>
        <w:rPr>
          <w:sz w:val="24"/>
        </w:rPr>
      </w:pPr>
      <w:r w:rsidRPr="00863047">
        <w:rPr>
          <w:sz w:val="24"/>
        </w:rPr>
        <w:t xml:space="preserve">В поведении происходят качественные изменения – формируется возможность </w:t>
      </w:r>
      <w:proofErr w:type="gramStart"/>
      <w:r w:rsidRPr="00863047">
        <w:rPr>
          <w:sz w:val="24"/>
        </w:rPr>
        <w:t>саморегуляции</w:t>
      </w:r>
      <w:proofErr w:type="gramEnd"/>
      <w:r w:rsidRPr="00863047">
        <w:rPr>
          <w:sz w:val="24"/>
        </w:rPr>
        <w:t xml:space="preserve">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w:t>
      </w:r>
      <w:r w:rsidRPr="00863047">
        <w:rPr>
          <w:i/>
          <w:sz w:val="24"/>
        </w:rPr>
        <w:t>норм и правил поведения</w:t>
      </w:r>
      <w:r w:rsidRPr="00863047">
        <w:rPr>
          <w:sz w:val="24"/>
        </w:rPr>
        <w:t xml:space="preserve">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w:t>
      </w:r>
    </w:p>
    <w:p w:rsidR="00863047" w:rsidRPr="00863047" w:rsidRDefault="00863047" w:rsidP="00B04FC9">
      <w:pPr>
        <w:numPr>
          <w:ilvl w:val="0"/>
          <w:numId w:val="257"/>
        </w:numPr>
        <w:shd w:val="clear" w:color="auto" w:fill="FFFFFF"/>
        <w:tabs>
          <w:tab w:val="left" w:pos="993"/>
        </w:tabs>
        <w:autoSpaceDE/>
        <w:autoSpaceDN/>
        <w:ind w:left="0" w:firstLine="567"/>
        <w:jc w:val="both"/>
        <w:rPr>
          <w:sz w:val="24"/>
          <w:szCs w:val="24"/>
        </w:rPr>
      </w:pPr>
      <w:r w:rsidRPr="00863047">
        <w:rPr>
          <w:sz w:val="24"/>
          <w:szCs w:val="24"/>
        </w:rPr>
        <w:t>Изменяются представления ребенка о себе, они включают на только характеристики ребенка в настоящем времени, но и те качества, которыми он хоте бы обладать в будущем. В характеристиках «будущего ребенка» проявляются усваиваемые детьми этические нормы.</w:t>
      </w:r>
    </w:p>
    <w:p w:rsidR="00863047" w:rsidRPr="00863047" w:rsidRDefault="00863047" w:rsidP="00B04FC9">
      <w:pPr>
        <w:numPr>
          <w:ilvl w:val="0"/>
          <w:numId w:val="257"/>
        </w:numPr>
        <w:shd w:val="clear" w:color="auto" w:fill="FFFFFF"/>
        <w:tabs>
          <w:tab w:val="left" w:pos="993"/>
        </w:tabs>
        <w:autoSpaceDE/>
        <w:autoSpaceDN/>
        <w:ind w:left="0" w:firstLine="567"/>
        <w:jc w:val="both"/>
        <w:rPr>
          <w:sz w:val="24"/>
          <w:szCs w:val="24"/>
        </w:rPr>
      </w:pPr>
      <w:r w:rsidRPr="00863047">
        <w:rPr>
          <w:sz w:val="24"/>
          <w:szCs w:val="24"/>
        </w:rPr>
        <w:t xml:space="preserve">Формируется система первичной </w:t>
      </w:r>
      <w:r w:rsidRPr="00863047">
        <w:rPr>
          <w:i/>
          <w:sz w:val="24"/>
          <w:szCs w:val="24"/>
        </w:rPr>
        <w:t>гендерной идентичности</w:t>
      </w:r>
      <w:r w:rsidRPr="00863047">
        <w:rPr>
          <w:sz w:val="24"/>
          <w:szCs w:val="24"/>
        </w:rPr>
        <w:t>. Ребенок имеет дифференцированные представления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rsidR="00863047" w:rsidRPr="00863047" w:rsidRDefault="00863047" w:rsidP="00B04FC9">
      <w:pPr>
        <w:numPr>
          <w:ilvl w:val="0"/>
          <w:numId w:val="257"/>
        </w:numPr>
        <w:shd w:val="clear" w:color="auto" w:fill="FFFFFF"/>
        <w:tabs>
          <w:tab w:val="left" w:pos="993"/>
        </w:tabs>
        <w:autoSpaceDE/>
        <w:autoSpaceDN/>
        <w:ind w:left="0" w:firstLine="567"/>
        <w:jc w:val="both"/>
        <w:rPr>
          <w:sz w:val="24"/>
          <w:szCs w:val="24"/>
        </w:rPr>
      </w:pPr>
      <w:r w:rsidRPr="00863047">
        <w:rPr>
          <w:i/>
          <w:sz w:val="24"/>
          <w:szCs w:val="24"/>
        </w:rPr>
        <w:t>Общение</w:t>
      </w:r>
      <w:r w:rsidRPr="00863047">
        <w:rPr>
          <w:sz w:val="24"/>
          <w:szCs w:val="24"/>
        </w:rPr>
        <w:t>.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rsidR="00863047" w:rsidRPr="00863047" w:rsidRDefault="00863047" w:rsidP="00B04FC9">
      <w:pPr>
        <w:numPr>
          <w:ilvl w:val="0"/>
          <w:numId w:val="257"/>
        </w:numPr>
        <w:shd w:val="clear" w:color="auto" w:fill="FFFFFF"/>
        <w:tabs>
          <w:tab w:val="left" w:pos="993"/>
        </w:tabs>
        <w:autoSpaceDE/>
        <w:autoSpaceDN/>
        <w:ind w:left="0" w:firstLine="567"/>
        <w:jc w:val="both"/>
        <w:rPr>
          <w:sz w:val="24"/>
          <w:szCs w:val="24"/>
        </w:rPr>
      </w:pPr>
      <w:r w:rsidRPr="00863047">
        <w:rPr>
          <w:i/>
          <w:sz w:val="24"/>
          <w:szCs w:val="24"/>
        </w:rPr>
        <w:t>Кругозор</w:t>
      </w:r>
      <w:r w:rsidRPr="00863047">
        <w:rPr>
          <w:sz w:val="24"/>
          <w:szCs w:val="24"/>
        </w:rPr>
        <w:t xml:space="preserve"> ребенка достаточно широк: он обладает большим запасом знаний об окружающем мире, которые необходимо использовать в специально организованной образовательной деятельности для формирования субъектной позиции ребенка.</w:t>
      </w:r>
    </w:p>
    <w:p w:rsidR="00863047" w:rsidRPr="00863047" w:rsidRDefault="00863047" w:rsidP="00B04FC9">
      <w:pPr>
        <w:numPr>
          <w:ilvl w:val="0"/>
          <w:numId w:val="257"/>
        </w:numPr>
        <w:shd w:val="clear" w:color="auto" w:fill="FFFFFF"/>
        <w:tabs>
          <w:tab w:val="left" w:pos="993"/>
        </w:tabs>
        <w:autoSpaceDE/>
        <w:autoSpaceDN/>
        <w:ind w:left="0" w:firstLine="567"/>
        <w:jc w:val="both"/>
        <w:rPr>
          <w:sz w:val="24"/>
          <w:szCs w:val="24"/>
        </w:rPr>
      </w:pPr>
      <w:r w:rsidRPr="00863047">
        <w:rPr>
          <w:i/>
          <w:sz w:val="24"/>
          <w:szCs w:val="24"/>
        </w:rPr>
        <w:t>Речь.</w:t>
      </w:r>
      <w:r w:rsidRPr="00863047">
        <w:rPr>
          <w:sz w:val="24"/>
          <w:szCs w:val="24"/>
        </w:rPr>
        <w:t xml:space="preserve"> Правильное произношение звуков – норма. Ребенок свободно использует средства интонационной выразительности. Ребенок активно употребляет обобщающие слова, синонимы, антонимы, оттенки значений слов, многозначные слова. </w:t>
      </w:r>
      <w:proofErr w:type="gramStart"/>
      <w:r w:rsidRPr="00863047">
        <w:rPr>
          <w:sz w:val="24"/>
          <w:szCs w:val="24"/>
        </w:rPr>
        <w:t xml:space="preserve">Словарь активно пополняется существительными, обозначающими названия профессий, социальных учреждений (библиотека, </w:t>
      </w:r>
      <w:r w:rsidRPr="00863047">
        <w:rPr>
          <w:sz w:val="24"/>
          <w:szCs w:val="24"/>
        </w:rPr>
        <w:lastRenderedPageBreak/>
        <w:t>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w:t>
      </w:r>
      <w:proofErr w:type="gramEnd"/>
      <w:r w:rsidRPr="00863047">
        <w:rPr>
          <w:sz w:val="24"/>
          <w:szCs w:val="24"/>
        </w:rPr>
        <w:t xml:space="preserve"> Ребенок может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трёхзвуковых слов. Ребенок учится самостоятельно строить игровые и деловые диалоги, осваивая правила речевого этикета, пользоваться прямой и косвенной речью.  </w:t>
      </w:r>
    </w:p>
    <w:p w:rsidR="00863047" w:rsidRPr="00863047" w:rsidRDefault="00863047" w:rsidP="00B04FC9">
      <w:pPr>
        <w:numPr>
          <w:ilvl w:val="0"/>
          <w:numId w:val="257"/>
        </w:numPr>
        <w:shd w:val="clear" w:color="auto" w:fill="FFFFFF"/>
        <w:tabs>
          <w:tab w:val="left" w:pos="993"/>
        </w:tabs>
        <w:autoSpaceDE/>
        <w:autoSpaceDN/>
        <w:ind w:left="0" w:firstLine="567"/>
        <w:jc w:val="both"/>
        <w:rPr>
          <w:sz w:val="24"/>
          <w:szCs w:val="24"/>
        </w:rPr>
      </w:pPr>
      <w:r w:rsidRPr="00863047">
        <w:rPr>
          <w:sz w:val="24"/>
          <w:szCs w:val="24"/>
        </w:rPr>
        <w:t>Развитие психических процессов:</w:t>
      </w:r>
    </w:p>
    <w:p w:rsidR="00863047" w:rsidRPr="00863047" w:rsidRDefault="00863047" w:rsidP="00B04FC9">
      <w:pPr>
        <w:shd w:val="clear" w:color="auto" w:fill="FFFFFF"/>
        <w:tabs>
          <w:tab w:val="left" w:pos="993"/>
        </w:tabs>
        <w:ind w:firstLine="567"/>
        <w:jc w:val="both"/>
        <w:rPr>
          <w:sz w:val="24"/>
          <w:szCs w:val="24"/>
        </w:rPr>
      </w:pPr>
      <w:r w:rsidRPr="00863047">
        <w:rPr>
          <w:i/>
          <w:sz w:val="24"/>
          <w:szCs w:val="24"/>
        </w:rPr>
        <w:t>Внимание</w:t>
      </w:r>
      <w:r w:rsidRPr="00863047">
        <w:rPr>
          <w:sz w:val="24"/>
          <w:szCs w:val="24"/>
        </w:rPr>
        <w:t xml:space="preserve"> становится более устойчивым и произвольным. Ребенок может заниматься не очень привлекательным, но нужным делом в течение 20—25 мин вместе </w:t>
      </w:r>
      <w:proofErr w:type="gramStart"/>
      <w:r w:rsidRPr="00863047">
        <w:rPr>
          <w:sz w:val="24"/>
          <w:szCs w:val="24"/>
        </w:rPr>
        <w:t>со</w:t>
      </w:r>
      <w:proofErr w:type="gramEnd"/>
      <w:r w:rsidRPr="00863047">
        <w:rPr>
          <w:sz w:val="24"/>
          <w:szCs w:val="24"/>
        </w:rPr>
        <w:t xml:space="preserve"> взрослым. Он способен действовать по </w:t>
      </w:r>
      <w:r w:rsidRPr="00863047">
        <w:rPr>
          <w:i/>
          <w:sz w:val="24"/>
          <w:szCs w:val="24"/>
        </w:rPr>
        <w:t>правилу,</w:t>
      </w:r>
      <w:r w:rsidRPr="00863047">
        <w:rPr>
          <w:sz w:val="24"/>
          <w:szCs w:val="24"/>
        </w:rPr>
        <w:t xml:space="preserve"> которое задаётся взрослым (отобрать несколько фигур определённой формы и цвета, найти на картинке изображения предметов и заштриховать их определённым образом).</w:t>
      </w:r>
    </w:p>
    <w:p w:rsidR="00863047" w:rsidRPr="00863047" w:rsidRDefault="00863047" w:rsidP="00B04FC9">
      <w:pPr>
        <w:shd w:val="clear" w:color="auto" w:fill="FFFFFF"/>
        <w:tabs>
          <w:tab w:val="left" w:pos="993"/>
        </w:tabs>
        <w:ind w:firstLine="567"/>
        <w:jc w:val="both"/>
        <w:rPr>
          <w:sz w:val="24"/>
          <w:szCs w:val="24"/>
        </w:rPr>
      </w:pPr>
      <w:r w:rsidRPr="00863047">
        <w:rPr>
          <w:i/>
          <w:sz w:val="24"/>
          <w:szCs w:val="24"/>
        </w:rPr>
        <w:t xml:space="preserve">Восприятие. </w:t>
      </w:r>
      <w:r w:rsidRPr="00863047">
        <w:rPr>
          <w:sz w:val="24"/>
          <w:szCs w:val="24"/>
        </w:rPr>
        <w:t xml:space="preserve">Развивается целенаправленность и осмысленность восприятия, а также </w:t>
      </w:r>
      <w:r w:rsidR="0032529F" w:rsidRPr="00863047">
        <w:rPr>
          <w:sz w:val="24"/>
          <w:szCs w:val="24"/>
        </w:rPr>
        <w:t>его анализирующая</w:t>
      </w:r>
      <w:r w:rsidRPr="00863047">
        <w:rPr>
          <w:sz w:val="24"/>
          <w:szCs w:val="24"/>
        </w:rPr>
        <w:t xml:space="preserve"> функция.</w:t>
      </w:r>
    </w:p>
    <w:p w:rsidR="00863047" w:rsidRPr="00863047" w:rsidRDefault="00863047" w:rsidP="00B04FC9">
      <w:pPr>
        <w:shd w:val="clear" w:color="auto" w:fill="FFFFFF"/>
        <w:tabs>
          <w:tab w:val="left" w:pos="993"/>
        </w:tabs>
        <w:ind w:firstLine="567"/>
        <w:jc w:val="both"/>
        <w:rPr>
          <w:sz w:val="24"/>
          <w:szCs w:val="24"/>
        </w:rPr>
      </w:pPr>
      <w:r w:rsidRPr="00863047">
        <w:rPr>
          <w:sz w:val="24"/>
          <w:szCs w:val="24"/>
        </w:rPr>
        <w:t>Объем</w:t>
      </w:r>
      <w:r w:rsidRPr="00863047">
        <w:rPr>
          <w:i/>
          <w:sz w:val="24"/>
          <w:szCs w:val="24"/>
        </w:rPr>
        <w:t xml:space="preserve"> памяти</w:t>
      </w:r>
      <w:r w:rsidRPr="00863047">
        <w:rPr>
          <w:sz w:val="24"/>
          <w:szCs w:val="24"/>
        </w:rPr>
        <w:t xml:space="preserve"> изменяется не существенно, но улучшается ее устойчивость. Для запоминания ребенок может использовать несложные приемы и средства (карточки или рисунки).</w:t>
      </w:r>
    </w:p>
    <w:p w:rsidR="00863047" w:rsidRPr="00863047" w:rsidRDefault="00863047" w:rsidP="00B04FC9">
      <w:pPr>
        <w:shd w:val="clear" w:color="auto" w:fill="FFFFFF"/>
        <w:tabs>
          <w:tab w:val="left" w:pos="993"/>
        </w:tabs>
        <w:ind w:firstLine="567"/>
        <w:jc w:val="both"/>
        <w:rPr>
          <w:sz w:val="24"/>
          <w:szCs w:val="24"/>
        </w:rPr>
      </w:pPr>
      <w:r w:rsidRPr="00863047">
        <w:rPr>
          <w:i/>
          <w:sz w:val="24"/>
          <w:szCs w:val="24"/>
        </w:rPr>
        <w:t xml:space="preserve">Мышление. </w:t>
      </w:r>
      <w:r w:rsidRPr="00863047">
        <w:rPr>
          <w:sz w:val="24"/>
          <w:szCs w:val="24"/>
        </w:rPr>
        <w:t>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w:t>
      </w:r>
    </w:p>
    <w:p w:rsidR="00863047" w:rsidRPr="00863047" w:rsidRDefault="00863047" w:rsidP="00B04FC9">
      <w:pPr>
        <w:shd w:val="clear" w:color="auto" w:fill="FFFFFF"/>
        <w:tabs>
          <w:tab w:val="left" w:pos="993"/>
        </w:tabs>
        <w:ind w:firstLine="567"/>
        <w:jc w:val="both"/>
        <w:rPr>
          <w:sz w:val="24"/>
          <w:szCs w:val="24"/>
        </w:rPr>
      </w:pPr>
      <w:r w:rsidRPr="00863047">
        <w:rPr>
          <w:i/>
          <w:sz w:val="24"/>
          <w:szCs w:val="24"/>
        </w:rPr>
        <w:t xml:space="preserve">Воображение. </w:t>
      </w:r>
      <w:r w:rsidRPr="00863047">
        <w:rPr>
          <w:sz w:val="24"/>
          <w:szCs w:val="24"/>
        </w:rPr>
        <w:t>Ребенок овладевает активным (продуктивным) воображением. Воображение начинает приобретать самостоятельность, отделяется от практической деятельности и предваряет ее.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rsidR="00863047" w:rsidRPr="00863047" w:rsidRDefault="00863047" w:rsidP="00B04FC9">
      <w:pPr>
        <w:numPr>
          <w:ilvl w:val="0"/>
          <w:numId w:val="257"/>
        </w:numPr>
        <w:shd w:val="clear" w:color="auto" w:fill="FFFFFF"/>
        <w:tabs>
          <w:tab w:val="left" w:pos="993"/>
        </w:tabs>
        <w:autoSpaceDE/>
        <w:autoSpaceDN/>
        <w:ind w:left="0" w:firstLine="567"/>
        <w:jc w:val="both"/>
        <w:rPr>
          <w:sz w:val="24"/>
          <w:szCs w:val="24"/>
        </w:rPr>
      </w:pPr>
      <w:r w:rsidRPr="00863047">
        <w:rPr>
          <w:sz w:val="24"/>
          <w:szCs w:val="24"/>
        </w:rPr>
        <w:t>Деятельность:</w:t>
      </w:r>
    </w:p>
    <w:p w:rsidR="00863047" w:rsidRPr="00863047" w:rsidRDefault="00863047" w:rsidP="00B04FC9">
      <w:pPr>
        <w:shd w:val="clear" w:color="auto" w:fill="FFFFFF"/>
        <w:tabs>
          <w:tab w:val="left" w:pos="993"/>
        </w:tabs>
        <w:ind w:firstLine="567"/>
        <w:jc w:val="both"/>
        <w:rPr>
          <w:sz w:val="24"/>
          <w:szCs w:val="24"/>
        </w:rPr>
      </w:pPr>
      <w:r w:rsidRPr="00863047">
        <w:rPr>
          <w:i/>
          <w:sz w:val="24"/>
          <w:szCs w:val="24"/>
        </w:rPr>
        <w:t>Игра</w:t>
      </w:r>
      <w:r w:rsidRPr="00863047">
        <w:rPr>
          <w:sz w:val="24"/>
          <w:szCs w:val="24"/>
        </w:rPr>
        <w:t>. В игровом взаимодействии существенное значение начинает занимать совместное обсуждение правил игры, которые дети стремятся соблюдать и контролировать их соблюдение партнерами по игре. Согласование действий, распределение обязанностей у детей чаще всего возникает ещё по ходу самой игры. Усложняется игровое пространство. Игровые действия становятся разнообразными.</w:t>
      </w:r>
    </w:p>
    <w:p w:rsidR="00863047" w:rsidRPr="00863047" w:rsidRDefault="00863047" w:rsidP="00B04FC9">
      <w:pPr>
        <w:shd w:val="clear" w:color="auto" w:fill="FFFFFF"/>
        <w:tabs>
          <w:tab w:val="left" w:pos="993"/>
        </w:tabs>
        <w:ind w:firstLine="567"/>
        <w:jc w:val="both"/>
        <w:rPr>
          <w:sz w:val="24"/>
          <w:szCs w:val="24"/>
        </w:rPr>
      </w:pPr>
      <w:r w:rsidRPr="00863047">
        <w:rPr>
          <w:i/>
          <w:sz w:val="24"/>
          <w:szCs w:val="24"/>
        </w:rPr>
        <w:t>Коммуникация</w:t>
      </w:r>
      <w:r w:rsidRPr="00863047">
        <w:rPr>
          <w:sz w:val="24"/>
          <w:szCs w:val="24"/>
        </w:rPr>
        <w:t>. Расширяются возможности речевого общения. Развивающиеся речевые умения расширяют круг общения детей. Оно становится неситуативным.</w:t>
      </w:r>
    </w:p>
    <w:p w:rsidR="00863047" w:rsidRPr="00863047" w:rsidRDefault="00863047" w:rsidP="00B04FC9">
      <w:pPr>
        <w:shd w:val="clear" w:color="auto" w:fill="FFFFFF"/>
        <w:tabs>
          <w:tab w:val="left" w:pos="993"/>
        </w:tabs>
        <w:ind w:firstLine="567"/>
        <w:jc w:val="both"/>
        <w:rPr>
          <w:sz w:val="24"/>
          <w:szCs w:val="24"/>
        </w:rPr>
      </w:pPr>
      <w:r w:rsidRPr="00863047">
        <w:rPr>
          <w:i/>
          <w:sz w:val="24"/>
          <w:szCs w:val="24"/>
        </w:rPr>
        <w:t>Трудовая деятельность.</w:t>
      </w:r>
      <w:r w:rsidRPr="00863047">
        <w:rPr>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rsidR="00863047" w:rsidRPr="00863047" w:rsidRDefault="00863047" w:rsidP="00B04FC9">
      <w:pPr>
        <w:shd w:val="clear" w:color="auto" w:fill="FFFFFF"/>
        <w:tabs>
          <w:tab w:val="left" w:pos="993"/>
        </w:tabs>
        <w:ind w:firstLine="567"/>
        <w:rPr>
          <w:sz w:val="24"/>
          <w:szCs w:val="24"/>
        </w:rPr>
      </w:pPr>
      <w:r w:rsidRPr="00863047">
        <w:rPr>
          <w:i/>
          <w:sz w:val="24"/>
          <w:szCs w:val="24"/>
        </w:rPr>
        <w:t>Музыкально-</w:t>
      </w:r>
      <w:r w:rsidRPr="00863047">
        <w:rPr>
          <w:sz w:val="24"/>
          <w:szCs w:val="24"/>
        </w:rPr>
        <w:t>художественная деятельность. Формируются начальные представления о видах и жанрах музыки, устанавливаются связи между художественным образом и средствами выразительности. Формируются эстетические оценки и суждения, обосновываются музыкальные предпочтения.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rsidR="00863047" w:rsidRPr="00863047" w:rsidRDefault="00863047" w:rsidP="00B04FC9">
      <w:pPr>
        <w:shd w:val="clear" w:color="auto" w:fill="FFFFFF"/>
        <w:tabs>
          <w:tab w:val="left" w:pos="993"/>
        </w:tabs>
        <w:ind w:firstLine="567"/>
        <w:jc w:val="both"/>
        <w:rPr>
          <w:sz w:val="24"/>
          <w:szCs w:val="24"/>
        </w:rPr>
      </w:pPr>
      <w:r w:rsidRPr="00863047">
        <w:rPr>
          <w:i/>
          <w:sz w:val="24"/>
          <w:szCs w:val="24"/>
        </w:rPr>
        <w:t>Продуктивная деятельность:</w:t>
      </w:r>
      <w:r w:rsidRPr="00863047">
        <w:rPr>
          <w:sz w:val="24"/>
          <w:szCs w:val="24"/>
        </w:rPr>
        <w:t xml:space="preserve"> замысел ведет за собой изображение. Развитие мелкой моторики способствует совершенствованию техники художественного творчества.</w:t>
      </w:r>
    </w:p>
    <w:p w:rsidR="00863047" w:rsidRPr="00863047" w:rsidRDefault="00863047" w:rsidP="00B04FC9">
      <w:pPr>
        <w:pStyle w:val="af9"/>
        <w:tabs>
          <w:tab w:val="left" w:pos="993"/>
        </w:tabs>
        <w:spacing w:line="240" w:lineRule="auto"/>
        <w:ind w:firstLine="567"/>
        <w:rPr>
          <w:sz w:val="24"/>
        </w:rPr>
      </w:pPr>
      <w:r w:rsidRPr="00863047">
        <w:rPr>
          <w:i/>
          <w:sz w:val="24"/>
        </w:rPr>
        <w:t>Конструктивная деятельность.</w:t>
      </w:r>
      <w:r w:rsidRPr="00863047">
        <w:rPr>
          <w:sz w:val="24"/>
        </w:rPr>
        <w:t xml:space="preserve"> Ребенок конструирует по условиям, заданным взрослым, но уже готов к самостоятельному творческому конструированию из разных материалов. У него формируются обобщённые способы действий и обобщённые представления о конструируемых ими объектах. </w:t>
      </w:r>
    </w:p>
    <w:p w:rsidR="008230F8" w:rsidRPr="008230F8" w:rsidRDefault="00142738" w:rsidP="008230F8">
      <w:pPr>
        <w:pStyle w:val="3"/>
        <w:tabs>
          <w:tab w:val="num" w:pos="0"/>
        </w:tabs>
        <w:spacing w:before="0" w:line="276" w:lineRule="auto"/>
        <w:ind w:firstLine="709"/>
        <w:jc w:val="both"/>
        <w:rPr>
          <w:rFonts w:ascii="Times New Roman" w:hAnsi="Times New Roman" w:cs="Times New Roman"/>
          <w:b/>
          <w:bCs/>
          <w:color w:val="auto"/>
        </w:rPr>
      </w:pPr>
      <w:r>
        <w:rPr>
          <w:rFonts w:ascii="Times New Roman" w:hAnsi="Times New Roman" w:cs="Times New Roman"/>
          <w:b/>
          <w:bCs/>
        </w:rPr>
        <w:lastRenderedPageBreak/>
        <w:t>1.</w:t>
      </w:r>
      <w:r w:rsidRPr="00142738">
        <w:rPr>
          <w:rFonts w:ascii="Times New Roman" w:hAnsi="Times New Roman" w:cs="Times New Roman"/>
          <w:b/>
          <w:bCs/>
        </w:rPr>
        <w:t>7</w:t>
      </w:r>
      <w:r w:rsidR="00D806A5" w:rsidRPr="008230F8">
        <w:rPr>
          <w:rFonts w:ascii="Times New Roman" w:hAnsi="Times New Roman" w:cs="Times New Roman"/>
          <w:b/>
          <w:bCs/>
        </w:rPr>
        <w:t xml:space="preserve">. </w:t>
      </w:r>
      <w:r w:rsidR="008230F8" w:rsidRPr="008230F8">
        <w:rPr>
          <w:rFonts w:ascii="Times New Roman" w:hAnsi="Times New Roman" w:cs="Times New Roman"/>
          <w:b/>
          <w:bCs/>
          <w:color w:val="auto"/>
        </w:rPr>
        <w:t xml:space="preserve">Характеристики современной социокультурной среды развития ребенка </w:t>
      </w:r>
      <w:r w:rsidR="008230F8">
        <w:rPr>
          <w:rFonts w:ascii="Times New Roman" w:hAnsi="Times New Roman" w:cs="Times New Roman"/>
          <w:b/>
          <w:bCs/>
          <w:color w:val="auto"/>
        </w:rPr>
        <w:t xml:space="preserve">раннего и </w:t>
      </w:r>
      <w:r w:rsidR="008230F8" w:rsidRPr="008230F8">
        <w:rPr>
          <w:rFonts w:ascii="Times New Roman" w:hAnsi="Times New Roman" w:cs="Times New Roman"/>
          <w:b/>
          <w:bCs/>
          <w:color w:val="auto"/>
        </w:rPr>
        <w:t>дошкольного возраста</w:t>
      </w:r>
    </w:p>
    <w:p w:rsidR="008230F8" w:rsidRPr="008230F8" w:rsidRDefault="008230F8" w:rsidP="00CF275B">
      <w:pPr>
        <w:spacing w:line="360" w:lineRule="auto"/>
        <w:ind w:firstLine="709"/>
        <w:jc w:val="both"/>
        <w:rPr>
          <w:sz w:val="24"/>
          <w:szCs w:val="24"/>
        </w:rPr>
      </w:pPr>
      <w:r w:rsidRPr="008230F8">
        <w:rPr>
          <w:sz w:val="24"/>
          <w:szCs w:val="24"/>
        </w:rPr>
        <w:t>При разработке Программы большое значение имеют те внешние условия, в которых функционируют дошкольные образовательные организации, а именно современная социокультурная среда. Учет характеристик социокультурной среды позволяет учесть требования времени при отборе содержания дошкольного образования и проектировании образовательного процесса в дошкольной организации.</w:t>
      </w:r>
    </w:p>
    <w:p w:rsidR="008230F8" w:rsidRPr="008230F8" w:rsidRDefault="008230F8" w:rsidP="00CF275B">
      <w:pPr>
        <w:widowControl/>
        <w:numPr>
          <w:ilvl w:val="0"/>
          <w:numId w:val="259"/>
        </w:numPr>
        <w:tabs>
          <w:tab w:val="left" w:pos="1134"/>
        </w:tabs>
        <w:autoSpaceDE/>
        <w:autoSpaceDN/>
        <w:spacing w:line="360" w:lineRule="auto"/>
        <w:ind w:left="0" w:firstLine="709"/>
        <w:jc w:val="both"/>
        <w:rPr>
          <w:sz w:val="24"/>
          <w:szCs w:val="24"/>
        </w:rPr>
      </w:pPr>
      <w:r w:rsidRPr="008230F8">
        <w:rPr>
          <w:sz w:val="24"/>
          <w:szCs w:val="24"/>
        </w:rPr>
        <w:t>Для современного ребенка окружающий мир более открыт, границы его раздвигаются, дети знакомятся с большим количеством элементов окружающего мира, получают больше информации из самых разнообразных источников, становящихся все более доступными. К таким источникам информации относятся: телевидение, интернет, значительное число игр и игрушек. Она формируют определенные образцы поведения в сознании или в подсознании современного ребенка. Нередко это носит навязчивый, агрессивный характер, ослабляющий факторы сопротивляемости ребенка неблагоприятным факторам среды.</w:t>
      </w:r>
    </w:p>
    <w:p w:rsidR="008230F8" w:rsidRPr="008230F8" w:rsidRDefault="008230F8" w:rsidP="00CF275B">
      <w:pPr>
        <w:widowControl/>
        <w:numPr>
          <w:ilvl w:val="0"/>
          <w:numId w:val="259"/>
        </w:numPr>
        <w:tabs>
          <w:tab w:val="left" w:pos="1134"/>
        </w:tabs>
        <w:autoSpaceDE/>
        <w:autoSpaceDN/>
        <w:spacing w:line="360" w:lineRule="auto"/>
        <w:ind w:left="0" w:firstLine="709"/>
        <w:jc w:val="both"/>
        <w:rPr>
          <w:sz w:val="24"/>
          <w:szCs w:val="24"/>
        </w:rPr>
      </w:pPr>
      <w:r w:rsidRPr="008230F8">
        <w:rPr>
          <w:sz w:val="24"/>
          <w:szCs w:val="24"/>
        </w:rPr>
        <w:t xml:space="preserve">Окружающий мир характеризуется также определенной культурной неустойчивостью, вызванной смешиванием культур, стиранием культурных границ. Данный фактор воздействия сочетается с многоязычностью окружающей ребенка среды. В результате уже на ранних этапах развития ребенка его окружают разные образцы поведения и разные образцы отношения к окружающему миру. Нередко такие образцы противоречат друг другу, кроме того, некоторые из них могут быть агрессивны, догматичны, отличаться нетерпимостью. Это может вызвать у ребенка внутренний конфликт. </w:t>
      </w:r>
    </w:p>
    <w:p w:rsidR="008230F8" w:rsidRPr="008230F8" w:rsidRDefault="008230F8" w:rsidP="00CF275B">
      <w:pPr>
        <w:widowControl/>
        <w:numPr>
          <w:ilvl w:val="0"/>
          <w:numId w:val="259"/>
        </w:numPr>
        <w:tabs>
          <w:tab w:val="left" w:pos="1134"/>
        </w:tabs>
        <w:autoSpaceDE/>
        <w:autoSpaceDN/>
        <w:spacing w:line="360" w:lineRule="auto"/>
        <w:ind w:left="0" w:firstLine="709"/>
        <w:jc w:val="both"/>
        <w:rPr>
          <w:sz w:val="24"/>
          <w:szCs w:val="24"/>
        </w:rPr>
      </w:pPr>
      <w:r w:rsidRPr="008230F8">
        <w:rPr>
          <w:sz w:val="24"/>
          <w:szCs w:val="24"/>
        </w:rPr>
        <w:t>Окружающая ребенка среда непрерывно изменяется и усложняется с технологической точки зрения. Нередко ребенок воспринимает технологические новшества быстрее и органичнее, чем взрослые. Это нарушает устоявшуюся традиционную схему передачи знаний и опыта от взрослых к детям. Содержание образовательной программы и поведение взрослых должны учитывать ситуацию, когда взрослые и дети осваивают новые знания одновременно. Кроме того, быстрые изменения окружающего мира требуют формирования уже на этапе дошкольного детства универсальных, комплексных качеств личности ребенка. Узкоспециализированные знания, умения и навыки не играют прежней роли, отходят на второй план.</w:t>
      </w:r>
    </w:p>
    <w:p w:rsidR="008230F8" w:rsidRPr="008230F8" w:rsidRDefault="008230F8" w:rsidP="00CF275B">
      <w:pPr>
        <w:widowControl/>
        <w:numPr>
          <w:ilvl w:val="0"/>
          <w:numId w:val="259"/>
        </w:numPr>
        <w:tabs>
          <w:tab w:val="left" w:pos="1134"/>
        </w:tabs>
        <w:autoSpaceDE/>
        <w:autoSpaceDN/>
        <w:spacing w:line="360" w:lineRule="auto"/>
        <w:ind w:left="0" w:firstLine="709"/>
        <w:jc w:val="both"/>
        <w:rPr>
          <w:sz w:val="24"/>
          <w:szCs w:val="24"/>
        </w:rPr>
      </w:pPr>
      <w:r w:rsidRPr="008230F8">
        <w:rPr>
          <w:sz w:val="24"/>
          <w:szCs w:val="24"/>
        </w:rPr>
        <w:t>Изменения окружающего мира, постоянное развитие, совершенствование и усложнение технологической его составляющей, развитие новых культурных традиций определяют новую методологию познания окружающего мира, основанную на надпредметных и межпредметных методах. Важно, чтобы образовательная программа детского сада позволяла ребенку овладеть комплексным инструментарием познания мира.</w:t>
      </w:r>
    </w:p>
    <w:p w:rsidR="008230F8" w:rsidRPr="008230F8" w:rsidRDefault="008230F8" w:rsidP="00CF275B">
      <w:pPr>
        <w:widowControl/>
        <w:numPr>
          <w:ilvl w:val="0"/>
          <w:numId w:val="259"/>
        </w:numPr>
        <w:tabs>
          <w:tab w:val="left" w:pos="1134"/>
        </w:tabs>
        <w:autoSpaceDE/>
        <w:autoSpaceDN/>
        <w:ind w:left="0" w:firstLine="709"/>
        <w:jc w:val="both"/>
        <w:rPr>
          <w:sz w:val="24"/>
          <w:szCs w:val="24"/>
        </w:rPr>
      </w:pPr>
      <w:r w:rsidRPr="008230F8">
        <w:rPr>
          <w:sz w:val="24"/>
          <w:szCs w:val="24"/>
        </w:rPr>
        <w:lastRenderedPageBreak/>
        <w:t xml:space="preserve">При отборе содержания для образовательной программы необходимо понимать, что изменения окружающей действительности происходят постоянно, и темп этих изменений возрастает. У ребенка становится все меньше времени для освоения нового опыта. В связи с этим у ребенка необходимо сформировать понимание важных, основных и неважных, второстепенных составляющих нового опыта. Следовательно, при реализации образовательной программы возрастает роль взрослых, предоставляющих ребенку возможность освоения «важного» опыта и обеспечивающих его защиту от негативного воздействия излишних источников познания. </w:t>
      </w:r>
    </w:p>
    <w:p w:rsidR="00521054" w:rsidRDefault="00521054" w:rsidP="008230F8">
      <w:pPr>
        <w:widowControl/>
        <w:tabs>
          <w:tab w:val="left" w:pos="1134"/>
        </w:tabs>
        <w:autoSpaceDE/>
        <w:autoSpaceDN/>
        <w:spacing w:line="276" w:lineRule="auto"/>
        <w:ind w:firstLine="709"/>
        <w:jc w:val="both"/>
        <w:rPr>
          <w:sz w:val="24"/>
          <w:szCs w:val="24"/>
        </w:rPr>
      </w:pPr>
    </w:p>
    <w:p w:rsidR="00521054" w:rsidRDefault="00521054" w:rsidP="008230F8">
      <w:pPr>
        <w:widowControl/>
        <w:tabs>
          <w:tab w:val="left" w:pos="1134"/>
        </w:tabs>
        <w:autoSpaceDE/>
        <w:autoSpaceDN/>
        <w:spacing w:line="276" w:lineRule="auto"/>
        <w:ind w:firstLine="709"/>
        <w:jc w:val="both"/>
        <w:rPr>
          <w:sz w:val="24"/>
          <w:szCs w:val="24"/>
        </w:rPr>
      </w:pPr>
    </w:p>
    <w:p w:rsidR="00521054" w:rsidRDefault="00521054" w:rsidP="008230F8">
      <w:pPr>
        <w:widowControl/>
        <w:tabs>
          <w:tab w:val="left" w:pos="1134"/>
        </w:tabs>
        <w:autoSpaceDE/>
        <w:autoSpaceDN/>
        <w:spacing w:line="276" w:lineRule="auto"/>
        <w:ind w:firstLine="709"/>
        <w:jc w:val="both"/>
        <w:rPr>
          <w:sz w:val="24"/>
          <w:szCs w:val="24"/>
        </w:rPr>
      </w:pPr>
    </w:p>
    <w:p w:rsidR="00521054" w:rsidRDefault="00521054" w:rsidP="008230F8">
      <w:pPr>
        <w:widowControl/>
        <w:tabs>
          <w:tab w:val="left" w:pos="1134"/>
        </w:tabs>
        <w:autoSpaceDE/>
        <w:autoSpaceDN/>
        <w:spacing w:line="276" w:lineRule="auto"/>
        <w:ind w:firstLine="709"/>
        <w:jc w:val="both"/>
        <w:rPr>
          <w:sz w:val="24"/>
          <w:szCs w:val="24"/>
        </w:rPr>
      </w:pPr>
    </w:p>
    <w:p w:rsidR="00521054" w:rsidRDefault="00521054" w:rsidP="008230F8">
      <w:pPr>
        <w:widowControl/>
        <w:tabs>
          <w:tab w:val="left" w:pos="1134"/>
        </w:tabs>
        <w:autoSpaceDE/>
        <w:autoSpaceDN/>
        <w:spacing w:line="276" w:lineRule="auto"/>
        <w:ind w:firstLine="709"/>
        <w:jc w:val="both"/>
        <w:rPr>
          <w:sz w:val="24"/>
          <w:szCs w:val="24"/>
        </w:rPr>
      </w:pPr>
    </w:p>
    <w:p w:rsidR="00521054" w:rsidRDefault="00521054" w:rsidP="008230F8">
      <w:pPr>
        <w:widowControl/>
        <w:tabs>
          <w:tab w:val="left" w:pos="1134"/>
        </w:tabs>
        <w:autoSpaceDE/>
        <w:autoSpaceDN/>
        <w:spacing w:line="276" w:lineRule="auto"/>
        <w:ind w:firstLine="709"/>
        <w:jc w:val="both"/>
        <w:rPr>
          <w:sz w:val="24"/>
          <w:szCs w:val="24"/>
        </w:rPr>
      </w:pPr>
    </w:p>
    <w:p w:rsidR="00521054" w:rsidRDefault="00521054" w:rsidP="008230F8">
      <w:pPr>
        <w:widowControl/>
        <w:tabs>
          <w:tab w:val="left" w:pos="1134"/>
        </w:tabs>
        <w:autoSpaceDE/>
        <w:autoSpaceDN/>
        <w:spacing w:line="276" w:lineRule="auto"/>
        <w:ind w:firstLine="709"/>
        <w:jc w:val="both"/>
        <w:rPr>
          <w:sz w:val="24"/>
          <w:szCs w:val="24"/>
        </w:rPr>
      </w:pPr>
    </w:p>
    <w:p w:rsidR="00521054" w:rsidRDefault="00521054" w:rsidP="008230F8">
      <w:pPr>
        <w:widowControl/>
        <w:tabs>
          <w:tab w:val="left" w:pos="1134"/>
        </w:tabs>
        <w:autoSpaceDE/>
        <w:autoSpaceDN/>
        <w:spacing w:line="276" w:lineRule="auto"/>
        <w:ind w:firstLine="709"/>
        <w:jc w:val="both"/>
        <w:rPr>
          <w:sz w:val="24"/>
          <w:szCs w:val="24"/>
        </w:rPr>
      </w:pPr>
    </w:p>
    <w:p w:rsidR="00521054" w:rsidRDefault="00521054" w:rsidP="008230F8">
      <w:pPr>
        <w:widowControl/>
        <w:tabs>
          <w:tab w:val="left" w:pos="1134"/>
        </w:tabs>
        <w:autoSpaceDE/>
        <w:autoSpaceDN/>
        <w:spacing w:line="276" w:lineRule="auto"/>
        <w:ind w:firstLine="709"/>
        <w:jc w:val="both"/>
        <w:rPr>
          <w:sz w:val="24"/>
          <w:szCs w:val="24"/>
        </w:rPr>
      </w:pPr>
    </w:p>
    <w:p w:rsidR="00521054" w:rsidRDefault="00521054" w:rsidP="008230F8">
      <w:pPr>
        <w:widowControl/>
        <w:tabs>
          <w:tab w:val="left" w:pos="1134"/>
        </w:tabs>
        <w:autoSpaceDE/>
        <w:autoSpaceDN/>
        <w:spacing w:line="276" w:lineRule="auto"/>
        <w:ind w:firstLine="709"/>
        <w:jc w:val="both"/>
        <w:rPr>
          <w:sz w:val="24"/>
          <w:szCs w:val="24"/>
        </w:rPr>
      </w:pPr>
    </w:p>
    <w:p w:rsidR="00521054" w:rsidRDefault="00521054" w:rsidP="008230F8">
      <w:pPr>
        <w:widowControl/>
        <w:tabs>
          <w:tab w:val="left" w:pos="1134"/>
        </w:tabs>
        <w:autoSpaceDE/>
        <w:autoSpaceDN/>
        <w:spacing w:line="276" w:lineRule="auto"/>
        <w:ind w:firstLine="709"/>
        <w:jc w:val="both"/>
        <w:rPr>
          <w:sz w:val="24"/>
          <w:szCs w:val="24"/>
        </w:rPr>
      </w:pPr>
    </w:p>
    <w:p w:rsidR="00521054" w:rsidRDefault="00521054" w:rsidP="008230F8">
      <w:pPr>
        <w:widowControl/>
        <w:tabs>
          <w:tab w:val="left" w:pos="1134"/>
        </w:tabs>
        <w:autoSpaceDE/>
        <w:autoSpaceDN/>
        <w:spacing w:line="276" w:lineRule="auto"/>
        <w:ind w:firstLine="709"/>
        <w:jc w:val="both"/>
        <w:rPr>
          <w:sz w:val="24"/>
          <w:szCs w:val="24"/>
        </w:rPr>
      </w:pPr>
    </w:p>
    <w:p w:rsidR="00521054" w:rsidRDefault="00521054" w:rsidP="008230F8">
      <w:pPr>
        <w:widowControl/>
        <w:tabs>
          <w:tab w:val="left" w:pos="1134"/>
        </w:tabs>
        <w:autoSpaceDE/>
        <w:autoSpaceDN/>
        <w:spacing w:line="276" w:lineRule="auto"/>
        <w:ind w:firstLine="709"/>
        <w:jc w:val="both"/>
        <w:rPr>
          <w:sz w:val="24"/>
          <w:szCs w:val="24"/>
        </w:rPr>
      </w:pPr>
    </w:p>
    <w:p w:rsidR="00521054" w:rsidRDefault="00521054" w:rsidP="008230F8">
      <w:pPr>
        <w:widowControl/>
        <w:tabs>
          <w:tab w:val="left" w:pos="1134"/>
        </w:tabs>
        <w:autoSpaceDE/>
        <w:autoSpaceDN/>
        <w:spacing w:line="276" w:lineRule="auto"/>
        <w:ind w:firstLine="709"/>
        <w:jc w:val="both"/>
        <w:rPr>
          <w:sz w:val="24"/>
          <w:szCs w:val="24"/>
        </w:rPr>
      </w:pPr>
    </w:p>
    <w:p w:rsidR="00521054" w:rsidRDefault="00521054" w:rsidP="008230F8">
      <w:pPr>
        <w:widowControl/>
        <w:tabs>
          <w:tab w:val="left" w:pos="1134"/>
        </w:tabs>
        <w:autoSpaceDE/>
        <w:autoSpaceDN/>
        <w:spacing w:line="276" w:lineRule="auto"/>
        <w:ind w:firstLine="709"/>
        <w:jc w:val="both"/>
        <w:rPr>
          <w:sz w:val="24"/>
          <w:szCs w:val="24"/>
        </w:rPr>
      </w:pPr>
    </w:p>
    <w:p w:rsidR="00521054" w:rsidRDefault="00521054" w:rsidP="008230F8">
      <w:pPr>
        <w:widowControl/>
        <w:tabs>
          <w:tab w:val="left" w:pos="1134"/>
        </w:tabs>
        <w:autoSpaceDE/>
        <w:autoSpaceDN/>
        <w:spacing w:line="276" w:lineRule="auto"/>
        <w:ind w:firstLine="709"/>
        <w:jc w:val="both"/>
        <w:rPr>
          <w:sz w:val="24"/>
          <w:szCs w:val="24"/>
        </w:rPr>
      </w:pPr>
    </w:p>
    <w:p w:rsidR="00521054" w:rsidRDefault="00521054" w:rsidP="008230F8">
      <w:pPr>
        <w:widowControl/>
        <w:tabs>
          <w:tab w:val="left" w:pos="1134"/>
        </w:tabs>
        <w:autoSpaceDE/>
        <w:autoSpaceDN/>
        <w:spacing w:line="276" w:lineRule="auto"/>
        <w:ind w:firstLine="709"/>
        <w:jc w:val="both"/>
        <w:rPr>
          <w:sz w:val="24"/>
          <w:szCs w:val="24"/>
        </w:rPr>
      </w:pPr>
    </w:p>
    <w:p w:rsidR="00521054" w:rsidRDefault="00521054" w:rsidP="008230F8">
      <w:pPr>
        <w:widowControl/>
        <w:tabs>
          <w:tab w:val="left" w:pos="1134"/>
        </w:tabs>
        <w:autoSpaceDE/>
        <w:autoSpaceDN/>
        <w:spacing w:line="276" w:lineRule="auto"/>
        <w:ind w:firstLine="709"/>
        <w:jc w:val="both"/>
        <w:rPr>
          <w:sz w:val="24"/>
          <w:szCs w:val="24"/>
        </w:rPr>
      </w:pPr>
    </w:p>
    <w:p w:rsidR="00521054" w:rsidRDefault="00521054" w:rsidP="008230F8">
      <w:pPr>
        <w:widowControl/>
        <w:tabs>
          <w:tab w:val="left" w:pos="1134"/>
        </w:tabs>
        <w:autoSpaceDE/>
        <w:autoSpaceDN/>
        <w:spacing w:line="276" w:lineRule="auto"/>
        <w:ind w:firstLine="709"/>
        <w:jc w:val="both"/>
        <w:rPr>
          <w:sz w:val="24"/>
          <w:szCs w:val="24"/>
        </w:rPr>
      </w:pPr>
    </w:p>
    <w:p w:rsidR="00521054" w:rsidRDefault="00521054" w:rsidP="008230F8">
      <w:pPr>
        <w:widowControl/>
        <w:tabs>
          <w:tab w:val="left" w:pos="1134"/>
        </w:tabs>
        <w:autoSpaceDE/>
        <w:autoSpaceDN/>
        <w:spacing w:line="276" w:lineRule="auto"/>
        <w:ind w:firstLine="709"/>
        <w:jc w:val="both"/>
        <w:rPr>
          <w:sz w:val="24"/>
          <w:szCs w:val="24"/>
        </w:rPr>
      </w:pPr>
    </w:p>
    <w:p w:rsidR="00521054" w:rsidRDefault="00521054" w:rsidP="008230F8">
      <w:pPr>
        <w:widowControl/>
        <w:tabs>
          <w:tab w:val="left" w:pos="1134"/>
        </w:tabs>
        <w:autoSpaceDE/>
        <w:autoSpaceDN/>
        <w:spacing w:line="276" w:lineRule="auto"/>
        <w:ind w:firstLine="709"/>
        <w:jc w:val="both"/>
        <w:rPr>
          <w:sz w:val="24"/>
          <w:szCs w:val="24"/>
        </w:rPr>
      </w:pPr>
    </w:p>
    <w:p w:rsidR="00521054" w:rsidRDefault="00521054" w:rsidP="008230F8">
      <w:pPr>
        <w:widowControl/>
        <w:tabs>
          <w:tab w:val="left" w:pos="1134"/>
        </w:tabs>
        <w:autoSpaceDE/>
        <w:autoSpaceDN/>
        <w:spacing w:line="276" w:lineRule="auto"/>
        <w:ind w:firstLine="709"/>
        <w:jc w:val="both"/>
        <w:rPr>
          <w:sz w:val="24"/>
          <w:szCs w:val="24"/>
        </w:rPr>
      </w:pPr>
    </w:p>
    <w:p w:rsidR="00521054" w:rsidRDefault="00521054" w:rsidP="008230F8">
      <w:pPr>
        <w:widowControl/>
        <w:tabs>
          <w:tab w:val="left" w:pos="1134"/>
        </w:tabs>
        <w:autoSpaceDE/>
        <w:autoSpaceDN/>
        <w:spacing w:line="276" w:lineRule="auto"/>
        <w:ind w:firstLine="709"/>
        <w:jc w:val="both"/>
        <w:rPr>
          <w:sz w:val="24"/>
          <w:szCs w:val="24"/>
        </w:rPr>
      </w:pPr>
    </w:p>
    <w:p w:rsidR="00521054" w:rsidRDefault="00521054" w:rsidP="008230F8">
      <w:pPr>
        <w:widowControl/>
        <w:tabs>
          <w:tab w:val="left" w:pos="1134"/>
        </w:tabs>
        <w:autoSpaceDE/>
        <w:autoSpaceDN/>
        <w:spacing w:line="276" w:lineRule="auto"/>
        <w:ind w:firstLine="709"/>
        <w:jc w:val="both"/>
        <w:rPr>
          <w:sz w:val="24"/>
          <w:szCs w:val="24"/>
        </w:rPr>
      </w:pPr>
    </w:p>
    <w:p w:rsidR="00521054" w:rsidRDefault="00521054" w:rsidP="008230F8">
      <w:pPr>
        <w:widowControl/>
        <w:tabs>
          <w:tab w:val="left" w:pos="1134"/>
        </w:tabs>
        <w:autoSpaceDE/>
        <w:autoSpaceDN/>
        <w:spacing w:line="276" w:lineRule="auto"/>
        <w:ind w:firstLine="709"/>
        <w:jc w:val="both"/>
        <w:rPr>
          <w:sz w:val="24"/>
          <w:szCs w:val="24"/>
        </w:rPr>
      </w:pPr>
    </w:p>
    <w:p w:rsidR="00521054" w:rsidRDefault="00521054" w:rsidP="008230F8">
      <w:pPr>
        <w:widowControl/>
        <w:tabs>
          <w:tab w:val="left" w:pos="1134"/>
        </w:tabs>
        <w:autoSpaceDE/>
        <w:autoSpaceDN/>
        <w:spacing w:line="276" w:lineRule="auto"/>
        <w:ind w:firstLine="709"/>
        <w:jc w:val="both"/>
        <w:rPr>
          <w:sz w:val="24"/>
          <w:szCs w:val="24"/>
        </w:rPr>
      </w:pPr>
    </w:p>
    <w:p w:rsidR="00521054" w:rsidRDefault="00521054" w:rsidP="008230F8">
      <w:pPr>
        <w:widowControl/>
        <w:tabs>
          <w:tab w:val="left" w:pos="1134"/>
        </w:tabs>
        <w:autoSpaceDE/>
        <w:autoSpaceDN/>
        <w:spacing w:line="276" w:lineRule="auto"/>
        <w:ind w:firstLine="709"/>
        <w:jc w:val="both"/>
        <w:rPr>
          <w:sz w:val="24"/>
          <w:szCs w:val="24"/>
        </w:rPr>
      </w:pPr>
    </w:p>
    <w:p w:rsidR="00521054" w:rsidRDefault="00521054" w:rsidP="008230F8">
      <w:pPr>
        <w:widowControl/>
        <w:tabs>
          <w:tab w:val="left" w:pos="1134"/>
        </w:tabs>
        <w:autoSpaceDE/>
        <w:autoSpaceDN/>
        <w:spacing w:line="276" w:lineRule="auto"/>
        <w:ind w:firstLine="709"/>
        <w:jc w:val="both"/>
        <w:rPr>
          <w:sz w:val="24"/>
          <w:szCs w:val="24"/>
        </w:rPr>
      </w:pPr>
    </w:p>
    <w:p w:rsidR="00521054" w:rsidRDefault="00521054" w:rsidP="008230F8">
      <w:pPr>
        <w:widowControl/>
        <w:tabs>
          <w:tab w:val="left" w:pos="1134"/>
        </w:tabs>
        <w:autoSpaceDE/>
        <w:autoSpaceDN/>
        <w:spacing w:line="276" w:lineRule="auto"/>
        <w:ind w:firstLine="709"/>
        <w:jc w:val="both"/>
        <w:rPr>
          <w:sz w:val="24"/>
          <w:szCs w:val="24"/>
        </w:rPr>
      </w:pPr>
    </w:p>
    <w:p w:rsidR="00521054" w:rsidRDefault="00521054" w:rsidP="008230F8">
      <w:pPr>
        <w:widowControl/>
        <w:tabs>
          <w:tab w:val="left" w:pos="1134"/>
        </w:tabs>
        <w:autoSpaceDE/>
        <w:autoSpaceDN/>
        <w:spacing w:line="276" w:lineRule="auto"/>
        <w:ind w:firstLine="709"/>
        <w:jc w:val="both"/>
        <w:rPr>
          <w:sz w:val="24"/>
          <w:szCs w:val="24"/>
        </w:rPr>
      </w:pPr>
    </w:p>
    <w:p w:rsidR="00521054" w:rsidRDefault="00521054" w:rsidP="008230F8">
      <w:pPr>
        <w:widowControl/>
        <w:tabs>
          <w:tab w:val="left" w:pos="1134"/>
        </w:tabs>
        <w:autoSpaceDE/>
        <w:autoSpaceDN/>
        <w:spacing w:line="276" w:lineRule="auto"/>
        <w:ind w:firstLine="709"/>
        <w:jc w:val="both"/>
        <w:rPr>
          <w:sz w:val="24"/>
          <w:szCs w:val="24"/>
        </w:rPr>
      </w:pPr>
    </w:p>
    <w:p w:rsidR="00521054" w:rsidRDefault="00521054" w:rsidP="008230F8">
      <w:pPr>
        <w:widowControl/>
        <w:tabs>
          <w:tab w:val="left" w:pos="1134"/>
        </w:tabs>
        <w:autoSpaceDE/>
        <w:autoSpaceDN/>
        <w:spacing w:line="276" w:lineRule="auto"/>
        <w:ind w:firstLine="709"/>
        <w:jc w:val="both"/>
        <w:rPr>
          <w:sz w:val="24"/>
          <w:szCs w:val="24"/>
        </w:rPr>
      </w:pPr>
    </w:p>
    <w:p w:rsidR="00521054" w:rsidRDefault="00521054" w:rsidP="008230F8">
      <w:pPr>
        <w:widowControl/>
        <w:tabs>
          <w:tab w:val="left" w:pos="1134"/>
        </w:tabs>
        <w:autoSpaceDE/>
        <w:autoSpaceDN/>
        <w:spacing w:line="276" w:lineRule="auto"/>
        <w:ind w:firstLine="709"/>
        <w:jc w:val="both"/>
        <w:rPr>
          <w:sz w:val="24"/>
          <w:szCs w:val="24"/>
        </w:rPr>
      </w:pPr>
    </w:p>
    <w:p w:rsidR="00521054" w:rsidRDefault="00521054" w:rsidP="008230F8">
      <w:pPr>
        <w:widowControl/>
        <w:tabs>
          <w:tab w:val="left" w:pos="1134"/>
        </w:tabs>
        <w:autoSpaceDE/>
        <w:autoSpaceDN/>
        <w:spacing w:line="276" w:lineRule="auto"/>
        <w:ind w:firstLine="709"/>
        <w:jc w:val="both"/>
        <w:rPr>
          <w:sz w:val="24"/>
          <w:szCs w:val="24"/>
        </w:rPr>
      </w:pPr>
    </w:p>
    <w:p w:rsidR="00521054" w:rsidRDefault="00521054" w:rsidP="008230F8">
      <w:pPr>
        <w:widowControl/>
        <w:tabs>
          <w:tab w:val="left" w:pos="1134"/>
        </w:tabs>
        <w:autoSpaceDE/>
        <w:autoSpaceDN/>
        <w:spacing w:line="276" w:lineRule="auto"/>
        <w:ind w:firstLine="709"/>
        <w:jc w:val="both"/>
        <w:rPr>
          <w:sz w:val="24"/>
          <w:szCs w:val="24"/>
        </w:rPr>
      </w:pPr>
    </w:p>
    <w:p w:rsidR="00521054" w:rsidRDefault="00521054" w:rsidP="008230F8">
      <w:pPr>
        <w:widowControl/>
        <w:tabs>
          <w:tab w:val="left" w:pos="1134"/>
        </w:tabs>
        <w:autoSpaceDE/>
        <w:autoSpaceDN/>
        <w:spacing w:line="276" w:lineRule="auto"/>
        <w:ind w:firstLine="709"/>
        <w:jc w:val="both"/>
        <w:rPr>
          <w:sz w:val="24"/>
          <w:szCs w:val="24"/>
        </w:rPr>
      </w:pPr>
    </w:p>
    <w:p w:rsidR="00521054" w:rsidRDefault="00521054" w:rsidP="008230F8">
      <w:pPr>
        <w:widowControl/>
        <w:tabs>
          <w:tab w:val="left" w:pos="1134"/>
        </w:tabs>
        <w:autoSpaceDE/>
        <w:autoSpaceDN/>
        <w:spacing w:line="276" w:lineRule="auto"/>
        <w:ind w:firstLine="709"/>
        <w:jc w:val="both"/>
        <w:rPr>
          <w:sz w:val="24"/>
          <w:szCs w:val="24"/>
        </w:rPr>
      </w:pPr>
    </w:p>
    <w:p w:rsidR="00521054" w:rsidRDefault="00521054" w:rsidP="008230F8">
      <w:pPr>
        <w:widowControl/>
        <w:tabs>
          <w:tab w:val="left" w:pos="1134"/>
        </w:tabs>
        <w:autoSpaceDE/>
        <w:autoSpaceDN/>
        <w:spacing w:line="276" w:lineRule="auto"/>
        <w:ind w:firstLine="709"/>
        <w:jc w:val="both"/>
        <w:rPr>
          <w:sz w:val="24"/>
          <w:szCs w:val="24"/>
        </w:rPr>
      </w:pPr>
    </w:p>
    <w:p w:rsidR="00521054" w:rsidRDefault="00521054" w:rsidP="008230F8">
      <w:pPr>
        <w:widowControl/>
        <w:tabs>
          <w:tab w:val="left" w:pos="1134"/>
        </w:tabs>
        <w:autoSpaceDE/>
        <w:autoSpaceDN/>
        <w:spacing w:line="276" w:lineRule="auto"/>
        <w:ind w:firstLine="709"/>
        <w:jc w:val="both"/>
        <w:rPr>
          <w:sz w:val="24"/>
          <w:szCs w:val="24"/>
        </w:rPr>
      </w:pPr>
    </w:p>
    <w:p w:rsidR="00521054" w:rsidRDefault="00521054" w:rsidP="008230F8">
      <w:pPr>
        <w:widowControl/>
        <w:tabs>
          <w:tab w:val="left" w:pos="1134"/>
        </w:tabs>
        <w:autoSpaceDE/>
        <w:autoSpaceDN/>
        <w:spacing w:line="276" w:lineRule="auto"/>
        <w:ind w:firstLine="709"/>
        <w:jc w:val="both"/>
        <w:rPr>
          <w:sz w:val="24"/>
          <w:szCs w:val="24"/>
        </w:rPr>
      </w:pPr>
    </w:p>
    <w:p w:rsidR="00521054" w:rsidRDefault="00521054" w:rsidP="008230F8">
      <w:pPr>
        <w:widowControl/>
        <w:tabs>
          <w:tab w:val="left" w:pos="1134"/>
        </w:tabs>
        <w:autoSpaceDE/>
        <w:autoSpaceDN/>
        <w:spacing w:line="276" w:lineRule="auto"/>
        <w:ind w:firstLine="709"/>
        <w:jc w:val="both"/>
        <w:rPr>
          <w:sz w:val="24"/>
          <w:szCs w:val="24"/>
        </w:rPr>
      </w:pPr>
    </w:p>
    <w:p w:rsidR="00521054" w:rsidRDefault="00521054" w:rsidP="008230F8">
      <w:pPr>
        <w:widowControl/>
        <w:tabs>
          <w:tab w:val="left" w:pos="1134"/>
        </w:tabs>
        <w:autoSpaceDE/>
        <w:autoSpaceDN/>
        <w:spacing w:line="276" w:lineRule="auto"/>
        <w:ind w:firstLine="709"/>
        <w:jc w:val="both"/>
        <w:rPr>
          <w:sz w:val="24"/>
          <w:szCs w:val="24"/>
        </w:rPr>
      </w:pPr>
    </w:p>
    <w:p w:rsidR="00521054" w:rsidRDefault="00521054" w:rsidP="008230F8">
      <w:pPr>
        <w:widowControl/>
        <w:tabs>
          <w:tab w:val="left" w:pos="1134"/>
        </w:tabs>
        <w:autoSpaceDE/>
        <w:autoSpaceDN/>
        <w:spacing w:line="276" w:lineRule="auto"/>
        <w:ind w:firstLine="709"/>
        <w:jc w:val="both"/>
        <w:rPr>
          <w:sz w:val="24"/>
          <w:szCs w:val="24"/>
        </w:rPr>
      </w:pPr>
    </w:p>
    <w:p w:rsidR="008230F8" w:rsidRPr="008230F8" w:rsidRDefault="008230F8" w:rsidP="008230F8">
      <w:pPr>
        <w:widowControl/>
        <w:tabs>
          <w:tab w:val="left" w:pos="1134"/>
        </w:tabs>
        <w:autoSpaceDE/>
        <w:autoSpaceDN/>
        <w:spacing w:line="276" w:lineRule="auto"/>
        <w:ind w:firstLine="709"/>
        <w:jc w:val="both"/>
        <w:rPr>
          <w:sz w:val="24"/>
          <w:szCs w:val="24"/>
        </w:rPr>
      </w:pPr>
      <w:r w:rsidRPr="00CF275B">
        <w:rPr>
          <w:sz w:val="24"/>
          <w:szCs w:val="24"/>
        </w:rPr>
        <w:t xml:space="preserve">С этой точки зрения возрастает роль и формируется первостепенное значение нравственной, моральной составляющей детского развития, позволяющей </w:t>
      </w:r>
      <w:r w:rsidRPr="008230F8">
        <w:rPr>
          <w:sz w:val="24"/>
          <w:szCs w:val="24"/>
        </w:rPr>
        <w:t xml:space="preserve">сформировать духовную основу его личности, создать у него нравственные образцы поведения. </w:t>
      </w:r>
    </w:p>
    <w:p w:rsidR="008230F8" w:rsidRPr="00C6045A"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 сказывается на состоянии здоровья детей – как физического, так и психического. В связи с этим возрастает роль инклюзивного образования, в реализации которого главный акцент делается на формирование у детей норм поведения, исключающих </w:t>
      </w:r>
      <w:r w:rsidRPr="00C6045A">
        <w:rPr>
          <w:sz w:val="24"/>
          <w:szCs w:val="24"/>
        </w:rPr>
        <w:t>пренебрежительное отношение к детям с ограниченными возможностями здоровья.</w:t>
      </w:r>
    </w:p>
    <w:p w:rsidR="00203D7B" w:rsidRPr="00C6045A" w:rsidRDefault="005535FD" w:rsidP="005535FD">
      <w:pPr>
        <w:pStyle w:val="a6"/>
        <w:tabs>
          <w:tab w:val="left" w:pos="9498"/>
        </w:tabs>
        <w:ind w:left="0" w:right="-69" w:firstLine="0"/>
        <w:jc w:val="both"/>
        <w:rPr>
          <w:i/>
          <w:sz w:val="24"/>
          <w:szCs w:val="24"/>
        </w:rPr>
      </w:pPr>
      <w:r w:rsidRPr="00C6045A">
        <w:rPr>
          <w:b/>
          <w:i/>
          <w:sz w:val="24"/>
          <w:szCs w:val="24"/>
        </w:rPr>
        <w:t>7.</w:t>
      </w:r>
      <w:r w:rsidR="006B2EE9">
        <w:rPr>
          <w:b/>
          <w:i/>
          <w:sz w:val="24"/>
          <w:szCs w:val="24"/>
        </w:rPr>
        <w:t xml:space="preserve"> </w:t>
      </w:r>
      <w:r w:rsidR="00203D7B" w:rsidRPr="00C6045A">
        <w:rPr>
          <w:i/>
          <w:sz w:val="24"/>
          <w:szCs w:val="24"/>
        </w:rPr>
        <w:t>Особенности развития детей дошкольного возраста в рамках реализации части Программы, формируемой участниками образовательных отношений:</w:t>
      </w:r>
    </w:p>
    <w:p w:rsidR="00203D7B" w:rsidRPr="00C6045A" w:rsidRDefault="00841657" w:rsidP="005535FD">
      <w:pPr>
        <w:pStyle w:val="a6"/>
        <w:tabs>
          <w:tab w:val="left" w:pos="9356"/>
        </w:tabs>
        <w:ind w:left="0" w:right="73" w:firstLine="0"/>
        <w:jc w:val="both"/>
        <w:rPr>
          <w:i/>
          <w:sz w:val="24"/>
          <w:szCs w:val="24"/>
        </w:rPr>
      </w:pPr>
      <w:r w:rsidRPr="00C6045A">
        <w:rPr>
          <w:i/>
          <w:sz w:val="24"/>
          <w:szCs w:val="24"/>
        </w:rPr>
        <w:t>З</w:t>
      </w:r>
      <w:r w:rsidR="00203D7B" w:rsidRPr="00C6045A">
        <w:rPr>
          <w:i/>
          <w:sz w:val="24"/>
          <w:szCs w:val="24"/>
        </w:rPr>
        <w:t>акладываются основы культуры личности, что является неотъемлемой частью духовной культуры человека.</w:t>
      </w:r>
    </w:p>
    <w:p w:rsidR="00203D7B" w:rsidRPr="00C6045A" w:rsidRDefault="00841657" w:rsidP="005535FD">
      <w:pPr>
        <w:pStyle w:val="a6"/>
        <w:tabs>
          <w:tab w:val="left" w:pos="9356"/>
        </w:tabs>
        <w:ind w:left="0" w:right="73" w:firstLine="0"/>
        <w:jc w:val="both"/>
        <w:rPr>
          <w:i/>
          <w:sz w:val="24"/>
          <w:szCs w:val="24"/>
        </w:rPr>
      </w:pPr>
      <w:r w:rsidRPr="00C6045A">
        <w:rPr>
          <w:i/>
          <w:sz w:val="24"/>
          <w:szCs w:val="24"/>
        </w:rPr>
        <w:t>Ознакамливаются</w:t>
      </w:r>
      <w:r w:rsidR="00203D7B" w:rsidRPr="00C6045A">
        <w:rPr>
          <w:i/>
          <w:sz w:val="24"/>
          <w:szCs w:val="24"/>
        </w:rPr>
        <w:t xml:space="preserve"> с устны</w:t>
      </w:r>
      <w:r w:rsidR="004617DB" w:rsidRPr="00C6045A">
        <w:rPr>
          <w:i/>
          <w:sz w:val="24"/>
          <w:szCs w:val="24"/>
        </w:rPr>
        <w:t>м народным творчеством оставляя</w:t>
      </w:r>
      <w:r w:rsidR="00203D7B" w:rsidRPr="00C6045A">
        <w:rPr>
          <w:i/>
          <w:sz w:val="24"/>
          <w:szCs w:val="24"/>
        </w:rPr>
        <w:t xml:space="preserve"> в душе ребенка глубокий след, помогает понимать и ценить прошлое, способствует духовно-нравственному развитию личности, вызывает устойчивый интерес к чеченской культуре, истории, традициям, обрядам, народным произведениям.</w:t>
      </w:r>
    </w:p>
    <w:p w:rsidR="00203D7B" w:rsidRPr="00C6045A" w:rsidRDefault="004617DB" w:rsidP="004617DB">
      <w:pPr>
        <w:pStyle w:val="a6"/>
        <w:tabs>
          <w:tab w:val="left" w:pos="9356"/>
        </w:tabs>
        <w:ind w:left="0" w:right="73" w:firstLine="0"/>
        <w:jc w:val="both"/>
        <w:rPr>
          <w:bCs/>
          <w:i/>
          <w:sz w:val="24"/>
          <w:szCs w:val="24"/>
        </w:rPr>
      </w:pPr>
      <w:r w:rsidRPr="00C6045A">
        <w:rPr>
          <w:bCs/>
          <w:i/>
          <w:sz w:val="24"/>
          <w:szCs w:val="24"/>
        </w:rPr>
        <w:t>О</w:t>
      </w:r>
      <w:r w:rsidRPr="00C6045A">
        <w:rPr>
          <w:i/>
          <w:sz w:val="24"/>
          <w:szCs w:val="24"/>
        </w:rPr>
        <w:t>сваивае</w:t>
      </w:r>
      <w:r w:rsidR="00203D7B" w:rsidRPr="00C6045A">
        <w:rPr>
          <w:i/>
          <w:sz w:val="24"/>
          <w:szCs w:val="24"/>
        </w:rPr>
        <w:t>т</w:t>
      </w:r>
      <w:r w:rsidRPr="00C6045A">
        <w:rPr>
          <w:i/>
          <w:sz w:val="24"/>
          <w:szCs w:val="24"/>
        </w:rPr>
        <w:t>ся</w:t>
      </w:r>
      <w:r w:rsidR="00203D7B" w:rsidRPr="00C6045A">
        <w:rPr>
          <w:i/>
          <w:sz w:val="24"/>
          <w:szCs w:val="24"/>
        </w:rPr>
        <w:t xml:space="preserve"> мир социальных</w:t>
      </w:r>
      <w:r w:rsidR="006B2EE9">
        <w:rPr>
          <w:i/>
          <w:sz w:val="24"/>
          <w:szCs w:val="24"/>
        </w:rPr>
        <w:t xml:space="preserve"> </w:t>
      </w:r>
      <w:r w:rsidR="0021490D">
        <w:rPr>
          <w:i/>
          <w:sz w:val="24"/>
          <w:szCs w:val="24"/>
        </w:rPr>
        <w:t xml:space="preserve"> </w:t>
      </w:r>
      <w:r w:rsidR="00203D7B" w:rsidRPr="00C6045A">
        <w:rPr>
          <w:i/>
          <w:sz w:val="24"/>
          <w:szCs w:val="24"/>
        </w:rPr>
        <w:t xml:space="preserve">явлений, у них вырабатывается собственное понимание и отношение к ним, формируется ориентация на оценочное отношение взрослых через призму конкретной деятельности. </w:t>
      </w:r>
    </w:p>
    <w:p w:rsidR="008230F8" w:rsidRPr="00C6045A" w:rsidRDefault="008230F8" w:rsidP="0043267A">
      <w:pPr>
        <w:pStyle w:val="a3"/>
        <w:spacing w:line="276" w:lineRule="auto"/>
        <w:ind w:left="0" w:hanging="436"/>
        <w:rPr>
          <w:b/>
          <w:bCs/>
        </w:rPr>
      </w:pPr>
    </w:p>
    <w:p w:rsidR="008230F8" w:rsidRDefault="00142738" w:rsidP="0073031D">
      <w:pPr>
        <w:pStyle w:val="a3"/>
        <w:spacing w:line="276" w:lineRule="auto"/>
        <w:ind w:left="0" w:firstLine="709"/>
        <w:rPr>
          <w:b/>
          <w:bCs/>
        </w:rPr>
      </w:pPr>
      <w:r>
        <w:rPr>
          <w:b/>
          <w:bCs/>
        </w:rPr>
        <w:t>1.</w:t>
      </w:r>
      <w:r w:rsidRPr="00D55F4F">
        <w:rPr>
          <w:b/>
          <w:bCs/>
        </w:rPr>
        <w:t>8</w:t>
      </w:r>
      <w:r w:rsidR="008230F8" w:rsidRPr="00D806A5">
        <w:rPr>
          <w:b/>
          <w:bCs/>
        </w:rPr>
        <w:t xml:space="preserve">. </w:t>
      </w:r>
      <w:r w:rsidR="008230F8">
        <w:rPr>
          <w:b/>
          <w:bCs/>
        </w:rPr>
        <w:t xml:space="preserve"> Дополнительные принципы реализации Программы </w:t>
      </w:r>
    </w:p>
    <w:p w:rsidR="008230F8" w:rsidRPr="008230F8" w:rsidRDefault="008230F8" w:rsidP="008230F8">
      <w:pPr>
        <w:spacing w:line="276" w:lineRule="auto"/>
        <w:ind w:firstLine="709"/>
        <w:jc w:val="both"/>
        <w:rPr>
          <w:color w:val="000000"/>
          <w:sz w:val="24"/>
          <w:szCs w:val="24"/>
        </w:rPr>
      </w:pPr>
      <w:r w:rsidRPr="008230F8">
        <w:rPr>
          <w:b/>
          <w:color w:val="000000"/>
          <w:sz w:val="24"/>
          <w:szCs w:val="24"/>
        </w:rPr>
        <w:t>При отборе содержания дошкольного образования</w:t>
      </w:r>
      <w:r w:rsidRPr="008230F8">
        <w:rPr>
          <w:color w:val="000000"/>
          <w:sz w:val="24"/>
          <w:szCs w:val="24"/>
        </w:rPr>
        <w:t xml:space="preserve"> в дошкольных образовательных организациях Программа учитывает принципы развивающего образования, научной обоснованности и практической </w:t>
      </w:r>
      <w:r w:rsidR="006B2EE9" w:rsidRPr="008230F8">
        <w:rPr>
          <w:color w:val="000000"/>
          <w:sz w:val="24"/>
          <w:szCs w:val="24"/>
        </w:rPr>
        <w:t>применимости,</w:t>
      </w:r>
      <w:r w:rsidRPr="008230F8">
        <w:rPr>
          <w:color w:val="000000"/>
          <w:sz w:val="24"/>
          <w:szCs w:val="24"/>
        </w:rPr>
        <w:t xml:space="preserve"> получаемых детьми знаний, умений и навыков, интеграции образовательных областей, комплексно-тематический принцип построения образовательного процесса:</w:t>
      </w:r>
    </w:p>
    <w:p w:rsidR="008230F8" w:rsidRPr="008230F8" w:rsidRDefault="008230F8" w:rsidP="008230F8">
      <w:pPr>
        <w:tabs>
          <w:tab w:val="num" w:pos="0"/>
        </w:tabs>
        <w:spacing w:line="276" w:lineRule="auto"/>
        <w:ind w:firstLine="709"/>
        <w:jc w:val="both"/>
        <w:rPr>
          <w:bCs/>
          <w:sz w:val="24"/>
          <w:szCs w:val="24"/>
        </w:rPr>
      </w:pPr>
      <w:r w:rsidRPr="008230F8">
        <w:rPr>
          <w:b/>
          <w:bCs/>
          <w:sz w:val="24"/>
          <w:szCs w:val="24"/>
        </w:rPr>
        <w:t>Принцип развивающего образования</w:t>
      </w:r>
      <w:r w:rsidRPr="008230F8">
        <w:rPr>
          <w:bCs/>
          <w:sz w:val="24"/>
          <w:szCs w:val="24"/>
        </w:rPr>
        <w:t>, в соответствии с которым главной целью дошкольного образования является развитие ребенка. В этом контексте принимается как основополагающая позиция, сформулированная Л.С. Выготским: обучение ведет за собой развитие (обучение понимается нами широко, как целенаправленный, специально организованный процесс взаимодействия взрослого и ребенка, в котором и происходит передача взрослым и присвоение ребенком социального опыта). Применение принципа развивающего образования ориентирует педагогов на построение образования в зоне ближайшего развития ребенка.</w:t>
      </w:r>
    </w:p>
    <w:p w:rsidR="008230F8" w:rsidRPr="008230F8" w:rsidRDefault="008230F8" w:rsidP="008230F8">
      <w:pPr>
        <w:tabs>
          <w:tab w:val="num" w:pos="0"/>
        </w:tabs>
        <w:spacing w:line="276" w:lineRule="auto"/>
        <w:ind w:firstLine="709"/>
        <w:jc w:val="both"/>
        <w:rPr>
          <w:sz w:val="24"/>
          <w:szCs w:val="24"/>
        </w:rPr>
      </w:pPr>
      <w:r w:rsidRPr="008230F8">
        <w:rPr>
          <w:b/>
          <w:bCs/>
          <w:sz w:val="24"/>
          <w:szCs w:val="24"/>
        </w:rPr>
        <w:t>Принцип научной обоснованности и практической применимости</w:t>
      </w:r>
      <w:r w:rsidRPr="008230F8">
        <w:rPr>
          <w:bCs/>
          <w:sz w:val="24"/>
          <w:szCs w:val="24"/>
        </w:rPr>
        <w:t xml:space="preserve">, согласно которому: </w:t>
      </w:r>
    </w:p>
    <w:p w:rsidR="008230F8" w:rsidRPr="008230F8" w:rsidRDefault="008230F8">
      <w:pPr>
        <w:numPr>
          <w:ilvl w:val="0"/>
          <w:numId w:val="260"/>
        </w:numPr>
        <w:shd w:val="clear" w:color="auto" w:fill="FFFFFF"/>
        <w:tabs>
          <w:tab w:val="left" w:pos="1134"/>
        </w:tabs>
        <w:autoSpaceDE/>
        <w:autoSpaceDN/>
        <w:spacing w:line="276" w:lineRule="auto"/>
        <w:ind w:left="0" w:firstLine="709"/>
        <w:jc w:val="both"/>
        <w:rPr>
          <w:bCs/>
          <w:sz w:val="24"/>
          <w:szCs w:val="24"/>
        </w:rPr>
      </w:pPr>
      <w:r w:rsidRPr="008230F8">
        <w:rPr>
          <w:bCs/>
          <w:sz w:val="24"/>
          <w:szCs w:val="24"/>
        </w:rPr>
        <w:t>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w:t>
      </w:r>
    </w:p>
    <w:p w:rsidR="008230F8" w:rsidRPr="008230F8" w:rsidRDefault="008230F8">
      <w:pPr>
        <w:numPr>
          <w:ilvl w:val="0"/>
          <w:numId w:val="260"/>
        </w:numPr>
        <w:shd w:val="clear" w:color="auto" w:fill="FFFFFF"/>
        <w:tabs>
          <w:tab w:val="left" w:pos="1134"/>
        </w:tabs>
        <w:autoSpaceDE/>
        <w:autoSpaceDN/>
        <w:spacing w:line="276" w:lineRule="auto"/>
        <w:ind w:left="0" w:firstLine="709"/>
        <w:jc w:val="both"/>
        <w:rPr>
          <w:sz w:val="24"/>
          <w:szCs w:val="24"/>
        </w:rPr>
      </w:pPr>
      <w:r w:rsidRPr="008230F8">
        <w:rPr>
          <w:sz w:val="24"/>
          <w:szCs w:val="24"/>
        </w:rPr>
        <w:t>отбор образовательного материала для детей учитывает не только зону их ближайшего развития, но также возможность применения полученной информации в практической деятельности детей.</w:t>
      </w:r>
    </w:p>
    <w:p w:rsidR="008230F8" w:rsidRPr="008230F8" w:rsidRDefault="008230F8" w:rsidP="008230F8">
      <w:pPr>
        <w:tabs>
          <w:tab w:val="left" w:pos="851"/>
        </w:tabs>
        <w:spacing w:line="276" w:lineRule="auto"/>
        <w:ind w:firstLine="709"/>
        <w:jc w:val="both"/>
        <w:rPr>
          <w:color w:val="000000"/>
          <w:sz w:val="24"/>
          <w:szCs w:val="24"/>
        </w:rPr>
      </w:pPr>
      <w:r w:rsidRPr="008230F8">
        <w:rPr>
          <w:b/>
          <w:bCs/>
          <w:sz w:val="24"/>
          <w:szCs w:val="24"/>
        </w:rPr>
        <w:t>Принцип интеграции</w:t>
      </w:r>
      <w:r w:rsidRPr="008230F8">
        <w:rPr>
          <w:bCs/>
          <w:sz w:val="24"/>
          <w:szCs w:val="24"/>
        </w:rPr>
        <w:t xml:space="preserve"> содержания дошкольного образования в соответствии с </w:t>
      </w:r>
      <w:r w:rsidRPr="008230F8">
        <w:rPr>
          <w:bCs/>
          <w:sz w:val="24"/>
          <w:szCs w:val="24"/>
        </w:rPr>
        <w:lastRenderedPageBreak/>
        <w:t xml:space="preserve">возрастными возможностями и особенностями детей, спецификой и возможностями образовательных </w:t>
      </w:r>
      <w:r w:rsidR="0032529F" w:rsidRPr="008230F8">
        <w:rPr>
          <w:bCs/>
          <w:sz w:val="24"/>
          <w:szCs w:val="24"/>
        </w:rPr>
        <w:t>областей.</w:t>
      </w:r>
      <w:r w:rsidR="0032529F" w:rsidRPr="008230F8">
        <w:rPr>
          <w:bCs/>
          <w:color w:val="000000"/>
          <w:sz w:val="24"/>
          <w:szCs w:val="24"/>
        </w:rPr>
        <w:t xml:space="preserve"> Принцип</w:t>
      </w:r>
      <w:r w:rsidRPr="008230F8">
        <w:rPr>
          <w:bCs/>
          <w:color w:val="000000"/>
          <w:sz w:val="24"/>
          <w:szCs w:val="24"/>
        </w:rPr>
        <w:t xml:space="preserve"> интеграции связан с возрастными особенностями детей дошкольного возраста, когда:</w:t>
      </w:r>
    </w:p>
    <w:p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поведение и деятельность дошкольника представляют собой «еще недостаточно дифференцированное целое» (Выготский Л.С.)</w:t>
      </w:r>
      <w:r w:rsidRPr="008230F8">
        <w:rPr>
          <w:rStyle w:val="af5"/>
          <w:bCs/>
          <w:color w:val="000000"/>
          <w:sz w:val="24"/>
          <w:szCs w:val="24"/>
        </w:rPr>
        <w:footnoteReference w:id="8"/>
      </w:r>
      <w:r w:rsidRPr="008230F8">
        <w:rPr>
          <w:bCs/>
          <w:color w:val="000000"/>
          <w:sz w:val="24"/>
          <w:szCs w:val="24"/>
        </w:rPr>
        <w:t>;</w:t>
      </w:r>
    </w:p>
    <w:p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«схватывание» целого раньше частей, позволяет ребенку «сразу», интегрально видеть предметы глазами всех людей…» (Давыдов В.В.)</w:t>
      </w:r>
      <w:r w:rsidRPr="008230F8">
        <w:rPr>
          <w:rStyle w:val="af5"/>
          <w:bCs/>
          <w:color w:val="000000"/>
          <w:sz w:val="24"/>
          <w:szCs w:val="24"/>
        </w:rPr>
        <w:footnoteReference w:id="9"/>
      </w:r>
      <w:r w:rsidRPr="008230F8">
        <w:rPr>
          <w:bCs/>
          <w:color w:val="000000"/>
          <w:sz w:val="24"/>
          <w:szCs w:val="24"/>
        </w:rPr>
        <w:t>;</w:t>
      </w:r>
    </w:p>
    <w:p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«прежде чем знание о целостности мира будет оформлено в системе теоретических понятий ребенка, он должен воссоздать подвижный интегральный образ действительности на уровне воображения» (Давыдов В.В., Кудрявцев В.Т.)</w:t>
      </w:r>
      <w:r w:rsidRPr="008230F8">
        <w:rPr>
          <w:rStyle w:val="af5"/>
          <w:bCs/>
          <w:color w:val="000000"/>
          <w:sz w:val="24"/>
          <w:szCs w:val="24"/>
        </w:rPr>
        <w:footnoteReference w:id="10"/>
      </w:r>
    </w:p>
    <w:p w:rsidR="008230F8" w:rsidRPr="008230F8" w:rsidRDefault="008230F8" w:rsidP="008230F8">
      <w:pPr>
        <w:spacing w:line="276" w:lineRule="auto"/>
        <w:ind w:firstLine="709"/>
        <w:jc w:val="both"/>
        <w:rPr>
          <w:bCs/>
          <w:color w:val="000000"/>
          <w:sz w:val="24"/>
          <w:szCs w:val="24"/>
        </w:rPr>
      </w:pPr>
      <w:r w:rsidRPr="008230F8">
        <w:rPr>
          <w:bCs/>
          <w:color w:val="000000"/>
          <w:sz w:val="24"/>
          <w:szCs w:val="24"/>
        </w:rPr>
        <w:t xml:space="preserve">Под интеграцией содержания дошкольного образования понимается состояние (или процесс, ведущий к такому состоянию) </w:t>
      </w:r>
      <w:r w:rsidRPr="008230F8">
        <w:rPr>
          <w:bCs/>
          <w:color w:val="000000"/>
          <w:sz w:val="24"/>
          <w:szCs w:val="24"/>
          <w:u w:val="single"/>
        </w:rPr>
        <w:t>взаимосвязанности</w:t>
      </w:r>
      <w:r w:rsidRPr="008230F8">
        <w:rPr>
          <w:bCs/>
          <w:color w:val="000000"/>
          <w:sz w:val="24"/>
          <w:szCs w:val="24"/>
        </w:rPr>
        <w:t xml:space="preserve">, </w:t>
      </w:r>
      <w:r w:rsidRPr="008230F8">
        <w:rPr>
          <w:bCs/>
          <w:color w:val="000000"/>
          <w:sz w:val="24"/>
          <w:szCs w:val="24"/>
          <w:u w:val="single"/>
        </w:rPr>
        <w:t>взаимопроникновения</w:t>
      </w:r>
      <w:r w:rsidRPr="008230F8">
        <w:rPr>
          <w:bCs/>
          <w:color w:val="000000"/>
          <w:sz w:val="24"/>
          <w:szCs w:val="24"/>
        </w:rPr>
        <w:t xml:space="preserve"> и </w:t>
      </w:r>
      <w:r w:rsidRPr="008230F8">
        <w:rPr>
          <w:bCs/>
          <w:color w:val="000000"/>
          <w:sz w:val="24"/>
          <w:szCs w:val="24"/>
          <w:u w:val="single"/>
        </w:rPr>
        <w:t>взаимодополнения</w:t>
      </w:r>
      <w:r w:rsidRPr="008230F8">
        <w:rPr>
          <w:bCs/>
          <w:color w:val="000000"/>
          <w:sz w:val="24"/>
          <w:szCs w:val="24"/>
        </w:rPr>
        <w:t xml:space="preserve"> отдельных образовательных областей, обеспечивающее целостность образовательного процесса. В реализации ФГОС </w:t>
      </w:r>
      <w:proofErr w:type="gramStart"/>
      <w:r w:rsidRPr="008230F8">
        <w:rPr>
          <w:bCs/>
          <w:color w:val="000000"/>
          <w:sz w:val="24"/>
          <w:szCs w:val="24"/>
        </w:rPr>
        <w:t>ДО</w:t>
      </w:r>
      <w:proofErr w:type="gramEnd"/>
      <w:r w:rsidRPr="008230F8">
        <w:rPr>
          <w:bCs/>
          <w:color w:val="000000"/>
          <w:sz w:val="24"/>
          <w:szCs w:val="24"/>
        </w:rPr>
        <w:t xml:space="preserve"> </w:t>
      </w:r>
      <w:proofErr w:type="gramStart"/>
      <w:r w:rsidRPr="008230F8">
        <w:rPr>
          <w:bCs/>
          <w:color w:val="000000"/>
          <w:sz w:val="24"/>
          <w:szCs w:val="24"/>
        </w:rPr>
        <w:t>принцип</w:t>
      </w:r>
      <w:proofErr w:type="gramEnd"/>
      <w:r w:rsidRPr="008230F8">
        <w:rPr>
          <w:bCs/>
          <w:color w:val="000000"/>
          <w:sz w:val="24"/>
          <w:szCs w:val="24"/>
        </w:rPr>
        <w:t xml:space="preserve"> интеграции остается актуальным в соответствии с положением Стандарта, согласно которому «Обязательная часть Программы (основной образовательной программы дошкольного образования) предполагает комплексность подхода, обеспечивая развитие детей во всех пяти </w:t>
      </w:r>
      <w:r w:rsidRPr="008230F8">
        <w:rPr>
          <w:bCs/>
          <w:color w:val="000000"/>
          <w:sz w:val="24"/>
          <w:szCs w:val="24"/>
          <w:u w:val="single"/>
        </w:rPr>
        <w:t>взаимодополняющих</w:t>
      </w:r>
      <w:r w:rsidRPr="008230F8">
        <w:rPr>
          <w:bCs/>
          <w:color w:val="000000"/>
          <w:sz w:val="24"/>
          <w:szCs w:val="24"/>
        </w:rPr>
        <w:t xml:space="preserve"> образовательных областях»</w:t>
      </w:r>
      <w:r w:rsidRPr="008230F8">
        <w:rPr>
          <w:rStyle w:val="af5"/>
          <w:bCs/>
          <w:color w:val="000000"/>
          <w:sz w:val="24"/>
          <w:szCs w:val="24"/>
        </w:rPr>
        <w:footnoteReference w:id="11"/>
      </w:r>
      <w:r w:rsidRPr="008230F8">
        <w:rPr>
          <w:bCs/>
          <w:color w:val="000000"/>
          <w:sz w:val="24"/>
          <w:szCs w:val="24"/>
        </w:rPr>
        <w:t>.</w:t>
      </w:r>
    </w:p>
    <w:p w:rsidR="008230F8" w:rsidRPr="008230F8" w:rsidRDefault="008230F8" w:rsidP="008230F8">
      <w:pPr>
        <w:spacing w:line="276" w:lineRule="auto"/>
        <w:ind w:firstLine="709"/>
        <w:jc w:val="both"/>
        <w:rPr>
          <w:color w:val="000000"/>
          <w:sz w:val="24"/>
          <w:szCs w:val="24"/>
        </w:rPr>
      </w:pPr>
      <w:r w:rsidRPr="008230F8">
        <w:rPr>
          <w:color w:val="000000"/>
          <w:sz w:val="24"/>
          <w:szCs w:val="24"/>
        </w:rPr>
        <w:t xml:space="preserve">Принцип интеграции реализуется </w:t>
      </w:r>
      <w:proofErr w:type="gramStart"/>
      <w:r w:rsidRPr="008230F8">
        <w:rPr>
          <w:color w:val="000000"/>
          <w:sz w:val="24"/>
          <w:szCs w:val="24"/>
        </w:rPr>
        <w:t>через</w:t>
      </w:r>
      <w:proofErr w:type="gramEnd"/>
      <w:r w:rsidRPr="008230F8">
        <w:rPr>
          <w:color w:val="000000"/>
          <w:sz w:val="24"/>
          <w:szCs w:val="24"/>
        </w:rPr>
        <w:t>:</w:t>
      </w:r>
    </w:p>
    <w:p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rsidR="008230F8" w:rsidRPr="008230F8" w:rsidRDefault="008230F8" w:rsidP="008230F8">
      <w:pPr>
        <w:shd w:val="clear" w:color="auto" w:fill="FFFFFF"/>
        <w:spacing w:line="276" w:lineRule="auto"/>
        <w:ind w:firstLine="709"/>
        <w:jc w:val="both"/>
        <w:rPr>
          <w:bCs/>
          <w:sz w:val="24"/>
          <w:szCs w:val="24"/>
        </w:rPr>
      </w:pPr>
      <w:r w:rsidRPr="008230F8">
        <w:rPr>
          <w:b/>
          <w:bCs/>
          <w:sz w:val="24"/>
          <w:szCs w:val="24"/>
        </w:rPr>
        <w:t>Комплексно-тематический принцип</w:t>
      </w:r>
      <w:r w:rsidRPr="008230F8">
        <w:rPr>
          <w:bCs/>
          <w:sz w:val="24"/>
          <w:szCs w:val="24"/>
        </w:rPr>
        <w:t xml:space="preserve">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 </w:t>
      </w:r>
    </w:p>
    <w:p w:rsidR="008230F8" w:rsidRPr="006B2EE9" w:rsidRDefault="008230F8" w:rsidP="006B2EE9">
      <w:pPr>
        <w:shd w:val="clear" w:color="auto" w:fill="FFFFFF"/>
        <w:spacing w:line="276" w:lineRule="auto"/>
        <w:ind w:firstLine="709"/>
        <w:rPr>
          <w:bCs/>
          <w:sz w:val="24"/>
          <w:szCs w:val="24"/>
        </w:rPr>
      </w:pPr>
      <w:r w:rsidRPr="006B2EE9">
        <w:rPr>
          <w:bCs/>
          <w:sz w:val="24"/>
          <w:szCs w:val="24"/>
        </w:rPr>
        <w:t xml:space="preserve">Комплексно-тематический принцип актуален при реализации Программы в силу уже приведенного выше пункта 2.9 ФГОС </w:t>
      </w:r>
      <w:proofErr w:type="gramStart"/>
      <w:r w:rsidRPr="006B2EE9">
        <w:rPr>
          <w:bCs/>
          <w:sz w:val="24"/>
          <w:szCs w:val="24"/>
        </w:rPr>
        <w:t>ДО</w:t>
      </w:r>
      <w:proofErr w:type="gramEnd"/>
      <w:r w:rsidRPr="006B2EE9">
        <w:rPr>
          <w:bCs/>
          <w:sz w:val="24"/>
          <w:szCs w:val="24"/>
        </w:rPr>
        <w:t xml:space="preserve">, согласно </w:t>
      </w:r>
      <w:proofErr w:type="gramStart"/>
      <w:r w:rsidRPr="006B2EE9">
        <w:rPr>
          <w:bCs/>
          <w:sz w:val="24"/>
          <w:szCs w:val="24"/>
        </w:rPr>
        <w:t>которому</w:t>
      </w:r>
      <w:proofErr w:type="gramEnd"/>
      <w:r w:rsidRPr="006B2EE9">
        <w:rPr>
          <w:bCs/>
          <w:sz w:val="24"/>
          <w:szCs w:val="24"/>
        </w:rPr>
        <w:t xml:space="preserve"> обязательная часть Программы </w:t>
      </w:r>
      <w:r w:rsidR="00427515" w:rsidRPr="006B2EE9">
        <w:rPr>
          <w:bCs/>
          <w:sz w:val="24"/>
          <w:szCs w:val="24"/>
        </w:rPr>
        <w:t>и часть</w:t>
      </w:r>
      <w:r w:rsidR="00773372" w:rsidRPr="006B2EE9">
        <w:rPr>
          <w:bCs/>
          <w:sz w:val="24"/>
          <w:szCs w:val="24"/>
        </w:rPr>
        <w:t>,</w:t>
      </w:r>
      <w:r w:rsidR="006B2EE9" w:rsidRPr="006B2EE9">
        <w:rPr>
          <w:bCs/>
          <w:sz w:val="24"/>
          <w:szCs w:val="24"/>
        </w:rPr>
        <w:t xml:space="preserve"> </w:t>
      </w:r>
      <w:r w:rsidR="00773372" w:rsidRPr="006B2EE9">
        <w:rPr>
          <w:sz w:val="24"/>
          <w:szCs w:val="24"/>
          <w:shd w:val="clear" w:color="auto" w:fill="FFFFFF"/>
        </w:rPr>
        <w:t>формируемая</w:t>
      </w:r>
      <w:r w:rsidR="00427515" w:rsidRPr="006B2EE9">
        <w:rPr>
          <w:sz w:val="24"/>
          <w:szCs w:val="24"/>
          <w:shd w:val="clear" w:color="auto" w:fill="FFFFFF"/>
        </w:rPr>
        <w:t xml:space="preserve"> участниками образовательных отношений</w:t>
      </w:r>
      <w:r w:rsidR="006B2EE9" w:rsidRPr="006B2EE9">
        <w:rPr>
          <w:sz w:val="24"/>
          <w:szCs w:val="24"/>
          <w:shd w:val="clear" w:color="auto" w:fill="FFFFFF"/>
        </w:rPr>
        <w:t xml:space="preserve"> </w:t>
      </w:r>
      <w:r w:rsidRPr="006B2EE9">
        <w:rPr>
          <w:bCs/>
          <w:sz w:val="24"/>
          <w:szCs w:val="24"/>
        </w:rPr>
        <w:t xml:space="preserve">предусматривает </w:t>
      </w:r>
      <w:r w:rsidRPr="006B2EE9">
        <w:rPr>
          <w:bCs/>
          <w:sz w:val="24"/>
          <w:szCs w:val="24"/>
          <w:u w:val="single"/>
        </w:rPr>
        <w:t>комплексность</w:t>
      </w:r>
      <w:r w:rsidRPr="006B2EE9">
        <w:rPr>
          <w:bCs/>
          <w:sz w:val="24"/>
          <w:szCs w:val="24"/>
        </w:rPr>
        <w:t xml:space="preserve"> подхода при реализации образовательных областей</w:t>
      </w:r>
      <w:r w:rsidR="006B2EE9" w:rsidRPr="006B2EE9">
        <w:rPr>
          <w:bCs/>
          <w:sz w:val="24"/>
          <w:szCs w:val="24"/>
        </w:rPr>
        <w:t xml:space="preserve"> </w:t>
      </w:r>
      <w:r w:rsidR="00427515" w:rsidRPr="006B2EE9">
        <w:rPr>
          <w:bCs/>
          <w:sz w:val="24"/>
          <w:szCs w:val="24"/>
        </w:rPr>
        <w:t>и культурных практик</w:t>
      </w:r>
      <w:r w:rsidR="006B2EE9" w:rsidRPr="006B2EE9">
        <w:rPr>
          <w:bCs/>
          <w:sz w:val="24"/>
          <w:szCs w:val="24"/>
        </w:rPr>
        <w:t>.</w:t>
      </w:r>
    </w:p>
    <w:p w:rsidR="008230F8" w:rsidRPr="006B2EE9" w:rsidRDefault="008230F8" w:rsidP="006B2EE9">
      <w:pPr>
        <w:shd w:val="clear" w:color="auto" w:fill="FFFFFF"/>
        <w:spacing w:line="276" w:lineRule="auto"/>
        <w:ind w:firstLine="709"/>
        <w:rPr>
          <w:sz w:val="24"/>
          <w:szCs w:val="24"/>
        </w:rPr>
      </w:pPr>
      <w:proofErr w:type="gramStart"/>
      <w:r w:rsidRPr="006B2EE9">
        <w:rPr>
          <w:bCs/>
          <w:sz w:val="24"/>
          <w:szCs w:val="24"/>
        </w:rPr>
        <w:t>В качестве «тем» могут выступать</w:t>
      </w:r>
      <w:r w:rsidR="006B2EE9">
        <w:rPr>
          <w:bCs/>
          <w:sz w:val="24"/>
          <w:szCs w:val="24"/>
        </w:rPr>
        <w:t xml:space="preserve"> </w:t>
      </w:r>
      <w:r w:rsidRPr="006B2EE9">
        <w:rPr>
          <w:bCs/>
          <w:sz w:val="24"/>
          <w:szCs w:val="24"/>
        </w:rPr>
        <w:t xml:space="preserve">«организующие моменты», «тематические недели», «события», «реализация проектов», «сезонные явления в природе», «праздники», «традиции». </w:t>
      </w:r>
      <w:proofErr w:type="gramEnd"/>
    </w:p>
    <w:p w:rsidR="008230F8" w:rsidRPr="008230F8" w:rsidRDefault="008230F8" w:rsidP="006B2EE9">
      <w:pPr>
        <w:shd w:val="clear" w:color="auto" w:fill="FFFFFF"/>
        <w:spacing w:line="276" w:lineRule="auto"/>
        <w:ind w:firstLine="709"/>
        <w:rPr>
          <w:sz w:val="24"/>
          <w:szCs w:val="24"/>
        </w:rPr>
      </w:pPr>
      <w:r w:rsidRPr="006B2EE9">
        <w:rPr>
          <w:bCs/>
          <w:sz w:val="24"/>
          <w:szCs w:val="24"/>
        </w:rPr>
        <w:t>Реализация комплексно-тематического принципа построения образовательного процесса тесно взаимосвязана с интеграцией детских</w:t>
      </w:r>
      <w:r w:rsidRPr="008230F8">
        <w:rPr>
          <w:bCs/>
          <w:sz w:val="24"/>
          <w:szCs w:val="24"/>
        </w:rPr>
        <w:t xml:space="preserve"> деятельностей.</w:t>
      </w:r>
    </w:p>
    <w:p w:rsidR="00C80A9D" w:rsidRDefault="00C80A9D" w:rsidP="006B2EE9">
      <w:pPr>
        <w:spacing w:before="240"/>
        <w:ind w:firstLine="709"/>
        <w:rPr>
          <w:b/>
          <w:bCs/>
          <w:sz w:val="24"/>
          <w:szCs w:val="24"/>
        </w:rPr>
      </w:pPr>
    </w:p>
    <w:p w:rsidR="00C80A9D" w:rsidRDefault="00C80A9D" w:rsidP="006B2EE9">
      <w:pPr>
        <w:spacing w:before="240"/>
        <w:ind w:firstLine="709"/>
        <w:rPr>
          <w:b/>
          <w:bCs/>
          <w:sz w:val="24"/>
          <w:szCs w:val="24"/>
        </w:rPr>
      </w:pPr>
    </w:p>
    <w:p w:rsidR="008230F8" w:rsidRPr="0066432C" w:rsidRDefault="00C80A9D" w:rsidP="006B2EE9">
      <w:pPr>
        <w:spacing w:before="240"/>
        <w:ind w:firstLine="709"/>
        <w:rPr>
          <w:b/>
          <w:sz w:val="24"/>
          <w:szCs w:val="24"/>
        </w:rPr>
      </w:pPr>
      <w:r>
        <w:rPr>
          <w:b/>
          <w:bCs/>
          <w:sz w:val="24"/>
          <w:szCs w:val="24"/>
        </w:rPr>
        <w:t xml:space="preserve"> </w:t>
      </w:r>
      <w:r w:rsidR="00142738">
        <w:rPr>
          <w:b/>
          <w:bCs/>
          <w:sz w:val="24"/>
          <w:szCs w:val="24"/>
        </w:rPr>
        <w:t>1.</w:t>
      </w:r>
      <w:r w:rsidR="0032529F" w:rsidRPr="00142738">
        <w:rPr>
          <w:b/>
          <w:bCs/>
          <w:sz w:val="24"/>
          <w:szCs w:val="24"/>
        </w:rPr>
        <w:t>9</w:t>
      </w:r>
      <w:r w:rsidR="0032529F" w:rsidRPr="0066432C">
        <w:rPr>
          <w:b/>
          <w:bCs/>
          <w:sz w:val="24"/>
          <w:szCs w:val="24"/>
        </w:rPr>
        <w:t>.</w:t>
      </w:r>
      <w:r w:rsidR="0032529F" w:rsidRPr="0066432C">
        <w:rPr>
          <w:b/>
          <w:sz w:val="24"/>
          <w:szCs w:val="24"/>
        </w:rPr>
        <w:t xml:space="preserve"> Особенности</w:t>
      </w:r>
      <w:r w:rsidR="008230F8" w:rsidRPr="0066432C">
        <w:rPr>
          <w:b/>
          <w:sz w:val="24"/>
          <w:szCs w:val="24"/>
        </w:rPr>
        <w:t xml:space="preserve"> развития современных детей, вызванные жизнью в цифровом обществе.</w:t>
      </w:r>
    </w:p>
    <w:p w:rsidR="008230F8" w:rsidRPr="008230F8" w:rsidRDefault="008230F8" w:rsidP="006B2EE9">
      <w:pPr>
        <w:pStyle w:val="a6"/>
        <w:widowControl/>
        <w:numPr>
          <w:ilvl w:val="0"/>
          <w:numId w:val="263"/>
        </w:numPr>
        <w:tabs>
          <w:tab w:val="left" w:pos="1134"/>
        </w:tabs>
        <w:autoSpaceDE/>
        <w:autoSpaceDN/>
        <w:spacing w:line="276" w:lineRule="auto"/>
        <w:ind w:left="0" w:firstLine="709"/>
        <w:contextualSpacing/>
        <w:rPr>
          <w:sz w:val="24"/>
          <w:szCs w:val="24"/>
        </w:rPr>
      </w:pPr>
      <w:r w:rsidRPr="008230F8">
        <w:rPr>
          <w:sz w:val="24"/>
          <w:szCs w:val="24"/>
        </w:rPr>
        <w:t>Современные дети являются «цифровыми аборигенами», то есть они родились и существуют в условиях повсеместной информатизации и включенности в глобальную мировую информационную сеть. Современные дети не только живут в условиях повсеместного интернета, но и вообще не помнят другой жизни. Освоение детьми информации с помощью цифровых технологий, информационно-коммуникационных технологий происходит раньше, чем они начинают читать и писать, – в 2-4 года, часто стихийно, без контроля взрослого.</w:t>
      </w:r>
    </w:p>
    <w:p w:rsidR="008230F8" w:rsidRPr="008230F8" w:rsidRDefault="008230F8" w:rsidP="006B2EE9">
      <w:pPr>
        <w:pStyle w:val="a6"/>
        <w:widowControl/>
        <w:numPr>
          <w:ilvl w:val="0"/>
          <w:numId w:val="263"/>
        </w:numPr>
        <w:tabs>
          <w:tab w:val="left" w:pos="1134"/>
        </w:tabs>
        <w:autoSpaceDE/>
        <w:autoSpaceDN/>
        <w:spacing w:line="276" w:lineRule="auto"/>
        <w:ind w:left="0" w:firstLine="709"/>
        <w:contextualSpacing/>
        <w:rPr>
          <w:sz w:val="24"/>
          <w:szCs w:val="24"/>
        </w:rPr>
      </w:pPr>
      <w:r w:rsidRPr="008230F8">
        <w:rPr>
          <w:sz w:val="24"/>
          <w:szCs w:val="24"/>
        </w:rPr>
        <w:t>Изменяется развитие высших психических функций у современных детей:</w:t>
      </w:r>
    </w:p>
    <w:p w:rsidR="008230F8" w:rsidRPr="00BB59DD" w:rsidRDefault="00BB59DD" w:rsidP="006B2EE9">
      <w:pPr>
        <w:widowControl/>
        <w:tabs>
          <w:tab w:val="left" w:pos="1134"/>
        </w:tabs>
        <w:autoSpaceDE/>
        <w:autoSpaceDN/>
        <w:spacing w:line="276" w:lineRule="auto"/>
        <w:contextualSpacing/>
        <w:rPr>
          <w:sz w:val="24"/>
          <w:szCs w:val="24"/>
        </w:rPr>
      </w:pPr>
      <w:r w:rsidRPr="00BB59DD">
        <w:rPr>
          <w:sz w:val="24"/>
          <w:szCs w:val="24"/>
        </w:rPr>
        <w:t xml:space="preserve">- </w:t>
      </w:r>
      <w:r w:rsidR="008230F8" w:rsidRPr="00BB59DD">
        <w:rPr>
          <w:sz w:val="24"/>
          <w:szCs w:val="24"/>
        </w:rPr>
        <w:t xml:space="preserve">память: изменяются механизмы удержания информации – в первую очередь запоминается не сама информация, а место, где эта информация находится, и способ ее поиска; </w:t>
      </w:r>
    </w:p>
    <w:p w:rsidR="008230F8" w:rsidRPr="00BB59DD" w:rsidRDefault="00BB59DD" w:rsidP="006B2EE9">
      <w:pPr>
        <w:widowControl/>
        <w:tabs>
          <w:tab w:val="left" w:pos="1134"/>
        </w:tabs>
        <w:autoSpaceDE/>
        <w:autoSpaceDN/>
        <w:spacing w:line="276" w:lineRule="auto"/>
        <w:contextualSpacing/>
        <w:rPr>
          <w:sz w:val="24"/>
          <w:szCs w:val="24"/>
        </w:rPr>
      </w:pPr>
      <w:proofErr w:type="gramStart"/>
      <w:r w:rsidRPr="00BB59DD">
        <w:rPr>
          <w:sz w:val="24"/>
          <w:szCs w:val="24"/>
        </w:rPr>
        <w:t xml:space="preserve">- </w:t>
      </w:r>
      <w:r w:rsidR="008230F8" w:rsidRPr="00BB59DD">
        <w:rPr>
          <w:sz w:val="24"/>
          <w:szCs w:val="24"/>
        </w:rPr>
        <w:t xml:space="preserve">внимание: если в </w:t>
      </w:r>
      <w:r w:rsidR="008230F8" w:rsidRPr="00BB59DD">
        <w:rPr>
          <w:sz w:val="24"/>
          <w:szCs w:val="24"/>
          <w:lang w:val="en-US"/>
        </w:rPr>
        <w:t>XX</w:t>
      </w:r>
      <w:r w:rsidR="008230F8" w:rsidRPr="00BB59DD">
        <w:rPr>
          <w:sz w:val="24"/>
          <w:szCs w:val="24"/>
        </w:rPr>
        <w:t xml:space="preserve"> веке концентрация внимания на уроке в течение 40 минут для обучающихся была нормой, то сегодня на это способны единицы; </w:t>
      </w:r>
      <w:r w:rsidR="0021490D">
        <w:rPr>
          <w:sz w:val="24"/>
          <w:szCs w:val="24"/>
        </w:rPr>
        <w:t xml:space="preserve"> </w:t>
      </w:r>
      <w:r w:rsidR="008230F8" w:rsidRPr="00BB59DD">
        <w:rPr>
          <w:sz w:val="24"/>
          <w:szCs w:val="24"/>
        </w:rPr>
        <w:t>порог удержания внимания снизился в дошкольном возрасте до 5-7 минут, в начальной школе – до 15, в основной школе – до 20-25 минут;</w:t>
      </w:r>
      <w:proofErr w:type="gramEnd"/>
    </w:p>
    <w:p w:rsidR="008230F8" w:rsidRPr="00BB59DD" w:rsidRDefault="00BB59DD" w:rsidP="006B2EE9">
      <w:pPr>
        <w:widowControl/>
        <w:tabs>
          <w:tab w:val="left" w:pos="1134"/>
        </w:tabs>
        <w:autoSpaceDE/>
        <w:autoSpaceDN/>
        <w:spacing w:line="276" w:lineRule="auto"/>
        <w:contextualSpacing/>
        <w:rPr>
          <w:sz w:val="24"/>
          <w:szCs w:val="24"/>
        </w:rPr>
      </w:pPr>
      <w:r w:rsidRPr="00BB59DD">
        <w:rPr>
          <w:sz w:val="24"/>
          <w:szCs w:val="24"/>
        </w:rPr>
        <w:t xml:space="preserve">- </w:t>
      </w:r>
      <w:r w:rsidR="008230F8" w:rsidRPr="00BB59DD">
        <w:rPr>
          <w:sz w:val="24"/>
          <w:szCs w:val="24"/>
        </w:rPr>
        <w:t>восприятие: в связи с увеличением времени нахождения детей в мире виртуальном, они ограничены в получении сенсорных сигналов, связанных с окружающим миром – запахов, звуков и пр.</w:t>
      </w:r>
      <w:r w:rsidR="00443EE1" w:rsidRPr="00BB59DD">
        <w:rPr>
          <w:sz w:val="24"/>
          <w:szCs w:val="24"/>
        </w:rPr>
        <w:t>, ощущение</w:t>
      </w:r>
      <w:r w:rsidR="008230F8" w:rsidRPr="00BB59DD">
        <w:rPr>
          <w:sz w:val="24"/>
          <w:szCs w:val="24"/>
        </w:rPr>
        <w:t xml:space="preserve"> своего тела и его возможностей также ограничены. Это выливается в проблему самоидентификации, формирования своего «Я», в активную, зачастую гиперактивную двигательную деятельность;</w:t>
      </w:r>
    </w:p>
    <w:p w:rsidR="008230F8" w:rsidRPr="00BB59DD" w:rsidRDefault="00BB59DD" w:rsidP="006B2EE9">
      <w:pPr>
        <w:widowControl/>
        <w:tabs>
          <w:tab w:val="left" w:pos="1134"/>
        </w:tabs>
        <w:autoSpaceDE/>
        <w:autoSpaceDN/>
        <w:spacing w:line="276" w:lineRule="auto"/>
        <w:contextualSpacing/>
        <w:rPr>
          <w:sz w:val="24"/>
          <w:szCs w:val="24"/>
        </w:rPr>
      </w:pPr>
      <w:r w:rsidRPr="00BB59DD">
        <w:rPr>
          <w:sz w:val="24"/>
          <w:szCs w:val="24"/>
        </w:rPr>
        <w:t xml:space="preserve">- </w:t>
      </w:r>
      <w:r w:rsidR="008230F8" w:rsidRPr="00BB59DD">
        <w:rPr>
          <w:sz w:val="24"/>
          <w:szCs w:val="24"/>
        </w:rPr>
        <w:t xml:space="preserve">мышление: преобладает «клиповое» мышление, связанное не столько с интернетом, сколько с наличием большого количества каналов на </w:t>
      </w:r>
      <w:r w:rsidR="008230F8" w:rsidRPr="00BB59DD">
        <w:rPr>
          <w:sz w:val="24"/>
          <w:szCs w:val="24"/>
          <w:lang w:val="en-US"/>
        </w:rPr>
        <w:t>TV</w:t>
      </w:r>
      <w:r w:rsidR="008230F8" w:rsidRPr="00BB59DD">
        <w:rPr>
          <w:sz w:val="24"/>
          <w:szCs w:val="24"/>
        </w:rPr>
        <w:t xml:space="preserve">. «Клиповое» мышление построено на визуальных образах, а не на текстовых ассоциациях, и предполагает переработку информации короткими, небольшими порциями. </w:t>
      </w:r>
      <w:r w:rsidR="008230F8" w:rsidRPr="00BB59DD">
        <w:rPr>
          <w:bCs/>
          <w:i/>
          <w:iCs/>
          <w:sz w:val="24"/>
          <w:szCs w:val="24"/>
        </w:rPr>
        <w:t>«</w:t>
      </w:r>
      <w:r w:rsidR="008230F8" w:rsidRPr="00BB59DD">
        <w:rPr>
          <w:bCs/>
          <w:sz w:val="24"/>
          <w:szCs w:val="24"/>
        </w:rPr>
        <w:t xml:space="preserve">Клиповое» мышление </w:t>
      </w:r>
      <w:r w:rsidR="00443EE1" w:rsidRPr="00BB59DD">
        <w:rPr>
          <w:bCs/>
          <w:iCs/>
          <w:sz w:val="24"/>
          <w:szCs w:val="24"/>
        </w:rPr>
        <w:t>является</w:t>
      </w:r>
      <w:r w:rsidR="00443EE1" w:rsidRPr="00BB59DD">
        <w:rPr>
          <w:bCs/>
          <w:i/>
          <w:iCs/>
          <w:sz w:val="24"/>
          <w:szCs w:val="24"/>
        </w:rPr>
        <w:t xml:space="preserve"> главным</w:t>
      </w:r>
      <w:r w:rsidR="008230F8" w:rsidRPr="00BB59DD">
        <w:rPr>
          <w:bCs/>
          <w:sz w:val="24"/>
          <w:szCs w:val="24"/>
        </w:rPr>
        <w:t xml:space="preserve"> признаком важнейшего момента интеллектуальной и культурной истории – перехода от линейной модели мышления </w:t>
      </w:r>
      <w:proofErr w:type="gramStart"/>
      <w:r w:rsidR="008230F8" w:rsidRPr="00BB59DD">
        <w:rPr>
          <w:bCs/>
          <w:sz w:val="24"/>
          <w:szCs w:val="24"/>
        </w:rPr>
        <w:t>к</w:t>
      </w:r>
      <w:proofErr w:type="gramEnd"/>
      <w:r w:rsidR="008230F8" w:rsidRPr="00BB59DD">
        <w:rPr>
          <w:bCs/>
          <w:sz w:val="24"/>
          <w:szCs w:val="24"/>
        </w:rPr>
        <w:t xml:space="preserve"> современной – сетевой;</w:t>
      </w:r>
    </w:p>
    <w:p w:rsidR="008230F8" w:rsidRPr="00BB59DD" w:rsidRDefault="00BB59DD" w:rsidP="006B2EE9">
      <w:pPr>
        <w:widowControl/>
        <w:tabs>
          <w:tab w:val="left" w:pos="1134"/>
        </w:tabs>
        <w:autoSpaceDE/>
        <w:autoSpaceDN/>
        <w:spacing w:line="276" w:lineRule="auto"/>
        <w:contextualSpacing/>
        <w:rPr>
          <w:sz w:val="24"/>
          <w:szCs w:val="24"/>
        </w:rPr>
      </w:pPr>
      <w:r>
        <w:rPr>
          <w:bCs/>
          <w:sz w:val="24"/>
          <w:szCs w:val="24"/>
        </w:rPr>
        <w:t xml:space="preserve">- </w:t>
      </w:r>
      <w:r w:rsidR="008230F8" w:rsidRPr="00BB59DD">
        <w:rPr>
          <w:bCs/>
          <w:sz w:val="24"/>
          <w:szCs w:val="24"/>
        </w:rPr>
        <w:t>«клиповое» мышление определяет целесообразность обучения через деятельность. Более того, лишь немногие дети способны к достижению успеха в обучении теоретическом, не предполагающем визуализацию образов и действий с ними;</w:t>
      </w:r>
    </w:p>
    <w:p w:rsidR="008230F8" w:rsidRPr="00BB59DD" w:rsidRDefault="00BB59DD" w:rsidP="006B2EE9">
      <w:pPr>
        <w:widowControl/>
        <w:tabs>
          <w:tab w:val="left" w:pos="1134"/>
        </w:tabs>
        <w:autoSpaceDE/>
        <w:autoSpaceDN/>
        <w:spacing w:line="276" w:lineRule="auto"/>
        <w:contextualSpacing/>
        <w:rPr>
          <w:sz w:val="24"/>
          <w:szCs w:val="24"/>
        </w:rPr>
      </w:pPr>
      <w:r>
        <w:rPr>
          <w:sz w:val="24"/>
          <w:szCs w:val="24"/>
        </w:rPr>
        <w:t xml:space="preserve">- </w:t>
      </w:r>
      <w:r w:rsidR="008230F8" w:rsidRPr="00BB59DD">
        <w:rPr>
          <w:sz w:val="24"/>
          <w:szCs w:val="24"/>
        </w:rPr>
        <w:t xml:space="preserve">феномен многозадачности: сетевая модель мышления предполагает возможность решать несколько задач одновременно, переключаясь с одной на другую, удерживая в памяти незаконченные задачи, разделяя большие задачи </w:t>
      </w:r>
      <w:proofErr w:type="gramStart"/>
      <w:r w:rsidR="008230F8" w:rsidRPr="00BB59DD">
        <w:rPr>
          <w:sz w:val="24"/>
          <w:szCs w:val="24"/>
        </w:rPr>
        <w:t>на</w:t>
      </w:r>
      <w:proofErr w:type="gramEnd"/>
      <w:r w:rsidR="008230F8" w:rsidRPr="00BB59DD">
        <w:rPr>
          <w:sz w:val="24"/>
          <w:szCs w:val="24"/>
        </w:rPr>
        <w:t xml:space="preserve"> мелкие и доводя их до завершения. Это определяет способность планировать долговременные цели. Но способность к многозадачности зачастую сочетается у детей с рассеянностью;</w:t>
      </w:r>
    </w:p>
    <w:p w:rsidR="008230F8" w:rsidRPr="00BB59DD" w:rsidRDefault="00BB59DD" w:rsidP="006B2EE9">
      <w:pPr>
        <w:widowControl/>
        <w:tabs>
          <w:tab w:val="left" w:pos="1134"/>
        </w:tabs>
        <w:autoSpaceDE/>
        <w:autoSpaceDN/>
        <w:spacing w:line="276" w:lineRule="auto"/>
        <w:contextualSpacing/>
        <w:rPr>
          <w:sz w:val="24"/>
          <w:szCs w:val="24"/>
        </w:rPr>
      </w:pPr>
      <w:r>
        <w:rPr>
          <w:sz w:val="24"/>
          <w:szCs w:val="24"/>
        </w:rPr>
        <w:t xml:space="preserve">- </w:t>
      </w:r>
      <w:r w:rsidR="008230F8" w:rsidRPr="00BB59DD">
        <w:rPr>
          <w:sz w:val="24"/>
          <w:szCs w:val="24"/>
        </w:rPr>
        <w:t>необходимо также учитывать, что активное использование интернета вызывает у молодежи повышение скорости психических процессов. Новое поколение способно быстрее обрабатывать информацию, оно становится умнее;</w:t>
      </w:r>
    </w:p>
    <w:p w:rsidR="008230F8" w:rsidRPr="00BB59DD" w:rsidRDefault="00BB59DD" w:rsidP="006B2EE9">
      <w:pPr>
        <w:widowControl/>
        <w:tabs>
          <w:tab w:val="left" w:pos="1134"/>
        </w:tabs>
        <w:autoSpaceDE/>
        <w:autoSpaceDN/>
        <w:spacing w:line="276" w:lineRule="auto"/>
        <w:contextualSpacing/>
        <w:rPr>
          <w:sz w:val="24"/>
          <w:szCs w:val="24"/>
        </w:rPr>
      </w:pPr>
      <w:r>
        <w:rPr>
          <w:sz w:val="24"/>
          <w:szCs w:val="24"/>
        </w:rPr>
        <w:t xml:space="preserve">- </w:t>
      </w:r>
      <w:r w:rsidR="008230F8" w:rsidRPr="00BB59DD">
        <w:rPr>
          <w:sz w:val="24"/>
          <w:szCs w:val="24"/>
        </w:rPr>
        <w:t>большой объем перерабатываемой информации может вызвать гиперактивность в раннем детстве, агрессивное поведение в подростковом и юношеском возрасте. Необходимо обращать особое внимание на развитие социальных навыков, позволяющих контролировать свое поведение и находить «культурные» способы выхода из агрессии.</w:t>
      </w:r>
    </w:p>
    <w:p w:rsidR="008230F8" w:rsidRPr="008230F8" w:rsidRDefault="008230F8" w:rsidP="006B2EE9">
      <w:pPr>
        <w:pStyle w:val="a6"/>
        <w:widowControl/>
        <w:numPr>
          <w:ilvl w:val="0"/>
          <w:numId w:val="263"/>
        </w:numPr>
        <w:tabs>
          <w:tab w:val="left" w:pos="1134"/>
        </w:tabs>
        <w:autoSpaceDE/>
        <w:autoSpaceDN/>
        <w:spacing w:line="276" w:lineRule="auto"/>
        <w:ind w:left="0" w:firstLine="709"/>
        <w:contextualSpacing/>
        <w:rPr>
          <w:sz w:val="24"/>
          <w:szCs w:val="24"/>
        </w:rPr>
      </w:pPr>
      <w:r w:rsidRPr="008230F8">
        <w:rPr>
          <w:sz w:val="24"/>
          <w:szCs w:val="24"/>
        </w:rPr>
        <w:lastRenderedPageBreak/>
        <w:t xml:space="preserve">Изменяются принятые в культуре социальные практики (способы деятельности), поскольку интернет как культурный инструмент позволяет решать различные задач новыми, а не традиционными способами. Необходимо учитывать также, что жизнь наших детей – цифровых аборигенов – в интернете дает огромные возможности манипулировать детьми. Следовательно, необходимы серьезные психологические барьеры, специально выработанные навыки безопасного поведения ребенка в глобальной сети.  </w:t>
      </w:r>
    </w:p>
    <w:p w:rsidR="008230F8" w:rsidRPr="008230F8" w:rsidRDefault="008230F8" w:rsidP="006B2EE9">
      <w:pPr>
        <w:pStyle w:val="a6"/>
        <w:widowControl/>
        <w:numPr>
          <w:ilvl w:val="0"/>
          <w:numId w:val="263"/>
        </w:numPr>
        <w:tabs>
          <w:tab w:val="left" w:pos="1134"/>
        </w:tabs>
        <w:autoSpaceDE/>
        <w:autoSpaceDN/>
        <w:spacing w:line="276" w:lineRule="auto"/>
        <w:ind w:left="0" w:firstLine="709"/>
        <w:contextualSpacing/>
        <w:rPr>
          <w:sz w:val="24"/>
          <w:szCs w:val="24"/>
        </w:rPr>
      </w:pPr>
      <w:r w:rsidRPr="008230F8">
        <w:rPr>
          <w:sz w:val="24"/>
          <w:szCs w:val="24"/>
        </w:rPr>
        <w:t>Изменяются механизмы формирования личности ребенка. В интернете наши дети – цифровые аборигены – тренируются в самопрезентации, формируют свою идентичность, находят друзей, накапливают социальный капитал. Это определяет преобладание у них рефлекса свободы, стремления самостоятельно выстраивать линию своего поведения. Жизнь детей в сети вызывает доминирование системы отношений над потребностью приобретения знаний, и это требует серьезного внимания к формированию мотивационной сферы.</w:t>
      </w:r>
    </w:p>
    <w:p w:rsidR="0021490D" w:rsidRPr="00A33042" w:rsidRDefault="008230F8" w:rsidP="00A33042">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В то же время образование, начиная с общего образования и самого первого его уровня – дошкольного образования – от стремительно меняющейся современности отстает. Это отмечают многие эксперты в сфере образования</w:t>
      </w:r>
      <w:r w:rsidRPr="008230F8">
        <w:rPr>
          <w:rStyle w:val="af5"/>
          <w:sz w:val="24"/>
          <w:szCs w:val="24"/>
        </w:rPr>
        <w:footnoteReference w:id="12"/>
      </w:r>
      <w:r w:rsidRPr="008230F8">
        <w:rPr>
          <w:sz w:val="24"/>
          <w:szCs w:val="24"/>
        </w:rPr>
        <w:t>. Это отставание выражается в том, что образование не способно готовить выпускника к переменам. Какую бы информацию – самую современную, только вчера бывшую актуальной – образование не вкладывало в головы обучающихся, на момент их вступления в самостоятельную жизнь эта информация с большой долей вероятности окажется устаревшей, поскольку стремительность перемен нашей жизни нарастает. Задача образования – подготовить человека к этим переменам, к их разнонаправленности.</w:t>
      </w:r>
    </w:p>
    <w:p w:rsidR="0021490D" w:rsidRDefault="0021490D" w:rsidP="008230F8">
      <w:pPr>
        <w:pStyle w:val="a3"/>
        <w:spacing w:line="276" w:lineRule="auto"/>
        <w:ind w:left="0" w:firstLine="709"/>
        <w:rPr>
          <w:b/>
          <w:bCs/>
        </w:rPr>
      </w:pPr>
    </w:p>
    <w:p w:rsidR="00D806A5" w:rsidRDefault="00142738" w:rsidP="0073031D">
      <w:pPr>
        <w:pStyle w:val="a3"/>
        <w:spacing w:line="276" w:lineRule="auto"/>
        <w:ind w:left="0" w:firstLine="709"/>
        <w:rPr>
          <w:b/>
          <w:bCs/>
        </w:rPr>
      </w:pPr>
      <w:r>
        <w:rPr>
          <w:b/>
          <w:bCs/>
        </w:rPr>
        <w:t>1.1</w:t>
      </w:r>
      <w:r w:rsidRPr="00D55F4F">
        <w:rPr>
          <w:b/>
          <w:bCs/>
        </w:rPr>
        <w:t>0</w:t>
      </w:r>
      <w:r w:rsidR="008230F8">
        <w:rPr>
          <w:b/>
          <w:bCs/>
        </w:rPr>
        <w:t xml:space="preserve">. </w:t>
      </w:r>
      <w:r w:rsidR="00D806A5" w:rsidRPr="00D806A5">
        <w:rPr>
          <w:b/>
          <w:bCs/>
        </w:rPr>
        <w:t xml:space="preserve">Планируемые результаты </w:t>
      </w:r>
      <w:r w:rsidR="008230F8">
        <w:rPr>
          <w:b/>
          <w:bCs/>
        </w:rPr>
        <w:t>в виде предпосылок учебной деятельности</w:t>
      </w:r>
      <w:r w:rsidR="00A45311">
        <w:rPr>
          <w:b/>
          <w:bCs/>
        </w:rPr>
        <w:t>, универсальных учебных действий.</w:t>
      </w:r>
    </w:p>
    <w:p w:rsidR="008230F8" w:rsidRPr="00A45311" w:rsidRDefault="008230F8" w:rsidP="00A45311">
      <w:pPr>
        <w:pStyle w:val="6"/>
        <w:spacing w:before="0" w:line="276" w:lineRule="auto"/>
        <w:ind w:firstLine="709"/>
        <w:jc w:val="both"/>
        <w:rPr>
          <w:rFonts w:ascii="Times New Roman" w:hAnsi="Times New Roman" w:cs="Times New Roman"/>
          <w:bCs/>
          <w:i/>
          <w:color w:val="auto"/>
          <w:sz w:val="24"/>
          <w:szCs w:val="24"/>
        </w:rPr>
      </w:pPr>
      <w:r w:rsidRPr="00A45311">
        <w:rPr>
          <w:rFonts w:ascii="Times New Roman" w:hAnsi="Times New Roman" w:cs="Times New Roman"/>
          <w:bCs/>
          <w:color w:val="auto"/>
          <w:sz w:val="24"/>
          <w:szCs w:val="24"/>
        </w:rPr>
        <w:t xml:space="preserve">Предпосылки учебной деятельности </w:t>
      </w:r>
      <w:r w:rsidRPr="00A45311">
        <w:rPr>
          <w:rFonts w:ascii="Times New Roman" w:hAnsi="Times New Roman" w:cs="Times New Roman"/>
          <w:color w:val="auto"/>
          <w:sz w:val="24"/>
          <w:szCs w:val="24"/>
        </w:rPr>
        <w:t xml:space="preserve">(в форме </w:t>
      </w:r>
      <w:r w:rsidR="00A45311">
        <w:rPr>
          <w:rFonts w:ascii="Times New Roman" w:hAnsi="Times New Roman" w:cs="Times New Roman"/>
          <w:color w:val="auto"/>
          <w:sz w:val="24"/>
          <w:szCs w:val="24"/>
        </w:rPr>
        <w:t>предпосылок</w:t>
      </w:r>
      <w:r w:rsidRPr="00A45311">
        <w:rPr>
          <w:rFonts w:ascii="Times New Roman" w:hAnsi="Times New Roman" w:cs="Times New Roman"/>
          <w:color w:val="auto"/>
          <w:sz w:val="24"/>
          <w:szCs w:val="24"/>
        </w:rPr>
        <w:t xml:space="preserve"> универсальных учебных действий (УУД), обеспечиваю</w:t>
      </w:r>
      <w:r w:rsidR="00A45311">
        <w:rPr>
          <w:rFonts w:ascii="Times New Roman" w:hAnsi="Times New Roman" w:cs="Times New Roman"/>
          <w:color w:val="auto"/>
          <w:sz w:val="24"/>
          <w:szCs w:val="24"/>
        </w:rPr>
        <w:t>т</w:t>
      </w:r>
      <w:r w:rsidRPr="00A45311">
        <w:rPr>
          <w:rFonts w:ascii="Times New Roman" w:hAnsi="Times New Roman" w:cs="Times New Roman"/>
          <w:color w:val="auto"/>
          <w:sz w:val="24"/>
          <w:szCs w:val="24"/>
        </w:rPr>
        <w:t xml:space="preserve"> преемственность между дошкольным и начальным уровнями общего образования).</w:t>
      </w:r>
    </w:p>
    <w:p w:rsidR="008230F8" w:rsidRPr="008230F8" w:rsidRDefault="00A45311" w:rsidP="008230F8">
      <w:pPr>
        <w:tabs>
          <w:tab w:val="left" w:pos="993"/>
        </w:tabs>
        <w:adjustRightInd w:val="0"/>
        <w:spacing w:line="276" w:lineRule="auto"/>
        <w:ind w:firstLine="709"/>
        <w:jc w:val="both"/>
        <w:rPr>
          <w:b/>
          <w:bCs/>
          <w:color w:val="000000"/>
          <w:sz w:val="24"/>
          <w:szCs w:val="24"/>
        </w:rPr>
      </w:pPr>
      <w:r>
        <w:rPr>
          <w:b/>
          <w:bCs/>
          <w:color w:val="000000"/>
          <w:sz w:val="24"/>
          <w:szCs w:val="24"/>
        </w:rPr>
        <w:t>Предпосылки</w:t>
      </w:r>
      <w:r w:rsidR="008230F8" w:rsidRPr="008230F8">
        <w:rPr>
          <w:b/>
          <w:bCs/>
          <w:color w:val="000000"/>
          <w:sz w:val="24"/>
          <w:szCs w:val="24"/>
        </w:rPr>
        <w:t xml:space="preserve"> </w:t>
      </w:r>
      <w:proofErr w:type="gramStart"/>
      <w:r w:rsidR="008230F8" w:rsidRPr="008230F8">
        <w:rPr>
          <w:b/>
          <w:bCs/>
          <w:color w:val="000000"/>
          <w:sz w:val="24"/>
          <w:szCs w:val="24"/>
        </w:rPr>
        <w:t>личностных</w:t>
      </w:r>
      <w:proofErr w:type="gramEnd"/>
      <w:r w:rsidR="008230F8" w:rsidRPr="008230F8">
        <w:rPr>
          <w:b/>
          <w:bCs/>
          <w:color w:val="000000"/>
          <w:sz w:val="24"/>
          <w:szCs w:val="24"/>
        </w:rPr>
        <w:t xml:space="preserve"> УУД:</w:t>
      </w:r>
    </w:p>
    <w:p w:rsidR="008230F8" w:rsidRPr="008230F8" w:rsidRDefault="008230F8">
      <w:pPr>
        <w:numPr>
          <w:ilvl w:val="1"/>
          <w:numId w:val="266"/>
        </w:numPr>
        <w:tabs>
          <w:tab w:val="left"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 </w:t>
      </w:r>
      <w:proofErr w:type="gramStart"/>
      <w:r w:rsidRPr="008230F8">
        <w:rPr>
          <w:color w:val="000000"/>
          <w:sz w:val="24"/>
          <w:szCs w:val="24"/>
        </w:rPr>
        <w:t>формируются новые мотивы деятельности (в том числе познавательные и социальные</w:t>
      </w:r>
      <w:r w:rsidR="00CF7AB6" w:rsidRPr="008230F8">
        <w:rPr>
          <w:color w:val="000000"/>
          <w:sz w:val="24"/>
          <w:szCs w:val="24"/>
        </w:rPr>
        <w:t>);</w:t>
      </w:r>
      <w:r w:rsidR="00CF7AB6" w:rsidRPr="00A45311">
        <w:rPr>
          <w:color w:val="000000"/>
          <w:sz w:val="24"/>
          <w:szCs w:val="24"/>
        </w:rPr>
        <w:t xml:space="preserve"> складывается</w:t>
      </w:r>
      <w:r w:rsidRPr="008230F8">
        <w:rPr>
          <w:color w:val="000000"/>
          <w:sz w:val="24"/>
          <w:szCs w:val="24"/>
        </w:rPr>
        <w:t xml:space="preserve"> первичное соподчинение мотивов деятельности (возможность осуществлять выбор социально предпочтительного мотива из нескольких мотивов); деятельность ребёнка приобретает осмысленный характер вследствие установления им связи между своими желаниями и действиями; ребёнок ориентирован на достижение положительных результатов в новой для него социальной роли – роли учащегося; </w:t>
      </w:r>
      <w:proofErr w:type="gramEnd"/>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 xml:space="preserve">на основе усвоения основных моральных норм формируются внутренние этические инстанции, включающие систему моральных образцов поведения и требований, предъявляемых взрослыми, что обеспечивает становление предпосылок моральной саморегуляции; </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proofErr w:type="gramStart"/>
      <w:r w:rsidRPr="008230F8">
        <w:rPr>
          <w:color w:val="000000"/>
          <w:sz w:val="24"/>
          <w:szCs w:val="24"/>
        </w:rPr>
        <w:t>сформированы представления о нравственных нормах и понятиях (любовь, долг, ответственность, честность, правдивость, доброта, справедливость);</w:t>
      </w:r>
      <w:proofErr w:type="gramEnd"/>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сформирована способность оценивать свои и чужие поступки на основе моральных норм;</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развита способность совершать положительный выбор в пользу выполнения моральных норм;</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развито уважение к людям разных национальностей;</w:t>
      </w:r>
    </w:p>
    <w:p w:rsid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lastRenderedPageBreak/>
        <w:t>формируетс</w:t>
      </w:r>
      <w:r w:rsidR="0021490D">
        <w:rPr>
          <w:color w:val="000000"/>
          <w:sz w:val="24"/>
          <w:szCs w:val="24"/>
        </w:rPr>
        <w:t>я дифференцированная самооценка;</w:t>
      </w:r>
    </w:p>
    <w:p w:rsidR="008230F8" w:rsidRPr="0021490D" w:rsidRDefault="00CF7AB6" w:rsidP="0021490D">
      <w:pPr>
        <w:numPr>
          <w:ilvl w:val="0"/>
          <w:numId w:val="265"/>
        </w:numPr>
        <w:tabs>
          <w:tab w:val="left" w:pos="720"/>
          <w:tab w:val="left" w:pos="993"/>
        </w:tabs>
        <w:adjustRightInd w:val="0"/>
        <w:spacing w:line="276" w:lineRule="auto"/>
        <w:ind w:left="0" w:firstLine="709"/>
        <w:jc w:val="both"/>
        <w:rPr>
          <w:color w:val="000000"/>
          <w:sz w:val="24"/>
          <w:szCs w:val="24"/>
        </w:rPr>
      </w:pPr>
      <w:r w:rsidRPr="0021490D">
        <w:rPr>
          <w:bCs/>
          <w:sz w:val="24"/>
          <w:szCs w:val="24"/>
        </w:rPr>
        <w:t>формируется умение принимать правильные решения по отношению к своим сверстникам.</w:t>
      </w:r>
    </w:p>
    <w:p w:rsidR="008230F8" w:rsidRPr="008230F8" w:rsidRDefault="008230F8" w:rsidP="008230F8">
      <w:pPr>
        <w:tabs>
          <w:tab w:val="left" w:pos="993"/>
        </w:tabs>
        <w:adjustRightInd w:val="0"/>
        <w:spacing w:line="276" w:lineRule="auto"/>
        <w:ind w:firstLine="709"/>
        <w:jc w:val="both"/>
        <w:rPr>
          <w:b/>
          <w:bCs/>
          <w:color w:val="000000"/>
          <w:sz w:val="24"/>
          <w:szCs w:val="24"/>
        </w:rPr>
      </w:pPr>
      <w:r w:rsidRPr="008230F8">
        <w:rPr>
          <w:b/>
          <w:bCs/>
          <w:color w:val="000000"/>
          <w:sz w:val="24"/>
          <w:szCs w:val="24"/>
        </w:rPr>
        <w:t xml:space="preserve">Основы </w:t>
      </w:r>
      <w:proofErr w:type="gramStart"/>
      <w:r w:rsidRPr="008230F8">
        <w:rPr>
          <w:b/>
          <w:bCs/>
          <w:color w:val="000000"/>
          <w:sz w:val="24"/>
          <w:szCs w:val="24"/>
        </w:rPr>
        <w:t>познавательных</w:t>
      </w:r>
      <w:proofErr w:type="gramEnd"/>
      <w:r w:rsidRPr="008230F8">
        <w:rPr>
          <w:b/>
          <w:bCs/>
          <w:color w:val="000000"/>
          <w:sz w:val="24"/>
          <w:szCs w:val="24"/>
        </w:rPr>
        <w:t xml:space="preserve"> УУД:</w:t>
      </w:r>
    </w:p>
    <w:p w:rsidR="008230F8" w:rsidRPr="008230F8" w:rsidRDefault="008230F8" w:rsidP="0021490D">
      <w:pPr>
        <w:numPr>
          <w:ilvl w:val="0"/>
          <w:numId w:val="267"/>
        </w:numPr>
        <w:tabs>
          <w:tab w:val="clear" w:pos="1106"/>
          <w:tab w:val="num" w:pos="720"/>
          <w:tab w:val="left" w:pos="993"/>
        </w:tabs>
        <w:adjustRightInd w:val="0"/>
        <w:spacing w:line="276" w:lineRule="auto"/>
        <w:ind w:left="0" w:firstLine="0"/>
        <w:rPr>
          <w:color w:val="000000"/>
          <w:sz w:val="24"/>
          <w:szCs w:val="24"/>
        </w:rPr>
      </w:pPr>
      <w:proofErr w:type="gramStart"/>
      <w:r w:rsidRPr="008230F8">
        <w:rPr>
          <w:color w:val="000000"/>
          <w:sz w:val="24"/>
          <w:szCs w:val="24"/>
        </w:rPr>
        <w:t>развиваются познавательная потребнос</w:t>
      </w:r>
      <w:r w:rsidR="0021490D">
        <w:rPr>
          <w:color w:val="000000"/>
          <w:sz w:val="24"/>
          <w:szCs w:val="24"/>
        </w:rPr>
        <w:t xml:space="preserve">ть и познавательная активность, </w:t>
      </w:r>
      <w:r w:rsidRPr="008230F8">
        <w:rPr>
          <w:color w:val="000000"/>
          <w:sz w:val="24"/>
          <w:szCs w:val="24"/>
        </w:rPr>
        <w:t xml:space="preserve">любознательность, </w:t>
      </w:r>
      <w:r w:rsidR="0021490D">
        <w:rPr>
          <w:color w:val="000000"/>
          <w:sz w:val="24"/>
          <w:szCs w:val="24"/>
        </w:rPr>
        <w:t xml:space="preserve"> </w:t>
      </w:r>
      <w:r w:rsidRPr="008230F8">
        <w:rPr>
          <w:color w:val="000000"/>
          <w:sz w:val="24"/>
          <w:szCs w:val="24"/>
        </w:rPr>
        <w:t>интерес</w:t>
      </w:r>
      <w:r w:rsidR="0021490D">
        <w:rPr>
          <w:color w:val="000000"/>
          <w:sz w:val="24"/>
          <w:szCs w:val="24"/>
        </w:rPr>
        <w:t xml:space="preserve"> </w:t>
      </w:r>
      <w:r w:rsidRPr="008230F8">
        <w:rPr>
          <w:color w:val="000000"/>
          <w:sz w:val="24"/>
          <w:szCs w:val="24"/>
        </w:rPr>
        <w:t xml:space="preserve"> к </w:t>
      </w:r>
      <w:r w:rsidR="0021490D">
        <w:rPr>
          <w:color w:val="000000"/>
          <w:sz w:val="24"/>
          <w:szCs w:val="24"/>
        </w:rPr>
        <w:t xml:space="preserve"> </w:t>
      </w:r>
      <w:r w:rsidRPr="008230F8">
        <w:rPr>
          <w:color w:val="000000"/>
          <w:sz w:val="24"/>
          <w:szCs w:val="24"/>
        </w:rPr>
        <w:t>окружающему миру, готовность задавать вопросы, а также формы активной деятельности (исследовательская, творческая, поисковая), направленной на «непроизвольное открытие мира»;</w:t>
      </w:r>
      <w:proofErr w:type="gramEnd"/>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расширяется познавательная направленность, развивается потребность самостоятельно находить решение нестандартных задач и выход из проблемных ситуаций, совершенствуется способность находить оригинальные, неожиданные решения проблем, преодолевать шаблоны и стереотипы; возникает возможность прогнозировать и предвосхищать результаты, которые обеспечивают эффективность поиска решения; </w:t>
      </w:r>
    </w:p>
    <w:p w:rsidR="008230F8" w:rsidRPr="008230F8" w:rsidRDefault="00BB59DD" w:rsidP="00BB59DD">
      <w:pPr>
        <w:tabs>
          <w:tab w:val="left" w:pos="993"/>
        </w:tabs>
        <w:adjustRightInd w:val="0"/>
        <w:spacing w:line="276" w:lineRule="auto"/>
        <w:jc w:val="both"/>
        <w:rPr>
          <w:color w:val="000000"/>
          <w:sz w:val="24"/>
          <w:szCs w:val="24"/>
        </w:rPr>
      </w:pPr>
      <w:r>
        <w:rPr>
          <w:color w:val="000000"/>
          <w:sz w:val="24"/>
          <w:szCs w:val="24"/>
        </w:rPr>
        <w:t xml:space="preserve">- </w:t>
      </w:r>
      <w:r w:rsidR="0021490D">
        <w:rPr>
          <w:color w:val="000000"/>
          <w:sz w:val="24"/>
          <w:szCs w:val="24"/>
        </w:rPr>
        <w:t xml:space="preserve"> </w:t>
      </w:r>
      <w:r w:rsidR="008230F8" w:rsidRPr="008230F8">
        <w:rPr>
          <w:color w:val="000000"/>
          <w:sz w:val="24"/>
          <w:szCs w:val="24"/>
        </w:rPr>
        <w:t>развивается интерес к чтению, художественной литературе разных жанров;</w:t>
      </w:r>
    </w:p>
    <w:p w:rsidR="0021490D" w:rsidRDefault="00BB59DD" w:rsidP="0021490D">
      <w:pPr>
        <w:tabs>
          <w:tab w:val="left" w:pos="993"/>
        </w:tabs>
        <w:adjustRightInd w:val="0"/>
        <w:spacing w:line="276" w:lineRule="auto"/>
        <w:rPr>
          <w:color w:val="000000"/>
          <w:sz w:val="24"/>
          <w:szCs w:val="24"/>
        </w:rPr>
      </w:pPr>
      <w:r>
        <w:rPr>
          <w:color w:val="000000"/>
          <w:sz w:val="24"/>
          <w:szCs w:val="24"/>
        </w:rPr>
        <w:t xml:space="preserve">- </w:t>
      </w:r>
      <w:r w:rsidR="008230F8" w:rsidRPr="008230F8">
        <w:rPr>
          <w:color w:val="000000"/>
          <w:sz w:val="24"/>
          <w:szCs w:val="24"/>
        </w:rPr>
        <w:t>формируется  способность использовать знаки и символы  при решении познавательных и практических задач  на основе</w:t>
      </w:r>
      <w:r w:rsidR="0021490D">
        <w:rPr>
          <w:color w:val="000000"/>
          <w:sz w:val="24"/>
          <w:szCs w:val="24"/>
        </w:rPr>
        <w:t>:</w:t>
      </w:r>
    </w:p>
    <w:p w:rsidR="0021490D" w:rsidRDefault="008230F8" w:rsidP="0021490D">
      <w:pPr>
        <w:tabs>
          <w:tab w:val="left" w:pos="993"/>
        </w:tabs>
        <w:adjustRightInd w:val="0"/>
        <w:spacing w:line="276" w:lineRule="auto"/>
        <w:rPr>
          <w:color w:val="000000"/>
          <w:sz w:val="24"/>
          <w:szCs w:val="24"/>
        </w:rPr>
      </w:pPr>
      <w:r w:rsidRPr="008230F8">
        <w:rPr>
          <w:color w:val="000000"/>
          <w:sz w:val="24"/>
          <w:szCs w:val="24"/>
        </w:rPr>
        <w:t>1) усвоения системы сенсорных эталонов (цвет, форма и др.) и использования их при оценке сенсорных свойств и каче</w:t>
      </w:r>
      <w:proofErr w:type="gramStart"/>
      <w:r w:rsidRPr="008230F8">
        <w:rPr>
          <w:color w:val="000000"/>
          <w:sz w:val="24"/>
          <w:szCs w:val="24"/>
        </w:rPr>
        <w:t>ств пр</w:t>
      </w:r>
      <w:proofErr w:type="gramEnd"/>
      <w:r w:rsidRPr="008230F8">
        <w:rPr>
          <w:color w:val="000000"/>
          <w:sz w:val="24"/>
          <w:szCs w:val="24"/>
        </w:rPr>
        <w:t xml:space="preserve">едметов, их группировке и классификации, а также при формировании дифференцированного восприятия и целенаправленного наблюдения; </w:t>
      </w:r>
    </w:p>
    <w:p w:rsidR="0021490D" w:rsidRDefault="008230F8" w:rsidP="0021490D">
      <w:pPr>
        <w:tabs>
          <w:tab w:val="left" w:pos="993"/>
        </w:tabs>
        <w:adjustRightInd w:val="0"/>
        <w:spacing w:line="276" w:lineRule="auto"/>
        <w:rPr>
          <w:color w:val="000000"/>
          <w:sz w:val="24"/>
          <w:szCs w:val="24"/>
        </w:rPr>
      </w:pPr>
      <w:r w:rsidRPr="008230F8">
        <w:rPr>
          <w:color w:val="000000"/>
          <w:sz w:val="24"/>
          <w:szCs w:val="24"/>
        </w:rPr>
        <w:t>2) овладения действием наглядного моделирования свой</w:t>
      </w:r>
      <w:proofErr w:type="gramStart"/>
      <w:r w:rsidRPr="008230F8">
        <w:rPr>
          <w:color w:val="000000"/>
          <w:sz w:val="24"/>
          <w:szCs w:val="24"/>
        </w:rPr>
        <w:t>ств пр</w:t>
      </w:r>
      <w:proofErr w:type="gramEnd"/>
      <w:r w:rsidRPr="008230F8">
        <w:rPr>
          <w:color w:val="000000"/>
          <w:sz w:val="24"/>
          <w:szCs w:val="24"/>
        </w:rPr>
        <w:t xml:space="preserve">едметов и отношений между ними (в частности пространственные, временные и логические), умением представлять моделируемые отношения в обобщённой форме; </w:t>
      </w:r>
    </w:p>
    <w:p w:rsidR="008230F8" w:rsidRDefault="008230F8" w:rsidP="0021490D">
      <w:pPr>
        <w:tabs>
          <w:tab w:val="left" w:pos="993"/>
        </w:tabs>
        <w:adjustRightInd w:val="0"/>
        <w:spacing w:line="276" w:lineRule="auto"/>
        <w:rPr>
          <w:color w:val="000000"/>
          <w:sz w:val="24"/>
          <w:szCs w:val="24"/>
        </w:rPr>
      </w:pPr>
      <w:r w:rsidRPr="008230F8">
        <w:rPr>
          <w:color w:val="000000"/>
          <w:sz w:val="24"/>
          <w:szCs w:val="24"/>
        </w:rPr>
        <w:t xml:space="preserve">3) опосредствования памяти, т. </w:t>
      </w:r>
      <w:r w:rsidR="0021490D">
        <w:rPr>
          <w:color w:val="000000"/>
          <w:sz w:val="24"/>
          <w:szCs w:val="24"/>
        </w:rPr>
        <w:t>е</w:t>
      </w:r>
      <w:r w:rsidRPr="008230F8">
        <w:rPr>
          <w:color w:val="000000"/>
          <w:sz w:val="24"/>
          <w:szCs w:val="24"/>
        </w:rPr>
        <w:t>. использования ребёнком внешних символов и знаков, а также приёма ассоциации как мнемических средств организации произвольного запоминания;</w:t>
      </w:r>
    </w:p>
    <w:p w:rsidR="00BB59DD" w:rsidRPr="008230F8" w:rsidRDefault="00BB59DD" w:rsidP="00BB59DD">
      <w:pPr>
        <w:tabs>
          <w:tab w:val="left" w:pos="993"/>
        </w:tabs>
        <w:adjustRightInd w:val="0"/>
        <w:spacing w:line="276" w:lineRule="auto"/>
        <w:jc w:val="both"/>
        <w:rPr>
          <w:color w:val="000000"/>
          <w:sz w:val="24"/>
          <w:szCs w:val="24"/>
        </w:rPr>
      </w:pPr>
    </w:p>
    <w:p w:rsidR="008230F8" w:rsidRPr="008230F8" w:rsidRDefault="00BB59DD" w:rsidP="00BB59DD">
      <w:pPr>
        <w:tabs>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изменяется познавательная позиция ребёнка (осуществляется переход от </w:t>
      </w:r>
      <w:r w:rsidR="00443EE1" w:rsidRPr="008230F8">
        <w:rPr>
          <w:color w:val="000000"/>
          <w:sz w:val="24"/>
          <w:szCs w:val="24"/>
        </w:rPr>
        <w:t>эгоцентризма к</w:t>
      </w:r>
      <w:r w:rsidR="008230F8" w:rsidRPr="008230F8">
        <w:rPr>
          <w:color w:val="000000"/>
          <w:sz w:val="24"/>
          <w:szCs w:val="24"/>
        </w:rPr>
        <w:t xml:space="preserve"> децентрации как свидетельство способности ребёнка учитывать разные точки зрения на предмет);</w:t>
      </w:r>
    </w:p>
    <w:p w:rsidR="0021490D" w:rsidRDefault="00BB59DD" w:rsidP="00BB59DD">
      <w:pPr>
        <w:tabs>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происходит переход от наглядно-действенного мышления, сформированного на основе развития действий с предметами и системы сенсорных эталонов и перцептивных действий (3-4 года), к наглядно-образному мышлению на основе развития продуктивных видов деятельности (конструирования, изобразительной деятельности), сюжетно-ролевой игры; </w:t>
      </w:r>
    </w:p>
    <w:p w:rsidR="008230F8" w:rsidRPr="008230F8" w:rsidRDefault="0021490D" w:rsidP="00BB59DD">
      <w:pPr>
        <w:tabs>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познавательной активности ребёнка; </w:t>
      </w:r>
    </w:p>
    <w:p w:rsidR="008230F8" w:rsidRPr="008230F8" w:rsidRDefault="00BB59DD" w:rsidP="00BB59DD">
      <w:pPr>
        <w:tabs>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 xml:space="preserve">развивается способность отображать </w:t>
      </w:r>
      <w:proofErr w:type="gramStart"/>
      <w:r w:rsidR="008230F8" w:rsidRPr="008230F8">
        <w:rPr>
          <w:color w:val="000000"/>
          <w:sz w:val="24"/>
          <w:szCs w:val="24"/>
        </w:rPr>
        <w:t>увиденное</w:t>
      </w:r>
      <w:proofErr w:type="gramEnd"/>
      <w:r w:rsidR="008230F8" w:rsidRPr="008230F8">
        <w:rPr>
          <w:color w:val="000000"/>
          <w:sz w:val="24"/>
          <w:szCs w:val="24"/>
        </w:rPr>
        <w:t xml:space="preserve"> в знаковой </w:t>
      </w:r>
      <w:r w:rsidR="006801C5" w:rsidRPr="008230F8">
        <w:rPr>
          <w:color w:val="000000"/>
          <w:sz w:val="24"/>
          <w:szCs w:val="24"/>
        </w:rPr>
        <w:t>форме, создавать</w:t>
      </w:r>
      <w:r w:rsidR="008230F8" w:rsidRPr="008230F8">
        <w:rPr>
          <w:color w:val="000000"/>
          <w:sz w:val="24"/>
          <w:szCs w:val="24"/>
        </w:rPr>
        <w:t xml:space="preserve"> схемы и модели известных предметов и явлений, использовать их при решении познавательных и практических задач;</w:t>
      </w:r>
    </w:p>
    <w:p w:rsidR="008230F8" w:rsidRPr="008230F8" w:rsidRDefault="00BB59DD" w:rsidP="00BB59DD">
      <w:pPr>
        <w:tabs>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развивается способность выделять и учитывать временные, пространственные, функциональные, причинно-следственные связи при решении познавательных и практических задач;</w:t>
      </w:r>
    </w:p>
    <w:p w:rsidR="008230F8" w:rsidRPr="008230F8" w:rsidRDefault="00BB59DD" w:rsidP="00BB59DD">
      <w:pPr>
        <w:tabs>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формируется адекватная возрастная ориентация в окружающем мире;</w:t>
      </w:r>
    </w:p>
    <w:p w:rsidR="008230F8" w:rsidRPr="008230F8" w:rsidRDefault="00BB59DD" w:rsidP="00BB59DD">
      <w:pPr>
        <w:tabs>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 xml:space="preserve">формируются умения сравнивать объекты, выделять их главные и второстепенные признаки, отвечать на вопросы; </w:t>
      </w:r>
    </w:p>
    <w:p w:rsidR="008230F8" w:rsidRPr="008230F8" w:rsidRDefault="00BB59DD" w:rsidP="00BB59DD">
      <w:pPr>
        <w:tabs>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формируется умение находить различные источники необходимой информации (самостоятельно и с помощью взрослого);</w:t>
      </w:r>
    </w:p>
    <w:p w:rsidR="008230F8" w:rsidRPr="008230F8" w:rsidRDefault="00BB59DD" w:rsidP="00BB59DD">
      <w:pPr>
        <w:tabs>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проявляется ин</w:t>
      </w:r>
      <w:r w:rsidR="00F513D7">
        <w:rPr>
          <w:color w:val="000000"/>
          <w:sz w:val="24"/>
          <w:szCs w:val="24"/>
        </w:rPr>
        <w:t>терес к творчеству, воображение,</w:t>
      </w:r>
      <w:r w:rsidR="008230F8" w:rsidRPr="008230F8">
        <w:rPr>
          <w:color w:val="000000"/>
          <w:sz w:val="24"/>
          <w:szCs w:val="24"/>
        </w:rPr>
        <w:t xml:space="preserve"> отмечается ярко выраженное стремление к самостоятельности;</w:t>
      </w:r>
    </w:p>
    <w:p w:rsidR="0021490D" w:rsidRDefault="00BB59DD" w:rsidP="00BB59DD">
      <w:pPr>
        <w:tabs>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формируются</w:t>
      </w:r>
      <w:r w:rsidR="00F513D7">
        <w:rPr>
          <w:color w:val="000000"/>
          <w:sz w:val="24"/>
          <w:szCs w:val="24"/>
        </w:rPr>
        <w:t>:</w:t>
      </w:r>
      <w:r w:rsidR="008230F8" w:rsidRPr="008230F8">
        <w:rPr>
          <w:color w:val="000000"/>
          <w:sz w:val="24"/>
          <w:szCs w:val="24"/>
        </w:rPr>
        <w:t xml:space="preserve"> </w:t>
      </w:r>
    </w:p>
    <w:p w:rsidR="0021490D" w:rsidRDefault="008230F8" w:rsidP="00BB59DD">
      <w:pPr>
        <w:tabs>
          <w:tab w:val="left" w:pos="993"/>
        </w:tabs>
        <w:adjustRightInd w:val="0"/>
        <w:spacing w:line="276" w:lineRule="auto"/>
        <w:jc w:val="both"/>
        <w:rPr>
          <w:color w:val="000000"/>
          <w:sz w:val="24"/>
          <w:szCs w:val="24"/>
        </w:rPr>
      </w:pPr>
      <w:r w:rsidRPr="008230F8">
        <w:rPr>
          <w:color w:val="000000"/>
          <w:sz w:val="24"/>
          <w:szCs w:val="24"/>
        </w:rPr>
        <w:lastRenderedPageBreak/>
        <w:t xml:space="preserve">1) перцептивная и </w:t>
      </w:r>
      <w:r w:rsidR="00773372" w:rsidRPr="008230F8">
        <w:rPr>
          <w:color w:val="000000"/>
          <w:sz w:val="24"/>
          <w:szCs w:val="24"/>
        </w:rPr>
        <w:t>моторная готовность</w:t>
      </w:r>
      <w:r w:rsidRPr="008230F8">
        <w:rPr>
          <w:color w:val="000000"/>
          <w:sz w:val="24"/>
          <w:szCs w:val="24"/>
        </w:rPr>
        <w:t xml:space="preserve"> к письму (мелкая моторика), в том числе навыки ориентации в пространстве страницы и отдельной строки;</w:t>
      </w:r>
    </w:p>
    <w:p w:rsidR="0021490D" w:rsidRDefault="008230F8" w:rsidP="00BB59DD">
      <w:pPr>
        <w:tabs>
          <w:tab w:val="left" w:pos="993"/>
        </w:tabs>
        <w:adjustRightInd w:val="0"/>
        <w:spacing w:line="276" w:lineRule="auto"/>
        <w:jc w:val="both"/>
        <w:rPr>
          <w:color w:val="000000"/>
          <w:sz w:val="24"/>
          <w:szCs w:val="24"/>
        </w:rPr>
      </w:pPr>
      <w:r w:rsidRPr="008230F8">
        <w:rPr>
          <w:color w:val="000000"/>
          <w:sz w:val="24"/>
          <w:szCs w:val="24"/>
        </w:rPr>
        <w:t xml:space="preserve"> 2) любознательность по отношению к миру чисел (значения и свойства чисел);</w:t>
      </w:r>
    </w:p>
    <w:p w:rsidR="0021490D" w:rsidRDefault="008230F8" w:rsidP="00BB59DD">
      <w:pPr>
        <w:tabs>
          <w:tab w:val="left" w:pos="993"/>
        </w:tabs>
        <w:adjustRightInd w:val="0"/>
        <w:spacing w:line="276" w:lineRule="auto"/>
        <w:jc w:val="both"/>
        <w:rPr>
          <w:color w:val="000000"/>
          <w:sz w:val="24"/>
          <w:szCs w:val="24"/>
        </w:rPr>
      </w:pPr>
      <w:r w:rsidRPr="008230F8">
        <w:rPr>
          <w:color w:val="000000"/>
          <w:sz w:val="24"/>
          <w:szCs w:val="24"/>
        </w:rPr>
        <w:t xml:space="preserve"> 3) способность ориентироваться во времени; </w:t>
      </w:r>
    </w:p>
    <w:p w:rsidR="0021490D" w:rsidRDefault="008230F8" w:rsidP="00BB59DD">
      <w:pPr>
        <w:tabs>
          <w:tab w:val="left" w:pos="993"/>
        </w:tabs>
        <w:adjustRightInd w:val="0"/>
        <w:spacing w:line="276" w:lineRule="auto"/>
        <w:jc w:val="both"/>
        <w:rPr>
          <w:color w:val="000000"/>
          <w:sz w:val="24"/>
          <w:szCs w:val="24"/>
        </w:rPr>
      </w:pPr>
      <w:r w:rsidRPr="008230F8">
        <w:rPr>
          <w:color w:val="000000"/>
          <w:sz w:val="24"/>
          <w:szCs w:val="24"/>
        </w:rPr>
        <w:t>4) элементарные представления о единицах и интервалах времени;</w:t>
      </w:r>
    </w:p>
    <w:p w:rsidR="008230F8" w:rsidRPr="008230F8" w:rsidRDefault="008230F8" w:rsidP="00BB59DD">
      <w:pPr>
        <w:tabs>
          <w:tab w:val="left" w:pos="993"/>
        </w:tabs>
        <w:adjustRightInd w:val="0"/>
        <w:spacing w:line="276" w:lineRule="auto"/>
        <w:jc w:val="both"/>
        <w:rPr>
          <w:color w:val="000000"/>
          <w:sz w:val="24"/>
          <w:szCs w:val="24"/>
        </w:rPr>
      </w:pPr>
      <w:r w:rsidRPr="008230F8">
        <w:rPr>
          <w:color w:val="000000"/>
          <w:sz w:val="24"/>
          <w:szCs w:val="24"/>
        </w:rPr>
        <w:t xml:space="preserve"> 5) элементарные геометрические представления.</w:t>
      </w:r>
    </w:p>
    <w:p w:rsidR="008230F8" w:rsidRPr="008230F8" w:rsidRDefault="008230F8" w:rsidP="008230F8">
      <w:pPr>
        <w:tabs>
          <w:tab w:val="left" w:pos="993"/>
        </w:tabs>
        <w:adjustRightInd w:val="0"/>
        <w:spacing w:line="276" w:lineRule="auto"/>
        <w:ind w:firstLine="709"/>
        <w:jc w:val="both"/>
        <w:rPr>
          <w:b/>
          <w:bCs/>
          <w:color w:val="000000"/>
          <w:sz w:val="24"/>
          <w:szCs w:val="24"/>
        </w:rPr>
      </w:pPr>
    </w:p>
    <w:p w:rsidR="008230F8" w:rsidRPr="008230F8" w:rsidRDefault="00A45311" w:rsidP="008230F8">
      <w:pPr>
        <w:tabs>
          <w:tab w:val="left" w:pos="993"/>
        </w:tabs>
        <w:adjustRightInd w:val="0"/>
        <w:spacing w:line="276" w:lineRule="auto"/>
        <w:ind w:firstLine="709"/>
        <w:jc w:val="both"/>
        <w:rPr>
          <w:i/>
          <w:iCs/>
          <w:color w:val="000000"/>
          <w:sz w:val="24"/>
          <w:szCs w:val="24"/>
          <w:u w:val="single"/>
        </w:rPr>
      </w:pPr>
      <w:r>
        <w:rPr>
          <w:b/>
          <w:bCs/>
          <w:color w:val="000000"/>
          <w:sz w:val="24"/>
          <w:szCs w:val="24"/>
        </w:rPr>
        <w:t>Предпосылки</w:t>
      </w:r>
      <w:r w:rsidR="00F513D7">
        <w:rPr>
          <w:b/>
          <w:bCs/>
          <w:color w:val="000000"/>
          <w:sz w:val="24"/>
          <w:szCs w:val="24"/>
        </w:rPr>
        <w:t xml:space="preserve"> </w:t>
      </w:r>
      <w:r w:rsidR="008230F8" w:rsidRPr="008230F8">
        <w:rPr>
          <w:b/>
          <w:bCs/>
          <w:color w:val="000000"/>
          <w:sz w:val="24"/>
          <w:szCs w:val="24"/>
        </w:rPr>
        <w:t xml:space="preserve"> </w:t>
      </w:r>
      <w:proofErr w:type="gramStart"/>
      <w:r w:rsidR="008230F8" w:rsidRPr="008230F8">
        <w:rPr>
          <w:b/>
          <w:bCs/>
          <w:color w:val="000000"/>
          <w:sz w:val="24"/>
          <w:szCs w:val="24"/>
        </w:rPr>
        <w:t>регулятивных</w:t>
      </w:r>
      <w:proofErr w:type="gramEnd"/>
      <w:r w:rsidR="008230F8" w:rsidRPr="008230F8">
        <w:rPr>
          <w:b/>
          <w:bCs/>
          <w:color w:val="000000"/>
          <w:sz w:val="24"/>
          <w:szCs w:val="24"/>
        </w:rPr>
        <w:t xml:space="preserve"> УУД </w:t>
      </w:r>
      <w:r w:rsidR="00F513D7">
        <w:rPr>
          <w:b/>
          <w:bCs/>
          <w:color w:val="000000"/>
          <w:sz w:val="24"/>
          <w:szCs w:val="24"/>
        </w:rPr>
        <w:t xml:space="preserve"> </w:t>
      </w:r>
      <w:r w:rsidR="008230F8" w:rsidRPr="008230F8">
        <w:rPr>
          <w:b/>
          <w:bCs/>
          <w:color w:val="000000"/>
          <w:sz w:val="24"/>
          <w:szCs w:val="24"/>
        </w:rPr>
        <w:t>(основы</w:t>
      </w:r>
      <w:r w:rsidR="00F513D7">
        <w:rPr>
          <w:b/>
          <w:bCs/>
          <w:color w:val="000000"/>
          <w:sz w:val="24"/>
          <w:szCs w:val="24"/>
        </w:rPr>
        <w:t xml:space="preserve"> </w:t>
      </w:r>
      <w:r w:rsidR="008230F8" w:rsidRPr="008230F8">
        <w:rPr>
          <w:b/>
          <w:bCs/>
          <w:color w:val="000000"/>
          <w:sz w:val="24"/>
          <w:szCs w:val="24"/>
        </w:rPr>
        <w:t>саморегуляции):</w:t>
      </w:r>
    </w:p>
    <w:p w:rsidR="008230F8" w:rsidRPr="008230F8" w:rsidRDefault="00BB59DD" w:rsidP="00BB59DD">
      <w:pPr>
        <w:tabs>
          <w:tab w:val="left" w:pos="709"/>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 xml:space="preserve">способность и стремление к принятию общих целей и условий жизнедеятельности; </w:t>
      </w:r>
    </w:p>
    <w:p w:rsidR="008230F8" w:rsidRPr="008230F8" w:rsidRDefault="00BB59DD" w:rsidP="00BB59DD">
      <w:pPr>
        <w:tabs>
          <w:tab w:val="left" w:pos="709"/>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стремление действовать согласованно, проявление живого интереса к процессу деятельности и её результату;</w:t>
      </w:r>
    </w:p>
    <w:p w:rsidR="008230F8" w:rsidRPr="008230F8" w:rsidRDefault="00BB59DD" w:rsidP="00BB59DD">
      <w:pPr>
        <w:tabs>
          <w:tab w:val="left" w:pos="709"/>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проявление терпения, настойчивости при достижении целей;</w:t>
      </w:r>
    </w:p>
    <w:p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способность планировать свою деятельность в сотрудничестве   </w:t>
      </w:r>
      <w:proofErr w:type="gramStart"/>
      <w:r w:rsidR="008230F8" w:rsidRPr="008230F8">
        <w:rPr>
          <w:color w:val="000000"/>
          <w:sz w:val="24"/>
          <w:szCs w:val="24"/>
        </w:rPr>
        <w:t>со</w:t>
      </w:r>
      <w:proofErr w:type="gramEnd"/>
      <w:r w:rsidR="008230F8" w:rsidRPr="008230F8">
        <w:rPr>
          <w:color w:val="000000"/>
          <w:sz w:val="24"/>
          <w:szCs w:val="24"/>
        </w:rPr>
        <w:t xml:space="preserve"> взрослым в форме со-регуляции и распределять обязанности в коллективной деятельности;</w:t>
      </w:r>
    </w:p>
    <w:p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способность оценить результат собственной деятельности и готовность корректировать свою деятельность;</w:t>
      </w:r>
    </w:p>
    <w:p w:rsidR="008230F8" w:rsidRPr="00A33042" w:rsidRDefault="00BB59DD" w:rsidP="00A33042">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способность к планированию и взаимоконтролю в с</w:t>
      </w:r>
      <w:r w:rsidR="00A33042">
        <w:rPr>
          <w:color w:val="000000"/>
          <w:sz w:val="24"/>
          <w:szCs w:val="24"/>
        </w:rPr>
        <w:t>овместной игровой деятельности.</w:t>
      </w:r>
    </w:p>
    <w:p w:rsidR="008230F8" w:rsidRPr="008230F8" w:rsidRDefault="00A45311" w:rsidP="008230F8">
      <w:pPr>
        <w:tabs>
          <w:tab w:val="left" w:pos="993"/>
        </w:tabs>
        <w:adjustRightInd w:val="0"/>
        <w:spacing w:line="276" w:lineRule="auto"/>
        <w:ind w:firstLine="709"/>
        <w:jc w:val="both"/>
        <w:rPr>
          <w:b/>
          <w:bCs/>
          <w:color w:val="000000"/>
          <w:sz w:val="24"/>
          <w:szCs w:val="24"/>
        </w:rPr>
      </w:pPr>
      <w:r>
        <w:rPr>
          <w:b/>
          <w:bCs/>
          <w:color w:val="000000"/>
          <w:sz w:val="24"/>
          <w:szCs w:val="24"/>
        </w:rPr>
        <w:t>Предпосылки</w:t>
      </w:r>
      <w:r w:rsidR="008230F8" w:rsidRPr="008230F8">
        <w:rPr>
          <w:b/>
          <w:bCs/>
          <w:color w:val="000000"/>
          <w:sz w:val="24"/>
          <w:szCs w:val="24"/>
        </w:rPr>
        <w:t xml:space="preserve"> </w:t>
      </w:r>
      <w:proofErr w:type="gramStart"/>
      <w:r w:rsidR="008230F8" w:rsidRPr="008230F8">
        <w:rPr>
          <w:b/>
          <w:bCs/>
          <w:color w:val="000000"/>
          <w:sz w:val="24"/>
          <w:szCs w:val="24"/>
        </w:rPr>
        <w:t>коммуникативных</w:t>
      </w:r>
      <w:proofErr w:type="gramEnd"/>
      <w:r w:rsidR="008230F8" w:rsidRPr="008230F8">
        <w:rPr>
          <w:b/>
          <w:bCs/>
          <w:color w:val="000000"/>
          <w:sz w:val="24"/>
          <w:szCs w:val="24"/>
        </w:rPr>
        <w:t xml:space="preserve"> УУД:</w:t>
      </w:r>
    </w:p>
    <w:p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развивается внеситуативно-познавательная и внеситуативная – </w:t>
      </w:r>
      <w:proofErr w:type="gramStart"/>
      <w:r w:rsidR="008230F8" w:rsidRPr="008230F8">
        <w:rPr>
          <w:color w:val="000000"/>
          <w:sz w:val="24"/>
          <w:szCs w:val="24"/>
        </w:rPr>
        <w:t>личностная</w:t>
      </w:r>
      <w:proofErr w:type="gramEnd"/>
      <w:r w:rsidR="008230F8" w:rsidRPr="008230F8">
        <w:rPr>
          <w:color w:val="000000"/>
          <w:sz w:val="24"/>
          <w:szCs w:val="24"/>
        </w:rPr>
        <w:t xml:space="preserve"> формы общения с взрослыми и сверстниками;</w:t>
      </w:r>
    </w:p>
    <w:p w:rsidR="008230F8" w:rsidRPr="008230F8" w:rsidRDefault="00BB59DD" w:rsidP="00BB59DD">
      <w:pPr>
        <w:tabs>
          <w:tab w:val="left" w:pos="709"/>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 xml:space="preserve">развивается способность принять обращение с первого предъявления;  </w:t>
      </w:r>
    </w:p>
    <w:p w:rsidR="008230F8" w:rsidRPr="008230F8" w:rsidRDefault="00BB59DD" w:rsidP="00BB59DD">
      <w:pPr>
        <w:tabs>
          <w:tab w:val="left" w:pos="709"/>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 xml:space="preserve">формируются речевые умения (слушать и понимать речь собеседника, достаточно ясно и понятно для слушателя выражать свои мысли, грамматически правильно строить предложения, составлять связный рассказ); </w:t>
      </w:r>
    </w:p>
    <w:p w:rsidR="008230F8" w:rsidRPr="008230F8" w:rsidRDefault="00BB59DD" w:rsidP="00BB59DD">
      <w:pPr>
        <w:tabs>
          <w:tab w:val="left" w:pos="709"/>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формируется словарный запас, обеспечивающий возможность соответствующей языковым нормам речевой деятельности;</w:t>
      </w:r>
    </w:p>
    <w:p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развиваются доброжелательность и готовность оказать помощь сверстникам в совместной деятельности;</w:t>
      </w:r>
    </w:p>
    <w:p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развиваются способность и готовность общаться и сотрудничать </w:t>
      </w:r>
      <w:proofErr w:type="gramStart"/>
      <w:r w:rsidR="008230F8" w:rsidRPr="008230F8">
        <w:rPr>
          <w:color w:val="000000"/>
          <w:sz w:val="24"/>
          <w:szCs w:val="24"/>
        </w:rPr>
        <w:t>со</w:t>
      </w:r>
      <w:proofErr w:type="gramEnd"/>
      <w:r w:rsidR="008230F8" w:rsidRPr="008230F8">
        <w:rPr>
          <w:color w:val="000000"/>
          <w:sz w:val="24"/>
          <w:szCs w:val="24"/>
        </w:rPr>
        <w:t xml:space="preserve"> взрослыми и сверстниками на основе норм поведения (в том числе на основе овладения вербальными и невербальными средствами общения); </w:t>
      </w:r>
    </w:p>
    <w:p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развивается способность самостоятельно находить выход из конфликтов со сверстниками, договариваться, аргументировать свои предложения, находить общее решение, убеждать и уступать; сохранять доброжелательное отношение друг к другу в ситуации конфликта интересов. </w:t>
      </w:r>
    </w:p>
    <w:p w:rsidR="008230F8" w:rsidRPr="00D806A5" w:rsidRDefault="008230F8" w:rsidP="0073031D">
      <w:pPr>
        <w:pStyle w:val="a3"/>
        <w:spacing w:line="276" w:lineRule="auto"/>
        <w:ind w:left="0" w:firstLine="709"/>
        <w:rPr>
          <w:b/>
          <w:bCs/>
        </w:rPr>
      </w:pPr>
    </w:p>
    <w:p w:rsidR="00BB340C" w:rsidRPr="00D75FCA" w:rsidRDefault="00A45311" w:rsidP="00F513D7">
      <w:pPr>
        <w:pStyle w:val="a6"/>
        <w:ind w:left="1713" w:firstLine="0"/>
        <w:rPr>
          <w:b/>
          <w:sz w:val="26"/>
          <w:szCs w:val="26"/>
        </w:rPr>
      </w:pPr>
      <w:r w:rsidRPr="00FC4EB1">
        <w:rPr>
          <w:sz w:val="28"/>
        </w:rPr>
        <w:br w:type="page"/>
      </w:r>
      <w:r w:rsidR="00F513D7">
        <w:rPr>
          <w:sz w:val="28"/>
        </w:rPr>
        <w:lastRenderedPageBreak/>
        <w:t xml:space="preserve">                 </w:t>
      </w:r>
      <w:r w:rsidR="00D75FCA" w:rsidRPr="00D75FCA">
        <w:rPr>
          <w:b/>
          <w:sz w:val="28"/>
          <w:lang w:val="en-US"/>
        </w:rPr>
        <w:t>II</w:t>
      </w:r>
      <w:r w:rsidR="00D75FCA" w:rsidRPr="00D75FCA">
        <w:rPr>
          <w:b/>
          <w:sz w:val="28"/>
        </w:rPr>
        <w:t xml:space="preserve">. </w:t>
      </w:r>
      <w:r w:rsidR="0021290F" w:rsidRPr="00D75FCA">
        <w:rPr>
          <w:b/>
          <w:sz w:val="26"/>
          <w:szCs w:val="26"/>
        </w:rPr>
        <w:t>СОДЕРЖАТЕЛЬНЫЙ</w:t>
      </w:r>
      <w:r w:rsidR="002378B7">
        <w:rPr>
          <w:b/>
          <w:sz w:val="26"/>
          <w:szCs w:val="26"/>
        </w:rPr>
        <w:t xml:space="preserve"> </w:t>
      </w:r>
      <w:r w:rsidR="0021290F" w:rsidRPr="00D75FCA">
        <w:rPr>
          <w:b/>
          <w:sz w:val="26"/>
          <w:szCs w:val="26"/>
        </w:rPr>
        <w:t>РАЗДЕЛ</w:t>
      </w:r>
    </w:p>
    <w:p w:rsidR="00BB340C" w:rsidRPr="004B1E6F" w:rsidRDefault="00BB340C" w:rsidP="00632D4D">
      <w:pPr>
        <w:pStyle w:val="a3"/>
        <w:spacing w:before="1" w:line="276" w:lineRule="auto"/>
        <w:ind w:left="0" w:firstLine="0"/>
        <w:rPr>
          <w:b/>
        </w:rPr>
      </w:pPr>
    </w:p>
    <w:p w:rsidR="00BB340C" w:rsidRPr="00D75FCA" w:rsidRDefault="00D75FCA" w:rsidP="00F513D7">
      <w:pPr>
        <w:tabs>
          <w:tab w:val="left" w:pos="634"/>
        </w:tabs>
        <w:spacing w:line="276" w:lineRule="auto"/>
        <w:rPr>
          <w:b/>
          <w:sz w:val="24"/>
          <w:highlight w:val="yellow"/>
        </w:rPr>
      </w:pPr>
      <w:r w:rsidRPr="00D75FCA">
        <w:rPr>
          <w:b/>
          <w:sz w:val="24"/>
        </w:rPr>
        <w:t xml:space="preserve">2.1. </w:t>
      </w:r>
      <w:r w:rsidR="00F513D7">
        <w:rPr>
          <w:b/>
          <w:sz w:val="24"/>
        </w:rPr>
        <w:t xml:space="preserve"> </w:t>
      </w:r>
      <w:r w:rsidR="00315B74" w:rsidRPr="00D75FCA">
        <w:rPr>
          <w:b/>
          <w:sz w:val="24"/>
        </w:rPr>
        <w:t>Задачи и содержание образования по образовательным областям</w:t>
      </w:r>
      <w:r w:rsidR="00F513D7">
        <w:rPr>
          <w:b/>
          <w:sz w:val="24"/>
        </w:rPr>
        <w:t xml:space="preserve"> </w:t>
      </w:r>
      <w:r w:rsidR="000C59E5" w:rsidRPr="00D75FCA">
        <w:rPr>
          <w:b/>
          <w:sz w:val="24"/>
        </w:rPr>
        <w:t>(</w:t>
      </w:r>
      <w:r w:rsidR="000C59E5" w:rsidRPr="00D75FCA">
        <w:rPr>
          <w:b/>
          <w:sz w:val="24"/>
          <w:lang w:val="en-US"/>
        </w:rPr>
        <w:t>c</w:t>
      </w:r>
      <w:r w:rsidR="000C59E5" w:rsidRPr="00D75FCA">
        <w:rPr>
          <w:b/>
          <w:sz w:val="24"/>
        </w:rPr>
        <w:t xml:space="preserve"> учетом части формируемой участниками образовательных отношений)</w:t>
      </w:r>
    </w:p>
    <w:p w:rsidR="00BB340C" w:rsidRDefault="0021290F" w:rsidP="00F513D7">
      <w:pPr>
        <w:pStyle w:val="a3"/>
        <w:spacing w:line="276" w:lineRule="auto"/>
        <w:ind w:left="0" w:firstLine="709"/>
        <w:jc w:val="left"/>
      </w:pPr>
      <w:r>
        <w:t>В каждой образовательной области сформулированы задачи, содержание образовательной</w:t>
      </w:r>
      <w:r w:rsidR="00F513D7">
        <w:t xml:space="preserve"> </w:t>
      </w:r>
      <w:r>
        <w:t>деятельности, предусмотренное для освоения в каждой возрастной группе детей в возрасте от двух</w:t>
      </w:r>
      <w:r w:rsidR="00F513D7">
        <w:t xml:space="preserve"> </w:t>
      </w:r>
      <w:r>
        <w:t>месяцев</w:t>
      </w:r>
      <w:r w:rsidR="00F513D7">
        <w:t xml:space="preserve"> </w:t>
      </w:r>
      <w:r>
        <w:t>до</w:t>
      </w:r>
      <w:r w:rsidR="00F513D7">
        <w:t xml:space="preserve"> </w:t>
      </w:r>
      <w:r>
        <w:t>восьми</w:t>
      </w:r>
      <w:r w:rsidR="00F513D7">
        <w:t xml:space="preserve"> </w:t>
      </w:r>
      <w:r>
        <w:t>лет,</w:t>
      </w:r>
      <w:r w:rsidR="00F513D7">
        <w:t xml:space="preserve"> </w:t>
      </w:r>
      <w:r>
        <w:t>а</w:t>
      </w:r>
      <w:r w:rsidR="00F513D7">
        <w:t xml:space="preserve"> </w:t>
      </w:r>
      <w:r>
        <w:t>также</w:t>
      </w:r>
      <w:r w:rsidR="00F513D7">
        <w:t xml:space="preserve"> </w:t>
      </w:r>
      <w:r>
        <w:t>результаты,</w:t>
      </w:r>
      <w:r w:rsidR="00F513D7">
        <w:t xml:space="preserve"> </w:t>
      </w:r>
      <w:r>
        <w:t>которые</w:t>
      </w:r>
      <w:r w:rsidR="00F513D7">
        <w:t xml:space="preserve"> </w:t>
      </w:r>
      <w:r>
        <w:t>могут</w:t>
      </w:r>
      <w:r w:rsidR="00F513D7">
        <w:t xml:space="preserve"> </w:t>
      </w:r>
      <w:r>
        <w:t>быть</w:t>
      </w:r>
      <w:r w:rsidR="00F513D7">
        <w:t xml:space="preserve"> </w:t>
      </w:r>
      <w:r>
        <w:t>достигнуты</w:t>
      </w:r>
      <w:r w:rsidR="00F513D7">
        <w:t xml:space="preserve"> </w:t>
      </w:r>
      <w:r>
        <w:t>детьми</w:t>
      </w:r>
      <w:r w:rsidR="00F513D7">
        <w:t xml:space="preserve"> </w:t>
      </w:r>
      <w:r>
        <w:t>при</w:t>
      </w:r>
      <w:r w:rsidR="00F513D7">
        <w:t xml:space="preserve"> </w:t>
      </w:r>
      <w:r>
        <w:t>целенаправленной</w:t>
      </w:r>
      <w:r w:rsidR="00F513D7">
        <w:t xml:space="preserve"> </w:t>
      </w:r>
      <w:r>
        <w:t>систематической работе</w:t>
      </w:r>
      <w:r w:rsidR="00F513D7">
        <w:t xml:space="preserve"> </w:t>
      </w:r>
      <w:r>
        <w:t>с</w:t>
      </w:r>
      <w:r w:rsidR="00F513D7">
        <w:t xml:space="preserve"> </w:t>
      </w:r>
      <w:r>
        <w:t>ними.</w:t>
      </w:r>
    </w:p>
    <w:p w:rsidR="00BB340C" w:rsidRDefault="00315B74" w:rsidP="00F513D7">
      <w:pPr>
        <w:pStyle w:val="a3"/>
        <w:spacing w:line="276" w:lineRule="auto"/>
        <w:ind w:left="0" w:firstLine="709"/>
        <w:jc w:val="left"/>
      </w:pPr>
      <w:r>
        <w:t>Определение задач и содержания образования базируется на следующих принципах:</w:t>
      </w:r>
    </w:p>
    <w:p w:rsidR="00D75FCA" w:rsidRDefault="00D75FCA" w:rsidP="00F513D7">
      <w:pPr>
        <w:pStyle w:val="a3"/>
        <w:spacing w:line="276" w:lineRule="auto"/>
        <w:ind w:left="0" w:firstLine="0"/>
        <w:jc w:val="left"/>
      </w:pPr>
      <w:r w:rsidRPr="00D75FCA">
        <w:rPr>
          <w:i/>
        </w:rPr>
        <w:t xml:space="preserve">- </w:t>
      </w:r>
      <w:r w:rsidR="00315B74">
        <w:rPr>
          <w:i/>
        </w:rPr>
        <w:t>принцип учё</w:t>
      </w:r>
      <w:r w:rsidR="0021290F">
        <w:rPr>
          <w:i/>
        </w:rPr>
        <w:t>та ведущей деятельности</w:t>
      </w:r>
      <w:r w:rsidR="0021290F">
        <w:t xml:space="preserve">: </w:t>
      </w:r>
      <w:r w:rsidR="000E2494">
        <w:t>П</w:t>
      </w:r>
      <w:r w:rsidR="0021290F">
        <w:t>рограмма реализуется в контексте</w:t>
      </w:r>
      <w:r w:rsidR="00F513D7">
        <w:t xml:space="preserve"> </w:t>
      </w:r>
      <w:r w:rsidR="0021290F">
        <w:t>всех</w:t>
      </w:r>
      <w:r w:rsidR="00F513D7">
        <w:t xml:space="preserve"> </w:t>
      </w:r>
      <w:r w:rsidR="0021290F">
        <w:t>перечисленных</w:t>
      </w:r>
      <w:r w:rsidR="00F513D7">
        <w:t xml:space="preserve"> </w:t>
      </w:r>
      <w:r w:rsidR="0021290F">
        <w:t>в</w:t>
      </w:r>
      <w:r w:rsidR="00F513D7">
        <w:t xml:space="preserve"> </w:t>
      </w:r>
      <w:r w:rsidR="0021290F">
        <w:t>ФГОС</w:t>
      </w:r>
      <w:r w:rsidR="00F513D7">
        <w:t xml:space="preserve"> </w:t>
      </w:r>
      <w:r w:rsidR="0021290F">
        <w:t>ДО</w:t>
      </w:r>
      <w:r w:rsidR="00F513D7">
        <w:t xml:space="preserve"> </w:t>
      </w:r>
      <w:r w:rsidR="0021290F">
        <w:t>видов</w:t>
      </w:r>
      <w:r w:rsidR="00F513D7">
        <w:t xml:space="preserve"> </w:t>
      </w:r>
      <w:r w:rsidR="0021290F">
        <w:t>детской</w:t>
      </w:r>
      <w:r w:rsidR="00F513D7">
        <w:t xml:space="preserve"> </w:t>
      </w:r>
      <w:r w:rsidR="0021290F">
        <w:t>деятельности,</w:t>
      </w:r>
      <w:r w:rsidR="00F513D7">
        <w:t xml:space="preserve"> </w:t>
      </w:r>
      <w:r w:rsidR="0021290F">
        <w:t>с</w:t>
      </w:r>
      <w:r w:rsidR="00F513D7">
        <w:t xml:space="preserve"> </w:t>
      </w:r>
      <w:r w:rsidR="0021290F">
        <w:t>акцентом</w:t>
      </w:r>
      <w:r w:rsidR="00F513D7">
        <w:t xml:space="preserve"> </w:t>
      </w:r>
      <w:r w:rsidR="0021290F">
        <w:t>на</w:t>
      </w:r>
      <w:r w:rsidR="00F513D7">
        <w:t xml:space="preserve"> </w:t>
      </w:r>
      <w:r w:rsidR="0021290F">
        <w:t>ведущую</w:t>
      </w:r>
      <w:r w:rsidR="00F513D7">
        <w:t xml:space="preserve"> </w:t>
      </w:r>
      <w:r w:rsidR="0021290F">
        <w:t>деятельность</w:t>
      </w:r>
      <w:r w:rsidR="00F513D7">
        <w:t xml:space="preserve"> </w:t>
      </w:r>
      <w:r w:rsidR="0021290F">
        <w:t>для</w:t>
      </w:r>
      <w:r w:rsidR="00F513D7">
        <w:t xml:space="preserve"> </w:t>
      </w:r>
      <w:r w:rsidR="0021290F">
        <w:t>каждого</w:t>
      </w:r>
      <w:r w:rsidR="00F513D7">
        <w:t xml:space="preserve"> </w:t>
      </w:r>
      <w:r w:rsidR="0021290F">
        <w:t>возрастного</w:t>
      </w:r>
      <w:r w:rsidR="00F513D7">
        <w:t xml:space="preserve"> </w:t>
      </w:r>
      <w:r w:rsidR="0021290F">
        <w:t>периода</w:t>
      </w:r>
      <w:r w:rsidR="00F513D7">
        <w:t xml:space="preserve"> </w:t>
      </w:r>
      <w:r w:rsidR="0021290F">
        <w:t>–</w:t>
      </w:r>
      <w:r w:rsidR="00F513D7">
        <w:t xml:space="preserve"> </w:t>
      </w:r>
      <w:r w:rsidR="0021290F">
        <w:t>от</w:t>
      </w:r>
      <w:r w:rsidR="00F513D7">
        <w:t xml:space="preserve"> </w:t>
      </w:r>
      <w:r w:rsidR="0021290F">
        <w:t>непосредственного</w:t>
      </w:r>
      <w:r w:rsidR="00F513D7">
        <w:t xml:space="preserve"> </w:t>
      </w:r>
      <w:r w:rsidR="0021290F">
        <w:t>эмоционального</w:t>
      </w:r>
      <w:r w:rsidR="00F513D7">
        <w:t xml:space="preserve"> </w:t>
      </w:r>
      <w:r w:rsidR="0021290F">
        <w:t>общения</w:t>
      </w:r>
      <w:r w:rsidR="000E2494">
        <w:t xml:space="preserve"> </w:t>
      </w:r>
      <w:proofErr w:type="gramStart"/>
      <w:r w:rsidR="000E2494">
        <w:t>с</w:t>
      </w:r>
      <w:r w:rsidR="0021290F">
        <w:t>о</w:t>
      </w:r>
      <w:proofErr w:type="gramEnd"/>
      <w:r w:rsidR="00F513D7">
        <w:t xml:space="preserve"> </w:t>
      </w:r>
      <w:r w:rsidR="0021290F">
        <w:t>взрослым</w:t>
      </w:r>
      <w:r w:rsidR="00F513D7">
        <w:t xml:space="preserve"> </w:t>
      </w:r>
      <w:r w:rsidR="0021290F">
        <w:t>до</w:t>
      </w:r>
      <w:r w:rsidR="00F513D7">
        <w:t xml:space="preserve"> </w:t>
      </w:r>
      <w:r w:rsidR="0021290F">
        <w:t>предметной</w:t>
      </w:r>
      <w:r w:rsidR="00F513D7">
        <w:t xml:space="preserve"> </w:t>
      </w:r>
      <w:r w:rsidR="0021290F">
        <w:t>(предметно -</w:t>
      </w:r>
      <w:r w:rsidR="00F85955">
        <w:t xml:space="preserve"> </w:t>
      </w:r>
      <w:r w:rsidR="0021290F">
        <w:t>манипулятивной)</w:t>
      </w:r>
      <w:r w:rsidR="00F513D7">
        <w:t xml:space="preserve"> </w:t>
      </w:r>
      <w:r w:rsidR="0021290F">
        <w:t>и</w:t>
      </w:r>
      <w:r w:rsidR="00F513D7">
        <w:t xml:space="preserve"> </w:t>
      </w:r>
      <w:r w:rsidR="0021290F">
        <w:t>игровой</w:t>
      </w:r>
      <w:r w:rsidR="00F513D7">
        <w:t xml:space="preserve"> </w:t>
      </w:r>
      <w:r w:rsidR="0021290F">
        <w:t>деятельности;</w:t>
      </w:r>
    </w:p>
    <w:p w:rsidR="00BB340C" w:rsidRDefault="00D75FCA" w:rsidP="00F513D7">
      <w:pPr>
        <w:pStyle w:val="a3"/>
        <w:spacing w:line="276" w:lineRule="auto"/>
        <w:ind w:left="0" w:firstLine="0"/>
        <w:jc w:val="left"/>
      </w:pPr>
      <w:r w:rsidRPr="00D75FCA">
        <w:t xml:space="preserve">- </w:t>
      </w:r>
      <w:r w:rsidR="0021290F">
        <w:rPr>
          <w:i/>
        </w:rPr>
        <w:t>принцип</w:t>
      </w:r>
      <w:r w:rsidR="00F513D7">
        <w:rPr>
          <w:i/>
        </w:rPr>
        <w:t xml:space="preserve"> </w:t>
      </w:r>
      <w:r w:rsidR="0021290F">
        <w:rPr>
          <w:i/>
        </w:rPr>
        <w:t>учета</w:t>
      </w:r>
      <w:r w:rsidR="00F513D7">
        <w:rPr>
          <w:i/>
        </w:rPr>
        <w:t xml:space="preserve"> </w:t>
      </w:r>
      <w:r w:rsidR="0021290F">
        <w:rPr>
          <w:i/>
        </w:rPr>
        <w:t>возрастных</w:t>
      </w:r>
      <w:r w:rsidR="00F513D7">
        <w:rPr>
          <w:i/>
        </w:rPr>
        <w:t xml:space="preserve"> </w:t>
      </w:r>
      <w:r w:rsidR="0021290F">
        <w:rPr>
          <w:i/>
        </w:rPr>
        <w:t>и</w:t>
      </w:r>
      <w:r w:rsidR="00F513D7">
        <w:rPr>
          <w:i/>
        </w:rPr>
        <w:t xml:space="preserve"> </w:t>
      </w:r>
      <w:r w:rsidR="0021290F">
        <w:rPr>
          <w:i/>
        </w:rPr>
        <w:t>индивидуальных</w:t>
      </w:r>
      <w:r w:rsidR="00F513D7">
        <w:rPr>
          <w:i/>
        </w:rPr>
        <w:t xml:space="preserve"> </w:t>
      </w:r>
      <w:r w:rsidR="0021290F">
        <w:rPr>
          <w:i/>
        </w:rPr>
        <w:t>особенностей</w:t>
      </w:r>
      <w:r w:rsidR="00F513D7">
        <w:rPr>
          <w:i/>
        </w:rPr>
        <w:t xml:space="preserve"> </w:t>
      </w:r>
      <w:r w:rsidR="0021290F">
        <w:rPr>
          <w:i/>
        </w:rPr>
        <w:t>детей:</w:t>
      </w:r>
      <w:r w:rsidR="00F513D7">
        <w:rPr>
          <w:i/>
        </w:rPr>
        <w:t xml:space="preserve"> </w:t>
      </w:r>
      <w:proofErr w:type="gramStart"/>
      <w:r w:rsidR="000E2494">
        <w:t>П</w:t>
      </w:r>
      <w:r w:rsidR="0021290F">
        <w:t>рограмма учитывает возрастные характеристики развития ребенка на разных этапах дошкольного</w:t>
      </w:r>
      <w:r w:rsidR="00F513D7">
        <w:t xml:space="preserve"> </w:t>
      </w:r>
      <w:r w:rsidR="0021290F">
        <w:t>возраста,</w:t>
      </w:r>
      <w:r w:rsidR="00F513D7">
        <w:t xml:space="preserve"> </w:t>
      </w:r>
      <w:r w:rsidR="0021290F">
        <w:t>предусматривает</w:t>
      </w:r>
      <w:r w:rsidR="00F513D7">
        <w:t xml:space="preserve"> </w:t>
      </w:r>
      <w:r w:rsidR="0021290F">
        <w:t>возможность</w:t>
      </w:r>
      <w:r w:rsidR="00F513D7">
        <w:t xml:space="preserve"> </w:t>
      </w:r>
      <w:r w:rsidR="0021290F">
        <w:t>и</w:t>
      </w:r>
      <w:r w:rsidR="00F513D7">
        <w:t xml:space="preserve"> </w:t>
      </w:r>
      <w:r w:rsidR="0021290F">
        <w:t>механизмы</w:t>
      </w:r>
      <w:r w:rsidR="00F513D7">
        <w:t xml:space="preserve"> </w:t>
      </w:r>
      <w:r w:rsidR="0021290F">
        <w:t>разработки</w:t>
      </w:r>
      <w:r w:rsidR="00F513D7">
        <w:t xml:space="preserve"> </w:t>
      </w:r>
      <w:r w:rsidR="0021290F">
        <w:t>индивидуальных</w:t>
      </w:r>
      <w:r w:rsidR="00F513D7">
        <w:t xml:space="preserve"> </w:t>
      </w:r>
      <w:r w:rsidR="0021290F">
        <w:t>траекторий</w:t>
      </w:r>
      <w:r w:rsidR="00F513D7">
        <w:t xml:space="preserve"> </w:t>
      </w:r>
      <w:r w:rsidR="0021290F">
        <w:t>развития</w:t>
      </w:r>
      <w:r w:rsidR="00F513D7">
        <w:t xml:space="preserve"> </w:t>
      </w:r>
      <w:r w:rsidR="0021290F">
        <w:t>и</w:t>
      </w:r>
      <w:r w:rsidR="00F513D7">
        <w:t xml:space="preserve"> </w:t>
      </w:r>
      <w:r w:rsidR="0021290F">
        <w:t>образования</w:t>
      </w:r>
      <w:r w:rsidR="00F513D7">
        <w:t xml:space="preserve"> </w:t>
      </w:r>
      <w:r w:rsidR="0021290F">
        <w:t>детей</w:t>
      </w:r>
      <w:r w:rsidR="00F513D7">
        <w:t xml:space="preserve"> </w:t>
      </w:r>
      <w:r w:rsidR="0021290F">
        <w:t>с</w:t>
      </w:r>
      <w:r w:rsidR="00F513D7">
        <w:t xml:space="preserve"> </w:t>
      </w:r>
      <w:r w:rsidR="0021290F">
        <w:t>особыми</w:t>
      </w:r>
      <w:r w:rsidR="00F513D7">
        <w:t xml:space="preserve"> </w:t>
      </w:r>
      <w:r w:rsidR="0021290F">
        <w:t>возможностями,</w:t>
      </w:r>
      <w:r w:rsidR="00F85955">
        <w:t xml:space="preserve"> </w:t>
      </w:r>
      <w:r w:rsidR="0021290F">
        <w:t>способностями,</w:t>
      </w:r>
      <w:r w:rsidR="00F85955">
        <w:t xml:space="preserve"> </w:t>
      </w:r>
      <w:r w:rsidR="0021290F">
        <w:t>потребностями</w:t>
      </w:r>
      <w:r w:rsidR="00F85955">
        <w:t xml:space="preserve"> </w:t>
      </w:r>
      <w:r w:rsidR="0021290F">
        <w:t>и</w:t>
      </w:r>
      <w:r w:rsidR="00F85955">
        <w:t xml:space="preserve"> </w:t>
      </w:r>
      <w:r w:rsidR="0021290F">
        <w:t>интересами;</w:t>
      </w:r>
      <w:proofErr w:type="gramEnd"/>
    </w:p>
    <w:p w:rsidR="00BB340C" w:rsidRDefault="00D75FCA" w:rsidP="00F513D7">
      <w:pPr>
        <w:pStyle w:val="a3"/>
        <w:spacing w:line="276" w:lineRule="auto"/>
        <w:ind w:left="0" w:firstLine="0"/>
        <w:jc w:val="left"/>
      </w:pPr>
      <w:r w:rsidRPr="00D75FCA">
        <w:rPr>
          <w:i/>
        </w:rPr>
        <w:t xml:space="preserve"> - </w:t>
      </w:r>
      <w:r w:rsidR="0021290F">
        <w:rPr>
          <w:i/>
        </w:rPr>
        <w:t>принципам</w:t>
      </w:r>
      <w:r w:rsidR="00F85955">
        <w:rPr>
          <w:i/>
        </w:rPr>
        <w:t xml:space="preserve"> </w:t>
      </w:r>
      <w:r w:rsidR="0021290F">
        <w:rPr>
          <w:i/>
        </w:rPr>
        <w:t>плификации</w:t>
      </w:r>
      <w:r w:rsidR="00F85955">
        <w:rPr>
          <w:i/>
        </w:rPr>
        <w:t xml:space="preserve"> </w:t>
      </w:r>
      <w:r w:rsidR="0021290F">
        <w:rPr>
          <w:i/>
        </w:rPr>
        <w:t>детского</w:t>
      </w:r>
      <w:r w:rsidR="00F85955">
        <w:rPr>
          <w:i/>
        </w:rPr>
        <w:t xml:space="preserve"> </w:t>
      </w:r>
      <w:r w:rsidR="0021290F">
        <w:rPr>
          <w:i/>
        </w:rPr>
        <w:t>развития</w:t>
      </w:r>
      <w:r w:rsidR="00F85955">
        <w:rPr>
          <w:i/>
        </w:rPr>
        <w:t xml:space="preserve"> </w:t>
      </w:r>
      <w:r w:rsidR="0021290F">
        <w:t>как</w:t>
      </w:r>
      <w:r w:rsidR="00F85955">
        <w:t xml:space="preserve"> </w:t>
      </w:r>
      <w:r w:rsidR="0021290F">
        <w:t>направленного</w:t>
      </w:r>
      <w:r w:rsidR="00F85955">
        <w:t xml:space="preserve"> </w:t>
      </w:r>
      <w:r w:rsidR="0021290F">
        <w:t>процесса</w:t>
      </w:r>
      <w:r w:rsidR="00F85955">
        <w:t xml:space="preserve"> </w:t>
      </w:r>
      <w:r w:rsidR="0021290F">
        <w:t>обогащения</w:t>
      </w:r>
      <w:r w:rsidR="00F85955">
        <w:t xml:space="preserve"> </w:t>
      </w:r>
      <w:r w:rsidR="0021290F">
        <w:t>и</w:t>
      </w:r>
      <w:r w:rsidR="00F85955">
        <w:t xml:space="preserve"> </w:t>
      </w:r>
      <w:r w:rsidR="0021290F">
        <w:t>развертывания содержания видов детской деятельности, а также общения детей с взрослыми и</w:t>
      </w:r>
      <w:r w:rsidR="00F85955">
        <w:t xml:space="preserve"> </w:t>
      </w:r>
      <w:r w:rsidR="0021290F">
        <w:t>сверстниками,</w:t>
      </w:r>
      <w:r w:rsidR="00B75C5F">
        <w:t xml:space="preserve"> </w:t>
      </w:r>
      <w:r w:rsidR="0021290F">
        <w:t>соответствующего</w:t>
      </w:r>
      <w:r w:rsidR="00F85955">
        <w:t xml:space="preserve"> </w:t>
      </w:r>
      <w:r w:rsidR="0021290F">
        <w:t>возрастным</w:t>
      </w:r>
      <w:r w:rsidR="00F85955">
        <w:t xml:space="preserve"> </w:t>
      </w:r>
      <w:r w:rsidR="0021290F">
        <w:t>задачам</w:t>
      </w:r>
      <w:r w:rsidR="00F85955">
        <w:t xml:space="preserve"> </w:t>
      </w:r>
      <w:r w:rsidR="0021290F">
        <w:t>дошкольного возраста;</w:t>
      </w:r>
    </w:p>
    <w:p w:rsidR="00BB340C" w:rsidRDefault="00D75FCA" w:rsidP="00F513D7">
      <w:pPr>
        <w:pStyle w:val="a3"/>
        <w:spacing w:line="276" w:lineRule="auto"/>
        <w:ind w:left="0" w:firstLine="0"/>
        <w:jc w:val="left"/>
      </w:pPr>
      <w:r w:rsidRPr="00D75FCA">
        <w:rPr>
          <w:i/>
        </w:rPr>
        <w:t xml:space="preserve">- </w:t>
      </w:r>
      <w:r w:rsidR="0021290F">
        <w:rPr>
          <w:i/>
        </w:rPr>
        <w:t>принцип</w:t>
      </w:r>
      <w:r w:rsidR="00F85955">
        <w:rPr>
          <w:i/>
        </w:rPr>
        <w:t xml:space="preserve"> </w:t>
      </w:r>
      <w:r w:rsidR="0021290F">
        <w:rPr>
          <w:i/>
        </w:rPr>
        <w:t>единства</w:t>
      </w:r>
      <w:r w:rsidR="00F85955">
        <w:rPr>
          <w:i/>
        </w:rPr>
        <w:t xml:space="preserve"> </w:t>
      </w:r>
      <w:r w:rsidR="0021290F">
        <w:rPr>
          <w:i/>
        </w:rPr>
        <w:t>обучения</w:t>
      </w:r>
      <w:r w:rsidR="00F85955">
        <w:rPr>
          <w:i/>
        </w:rPr>
        <w:t xml:space="preserve"> </w:t>
      </w:r>
      <w:r w:rsidR="0021290F">
        <w:rPr>
          <w:i/>
        </w:rPr>
        <w:t>и</w:t>
      </w:r>
      <w:r w:rsidR="00F85955">
        <w:rPr>
          <w:i/>
        </w:rPr>
        <w:t xml:space="preserve"> </w:t>
      </w:r>
      <w:r w:rsidR="0021290F">
        <w:rPr>
          <w:i/>
        </w:rPr>
        <w:t>воспитания:</w:t>
      </w:r>
      <w:r w:rsidR="00F85955">
        <w:rPr>
          <w:i/>
        </w:rPr>
        <w:t xml:space="preserve"> </w:t>
      </w:r>
      <w:r w:rsidR="0021290F">
        <w:t>как</w:t>
      </w:r>
      <w:r w:rsidR="00F85955">
        <w:t xml:space="preserve"> </w:t>
      </w:r>
      <w:r w:rsidR="0021290F">
        <w:t>интеграция</w:t>
      </w:r>
      <w:r w:rsidR="00B75C5F">
        <w:t xml:space="preserve"> </w:t>
      </w:r>
      <w:r w:rsidR="0021290F">
        <w:t>двух</w:t>
      </w:r>
      <w:r w:rsidR="00B75C5F">
        <w:t xml:space="preserve"> </w:t>
      </w:r>
      <w:r w:rsidR="0021290F">
        <w:t>сторон</w:t>
      </w:r>
      <w:r w:rsidR="00B75C5F">
        <w:t xml:space="preserve"> </w:t>
      </w:r>
      <w:r w:rsidR="0021290F">
        <w:t>процесса</w:t>
      </w:r>
      <w:r w:rsidR="00B75C5F">
        <w:t xml:space="preserve"> </w:t>
      </w:r>
      <w:r w:rsidR="0021290F">
        <w:t>образования, направленная на развитие личности ребенка и обусловленная общим подходом котбору содержания и организации воспитания и обучения через обогащение содержания и форм</w:t>
      </w:r>
      <w:r w:rsidR="00B75C5F">
        <w:t xml:space="preserve"> </w:t>
      </w:r>
      <w:r w:rsidR="0021290F">
        <w:t>детской деятельности;</w:t>
      </w:r>
    </w:p>
    <w:p w:rsidR="00BB340C" w:rsidRDefault="00D75FCA" w:rsidP="00F513D7">
      <w:pPr>
        <w:pStyle w:val="a3"/>
        <w:spacing w:line="276" w:lineRule="auto"/>
        <w:ind w:left="0" w:firstLine="0"/>
        <w:jc w:val="left"/>
      </w:pPr>
      <w:r w:rsidRPr="00D75FCA">
        <w:rPr>
          <w:i/>
        </w:rPr>
        <w:t xml:space="preserve">- </w:t>
      </w:r>
      <w:r w:rsidR="0021290F">
        <w:rPr>
          <w:i/>
        </w:rPr>
        <w:t>принцип</w:t>
      </w:r>
      <w:r w:rsidR="00B75C5F">
        <w:rPr>
          <w:i/>
        </w:rPr>
        <w:t xml:space="preserve"> </w:t>
      </w:r>
      <w:r w:rsidR="0021290F">
        <w:rPr>
          <w:i/>
        </w:rPr>
        <w:t>преемственности</w:t>
      </w:r>
      <w:r w:rsidR="00B75C5F">
        <w:rPr>
          <w:i/>
        </w:rPr>
        <w:t xml:space="preserve"> </w:t>
      </w:r>
      <w:r w:rsidR="0021290F">
        <w:rPr>
          <w:i/>
        </w:rPr>
        <w:t>образовательной</w:t>
      </w:r>
      <w:r w:rsidR="00B75C5F">
        <w:rPr>
          <w:i/>
        </w:rPr>
        <w:t xml:space="preserve"> </w:t>
      </w:r>
      <w:r w:rsidR="0021290F">
        <w:rPr>
          <w:i/>
        </w:rPr>
        <w:t>работы</w:t>
      </w:r>
      <w:r w:rsidR="00B75C5F">
        <w:rPr>
          <w:i/>
        </w:rPr>
        <w:t xml:space="preserve"> </w:t>
      </w:r>
      <w:r w:rsidR="0021290F">
        <w:t>на</w:t>
      </w:r>
      <w:r w:rsidR="00B75C5F">
        <w:t xml:space="preserve"> </w:t>
      </w:r>
      <w:r w:rsidR="0021290F">
        <w:t>разных</w:t>
      </w:r>
      <w:r w:rsidR="00B75C5F">
        <w:t xml:space="preserve"> </w:t>
      </w:r>
      <w:r w:rsidR="0021290F">
        <w:t>возрастных</w:t>
      </w:r>
      <w:r w:rsidR="00B75C5F">
        <w:t xml:space="preserve"> </w:t>
      </w:r>
      <w:r w:rsidR="0021290F">
        <w:t>этапах</w:t>
      </w:r>
      <w:r w:rsidR="00B75C5F">
        <w:t xml:space="preserve"> </w:t>
      </w:r>
      <w:r w:rsidR="0021290F">
        <w:t xml:space="preserve">дошкольного детства и при переходе на уровень начального общего образования: </w:t>
      </w:r>
      <w:r w:rsidR="000E2494">
        <w:t>П</w:t>
      </w:r>
      <w:r w:rsidR="0021290F">
        <w:t>рограмма</w:t>
      </w:r>
      <w:r w:rsidR="00B75C5F">
        <w:t xml:space="preserve"> </w:t>
      </w:r>
      <w:r w:rsidR="0021290F">
        <w:t>реализует</w:t>
      </w:r>
      <w:r w:rsidR="00B75C5F">
        <w:t xml:space="preserve"> </w:t>
      </w:r>
      <w:r w:rsidR="0021290F">
        <w:t>данный</w:t>
      </w:r>
      <w:r w:rsidR="00B75C5F">
        <w:t xml:space="preserve"> </w:t>
      </w:r>
      <w:r w:rsidR="0021290F">
        <w:t>принцип</w:t>
      </w:r>
      <w:r w:rsidR="00B75C5F">
        <w:t xml:space="preserve"> </w:t>
      </w:r>
      <w:r w:rsidR="0021290F">
        <w:t>при</w:t>
      </w:r>
      <w:r w:rsidR="00B75C5F">
        <w:t xml:space="preserve"> </w:t>
      </w:r>
      <w:r w:rsidR="0021290F">
        <w:t>построении</w:t>
      </w:r>
      <w:r w:rsidR="00B75C5F">
        <w:t xml:space="preserve"> </w:t>
      </w:r>
      <w:r w:rsidR="0021290F">
        <w:t>содержания</w:t>
      </w:r>
      <w:r w:rsidR="00B75C5F">
        <w:t xml:space="preserve"> </w:t>
      </w:r>
      <w:r w:rsidR="0021290F">
        <w:t>обучения</w:t>
      </w:r>
      <w:r w:rsidR="00B75C5F">
        <w:t xml:space="preserve"> </w:t>
      </w:r>
      <w:r w:rsidR="0021290F">
        <w:t>и</w:t>
      </w:r>
      <w:r w:rsidR="00B75C5F">
        <w:t xml:space="preserve"> </w:t>
      </w:r>
      <w:r w:rsidR="0021290F">
        <w:t>воспитания</w:t>
      </w:r>
      <w:r w:rsidR="00B75C5F">
        <w:t xml:space="preserve"> </w:t>
      </w:r>
      <w:r w:rsidR="0021290F">
        <w:t>относительно</w:t>
      </w:r>
      <w:r w:rsidR="00B75C5F">
        <w:t xml:space="preserve"> </w:t>
      </w:r>
      <w:r w:rsidR="0021290F">
        <w:t>уровня</w:t>
      </w:r>
      <w:r w:rsidR="00B75C5F">
        <w:t xml:space="preserve"> </w:t>
      </w:r>
      <w:r w:rsidR="0021290F">
        <w:t>начального</w:t>
      </w:r>
      <w:r w:rsidR="00B75C5F">
        <w:t xml:space="preserve"> </w:t>
      </w:r>
      <w:r w:rsidR="0021290F">
        <w:t>школьного</w:t>
      </w:r>
      <w:r w:rsidR="00B75C5F">
        <w:t xml:space="preserve"> </w:t>
      </w:r>
      <w:r w:rsidR="0021290F">
        <w:t>образования,</w:t>
      </w:r>
      <w:r w:rsidR="00B75C5F">
        <w:t xml:space="preserve"> </w:t>
      </w:r>
      <w:r w:rsidR="0021290F">
        <w:t>а</w:t>
      </w:r>
      <w:r w:rsidR="00B75C5F">
        <w:t xml:space="preserve"> </w:t>
      </w:r>
      <w:r w:rsidR="0021290F">
        <w:t>также</w:t>
      </w:r>
      <w:r w:rsidR="00B75C5F">
        <w:t xml:space="preserve"> </w:t>
      </w:r>
      <w:r w:rsidR="0021290F">
        <w:t>при</w:t>
      </w:r>
      <w:r w:rsidR="00B75C5F">
        <w:t xml:space="preserve"> </w:t>
      </w:r>
      <w:r w:rsidR="0021290F">
        <w:t>построении</w:t>
      </w:r>
      <w:r w:rsidR="00B75C5F">
        <w:t xml:space="preserve"> </w:t>
      </w:r>
      <w:r w:rsidR="0021290F">
        <w:t>единого</w:t>
      </w:r>
      <w:r w:rsidR="00B75C5F">
        <w:t xml:space="preserve"> </w:t>
      </w:r>
      <w:r w:rsidR="0021290F">
        <w:t>пространства</w:t>
      </w:r>
      <w:r w:rsidR="00B75C5F">
        <w:t xml:space="preserve"> </w:t>
      </w:r>
      <w:r w:rsidR="0021290F">
        <w:t>развития</w:t>
      </w:r>
      <w:r w:rsidR="00B75C5F">
        <w:t xml:space="preserve"> </w:t>
      </w:r>
      <w:r w:rsidR="0021290F">
        <w:t>ребенка</w:t>
      </w:r>
      <w:r w:rsidR="00B75C5F">
        <w:t xml:space="preserve"> </w:t>
      </w:r>
      <w:r w:rsidR="0021290F">
        <w:t>образовательной</w:t>
      </w:r>
      <w:r w:rsidR="00B75C5F">
        <w:t xml:space="preserve"> </w:t>
      </w:r>
      <w:r w:rsidR="0021290F">
        <w:t>организации и</w:t>
      </w:r>
      <w:r w:rsidR="00B75C5F">
        <w:t xml:space="preserve"> </w:t>
      </w:r>
      <w:r w:rsidR="0021290F">
        <w:t>семьи;</w:t>
      </w:r>
    </w:p>
    <w:p w:rsidR="00BB340C" w:rsidRDefault="001914F5" w:rsidP="00F513D7">
      <w:pPr>
        <w:pStyle w:val="a3"/>
        <w:spacing w:line="276" w:lineRule="auto"/>
        <w:ind w:left="0" w:firstLine="0"/>
        <w:jc w:val="left"/>
      </w:pPr>
      <w:r w:rsidRPr="001914F5">
        <w:rPr>
          <w:i/>
        </w:rPr>
        <w:t xml:space="preserve">- </w:t>
      </w:r>
      <w:r w:rsidR="0021290F">
        <w:rPr>
          <w:i/>
        </w:rPr>
        <w:t xml:space="preserve">принцип сотрудничества с семьей: </w:t>
      </w:r>
      <w:r w:rsidR="0021290F">
        <w:t xml:space="preserve">реализация </w:t>
      </w:r>
      <w:r w:rsidR="000E2494">
        <w:t>П</w:t>
      </w:r>
      <w:r w:rsidR="0021290F">
        <w:t>рограммы предусматривает</w:t>
      </w:r>
      <w:r w:rsidR="00B75C5F">
        <w:t xml:space="preserve"> </w:t>
      </w:r>
      <w:r w:rsidR="0021290F">
        <w:t xml:space="preserve">оказание психолого-педагогической, </w:t>
      </w:r>
      <w:r w:rsidR="00B75C5F">
        <w:t xml:space="preserve"> </w:t>
      </w:r>
      <w:r w:rsidR="0021290F">
        <w:t>методической помощи и поддержки родителям (законным</w:t>
      </w:r>
      <w:r w:rsidR="00B75C5F">
        <w:t xml:space="preserve"> </w:t>
      </w:r>
      <w:r w:rsidR="0021290F">
        <w:t>представителям)</w:t>
      </w:r>
      <w:r w:rsidR="00B75C5F">
        <w:t xml:space="preserve"> </w:t>
      </w:r>
      <w:r w:rsidR="0021290F">
        <w:t>детей</w:t>
      </w:r>
      <w:r w:rsidR="00B75C5F">
        <w:t xml:space="preserve"> </w:t>
      </w:r>
      <w:r w:rsidR="0021290F">
        <w:t>раннего</w:t>
      </w:r>
      <w:r w:rsidR="00B75C5F">
        <w:t xml:space="preserve"> </w:t>
      </w:r>
      <w:r w:rsidR="0021290F">
        <w:t>и</w:t>
      </w:r>
      <w:r w:rsidR="00B75C5F">
        <w:t xml:space="preserve"> </w:t>
      </w:r>
      <w:r w:rsidR="0021290F">
        <w:t>дошкольного</w:t>
      </w:r>
      <w:r w:rsidR="00B75C5F">
        <w:t xml:space="preserve"> </w:t>
      </w:r>
      <w:r w:rsidR="0021290F">
        <w:t>возраста,</w:t>
      </w:r>
      <w:r w:rsidR="00B75C5F">
        <w:t xml:space="preserve"> </w:t>
      </w:r>
      <w:r w:rsidR="0021290F">
        <w:t>построение</w:t>
      </w:r>
      <w:r w:rsidR="00B75C5F">
        <w:t xml:space="preserve"> </w:t>
      </w:r>
      <w:r w:rsidR="0021290F">
        <w:t>продуктивного</w:t>
      </w:r>
      <w:r w:rsidR="00B75C5F">
        <w:t xml:space="preserve"> </w:t>
      </w:r>
      <w:r w:rsidR="0021290F">
        <w:t>взаимодействия с родителями (законными представит</w:t>
      </w:r>
      <w:r>
        <w:t xml:space="preserve">елями) с целью создания единого </w:t>
      </w:r>
      <w:r w:rsidR="0021290F">
        <w:t>общего</w:t>
      </w:r>
      <w:r w:rsidR="00B75C5F">
        <w:t xml:space="preserve"> </w:t>
      </w:r>
      <w:r w:rsidR="0021290F">
        <w:t>пространства</w:t>
      </w:r>
      <w:r w:rsidR="00B75C5F">
        <w:t xml:space="preserve"> </w:t>
      </w:r>
      <w:r w:rsidR="0021290F">
        <w:t>развития</w:t>
      </w:r>
      <w:r w:rsidR="00B75C5F">
        <w:t xml:space="preserve"> </w:t>
      </w:r>
      <w:r w:rsidR="0021290F">
        <w:t>ребенка;</w:t>
      </w:r>
    </w:p>
    <w:p w:rsidR="00BB340C" w:rsidRDefault="001914F5" w:rsidP="00F513D7">
      <w:pPr>
        <w:pStyle w:val="a3"/>
        <w:spacing w:line="276" w:lineRule="auto"/>
        <w:ind w:left="0" w:firstLine="0"/>
        <w:jc w:val="left"/>
      </w:pPr>
      <w:r w:rsidRPr="001914F5">
        <w:rPr>
          <w:i/>
        </w:rPr>
        <w:t xml:space="preserve">- </w:t>
      </w:r>
      <w:r w:rsidR="00B75C5F">
        <w:rPr>
          <w:i/>
        </w:rPr>
        <w:t xml:space="preserve">принцип   </w:t>
      </w:r>
      <w:r w:rsidR="0021290F">
        <w:rPr>
          <w:i/>
        </w:rPr>
        <w:t xml:space="preserve"> здоровьесбережения:</w:t>
      </w:r>
      <w:r w:rsidR="00B75C5F">
        <w:rPr>
          <w:i/>
        </w:rPr>
        <w:t xml:space="preserve"> </w:t>
      </w:r>
      <w:r w:rsidR="0021290F">
        <w:t>при</w:t>
      </w:r>
      <w:r w:rsidR="00B75C5F">
        <w:t xml:space="preserve"> </w:t>
      </w:r>
      <w:r w:rsidR="0021290F">
        <w:t>организации</w:t>
      </w:r>
      <w:r w:rsidR="00B75C5F">
        <w:t xml:space="preserve"> </w:t>
      </w:r>
      <w:r w:rsidR="0021290F">
        <w:t>образовательной</w:t>
      </w:r>
      <w:r w:rsidR="00B75C5F">
        <w:t xml:space="preserve"> </w:t>
      </w:r>
      <w:r w:rsidR="0021290F">
        <w:t>деятельности</w:t>
      </w:r>
      <w:r w:rsidR="00B75C5F">
        <w:t xml:space="preserve"> </w:t>
      </w:r>
      <w:r w:rsidR="0021290F">
        <w:t>не</w:t>
      </w:r>
      <w:r w:rsidR="00B75C5F">
        <w:t xml:space="preserve"> </w:t>
      </w:r>
      <w:r w:rsidR="0021290F">
        <w:t>допускается</w:t>
      </w:r>
      <w:r w:rsidR="00B75C5F">
        <w:t xml:space="preserve"> </w:t>
      </w:r>
      <w:r w:rsidR="0021290F">
        <w:t>использование</w:t>
      </w:r>
      <w:r w:rsidR="00B75C5F">
        <w:t xml:space="preserve"> </w:t>
      </w:r>
      <w:r w:rsidR="0021290F">
        <w:t>педагогических</w:t>
      </w:r>
      <w:r w:rsidR="00B75C5F">
        <w:t xml:space="preserve"> </w:t>
      </w:r>
      <w:r w:rsidR="0021290F">
        <w:t>технологий,</w:t>
      </w:r>
      <w:r w:rsidR="00B75C5F">
        <w:t xml:space="preserve"> </w:t>
      </w:r>
      <w:r w:rsidR="0021290F">
        <w:t>которые</w:t>
      </w:r>
      <w:r w:rsidR="00B75C5F">
        <w:t xml:space="preserve"> </w:t>
      </w:r>
      <w:r w:rsidR="0021290F">
        <w:t>могут</w:t>
      </w:r>
      <w:r w:rsidR="00B75C5F">
        <w:t xml:space="preserve"> </w:t>
      </w:r>
      <w:r w:rsidR="0021290F">
        <w:t>нанести</w:t>
      </w:r>
      <w:r w:rsidR="00B75C5F">
        <w:t xml:space="preserve"> </w:t>
      </w:r>
      <w:r w:rsidR="0021290F">
        <w:t>вред</w:t>
      </w:r>
      <w:r w:rsidR="00B75C5F">
        <w:t xml:space="preserve"> </w:t>
      </w:r>
      <w:r w:rsidR="0021290F">
        <w:t>физическому</w:t>
      </w:r>
      <w:r w:rsidR="00B75C5F">
        <w:t xml:space="preserve"> </w:t>
      </w:r>
      <w:r w:rsidR="0021290F">
        <w:t>и</w:t>
      </w:r>
      <w:r w:rsidR="00B75C5F">
        <w:t xml:space="preserve"> </w:t>
      </w:r>
      <w:r w:rsidR="0021290F">
        <w:t>(или)</w:t>
      </w:r>
      <w:r w:rsidR="00B75C5F">
        <w:t xml:space="preserve"> </w:t>
      </w:r>
      <w:r w:rsidR="0021290F">
        <w:t>психическому</w:t>
      </w:r>
      <w:r w:rsidR="00B75C5F">
        <w:t xml:space="preserve"> </w:t>
      </w:r>
      <w:r w:rsidR="0021290F">
        <w:t>здоровью</w:t>
      </w:r>
      <w:r w:rsidR="00B75C5F">
        <w:t xml:space="preserve"> </w:t>
      </w:r>
      <w:r w:rsidR="0021290F">
        <w:t>воспитанников,</w:t>
      </w:r>
      <w:r w:rsidR="00B75C5F">
        <w:t xml:space="preserve"> </w:t>
      </w:r>
      <w:r w:rsidR="0021290F">
        <w:t>их</w:t>
      </w:r>
      <w:r w:rsidR="00B75C5F">
        <w:t xml:space="preserve"> </w:t>
      </w:r>
      <w:r w:rsidR="0021290F">
        <w:t>психоэмоциональному</w:t>
      </w:r>
      <w:r w:rsidR="00B75C5F">
        <w:t xml:space="preserve"> </w:t>
      </w:r>
      <w:r w:rsidR="0021290F">
        <w:t>благополучию.</w:t>
      </w:r>
    </w:p>
    <w:p w:rsidR="00B75C5F" w:rsidRDefault="00B75C5F" w:rsidP="00F513D7">
      <w:pPr>
        <w:pStyle w:val="a3"/>
        <w:spacing w:line="276" w:lineRule="auto"/>
        <w:ind w:left="0" w:firstLine="0"/>
        <w:jc w:val="left"/>
      </w:pPr>
    </w:p>
    <w:p w:rsidR="005A4C2C" w:rsidRPr="009071AD" w:rsidRDefault="0053308F" w:rsidP="00F513D7">
      <w:pPr>
        <w:pStyle w:val="2"/>
        <w:spacing w:before="1" w:line="276" w:lineRule="auto"/>
        <w:ind w:left="212"/>
        <w:jc w:val="left"/>
        <w:rPr>
          <w:i w:val="0"/>
          <w:sz w:val="28"/>
          <w:szCs w:val="28"/>
        </w:rPr>
      </w:pPr>
      <w:r w:rsidRPr="009071AD">
        <w:rPr>
          <w:i w:val="0"/>
          <w:sz w:val="28"/>
          <w:szCs w:val="28"/>
        </w:rPr>
        <w:t xml:space="preserve">2.1.1. </w:t>
      </w:r>
      <w:r w:rsidR="005A4C2C" w:rsidRPr="009071AD">
        <w:rPr>
          <w:i w:val="0"/>
          <w:sz w:val="28"/>
          <w:szCs w:val="28"/>
        </w:rPr>
        <w:t>Социально-коммуникативное развитие</w:t>
      </w:r>
    </w:p>
    <w:p w:rsidR="0053308F" w:rsidRPr="009071AD" w:rsidRDefault="002378B7" w:rsidP="00F513D7">
      <w:pPr>
        <w:pStyle w:val="21"/>
        <w:shd w:val="clear" w:color="auto" w:fill="auto"/>
        <w:tabs>
          <w:tab w:val="left" w:pos="1320"/>
        </w:tabs>
        <w:spacing w:before="0" w:after="0" w:line="276" w:lineRule="auto"/>
        <w:ind w:left="709"/>
        <w:rPr>
          <w:b/>
          <w:sz w:val="26"/>
          <w:szCs w:val="26"/>
          <w:lang w:val="ru-RU"/>
        </w:rPr>
      </w:pPr>
      <w:r>
        <w:rPr>
          <w:b/>
          <w:sz w:val="26"/>
          <w:szCs w:val="26"/>
          <w:lang w:val="ru-RU"/>
        </w:rPr>
        <w:t>2.1.1.1</w:t>
      </w:r>
      <w:r w:rsidR="0053308F" w:rsidRPr="009071AD">
        <w:rPr>
          <w:b/>
          <w:sz w:val="26"/>
          <w:szCs w:val="26"/>
          <w:lang w:val="ru-RU"/>
        </w:rPr>
        <w:t>. От 2 лет до 3 лет.</w:t>
      </w:r>
    </w:p>
    <w:p w:rsidR="0053308F" w:rsidRPr="0053308F" w:rsidRDefault="0053308F" w:rsidP="00F513D7">
      <w:pPr>
        <w:pStyle w:val="21"/>
        <w:shd w:val="clear" w:color="auto" w:fill="auto"/>
        <w:tabs>
          <w:tab w:val="left" w:pos="1556"/>
        </w:tabs>
        <w:spacing w:before="0" w:after="0" w:line="276" w:lineRule="auto"/>
        <w:ind w:firstLine="709"/>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rsidR="0053308F" w:rsidRPr="0053308F" w:rsidRDefault="001914F5" w:rsidP="00F513D7">
      <w:pPr>
        <w:pStyle w:val="21"/>
        <w:shd w:val="clear" w:color="auto" w:fill="auto"/>
        <w:tabs>
          <w:tab w:val="left" w:pos="993"/>
        </w:tabs>
        <w:spacing w:before="0" w:after="0" w:line="276" w:lineRule="auto"/>
        <w:rPr>
          <w:sz w:val="24"/>
          <w:szCs w:val="24"/>
          <w:lang w:val="ru-RU"/>
        </w:rPr>
      </w:pPr>
      <w:r w:rsidRPr="001914F5">
        <w:rPr>
          <w:sz w:val="24"/>
          <w:szCs w:val="24"/>
          <w:lang w:val="ru-RU"/>
        </w:rPr>
        <w:t xml:space="preserve">- </w:t>
      </w:r>
      <w:r w:rsidR="0053308F" w:rsidRPr="0053308F">
        <w:rPr>
          <w:sz w:val="24"/>
          <w:szCs w:val="24"/>
          <w:lang w:val="ru-RU"/>
        </w:rPr>
        <w:t xml:space="preserve">поддерживать эмоционально-положительное состояние детей в период адаптации к </w:t>
      </w:r>
      <w:r w:rsidR="009447DD">
        <w:rPr>
          <w:sz w:val="24"/>
          <w:szCs w:val="24"/>
          <w:lang w:val="ru-RU"/>
        </w:rPr>
        <w:t>ДОУ</w:t>
      </w:r>
      <w:r w:rsidR="0053308F" w:rsidRPr="0053308F">
        <w:rPr>
          <w:sz w:val="24"/>
          <w:szCs w:val="24"/>
          <w:lang w:val="ru-RU"/>
        </w:rPr>
        <w:t>;</w:t>
      </w:r>
    </w:p>
    <w:p w:rsidR="0053308F" w:rsidRPr="0053308F" w:rsidRDefault="001914F5" w:rsidP="00F513D7">
      <w:pPr>
        <w:pStyle w:val="21"/>
        <w:shd w:val="clear" w:color="auto" w:fill="auto"/>
        <w:tabs>
          <w:tab w:val="left" w:pos="993"/>
        </w:tabs>
        <w:spacing w:before="0" w:after="0" w:line="276" w:lineRule="auto"/>
        <w:rPr>
          <w:sz w:val="24"/>
          <w:szCs w:val="24"/>
          <w:lang w:val="ru-RU"/>
        </w:rPr>
      </w:pPr>
      <w:r w:rsidRPr="001914F5">
        <w:rPr>
          <w:sz w:val="24"/>
          <w:szCs w:val="24"/>
          <w:lang w:val="ru-RU"/>
        </w:rPr>
        <w:t xml:space="preserve">- </w:t>
      </w:r>
      <w:r w:rsidR="0053308F" w:rsidRPr="0053308F">
        <w:rPr>
          <w:sz w:val="24"/>
          <w:szCs w:val="24"/>
          <w:lang w:val="ru-RU"/>
        </w:rPr>
        <w:t>развивать игровой опыт ребёнка, помогая детям отражать в игре представления об окружающей действительности;</w:t>
      </w:r>
    </w:p>
    <w:p w:rsidR="0053308F" w:rsidRPr="0053308F" w:rsidRDefault="001914F5" w:rsidP="00F513D7">
      <w:pPr>
        <w:pStyle w:val="21"/>
        <w:shd w:val="clear" w:color="auto" w:fill="auto"/>
        <w:tabs>
          <w:tab w:val="left" w:pos="993"/>
        </w:tabs>
        <w:spacing w:before="0" w:after="0" w:line="276" w:lineRule="auto"/>
        <w:rPr>
          <w:sz w:val="24"/>
          <w:szCs w:val="24"/>
          <w:lang w:val="ru-RU"/>
        </w:rPr>
      </w:pPr>
      <w:r w:rsidRPr="001914F5">
        <w:rPr>
          <w:sz w:val="24"/>
          <w:szCs w:val="24"/>
          <w:lang w:val="ru-RU"/>
        </w:rPr>
        <w:lastRenderedPageBreak/>
        <w:t xml:space="preserve">- </w:t>
      </w:r>
      <w:r w:rsidR="0053308F" w:rsidRPr="0053308F">
        <w:rPr>
          <w:sz w:val="24"/>
          <w:szCs w:val="24"/>
          <w:lang w:val="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53308F" w:rsidRPr="0053308F" w:rsidRDefault="001914F5" w:rsidP="00F513D7">
      <w:pPr>
        <w:pStyle w:val="21"/>
        <w:shd w:val="clear" w:color="auto" w:fill="auto"/>
        <w:tabs>
          <w:tab w:val="left" w:pos="993"/>
        </w:tabs>
        <w:spacing w:before="0" w:after="0" w:line="276" w:lineRule="auto"/>
        <w:rPr>
          <w:sz w:val="24"/>
          <w:szCs w:val="24"/>
          <w:lang w:val="ru-RU"/>
        </w:rPr>
      </w:pPr>
      <w:r w:rsidRPr="001914F5">
        <w:rPr>
          <w:sz w:val="24"/>
          <w:szCs w:val="24"/>
          <w:lang w:val="ru-RU"/>
        </w:rPr>
        <w:t xml:space="preserve">- </w:t>
      </w:r>
      <w:r w:rsidR="0053308F" w:rsidRPr="0053308F">
        <w:rPr>
          <w:sz w:val="24"/>
          <w:szCs w:val="24"/>
          <w:lang w:val="ru-RU"/>
        </w:rPr>
        <w:t xml:space="preserve">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w:t>
      </w:r>
      <w:r w:rsidR="009447DD">
        <w:rPr>
          <w:sz w:val="24"/>
          <w:szCs w:val="24"/>
          <w:lang w:val="ru-RU"/>
        </w:rPr>
        <w:t>ДОУ</w:t>
      </w:r>
      <w:r w:rsidR="0053308F" w:rsidRPr="0053308F">
        <w:rPr>
          <w:sz w:val="24"/>
          <w:szCs w:val="24"/>
          <w:lang w:val="ru-RU"/>
        </w:rPr>
        <w:t>;</w:t>
      </w:r>
    </w:p>
    <w:p w:rsidR="0053308F" w:rsidRDefault="001914F5" w:rsidP="00F513D7">
      <w:pPr>
        <w:pStyle w:val="21"/>
        <w:shd w:val="clear" w:color="auto" w:fill="auto"/>
        <w:tabs>
          <w:tab w:val="left" w:pos="993"/>
        </w:tabs>
        <w:spacing w:before="0" w:after="0" w:line="276" w:lineRule="auto"/>
        <w:rPr>
          <w:sz w:val="24"/>
          <w:szCs w:val="24"/>
          <w:lang w:val="ru-RU"/>
        </w:rPr>
      </w:pPr>
      <w:r w:rsidRPr="001914F5">
        <w:rPr>
          <w:sz w:val="24"/>
          <w:szCs w:val="24"/>
          <w:lang w:val="ru-RU"/>
        </w:rPr>
        <w:t xml:space="preserve">- </w:t>
      </w:r>
      <w:r w:rsidR="0053308F" w:rsidRPr="0053308F">
        <w:rPr>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rsidR="002378B7" w:rsidRPr="002378B7" w:rsidRDefault="002378B7" w:rsidP="00F513D7">
      <w:pPr>
        <w:pStyle w:val="21"/>
        <w:shd w:val="clear" w:color="auto" w:fill="auto"/>
        <w:tabs>
          <w:tab w:val="left" w:pos="993"/>
        </w:tabs>
        <w:spacing w:before="0" w:after="0" w:line="276" w:lineRule="auto"/>
        <w:rPr>
          <w:sz w:val="16"/>
          <w:szCs w:val="16"/>
          <w:lang w:val="ru-RU"/>
        </w:rPr>
      </w:pPr>
    </w:p>
    <w:p w:rsidR="0053308F" w:rsidRPr="006F353B" w:rsidRDefault="0053308F" w:rsidP="00B75C5F">
      <w:pPr>
        <w:pStyle w:val="21"/>
        <w:shd w:val="clear" w:color="auto" w:fill="auto"/>
        <w:spacing w:before="0" w:after="0" w:line="276" w:lineRule="auto"/>
        <w:ind w:left="709"/>
        <w:rPr>
          <w:sz w:val="24"/>
          <w:szCs w:val="24"/>
          <w:lang w:val="ru-RU"/>
        </w:rPr>
      </w:pPr>
      <w:r w:rsidRPr="006F353B">
        <w:rPr>
          <w:b/>
          <w:sz w:val="24"/>
          <w:szCs w:val="24"/>
          <w:lang w:val="ru-RU"/>
        </w:rPr>
        <w:t>Содержание</w:t>
      </w:r>
      <w:r w:rsidRPr="006F353B">
        <w:rPr>
          <w:sz w:val="24"/>
          <w:szCs w:val="24"/>
          <w:lang w:val="ru-RU"/>
        </w:rPr>
        <w:t xml:space="preserve"> образовательной деятельности.</w:t>
      </w:r>
    </w:p>
    <w:p w:rsidR="0053308F" w:rsidRPr="0053308F" w:rsidRDefault="002378B7" w:rsidP="002378B7">
      <w:pPr>
        <w:pStyle w:val="21"/>
        <w:shd w:val="clear" w:color="auto" w:fill="auto"/>
        <w:spacing w:before="0" w:after="0" w:line="276" w:lineRule="auto"/>
        <w:rPr>
          <w:sz w:val="24"/>
          <w:szCs w:val="24"/>
          <w:lang w:val="ru-RU"/>
        </w:rPr>
      </w:pPr>
      <w:r>
        <w:rPr>
          <w:sz w:val="24"/>
          <w:szCs w:val="24"/>
          <w:lang w:val="ru-RU"/>
        </w:rPr>
        <w:t xml:space="preserve">  </w:t>
      </w:r>
      <w:r w:rsidR="0053308F" w:rsidRPr="0053308F">
        <w:rPr>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53308F" w:rsidRPr="0053308F" w:rsidRDefault="0053308F" w:rsidP="00F513D7">
      <w:pPr>
        <w:pStyle w:val="21"/>
        <w:shd w:val="clear" w:color="auto" w:fill="auto"/>
        <w:spacing w:before="0" w:after="0" w:line="276" w:lineRule="auto"/>
        <w:ind w:firstLine="709"/>
        <w:rPr>
          <w:sz w:val="24"/>
          <w:szCs w:val="24"/>
          <w:lang w:val="ru-RU"/>
        </w:rPr>
      </w:pPr>
      <w:r w:rsidRPr="0053308F">
        <w:rPr>
          <w:sz w:val="24"/>
          <w:szCs w:val="24"/>
          <w:lang w:val="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53308F" w:rsidRPr="0053308F" w:rsidRDefault="0053308F" w:rsidP="00F513D7">
      <w:pPr>
        <w:pStyle w:val="21"/>
        <w:shd w:val="clear" w:color="auto" w:fill="auto"/>
        <w:spacing w:before="0" w:after="0" w:line="276" w:lineRule="auto"/>
        <w:ind w:firstLine="709"/>
        <w:rPr>
          <w:sz w:val="24"/>
          <w:szCs w:val="24"/>
          <w:lang w:val="ru-RU"/>
        </w:rPr>
      </w:pPr>
      <w:r w:rsidRPr="0053308F">
        <w:rPr>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53308F" w:rsidRPr="0053308F" w:rsidRDefault="0053308F" w:rsidP="00F513D7">
      <w:pPr>
        <w:pStyle w:val="21"/>
        <w:shd w:val="clear" w:color="auto" w:fill="auto"/>
        <w:spacing w:before="0" w:after="0" w:line="276" w:lineRule="auto"/>
        <w:ind w:firstLine="709"/>
        <w:rPr>
          <w:sz w:val="24"/>
          <w:szCs w:val="24"/>
          <w:lang w:val="ru-RU"/>
        </w:rPr>
      </w:pPr>
      <w:r w:rsidRPr="0053308F">
        <w:rPr>
          <w:sz w:val="24"/>
          <w:szCs w:val="24"/>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53308F" w:rsidRPr="0053308F" w:rsidRDefault="0053308F" w:rsidP="00F513D7">
      <w:pPr>
        <w:pStyle w:val="21"/>
        <w:shd w:val="clear" w:color="auto" w:fill="auto"/>
        <w:spacing w:before="0" w:after="0" w:line="276" w:lineRule="auto"/>
        <w:ind w:firstLine="709"/>
        <w:rPr>
          <w:sz w:val="24"/>
          <w:szCs w:val="24"/>
          <w:lang w:val="ru-RU"/>
        </w:rPr>
      </w:pPr>
      <w:r w:rsidRPr="0053308F">
        <w:rPr>
          <w:sz w:val="24"/>
          <w:szCs w:val="24"/>
          <w:lang w:val="ru-RU"/>
        </w:rPr>
        <w:t xml:space="preserve">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w:t>
      </w:r>
      <w:proofErr w:type="gramStart"/>
      <w:r w:rsidRPr="0053308F">
        <w:rPr>
          <w:sz w:val="24"/>
          <w:szCs w:val="24"/>
          <w:lang w:val="ru-RU"/>
        </w:rPr>
        <w:t>со</w:t>
      </w:r>
      <w:proofErr w:type="gramEnd"/>
      <w:r w:rsidRPr="0053308F">
        <w:rPr>
          <w:sz w:val="24"/>
          <w:szCs w:val="24"/>
          <w:lang w:val="ru-RU"/>
        </w:rPr>
        <w:t xml:space="preserve"> взрослыми и сверстниками, поощряет инициативу и самостоятельность ребёнка при использовании «вежливых слов».</w:t>
      </w:r>
    </w:p>
    <w:p w:rsidR="0053308F" w:rsidRPr="0053308F" w:rsidRDefault="0053308F" w:rsidP="00F513D7">
      <w:pPr>
        <w:pStyle w:val="21"/>
        <w:shd w:val="clear" w:color="auto" w:fill="auto"/>
        <w:spacing w:before="0" w:after="0" w:line="276" w:lineRule="auto"/>
        <w:ind w:firstLine="709"/>
        <w:rPr>
          <w:sz w:val="24"/>
          <w:szCs w:val="24"/>
          <w:lang w:val="ru-RU"/>
        </w:rPr>
      </w:pPr>
      <w:r w:rsidRPr="0053308F">
        <w:rPr>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53308F" w:rsidRPr="0053308F" w:rsidRDefault="0053308F" w:rsidP="00F513D7">
      <w:pPr>
        <w:pStyle w:val="21"/>
        <w:shd w:val="clear" w:color="auto" w:fill="auto"/>
        <w:spacing w:before="0" w:after="0" w:line="276" w:lineRule="auto"/>
        <w:ind w:firstLine="709"/>
        <w:rPr>
          <w:sz w:val="24"/>
          <w:szCs w:val="24"/>
          <w:lang w:val="ru-RU"/>
        </w:rPr>
      </w:pPr>
      <w:r w:rsidRPr="0053308F">
        <w:rPr>
          <w:sz w:val="24"/>
          <w:szCs w:val="24"/>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53308F" w:rsidRPr="0053308F" w:rsidRDefault="0053308F" w:rsidP="00F513D7">
      <w:pPr>
        <w:pStyle w:val="21"/>
        <w:shd w:val="clear" w:color="auto" w:fill="auto"/>
        <w:spacing w:before="0" w:after="0" w:line="276" w:lineRule="auto"/>
        <w:ind w:firstLine="709"/>
        <w:rPr>
          <w:sz w:val="24"/>
          <w:szCs w:val="24"/>
          <w:lang w:val="ru-RU"/>
        </w:rPr>
      </w:pPr>
      <w:r w:rsidRPr="0053308F">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711C76" w:rsidRPr="00A33042" w:rsidRDefault="00711C76" w:rsidP="00F513D7">
      <w:pPr>
        <w:pStyle w:val="21"/>
        <w:shd w:val="clear" w:color="auto" w:fill="auto"/>
        <w:tabs>
          <w:tab w:val="left" w:pos="1345"/>
        </w:tabs>
        <w:spacing w:before="0" w:after="0" w:line="276" w:lineRule="auto"/>
        <w:ind w:left="709"/>
        <w:rPr>
          <w:b/>
          <w:sz w:val="16"/>
          <w:szCs w:val="16"/>
          <w:lang w:val="ru-RU"/>
        </w:rPr>
      </w:pPr>
    </w:p>
    <w:p w:rsidR="0053308F" w:rsidRPr="009071AD" w:rsidRDefault="002378B7" w:rsidP="00F513D7">
      <w:pPr>
        <w:pStyle w:val="21"/>
        <w:shd w:val="clear" w:color="auto" w:fill="auto"/>
        <w:tabs>
          <w:tab w:val="left" w:pos="1345"/>
        </w:tabs>
        <w:spacing w:before="0" w:after="0" w:line="276" w:lineRule="auto"/>
        <w:ind w:left="709"/>
        <w:rPr>
          <w:b/>
          <w:sz w:val="26"/>
          <w:szCs w:val="26"/>
          <w:lang w:val="ru-RU"/>
        </w:rPr>
      </w:pPr>
      <w:r>
        <w:rPr>
          <w:b/>
          <w:sz w:val="26"/>
          <w:szCs w:val="26"/>
          <w:lang w:val="ru-RU"/>
        </w:rPr>
        <w:t>2.1.1.2</w:t>
      </w:r>
      <w:r w:rsidR="00711C76" w:rsidRPr="009071AD">
        <w:rPr>
          <w:b/>
          <w:sz w:val="26"/>
          <w:szCs w:val="26"/>
          <w:lang w:val="ru-RU"/>
        </w:rPr>
        <w:t xml:space="preserve">. </w:t>
      </w:r>
      <w:r w:rsidR="0053308F" w:rsidRPr="009071AD">
        <w:rPr>
          <w:b/>
          <w:sz w:val="26"/>
          <w:szCs w:val="26"/>
          <w:lang w:val="ru-RU"/>
        </w:rPr>
        <w:t>От 3 лет до 4 лет.</w:t>
      </w:r>
    </w:p>
    <w:p w:rsidR="0053308F" w:rsidRPr="0053308F" w:rsidRDefault="0053308F" w:rsidP="00F513D7">
      <w:pPr>
        <w:pStyle w:val="21"/>
        <w:shd w:val="clear" w:color="auto" w:fill="auto"/>
        <w:tabs>
          <w:tab w:val="left" w:pos="1561"/>
        </w:tabs>
        <w:spacing w:before="0" w:after="0" w:line="276" w:lineRule="auto"/>
        <w:ind w:firstLine="709"/>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rsidR="0053308F" w:rsidRPr="00711C76" w:rsidRDefault="0053308F" w:rsidP="00F513D7">
      <w:pPr>
        <w:pStyle w:val="21"/>
        <w:numPr>
          <w:ilvl w:val="0"/>
          <w:numId w:val="24"/>
        </w:numPr>
        <w:shd w:val="clear" w:color="auto" w:fill="auto"/>
        <w:tabs>
          <w:tab w:val="left" w:pos="1014"/>
        </w:tabs>
        <w:spacing w:before="0" w:after="0" w:line="276" w:lineRule="auto"/>
        <w:ind w:firstLine="709"/>
        <w:rPr>
          <w:b/>
          <w:i/>
          <w:sz w:val="24"/>
          <w:szCs w:val="24"/>
        </w:rPr>
      </w:pPr>
      <w:r w:rsidRPr="00711C76">
        <w:rPr>
          <w:b/>
          <w:i/>
          <w:sz w:val="24"/>
          <w:szCs w:val="24"/>
        </w:rPr>
        <w:t>в сфере социальных отношений:</w:t>
      </w:r>
    </w:p>
    <w:p w:rsidR="0053308F" w:rsidRPr="0053308F" w:rsidRDefault="001914F5" w:rsidP="00F513D7">
      <w:pPr>
        <w:pStyle w:val="21"/>
        <w:shd w:val="clear" w:color="auto" w:fill="auto"/>
        <w:tabs>
          <w:tab w:val="left" w:pos="993"/>
        </w:tabs>
        <w:spacing w:before="0" w:after="0" w:line="276" w:lineRule="auto"/>
        <w:rPr>
          <w:sz w:val="24"/>
          <w:szCs w:val="24"/>
          <w:lang w:val="ru-RU"/>
        </w:rPr>
      </w:pPr>
      <w:r w:rsidRPr="001914F5">
        <w:rPr>
          <w:sz w:val="24"/>
          <w:szCs w:val="24"/>
          <w:lang w:val="ru-RU"/>
        </w:rPr>
        <w:t>-</w:t>
      </w:r>
      <w:r w:rsidR="0053308F" w:rsidRPr="0053308F">
        <w:rPr>
          <w:sz w:val="24"/>
          <w:szCs w:val="24"/>
          <w:lang w:val="ru-RU"/>
        </w:rPr>
        <w:t xml:space="preserve">развивать эмоциональную отзывчивость, способность откликаться на ярко выраженные эмоции </w:t>
      </w:r>
      <w:r w:rsidR="0053308F" w:rsidRPr="0053308F">
        <w:rPr>
          <w:sz w:val="24"/>
          <w:szCs w:val="24"/>
          <w:lang w:val="ru-RU"/>
        </w:rPr>
        <w:lastRenderedPageBreak/>
        <w:t>сверстников и взрослых, различать и понимать отдельные эмоциональные проявления, учить правильно их называть;</w:t>
      </w:r>
    </w:p>
    <w:p w:rsidR="0053308F" w:rsidRPr="0053308F" w:rsidRDefault="001914F5" w:rsidP="00F513D7">
      <w:pPr>
        <w:pStyle w:val="21"/>
        <w:shd w:val="clear" w:color="auto" w:fill="auto"/>
        <w:tabs>
          <w:tab w:val="left" w:pos="993"/>
        </w:tabs>
        <w:spacing w:before="0" w:after="0" w:line="276" w:lineRule="auto"/>
        <w:rPr>
          <w:sz w:val="24"/>
          <w:szCs w:val="24"/>
          <w:lang w:val="ru-RU"/>
        </w:rPr>
      </w:pPr>
      <w:r w:rsidRPr="001914F5">
        <w:rPr>
          <w:sz w:val="24"/>
          <w:szCs w:val="24"/>
          <w:lang w:val="ru-RU"/>
        </w:rPr>
        <w:t>-</w:t>
      </w:r>
      <w:r w:rsidR="0053308F" w:rsidRPr="0053308F">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rsidR="0053308F" w:rsidRPr="0053308F" w:rsidRDefault="001914F5" w:rsidP="00F513D7">
      <w:pPr>
        <w:pStyle w:val="21"/>
        <w:shd w:val="clear" w:color="auto" w:fill="auto"/>
        <w:tabs>
          <w:tab w:val="left" w:pos="993"/>
        </w:tabs>
        <w:spacing w:before="0" w:after="0" w:line="276" w:lineRule="auto"/>
        <w:rPr>
          <w:sz w:val="24"/>
          <w:szCs w:val="24"/>
          <w:lang w:val="ru-RU"/>
        </w:rPr>
      </w:pPr>
      <w:r w:rsidRPr="001914F5">
        <w:rPr>
          <w:sz w:val="24"/>
          <w:szCs w:val="24"/>
          <w:lang w:val="ru-RU"/>
        </w:rPr>
        <w:t>-</w:t>
      </w:r>
      <w:r w:rsidR="0053308F" w:rsidRPr="0053308F">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53308F" w:rsidRPr="0053308F" w:rsidRDefault="001914F5" w:rsidP="00F513D7">
      <w:pPr>
        <w:pStyle w:val="21"/>
        <w:shd w:val="clear" w:color="auto" w:fill="auto"/>
        <w:tabs>
          <w:tab w:val="left" w:pos="993"/>
        </w:tabs>
        <w:spacing w:before="0" w:after="0" w:line="276" w:lineRule="auto"/>
        <w:rPr>
          <w:sz w:val="24"/>
          <w:szCs w:val="24"/>
          <w:lang w:val="ru-RU"/>
        </w:rPr>
      </w:pPr>
      <w:r w:rsidRPr="001914F5">
        <w:rPr>
          <w:sz w:val="24"/>
          <w:szCs w:val="24"/>
          <w:lang w:val="ru-RU"/>
        </w:rPr>
        <w:t>-</w:t>
      </w:r>
      <w:r w:rsidR="0053308F" w:rsidRPr="0053308F">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rsidR="0053308F" w:rsidRPr="00711C76" w:rsidRDefault="00D90D16" w:rsidP="00F513D7">
      <w:pPr>
        <w:pStyle w:val="21"/>
        <w:shd w:val="clear" w:color="auto" w:fill="auto"/>
        <w:tabs>
          <w:tab w:val="left" w:pos="993"/>
        </w:tabs>
        <w:spacing w:before="0" w:after="0" w:line="276" w:lineRule="auto"/>
        <w:rPr>
          <w:sz w:val="24"/>
          <w:szCs w:val="24"/>
          <w:lang w:val="ru-RU"/>
        </w:rPr>
      </w:pPr>
      <w:r w:rsidRPr="00D90D16">
        <w:rPr>
          <w:sz w:val="24"/>
          <w:szCs w:val="24"/>
          <w:lang w:val="ru-RU"/>
        </w:rPr>
        <w:t xml:space="preserve">- </w:t>
      </w:r>
      <w:r w:rsidR="0053308F" w:rsidRPr="0053308F">
        <w:rPr>
          <w:sz w:val="24"/>
          <w:szCs w:val="24"/>
          <w:lang w:val="ru-RU"/>
        </w:rPr>
        <w:t>приучать детей к выполнению элементарных правил культуры поведения в</w:t>
      </w:r>
      <w:r w:rsidR="009447DD">
        <w:rPr>
          <w:sz w:val="24"/>
          <w:szCs w:val="24"/>
          <w:lang w:val="ru-RU"/>
        </w:rPr>
        <w:t>ДОУ</w:t>
      </w:r>
      <w:r w:rsidR="0053308F" w:rsidRPr="00711C76">
        <w:rPr>
          <w:sz w:val="24"/>
          <w:szCs w:val="24"/>
          <w:lang w:val="ru-RU"/>
        </w:rPr>
        <w:t>;</w:t>
      </w:r>
    </w:p>
    <w:p w:rsidR="00711C76" w:rsidRPr="00711C76" w:rsidRDefault="0053308F" w:rsidP="00F513D7">
      <w:pPr>
        <w:pStyle w:val="21"/>
        <w:numPr>
          <w:ilvl w:val="0"/>
          <w:numId w:val="24"/>
        </w:numPr>
        <w:shd w:val="clear" w:color="auto" w:fill="auto"/>
        <w:tabs>
          <w:tab w:val="left" w:pos="1047"/>
        </w:tabs>
        <w:spacing w:before="0" w:after="0" w:line="276" w:lineRule="auto"/>
        <w:ind w:firstLine="709"/>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rsidR="0053308F" w:rsidRPr="00711C76"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обогащать представления детей о малой родине и поддерживать их отражения</w:t>
      </w:r>
      <w:r w:rsidR="0053308F" w:rsidRPr="00711C76">
        <w:rPr>
          <w:sz w:val="24"/>
          <w:szCs w:val="24"/>
          <w:lang w:val="ru-RU"/>
        </w:rPr>
        <w:t>в различных видах деятельности;</w:t>
      </w:r>
    </w:p>
    <w:p w:rsidR="0053308F" w:rsidRPr="00711C76" w:rsidRDefault="0053308F">
      <w:pPr>
        <w:pStyle w:val="21"/>
        <w:numPr>
          <w:ilvl w:val="0"/>
          <w:numId w:val="24"/>
        </w:numPr>
        <w:shd w:val="clear" w:color="auto" w:fill="auto"/>
        <w:tabs>
          <w:tab w:val="left" w:pos="1038"/>
        </w:tabs>
        <w:spacing w:before="0" w:after="0" w:line="276" w:lineRule="auto"/>
        <w:ind w:firstLine="709"/>
        <w:jc w:val="both"/>
        <w:rPr>
          <w:b/>
          <w:i/>
          <w:sz w:val="24"/>
          <w:szCs w:val="24"/>
        </w:rPr>
      </w:pPr>
      <w:r w:rsidRPr="00711C76">
        <w:rPr>
          <w:b/>
          <w:i/>
          <w:sz w:val="24"/>
          <w:szCs w:val="24"/>
        </w:rPr>
        <w:t>в сфере трудового воспитания:</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 xml:space="preserve">развивать интерес к труду взрослых в </w:t>
      </w:r>
      <w:r w:rsidR="009447DD">
        <w:rPr>
          <w:sz w:val="24"/>
          <w:szCs w:val="24"/>
          <w:lang w:val="ru-RU"/>
        </w:rPr>
        <w:t>ДОУ</w:t>
      </w:r>
      <w:r w:rsidR="0053308F" w:rsidRPr="0053308F">
        <w:rPr>
          <w:sz w:val="24"/>
          <w:szCs w:val="24"/>
          <w:lang w:val="ru-RU"/>
        </w:rPr>
        <w:t xml:space="preserve">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воспитывать бережное отношение к предметам и игрушкам как результатам труда взрослых;</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rsidR="00711C76" w:rsidRPr="00711C76" w:rsidRDefault="0053308F">
      <w:pPr>
        <w:pStyle w:val="21"/>
        <w:numPr>
          <w:ilvl w:val="0"/>
          <w:numId w:val="24"/>
        </w:numPr>
        <w:shd w:val="clear" w:color="auto" w:fill="auto"/>
        <w:tabs>
          <w:tab w:val="left" w:pos="1052"/>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безопасного поведения: </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развивать интерес к правилам безопасного поведения;</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53308F" w:rsidRPr="0053308F" w:rsidRDefault="0053308F" w:rsidP="00632D4D">
      <w:pPr>
        <w:pStyle w:val="21"/>
        <w:shd w:val="clear" w:color="auto" w:fill="auto"/>
        <w:tabs>
          <w:tab w:val="left" w:pos="1551"/>
        </w:tabs>
        <w:spacing w:before="0" w:after="0" w:line="276" w:lineRule="auto"/>
        <w:ind w:left="709"/>
        <w:jc w:val="both"/>
        <w:rPr>
          <w:sz w:val="24"/>
          <w:szCs w:val="24"/>
        </w:rPr>
      </w:pPr>
      <w:proofErr w:type="gramStart"/>
      <w:r w:rsidRPr="00711C76">
        <w:rPr>
          <w:b/>
          <w:sz w:val="24"/>
          <w:szCs w:val="24"/>
        </w:rPr>
        <w:t>Содержание</w:t>
      </w:r>
      <w:r w:rsidRPr="0053308F">
        <w:rPr>
          <w:sz w:val="24"/>
          <w:szCs w:val="24"/>
        </w:rPr>
        <w:t xml:space="preserve"> образовательной деятельности.</w:t>
      </w:r>
      <w:proofErr w:type="gramEnd"/>
    </w:p>
    <w:p w:rsidR="0053308F" w:rsidRPr="00711C76" w:rsidRDefault="0053308F">
      <w:pPr>
        <w:pStyle w:val="21"/>
        <w:numPr>
          <w:ilvl w:val="0"/>
          <w:numId w:val="25"/>
        </w:numPr>
        <w:shd w:val="clear" w:color="auto" w:fill="auto"/>
        <w:tabs>
          <w:tab w:val="left" w:pos="1014"/>
        </w:tabs>
        <w:spacing w:before="0" w:after="0" w:line="276" w:lineRule="auto"/>
        <w:ind w:firstLine="709"/>
        <w:jc w:val="both"/>
        <w:rPr>
          <w:b/>
          <w:i/>
          <w:sz w:val="24"/>
          <w:szCs w:val="24"/>
        </w:rPr>
      </w:pPr>
      <w:proofErr w:type="gramStart"/>
      <w:r w:rsidRPr="00711C76">
        <w:rPr>
          <w:b/>
          <w:i/>
          <w:sz w:val="24"/>
          <w:szCs w:val="24"/>
        </w:rPr>
        <w:t>В сфере социальных отношений.</w:t>
      </w:r>
      <w:proofErr w:type="gramEnd"/>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w:t>
      </w:r>
      <w:r w:rsidRPr="0053308F">
        <w:rPr>
          <w:sz w:val="24"/>
          <w:szCs w:val="24"/>
          <w:lang w:val="ru-RU"/>
        </w:rPr>
        <w:lastRenderedPageBreak/>
        <w:t>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53308F" w:rsidRPr="00711C76" w:rsidRDefault="0053308F">
      <w:pPr>
        <w:pStyle w:val="21"/>
        <w:numPr>
          <w:ilvl w:val="0"/>
          <w:numId w:val="25"/>
        </w:numPr>
        <w:shd w:val="clear" w:color="auto" w:fill="auto"/>
        <w:tabs>
          <w:tab w:val="left" w:pos="1018"/>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гражданственности и патриотизма.</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w:t>
      </w:r>
      <w:r w:rsidR="009447DD">
        <w:rPr>
          <w:sz w:val="24"/>
          <w:szCs w:val="24"/>
          <w:lang w:val="ru-RU"/>
        </w:rPr>
        <w:t>ДОУ</w:t>
      </w:r>
      <w:r w:rsidRPr="0053308F">
        <w:rPr>
          <w:sz w:val="24"/>
          <w:szCs w:val="24"/>
          <w:lang w:val="ru-RU"/>
        </w:rPr>
        <w:t xml:space="preserve">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53308F" w:rsidRPr="00711C76" w:rsidRDefault="0053308F">
      <w:pPr>
        <w:pStyle w:val="21"/>
        <w:numPr>
          <w:ilvl w:val="0"/>
          <w:numId w:val="25"/>
        </w:numPr>
        <w:shd w:val="clear" w:color="auto" w:fill="auto"/>
        <w:tabs>
          <w:tab w:val="left" w:pos="1013"/>
        </w:tabs>
        <w:spacing w:before="0" w:after="0" w:line="276" w:lineRule="auto"/>
        <w:ind w:firstLine="709"/>
        <w:jc w:val="both"/>
        <w:rPr>
          <w:b/>
          <w:i/>
          <w:sz w:val="24"/>
          <w:szCs w:val="24"/>
        </w:rPr>
      </w:pPr>
      <w:r w:rsidRPr="00711C76">
        <w:rPr>
          <w:b/>
          <w:i/>
          <w:sz w:val="24"/>
          <w:szCs w:val="24"/>
        </w:rPr>
        <w:t xml:space="preserve">В </w:t>
      </w:r>
      <w:proofErr w:type="gramStart"/>
      <w:r w:rsidRPr="00711C76">
        <w:rPr>
          <w:b/>
          <w:i/>
          <w:sz w:val="24"/>
          <w:szCs w:val="24"/>
        </w:rPr>
        <w:t xml:space="preserve">сфере </w:t>
      </w:r>
      <w:r w:rsidR="00A33042">
        <w:rPr>
          <w:b/>
          <w:i/>
          <w:sz w:val="24"/>
          <w:szCs w:val="24"/>
          <w:lang w:val="ru-RU"/>
        </w:rPr>
        <w:t xml:space="preserve"> </w:t>
      </w:r>
      <w:r w:rsidRPr="00711C76">
        <w:rPr>
          <w:b/>
          <w:i/>
          <w:sz w:val="24"/>
          <w:szCs w:val="24"/>
        </w:rPr>
        <w:t>трудового</w:t>
      </w:r>
      <w:proofErr w:type="gramEnd"/>
      <w:r w:rsidRPr="00711C76">
        <w:rPr>
          <w:b/>
          <w:i/>
          <w:sz w:val="24"/>
          <w:szCs w:val="24"/>
        </w:rPr>
        <w:t xml:space="preserve"> </w:t>
      </w:r>
      <w:r w:rsidR="00A33042">
        <w:rPr>
          <w:b/>
          <w:i/>
          <w:sz w:val="24"/>
          <w:szCs w:val="24"/>
          <w:lang w:val="ru-RU"/>
        </w:rPr>
        <w:t xml:space="preserve"> </w:t>
      </w:r>
      <w:r w:rsidRPr="00711C76">
        <w:rPr>
          <w:b/>
          <w:i/>
          <w:sz w:val="24"/>
          <w:szCs w:val="24"/>
        </w:rPr>
        <w:t>воспитания.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w:t>
      </w:r>
      <w:proofErr w:type="gramStart"/>
      <w:r w:rsidRPr="0053308F">
        <w:rPr>
          <w:sz w:val="24"/>
          <w:szCs w:val="24"/>
          <w:lang w:val="ru-RU"/>
        </w:rPr>
        <w:t>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roofErr w:type="gramEnd"/>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формирует первоначальные представления о хозяйственно-бытовом труде взрослых дома и в группе </w:t>
      </w:r>
      <w:r w:rsidR="009447DD">
        <w:rPr>
          <w:sz w:val="24"/>
          <w:szCs w:val="24"/>
          <w:lang w:val="ru-RU"/>
        </w:rPr>
        <w:t>ДОУ</w:t>
      </w:r>
      <w:r w:rsidRPr="0053308F">
        <w:rPr>
          <w:sz w:val="24"/>
          <w:szCs w:val="24"/>
          <w:lang w:val="ru-RU"/>
        </w:rPr>
        <w:t>,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53308F" w:rsidRPr="00711C76" w:rsidRDefault="0053308F">
      <w:pPr>
        <w:pStyle w:val="21"/>
        <w:numPr>
          <w:ilvl w:val="0"/>
          <w:numId w:val="25"/>
        </w:numPr>
        <w:shd w:val="clear" w:color="auto" w:fill="auto"/>
        <w:tabs>
          <w:tab w:val="left" w:pos="1022"/>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безопасного поведения.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поддерживает интерес детей к бытовым предметам, объясняет их назначение и </w:t>
      </w:r>
      <w:r w:rsidRPr="0053308F">
        <w:rPr>
          <w:sz w:val="24"/>
          <w:szCs w:val="24"/>
          <w:lang w:val="ru-RU"/>
        </w:rPr>
        <w:lastRenderedPageBreak/>
        <w:t>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53308F" w:rsidRPr="0053308F" w:rsidRDefault="0053308F" w:rsidP="002378B7">
      <w:pPr>
        <w:pStyle w:val="21"/>
        <w:shd w:val="clear" w:color="auto" w:fill="auto"/>
        <w:spacing w:before="0" w:after="0" w:line="276" w:lineRule="auto"/>
        <w:ind w:firstLine="709"/>
        <w:rPr>
          <w:sz w:val="24"/>
          <w:szCs w:val="24"/>
          <w:lang w:val="ru-RU"/>
        </w:rPr>
      </w:pPr>
      <w:r w:rsidRPr="0053308F">
        <w:rPr>
          <w:sz w:val="24"/>
          <w:szCs w:val="24"/>
          <w:lang w:val="ru-RU"/>
        </w:rPr>
        <w:t xml:space="preserve">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w:t>
      </w:r>
      <w:proofErr w:type="gramStart"/>
      <w:r w:rsidRPr="0053308F">
        <w:rPr>
          <w:sz w:val="24"/>
          <w:szCs w:val="24"/>
          <w:lang w:val="ru-RU"/>
        </w:rPr>
        <w:t>со</w:t>
      </w:r>
      <w:proofErr w:type="gramEnd"/>
      <w:r w:rsidRPr="0053308F">
        <w:rPr>
          <w:sz w:val="24"/>
          <w:szCs w:val="24"/>
          <w:lang w:val="ru-RU"/>
        </w:rPr>
        <w:t xml:space="preserve"> взрослыми: ножи, иголки, ножницы, лекарства, спички и так далее.</w:t>
      </w:r>
    </w:p>
    <w:p w:rsidR="0053308F" w:rsidRPr="0053308F" w:rsidRDefault="0053308F" w:rsidP="002378B7">
      <w:pPr>
        <w:pStyle w:val="21"/>
        <w:shd w:val="clear" w:color="auto" w:fill="auto"/>
        <w:spacing w:before="0" w:after="0" w:line="276" w:lineRule="auto"/>
        <w:ind w:firstLine="709"/>
        <w:rPr>
          <w:sz w:val="24"/>
          <w:szCs w:val="24"/>
          <w:lang w:val="ru-RU"/>
        </w:rPr>
      </w:pPr>
      <w:r w:rsidRPr="0053308F">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53308F" w:rsidRPr="0053308F" w:rsidRDefault="0053308F" w:rsidP="002378B7">
      <w:pPr>
        <w:pStyle w:val="21"/>
        <w:shd w:val="clear" w:color="auto" w:fill="auto"/>
        <w:spacing w:before="0" w:after="0" w:line="276" w:lineRule="auto"/>
        <w:ind w:firstLine="709"/>
        <w:rPr>
          <w:sz w:val="24"/>
          <w:szCs w:val="24"/>
          <w:lang w:val="ru-RU"/>
        </w:rPr>
      </w:pPr>
      <w:r w:rsidRPr="0053308F">
        <w:rPr>
          <w:sz w:val="24"/>
          <w:szCs w:val="24"/>
          <w:lang w:val="ru-RU"/>
        </w:rPr>
        <w:t xml:space="preserve">Педагог рассказывает детям о том, как себя вести на площадке </w:t>
      </w:r>
      <w:r w:rsidR="009447DD">
        <w:rPr>
          <w:sz w:val="24"/>
          <w:szCs w:val="24"/>
          <w:lang w:val="ru-RU"/>
        </w:rPr>
        <w:t>ДОУ</w:t>
      </w:r>
      <w:r w:rsidRPr="0053308F">
        <w:rPr>
          <w:sz w:val="24"/>
          <w:szCs w:val="24"/>
          <w:lang w:val="ru-RU"/>
        </w:rPr>
        <w:t xml:space="preserve">,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w:t>
      </w:r>
      <w:r w:rsidR="009447DD">
        <w:rPr>
          <w:sz w:val="24"/>
          <w:szCs w:val="24"/>
          <w:lang w:val="ru-RU"/>
        </w:rPr>
        <w:t>ДОУ</w:t>
      </w:r>
      <w:r w:rsidRPr="0053308F">
        <w:rPr>
          <w:sz w:val="24"/>
          <w:szCs w:val="24"/>
          <w:lang w:val="ru-RU"/>
        </w:rPr>
        <w:t xml:space="preserve">. </w:t>
      </w:r>
      <w:proofErr w:type="gramStart"/>
      <w:r w:rsidRPr="0053308F">
        <w:rPr>
          <w:sz w:val="24"/>
          <w:szCs w:val="24"/>
          <w:lang w:val="ru-RU"/>
        </w:rPr>
        <w:t>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roofErr w:type="gramEnd"/>
    </w:p>
    <w:p w:rsidR="0053308F" w:rsidRPr="0053308F" w:rsidRDefault="0053308F" w:rsidP="002378B7">
      <w:pPr>
        <w:pStyle w:val="21"/>
        <w:shd w:val="clear" w:color="auto" w:fill="auto"/>
        <w:spacing w:before="0" w:after="0" w:line="276" w:lineRule="auto"/>
        <w:ind w:firstLine="709"/>
        <w:rPr>
          <w:sz w:val="24"/>
          <w:szCs w:val="24"/>
          <w:lang w:val="ru-RU"/>
        </w:rPr>
      </w:pPr>
      <w:r w:rsidRPr="0053308F">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9071AD" w:rsidRDefault="009071AD" w:rsidP="002378B7">
      <w:pPr>
        <w:pStyle w:val="21"/>
        <w:shd w:val="clear" w:color="auto" w:fill="auto"/>
        <w:tabs>
          <w:tab w:val="left" w:pos="1340"/>
        </w:tabs>
        <w:spacing w:before="0" w:after="0" w:line="276" w:lineRule="auto"/>
        <w:ind w:left="709"/>
        <w:rPr>
          <w:b/>
          <w:sz w:val="26"/>
          <w:szCs w:val="26"/>
          <w:lang w:val="ru-RU"/>
        </w:rPr>
      </w:pPr>
    </w:p>
    <w:p w:rsidR="0053308F" w:rsidRPr="009071AD" w:rsidRDefault="00F763C7" w:rsidP="002378B7">
      <w:pPr>
        <w:pStyle w:val="21"/>
        <w:shd w:val="clear" w:color="auto" w:fill="auto"/>
        <w:tabs>
          <w:tab w:val="left" w:pos="1340"/>
        </w:tabs>
        <w:spacing w:before="0" w:after="0" w:line="276" w:lineRule="auto"/>
        <w:ind w:left="709"/>
        <w:rPr>
          <w:b/>
          <w:sz w:val="26"/>
          <w:szCs w:val="26"/>
          <w:lang w:val="ru-RU"/>
        </w:rPr>
      </w:pPr>
      <w:r>
        <w:rPr>
          <w:b/>
          <w:sz w:val="26"/>
          <w:szCs w:val="26"/>
          <w:lang w:val="ru-RU"/>
        </w:rPr>
        <w:t>2.1.1.3</w:t>
      </w:r>
      <w:r w:rsidR="00711C76" w:rsidRPr="009071AD">
        <w:rPr>
          <w:b/>
          <w:sz w:val="26"/>
          <w:szCs w:val="26"/>
          <w:lang w:val="ru-RU"/>
        </w:rPr>
        <w:t xml:space="preserve">. </w:t>
      </w:r>
      <w:r w:rsidR="0053308F" w:rsidRPr="009071AD">
        <w:rPr>
          <w:b/>
          <w:sz w:val="26"/>
          <w:szCs w:val="26"/>
          <w:lang w:val="ru-RU"/>
        </w:rPr>
        <w:t>От 4 лет до 5 лет.</w:t>
      </w:r>
    </w:p>
    <w:p w:rsidR="0053308F" w:rsidRPr="0053308F" w:rsidRDefault="0053308F" w:rsidP="002378B7">
      <w:pPr>
        <w:pStyle w:val="21"/>
        <w:shd w:val="clear" w:color="auto" w:fill="auto"/>
        <w:tabs>
          <w:tab w:val="left" w:pos="1561"/>
        </w:tabs>
        <w:spacing w:before="0" w:after="0" w:line="276" w:lineRule="auto"/>
        <w:ind w:firstLine="709"/>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rsidR="00D90D16" w:rsidRDefault="0053308F" w:rsidP="002378B7">
      <w:pPr>
        <w:pStyle w:val="21"/>
        <w:numPr>
          <w:ilvl w:val="0"/>
          <w:numId w:val="26"/>
        </w:numPr>
        <w:shd w:val="clear" w:color="auto" w:fill="auto"/>
        <w:tabs>
          <w:tab w:val="left" w:pos="1018"/>
        </w:tabs>
        <w:spacing w:before="0" w:after="0" w:line="276" w:lineRule="auto"/>
        <w:ind w:firstLine="709"/>
        <w:rPr>
          <w:b/>
          <w:i/>
          <w:sz w:val="24"/>
          <w:szCs w:val="24"/>
        </w:rPr>
      </w:pPr>
      <w:r w:rsidRPr="00711C76">
        <w:rPr>
          <w:b/>
          <w:i/>
          <w:sz w:val="24"/>
          <w:szCs w:val="24"/>
        </w:rPr>
        <w:t>в сфере социальных отношений:</w:t>
      </w:r>
    </w:p>
    <w:p w:rsidR="0053308F" w:rsidRPr="00D90D16" w:rsidRDefault="00D90D16" w:rsidP="00D90D16">
      <w:pPr>
        <w:pStyle w:val="21"/>
        <w:shd w:val="clear" w:color="auto" w:fill="auto"/>
        <w:tabs>
          <w:tab w:val="left" w:pos="1018"/>
        </w:tabs>
        <w:spacing w:before="0" w:after="0" w:line="276" w:lineRule="auto"/>
        <w:jc w:val="both"/>
        <w:rPr>
          <w:b/>
          <w:i/>
          <w:sz w:val="24"/>
          <w:szCs w:val="24"/>
          <w:lang w:val="ru-RU"/>
        </w:rPr>
      </w:pPr>
      <w:r w:rsidRPr="00D90D16">
        <w:rPr>
          <w:sz w:val="24"/>
          <w:szCs w:val="24"/>
          <w:lang w:val="ru-RU"/>
        </w:rPr>
        <w:t xml:space="preserve">- </w:t>
      </w:r>
      <w:r w:rsidR="0053308F" w:rsidRPr="00D90D16">
        <w:rPr>
          <w:sz w:val="24"/>
          <w:szCs w:val="24"/>
          <w:lang w:val="ru-RU"/>
        </w:rPr>
        <w:t>формировать положительную самооценку, уверенность в своих силах, стремление к самостоятельности;</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 xml:space="preserve">воспитывать доброжелательное отношение </w:t>
      </w:r>
      <w:proofErr w:type="gramStart"/>
      <w:r w:rsidR="0053308F" w:rsidRPr="0053308F">
        <w:rPr>
          <w:sz w:val="24"/>
          <w:szCs w:val="24"/>
          <w:lang w:val="ru-RU"/>
        </w:rPr>
        <w:t>ко</w:t>
      </w:r>
      <w:proofErr w:type="gramEnd"/>
      <w:r w:rsidR="0053308F" w:rsidRPr="0053308F">
        <w:rPr>
          <w:sz w:val="24"/>
          <w:szCs w:val="24"/>
          <w:lang w:val="ru-RU"/>
        </w:rPr>
        <w:t xml:space="preserve"> взрослым и детям;</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 xml:space="preserve">воспитывать культуру общения </w:t>
      </w:r>
      <w:proofErr w:type="gramStart"/>
      <w:r w:rsidR="0053308F" w:rsidRPr="0053308F">
        <w:rPr>
          <w:sz w:val="24"/>
          <w:szCs w:val="24"/>
          <w:lang w:val="ru-RU"/>
        </w:rPr>
        <w:t>со</w:t>
      </w:r>
      <w:proofErr w:type="gramEnd"/>
      <w:r w:rsidR="0053308F" w:rsidRPr="0053308F">
        <w:rPr>
          <w:sz w:val="24"/>
          <w:szCs w:val="24"/>
          <w:lang w:val="ru-RU"/>
        </w:rPr>
        <w:t xml:space="preserve"> взрослыми и сверстниками, желание выполнять правила поведения, быть вежливыми в общении со взрослыми и сверстниками;</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rsidR="00711C76" w:rsidRPr="00711C76" w:rsidRDefault="0053308F">
      <w:pPr>
        <w:pStyle w:val="21"/>
        <w:numPr>
          <w:ilvl w:val="0"/>
          <w:numId w:val="26"/>
        </w:numPr>
        <w:shd w:val="clear" w:color="auto" w:fill="auto"/>
        <w:tabs>
          <w:tab w:val="left" w:pos="1042"/>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воспитывать уважительное отношение к Родине, символам страны, памятнымдатам;</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воспитывать гордость за достижения страны в области спорта, науки, искусства и других областях;</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 xml:space="preserve">развивать интерес детей </w:t>
      </w:r>
      <w:proofErr w:type="gramStart"/>
      <w:r w:rsidR="0053308F" w:rsidRPr="0053308F">
        <w:rPr>
          <w:sz w:val="24"/>
          <w:szCs w:val="24"/>
          <w:lang w:val="ru-RU"/>
        </w:rPr>
        <w:t>к</w:t>
      </w:r>
      <w:proofErr w:type="gramEnd"/>
      <w:r w:rsidR="0053308F" w:rsidRPr="0053308F">
        <w:rPr>
          <w:sz w:val="24"/>
          <w:szCs w:val="24"/>
          <w:lang w:val="ru-RU"/>
        </w:rPr>
        <w:t xml:space="preserve"> основным достопримечательностями населенного пункта, в котором они живут.</w:t>
      </w:r>
    </w:p>
    <w:p w:rsidR="0053308F" w:rsidRPr="00711C76" w:rsidRDefault="0053308F">
      <w:pPr>
        <w:pStyle w:val="21"/>
        <w:numPr>
          <w:ilvl w:val="0"/>
          <w:numId w:val="26"/>
        </w:numPr>
        <w:shd w:val="clear" w:color="auto" w:fill="auto"/>
        <w:tabs>
          <w:tab w:val="left" w:pos="1038"/>
        </w:tabs>
        <w:spacing w:before="0" w:after="0" w:line="276" w:lineRule="auto"/>
        <w:ind w:firstLine="709"/>
        <w:jc w:val="both"/>
        <w:rPr>
          <w:b/>
          <w:i/>
          <w:sz w:val="24"/>
          <w:szCs w:val="24"/>
        </w:rPr>
      </w:pPr>
      <w:r w:rsidRPr="00711C76">
        <w:rPr>
          <w:b/>
          <w:i/>
          <w:sz w:val="24"/>
          <w:szCs w:val="24"/>
        </w:rPr>
        <w:lastRenderedPageBreak/>
        <w:t>в сфере трудового воспитания:</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формировать представления об отдельных профессиях взрослых на основе ознакомления с конкретными видами труда;</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 xml:space="preserve">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w:t>
      </w:r>
      <w:r w:rsidR="009447DD">
        <w:rPr>
          <w:sz w:val="24"/>
          <w:szCs w:val="24"/>
          <w:lang w:val="ru-RU"/>
        </w:rPr>
        <w:t>ДОУ</w:t>
      </w:r>
      <w:r w:rsidR="0053308F" w:rsidRPr="0053308F">
        <w:rPr>
          <w:sz w:val="24"/>
          <w:szCs w:val="24"/>
          <w:lang w:val="ru-RU"/>
        </w:rPr>
        <w:t xml:space="preserve"> и семье;</w:t>
      </w:r>
    </w:p>
    <w:p w:rsidR="0053308F" w:rsidRPr="00711C76" w:rsidRDefault="0053308F">
      <w:pPr>
        <w:pStyle w:val="21"/>
        <w:numPr>
          <w:ilvl w:val="0"/>
          <w:numId w:val="26"/>
        </w:numPr>
        <w:shd w:val="clear" w:color="auto" w:fill="auto"/>
        <w:tabs>
          <w:tab w:val="left" w:pos="1047"/>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безопасного поведения:</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знакомить детей с простейшими способами безопасного поведения в опасных ситуациях;</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53308F" w:rsidRPr="0053308F" w:rsidRDefault="0053308F" w:rsidP="00632D4D">
      <w:pPr>
        <w:pStyle w:val="21"/>
        <w:shd w:val="clear" w:color="auto" w:fill="auto"/>
        <w:tabs>
          <w:tab w:val="left" w:pos="1556"/>
        </w:tabs>
        <w:spacing w:before="0" w:after="0" w:line="276" w:lineRule="auto"/>
        <w:ind w:left="709"/>
        <w:jc w:val="both"/>
        <w:rPr>
          <w:sz w:val="24"/>
          <w:szCs w:val="24"/>
        </w:rPr>
      </w:pPr>
      <w:proofErr w:type="gramStart"/>
      <w:r w:rsidRPr="00711C76">
        <w:rPr>
          <w:b/>
          <w:sz w:val="24"/>
          <w:szCs w:val="24"/>
        </w:rPr>
        <w:t>Содержание</w:t>
      </w:r>
      <w:r w:rsidR="00A33042">
        <w:rPr>
          <w:b/>
          <w:sz w:val="24"/>
          <w:szCs w:val="24"/>
          <w:lang w:val="ru-RU"/>
        </w:rPr>
        <w:t xml:space="preserve"> </w:t>
      </w:r>
      <w:r w:rsidRPr="004F29ED">
        <w:rPr>
          <w:sz w:val="24"/>
          <w:szCs w:val="24"/>
          <w:lang w:val="ru-RU"/>
        </w:rPr>
        <w:t>образовательной</w:t>
      </w:r>
      <w:r w:rsidRPr="0053308F">
        <w:rPr>
          <w:sz w:val="24"/>
          <w:szCs w:val="24"/>
        </w:rPr>
        <w:t xml:space="preserve"> деятельности.</w:t>
      </w:r>
      <w:proofErr w:type="gramEnd"/>
    </w:p>
    <w:p w:rsidR="0053308F" w:rsidRPr="00711C76" w:rsidRDefault="0053308F">
      <w:pPr>
        <w:pStyle w:val="21"/>
        <w:numPr>
          <w:ilvl w:val="0"/>
          <w:numId w:val="27"/>
        </w:numPr>
        <w:shd w:val="clear" w:color="auto" w:fill="auto"/>
        <w:tabs>
          <w:tab w:val="left" w:pos="1009"/>
        </w:tabs>
        <w:spacing w:before="0" w:after="0" w:line="276" w:lineRule="auto"/>
        <w:ind w:firstLine="709"/>
        <w:jc w:val="both"/>
        <w:rPr>
          <w:b/>
          <w:i/>
          <w:sz w:val="24"/>
          <w:szCs w:val="24"/>
        </w:rPr>
      </w:pPr>
      <w:proofErr w:type="gramStart"/>
      <w:r w:rsidRPr="00711C76">
        <w:rPr>
          <w:b/>
          <w:i/>
          <w:sz w:val="24"/>
          <w:szCs w:val="24"/>
        </w:rPr>
        <w:t>В сфере социальных отношений.</w:t>
      </w:r>
      <w:proofErr w:type="gramEnd"/>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lastRenderedPageBreak/>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Развивает позитивное отношение к </w:t>
      </w:r>
      <w:r w:rsidR="009447DD">
        <w:rPr>
          <w:sz w:val="24"/>
          <w:szCs w:val="24"/>
          <w:lang w:val="ru-RU"/>
        </w:rPr>
        <w:t>ДОУ</w:t>
      </w:r>
      <w:r w:rsidRPr="0053308F">
        <w:rPr>
          <w:sz w:val="24"/>
          <w:szCs w:val="24"/>
          <w:lang w:val="ru-RU"/>
        </w:rPr>
        <w:t xml:space="preserve">: знакомит с педагогическими и иными работниками </w:t>
      </w:r>
      <w:r w:rsidR="009447DD">
        <w:rPr>
          <w:sz w:val="24"/>
          <w:szCs w:val="24"/>
          <w:lang w:val="ru-RU"/>
        </w:rPr>
        <w:t>ДОУ</w:t>
      </w:r>
      <w:r w:rsidRPr="0053308F">
        <w:rPr>
          <w:sz w:val="24"/>
          <w:szCs w:val="24"/>
          <w:lang w:val="ru-RU"/>
        </w:rPr>
        <w:t xml:space="preserve">, с доступными для восприятия детьми правилами жизнедеятельности в </w:t>
      </w:r>
      <w:r w:rsidR="009447DD">
        <w:rPr>
          <w:sz w:val="24"/>
          <w:szCs w:val="24"/>
          <w:lang w:val="ru-RU"/>
        </w:rPr>
        <w:t>ДОУ</w:t>
      </w:r>
      <w:r w:rsidRPr="0053308F">
        <w:rPr>
          <w:sz w:val="24"/>
          <w:szCs w:val="24"/>
          <w:lang w:val="ru-RU"/>
        </w:rPr>
        <w:t xml:space="preserve">; её традициями; воспитывает бережное отношение к пространству и оборудованию </w:t>
      </w:r>
      <w:r w:rsidR="009447DD">
        <w:rPr>
          <w:sz w:val="24"/>
          <w:szCs w:val="24"/>
          <w:lang w:val="ru-RU"/>
        </w:rPr>
        <w:t>ДОУ</w:t>
      </w:r>
      <w:r w:rsidRPr="0053308F">
        <w:rPr>
          <w:sz w:val="24"/>
          <w:szCs w:val="24"/>
          <w:lang w:val="ru-RU"/>
        </w:rPr>
        <w:t>.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53308F" w:rsidRPr="00711C76" w:rsidRDefault="0053308F">
      <w:pPr>
        <w:pStyle w:val="21"/>
        <w:numPr>
          <w:ilvl w:val="0"/>
          <w:numId w:val="27"/>
        </w:numPr>
        <w:shd w:val="clear" w:color="auto" w:fill="auto"/>
        <w:tabs>
          <w:tab w:val="left" w:pos="1018"/>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гражданственности и патриотизма.</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rsidR="0053308F" w:rsidRPr="00711C76" w:rsidRDefault="0053308F">
      <w:pPr>
        <w:pStyle w:val="21"/>
        <w:numPr>
          <w:ilvl w:val="0"/>
          <w:numId w:val="27"/>
        </w:numPr>
        <w:shd w:val="clear" w:color="auto" w:fill="auto"/>
        <w:tabs>
          <w:tab w:val="left" w:pos="1013"/>
        </w:tabs>
        <w:spacing w:before="0" w:after="0" w:line="276" w:lineRule="auto"/>
        <w:ind w:firstLine="709"/>
        <w:jc w:val="both"/>
        <w:rPr>
          <w:b/>
          <w:i/>
          <w:sz w:val="24"/>
          <w:szCs w:val="24"/>
        </w:rPr>
      </w:pPr>
      <w:proofErr w:type="gramStart"/>
      <w:r w:rsidRPr="00711C76">
        <w:rPr>
          <w:b/>
          <w:i/>
          <w:sz w:val="24"/>
          <w:szCs w:val="24"/>
        </w:rPr>
        <w:t>В сфере трудового воспитания.</w:t>
      </w:r>
      <w:proofErr w:type="gramEnd"/>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содержанием и структурой процессов хозяйственно-</w:t>
      </w:r>
      <w:r w:rsidRPr="0053308F">
        <w:rPr>
          <w:sz w:val="24"/>
          <w:szCs w:val="24"/>
          <w:lang w:val="ru-RU"/>
        </w:rPr>
        <w:softHyphen/>
        <w:t xml:space="preserve">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w:t>
      </w:r>
      <w:r w:rsidR="009447DD">
        <w:rPr>
          <w:sz w:val="24"/>
          <w:szCs w:val="24"/>
          <w:lang w:val="ru-RU"/>
        </w:rPr>
        <w:t>ДОУ</w:t>
      </w:r>
      <w:r w:rsidRPr="0053308F">
        <w:rPr>
          <w:sz w:val="24"/>
          <w:szCs w:val="24"/>
          <w:lang w:val="ru-RU"/>
        </w:rPr>
        <w:t xml:space="preserve">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w:t>
      </w:r>
      <w:r w:rsidR="009447DD">
        <w:rPr>
          <w:sz w:val="24"/>
          <w:szCs w:val="24"/>
          <w:lang w:val="ru-RU"/>
        </w:rPr>
        <w:t>ДОУ</w:t>
      </w:r>
      <w:r w:rsidRPr="0053308F">
        <w:rPr>
          <w:sz w:val="24"/>
          <w:szCs w:val="24"/>
          <w:lang w:val="ru-RU"/>
        </w:rPr>
        <w:t>.</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w:t>
      </w:r>
      <w:proofErr w:type="gramStart"/>
      <w:r w:rsidRPr="0053308F">
        <w:rPr>
          <w:sz w:val="24"/>
          <w:szCs w:val="24"/>
          <w:lang w:val="ru-RU"/>
        </w:rPr>
        <w:t>экспериментирование</w:t>
      </w:r>
      <w:proofErr w:type="gramEnd"/>
      <w:r w:rsidRPr="0053308F">
        <w:rPr>
          <w:sz w:val="24"/>
          <w:szCs w:val="24"/>
          <w:lang w:val="ru-RU"/>
        </w:rPr>
        <w:t xml:space="preserve">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w:t>
      </w:r>
      <w:r w:rsidR="00D90D16">
        <w:rPr>
          <w:sz w:val="24"/>
          <w:szCs w:val="24"/>
          <w:lang w:val="ru-RU"/>
        </w:rPr>
        <w:t>доо</w:t>
      </w:r>
      <w:r w:rsidRPr="0053308F">
        <w:rPr>
          <w:sz w:val="24"/>
          <w:szCs w:val="24"/>
          <w:lang w:val="ru-RU"/>
        </w:rPr>
        <w:t>тталкивающий) материал, мягкий (твердый) материал и тому подобное).</w:t>
      </w:r>
    </w:p>
    <w:p w:rsidR="0053308F" w:rsidRPr="0053308F" w:rsidRDefault="0053308F" w:rsidP="00632D4D">
      <w:pPr>
        <w:pStyle w:val="21"/>
        <w:shd w:val="clear" w:color="auto" w:fill="auto"/>
        <w:spacing w:before="0" w:after="0" w:line="276" w:lineRule="auto"/>
        <w:ind w:firstLine="709"/>
        <w:jc w:val="both"/>
        <w:rPr>
          <w:sz w:val="24"/>
          <w:szCs w:val="24"/>
          <w:lang w:val="ru-RU"/>
        </w:rPr>
      </w:pPr>
      <w:proofErr w:type="gramStart"/>
      <w:r w:rsidRPr="0053308F">
        <w:rPr>
          <w:sz w:val="24"/>
          <w:szCs w:val="24"/>
          <w:lang w:val="ru-RU"/>
        </w:rPr>
        <w:t xml:space="preserve">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w:t>
      </w:r>
      <w:r w:rsidRPr="0053308F">
        <w:rPr>
          <w:sz w:val="24"/>
          <w:szCs w:val="24"/>
          <w:lang w:val="ru-RU"/>
        </w:rPr>
        <w:lastRenderedPageBreak/>
        <w:t>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roofErr w:type="gramEnd"/>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53308F" w:rsidRPr="00711C76" w:rsidRDefault="0053308F">
      <w:pPr>
        <w:pStyle w:val="21"/>
        <w:numPr>
          <w:ilvl w:val="0"/>
          <w:numId w:val="27"/>
        </w:numPr>
        <w:shd w:val="clear" w:color="auto" w:fill="auto"/>
        <w:tabs>
          <w:tab w:val="left" w:pos="1042"/>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безопасности поведения.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w:t>
      </w:r>
      <w:r w:rsidR="009447DD">
        <w:rPr>
          <w:sz w:val="24"/>
          <w:szCs w:val="24"/>
          <w:lang w:val="ru-RU"/>
        </w:rPr>
        <w:t>ДОУ</w:t>
      </w:r>
      <w:r w:rsidRPr="0053308F">
        <w:rPr>
          <w:sz w:val="24"/>
          <w:szCs w:val="24"/>
          <w:lang w:val="ru-RU"/>
        </w:rPr>
        <w:t xml:space="preserve"> необходимо соблюдать не только для красоты, но и для безопасности человека, что предметы и игрушки необходимо класть на свое место.</w:t>
      </w:r>
    </w:p>
    <w:p w:rsidR="0053308F" w:rsidRPr="0053308F" w:rsidRDefault="0053308F" w:rsidP="00632D4D">
      <w:pPr>
        <w:pStyle w:val="21"/>
        <w:shd w:val="clear" w:color="auto" w:fill="auto"/>
        <w:spacing w:before="0" w:after="0" w:line="276" w:lineRule="auto"/>
        <w:ind w:firstLine="709"/>
        <w:jc w:val="both"/>
        <w:rPr>
          <w:sz w:val="24"/>
          <w:szCs w:val="24"/>
          <w:lang w:val="ru-RU"/>
        </w:rPr>
      </w:pPr>
      <w:proofErr w:type="gramStart"/>
      <w:r w:rsidRPr="0053308F">
        <w:rPr>
          <w:sz w:val="24"/>
          <w:szCs w:val="24"/>
          <w:lang w:val="ru-RU"/>
        </w:rPr>
        <w:t xml:space="preserve">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w:t>
      </w:r>
      <w:r w:rsidR="009447DD">
        <w:rPr>
          <w:sz w:val="24"/>
          <w:szCs w:val="24"/>
          <w:lang w:val="ru-RU"/>
        </w:rPr>
        <w:t>ДОУ</w:t>
      </w:r>
      <w:r w:rsidRPr="0053308F">
        <w:rPr>
          <w:sz w:val="24"/>
          <w:szCs w:val="24"/>
          <w:lang w:val="ru-RU"/>
        </w:rPr>
        <w:t>,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roofErr w:type="gramEnd"/>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9071AD" w:rsidRDefault="009071AD" w:rsidP="00632D4D">
      <w:pPr>
        <w:pStyle w:val="21"/>
        <w:shd w:val="clear" w:color="auto" w:fill="auto"/>
        <w:tabs>
          <w:tab w:val="left" w:pos="1335"/>
        </w:tabs>
        <w:spacing w:before="0" w:after="0" w:line="276" w:lineRule="auto"/>
        <w:ind w:left="709"/>
        <w:jc w:val="both"/>
        <w:rPr>
          <w:b/>
          <w:sz w:val="26"/>
          <w:szCs w:val="26"/>
          <w:lang w:val="ru-RU"/>
        </w:rPr>
      </w:pPr>
    </w:p>
    <w:p w:rsidR="0053308F" w:rsidRPr="009071AD" w:rsidRDefault="00F763C7" w:rsidP="00632D4D">
      <w:pPr>
        <w:pStyle w:val="21"/>
        <w:shd w:val="clear" w:color="auto" w:fill="auto"/>
        <w:tabs>
          <w:tab w:val="left" w:pos="1335"/>
        </w:tabs>
        <w:spacing w:before="0" w:after="0" w:line="276" w:lineRule="auto"/>
        <w:ind w:left="709"/>
        <w:jc w:val="both"/>
        <w:rPr>
          <w:b/>
          <w:sz w:val="26"/>
          <w:szCs w:val="26"/>
          <w:lang w:val="ru-RU"/>
        </w:rPr>
      </w:pPr>
      <w:r>
        <w:rPr>
          <w:b/>
          <w:sz w:val="26"/>
          <w:szCs w:val="26"/>
          <w:lang w:val="ru-RU"/>
        </w:rPr>
        <w:t>2.1.1.4</w:t>
      </w:r>
      <w:r w:rsidR="00711C76" w:rsidRPr="009071AD">
        <w:rPr>
          <w:b/>
          <w:sz w:val="26"/>
          <w:szCs w:val="26"/>
          <w:lang w:val="ru-RU"/>
        </w:rPr>
        <w:t xml:space="preserve">. </w:t>
      </w:r>
      <w:r w:rsidR="0053308F" w:rsidRPr="009071AD">
        <w:rPr>
          <w:b/>
          <w:sz w:val="26"/>
          <w:szCs w:val="26"/>
          <w:lang w:val="ru-RU"/>
        </w:rPr>
        <w:t>От 5 лет до 6 лет.</w:t>
      </w:r>
    </w:p>
    <w:p w:rsidR="0053308F" w:rsidRPr="0053308F" w:rsidRDefault="0053308F" w:rsidP="00632D4D">
      <w:pPr>
        <w:pStyle w:val="21"/>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rsidR="0053308F" w:rsidRPr="00711C76" w:rsidRDefault="0053308F">
      <w:pPr>
        <w:pStyle w:val="21"/>
        <w:numPr>
          <w:ilvl w:val="0"/>
          <w:numId w:val="28"/>
        </w:numPr>
        <w:shd w:val="clear" w:color="auto" w:fill="auto"/>
        <w:tabs>
          <w:tab w:val="left" w:pos="1009"/>
        </w:tabs>
        <w:spacing w:before="0" w:after="0" w:line="276" w:lineRule="auto"/>
        <w:ind w:firstLine="709"/>
        <w:jc w:val="both"/>
        <w:rPr>
          <w:b/>
          <w:i/>
          <w:sz w:val="24"/>
          <w:szCs w:val="24"/>
        </w:rPr>
      </w:pPr>
      <w:r w:rsidRPr="00711C76">
        <w:rPr>
          <w:b/>
          <w:i/>
          <w:sz w:val="24"/>
          <w:szCs w:val="24"/>
        </w:rPr>
        <w:t>в сфере социальных отношений:</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 xml:space="preserve">обогащать представления детей о формах поведения и действиях в различных ситуациях в семье и </w:t>
      </w:r>
      <w:r w:rsidR="009447DD">
        <w:rPr>
          <w:sz w:val="24"/>
          <w:szCs w:val="24"/>
          <w:lang w:val="ru-RU"/>
        </w:rPr>
        <w:t>ДОУ</w:t>
      </w:r>
      <w:r w:rsidR="0053308F" w:rsidRPr="0053308F">
        <w:rPr>
          <w:sz w:val="24"/>
          <w:szCs w:val="24"/>
          <w:lang w:val="ru-RU"/>
        </w:rPr>
        <w:t>;</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lastRenderedPageBreak/>
        <w:t xml:space="preserve">- </w:t>
      </w:r>
      <w:r w:rsidR="0053308F" w:rsidRPr="0053308F">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расширять представления о правилах поведения в общественных местах; об обязанностях в группе;</w:t>
      </w:r>
    </w:p>
    <w:p w:rsidR="00711C76" w:rsidRPr="00711C76" w:rsidRDefault="0053308F">
      <w:pPr>
        <w:pStyle w:val="21"/>
        <w:numPr>
          <w:ilvl w:val="0"/>
          <w:numId w:val="28"/>
        </w:numPr>
        <w:shd w:val="clear" w:color="auto" w:fill="auto"/>
        <w:tabs>
          <w:tab w:val="left" w:pos="1027"/>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воспитывать уважительное отношение к Родине, к людям разныхнациональностей, проживающим на территории России, их культурному наследию;</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53308F" w:rsidRPr="00711C76" w:rsidRDefault="0053308F">
      <w:pPr>
        <w:pStyle w:val="21"/>
        <w:numPr>
          <w:ilvl w:val="0"/>
          <w:numId w:val="28"/>
        </w:numPr>
        <w:shd w:val="clear" w:color="auto" w:fill="auto"/>
        <w:tabs>
          <w:tab w:val="left" w:pos="1018"/>
        </w:tabs>
        <w:spacing w:before="0" w:after="0" w:line="276" w:lineRule="auto"/>
        <w:ind w:firstLine="709"/>
        <w:jc w:val="both"/>
        <w:rPr>
          <w:b/>
          <w:i/>
          <w:sz w:val="24"/>
          <w:szCs w:val="24"/>
        </w:rPr>
      </w:pPr>
      <w:r w:rsidRPr="00711C76">
        <w:rPr>
          <w:b/>
          <w:i/>
          <w:sz w:val="24"/>
          <w:szCs w:val="24"/>
        </w:rPr>
        <w:t>в сфере трудового воспитания:</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rsidR="0053308F" w:rsidRPr="00711C76" w:rsidRDefault="0053308F">
      <w:pPr>
        <w:pStyle w:val="21"/>
        <w:numPr>
          <w:ilvl w:val="0"/>
          <w:numId w:val="28"/>
        </w:numPr>
        <w:shd w:val="clear" w:color="auto" w:fill="auto"/>
        <w:tabs>
          <w:tab w:val="left" w:pos="1027"/>
        </w:tabs>
        <w:spacing w:before="0" w:after="0" w:line="276" w:lineRule="auto"/>
        <w:ind w:firstLine="709"/>
        <w:jc w:val="both"/>
        <w:rPr>
          <w:b/>
          <w:i/>
          <w:sz w:val="24"/>
          <w:szCs w:val="24"/>
          <w:lang w:val="ru-RU"/>
        </w:rPr>
      </w:pPr>
      <w:r w:rsidRPr="00711C76">
        <w:rPr>
          <w:b/>
          <w:i/>
          <w:sz w:val="24"/>
          <w:szCs w:val="24"/>
          <w:lang w:val="ru-RU"/>
        </w:rPr>
        <w:t>в области формирования безопасного поведения:</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формировать осмотрительное отношение к потенциально опасным для человека ситуациям;</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53308F" w:rsidRPr="0053308F" w:rsidRDefault="0053308F" w:rsidP="00632D4D">
      <w:pPr>
        <w:pStyle w:val="21"/>
        <w:shd w:val="clear" w:color="auto" w:fill="auto"/>
        <w:tabs>
          <w:tab w:val="left" w:pos="1551"/>
        </w:tabs>
        <w:spacing w:before="0" w:after="0" w:line="276" w:lineRule="auto"/>
        <w:ind w:left="709"/>
        <w:jc w:val="both"/>
        <w:rPr>
          <w:sz w:val="24"/>
          <w:szCs w:val="24"/>
        </w:rPr>
      </w:pPr>
      <w:proofErr w:type="gramStart"/>
      <w:r w:rsidRPr="00711C76">
        <w:rPr>
          <w:b/>
          <w:sz w:val="24"/>
          <w:szCs w:val="24"/>
        </w:rPr>
        <w:t>Содержание</w:t>
      </w:r>
      <w:r w:rsidRPr="0053308F">
        <w:rPr>
          <w:sz w:val="24"/>
          <w:szCs w:val="24"/>
        </w:rPr>
        <w:t xml:space="preserve"> образовательной деятельности.</w:t>
      </w:r>
      <w:proofErr w:type="gramEnd"/>
    </w:p>
    <w:p w:rsidR="0053308F" w:rsidRPr="00711C76" w:rsidRDefault="0053308F">
      <w:pPr>
        <w:pStyle w:val="21"/>
        <w:numPr>
          <w:ilvl w:val="0"/>
          <w:numId w:val="29"/>
        </w:numPr>
        <w:shd w:val="clear" w:color="auto" w:fill="auto"/>
        <w:tabs>
          <w:tab w:val="left" w:pos="1014"/>
        </w:tabs>
        <w:spacing w:before="0" w:after="0" w:line="276" w:lineRule="auto"/>
        <w:ind w:firstLine="709"/>
        <w:jc w:val="both"/>
        <w:rPr>
          <w:b/>
          <w:i/>
          <w:sz w:val="24"/>
          <w:szCs w:val="24"/>
        </w:rPr>
      </w:pPr>
      <w:proofErr w:type="gramStart"/>
      <w:r w:rsidRPr="00711C76">
        <w:rPr>
          <w:b/>
          <w:i/>
          <w:sz w:val="24"/>
          <w:szCs w:val="24"/>
        </w:rPr>
        <w:t>В сфере социальных отношений.</w:t>
      </w:r>
      <w:proofErr w:type="gramEnd"/>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w:t>
      </w:r>
      <w:r w:rsidR="009447DD">
        <w:rPr>
          <w:sz w:val="24"/>
          <w:szCs w:val="24"/>
          <w:lang w:val="ru-RU"/>
        </w:rPr>
        <w:t>ДОУ</w:t>
      </w:r>
      <w:r w:rsidRPr="0053308F">
        <w:rPr>
          <w:sz w:val="24"/>
          <w:szCs w:val="24"/>
          <w:lang w:val="ru-RU"/>
        </w:rPr>
        <w:t>; забота и поддержка младших).</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w:t>
      </w:r>
      <w:r w:rsidRPr="0053308F">
        <w:rPr>
          <w:sz w:val="24"/>
          <w:szCs w:val="24"/>
          <w:lang w:val="ru-RU"/>
        </w:rPr>
        <w:lastRenderedPageBreak/>
        <w:t>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53308F" w:rsidRPr="009447DD"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Развивает позитивное отношение к </w:t>
      </w:r>
      <w:r w:rsidR="009447DD">
        <w:rPr>
          <w:sz w:val="24"/>
          <w:szCs w:val="24"/>
          <w:lang w:val="ru-RU"/>
        </w:rPr>
        <w:t>ДОУ</w:t>
      </w:r>
      <w:r w:rsidRPr="0053308F">
        <w:rPr>
          <w:sz w:val="24"/>
          <w:szCs w:val="24"/>
          <w:lang w:val="ru-RU"/>
        </w:rPr>
        <w:t xml:space="preserve">: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w:t>
      </w:r>
      <w:r w:rsidR="009447DD">
        <w:rPr>
          <w:sz w:val="24"/>
          <w:szCs w:val="24"/>
          <w:lang w:val="ru-RU"/>
        </w:rPr>
        <w:t>ДОУ</w:t>
      </w:r>
      <w:r w:rsidRPr="0053308F">
        <w:rPr>
          <w:sz w:val="24"/>
          <w:szCs w:val="24"/>
          <w:lang w:val="ru-RU"/>
        </w:rPr>
        <w:t xml:space="preserve">. Включает детей в подготовку мероприятий для родителей (законных представителей), пожилых людей, младших детей в </w:t>
      </w:r>
      <w:r w:rsidR="009447DD">
        <w:rPr>
          <w:sz w:val="24"/>
          <w:szCs w:val="24"/>
          <w:lang w:val="ru-RU"/>
        </w:rPr>
        <w:t>ДОУ</w:t>
      </w:r>
      <w:r w:rsidRPr="0053308F">
        <w:rPr>
          <w:sz w:val="24"/>
          <w:szCs w:val="24"/>
          <w:lang w:val="ru-RU"/>
        </w:rPr>
        <w:t xml:space="preserve">. </w:t>
      </w:r>
      <w:r w:rsidRPr="009447DD">
        <w:rPr>
          <w:sz w:val="24"/>
          <w:szCs w:val="24"/>
          <w:lang w:val="ru-RU"/>
        </w:rPr>
        <w:t>Поддерживает чувство гордости детей, удовлетворение от проведенных мероприятий.</w:t>
      </w:r>
    </w:p>
    <w:p w:rsidR="0053308F" w:rsidRPr="00F400F7" w:rsidRDefault="0053308F">
      <w:pPr>
        <w:pStyle w:val="21"/>
        <w:numPr>
          <w:ilvl w:val="0"/>
          <w:numId w:val="29"/>
        </w:numPr>
        <w:shd w:val="clear" w:color="auto" w:fill="auto"/>
        <w:tabs>
          <w:tab w:val="left" w:pos="1018"/>
        </w:tabs>
        <w:spacing w:before="0" w:after="0" w:line="276" w:lineRule="auto"/>
        <w:ind w:firstLine="709"/>
        <w:jc w:val="both"/>
        <w:rPr>
          <w:b/>
          <w:i/>
          <w:sz w:val="24"/>
          <w:szCs w:val="24"/>
          <w:lang w:val="ru-RU"/>
        </w:rPr>
      </w:pPr>
      <w:r w:rsidRPr="00F400F7">
        <w:rPr>
          <w:b/>
          <w:i/>
          <w:sz w:val="24"/>
          <w:szCs w:val="24"/>
          <w:lang w:val="ru-RU"/>
        </w:rPr>
        <w:t>В области формирования основ гражданственности и патриотизма.</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w:t>
      </w:r>
      <w:r w:rsidRPr="0053308F">
        <w:rPr>
          <w:sz w:val="24"/>
          <w:szCs w:val="24"/>
          <w:lang w:val="ru-RU"/>
        </w:rPr>
        <w:lastRenderedPageBreak/>
        <w:t>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F763C7" w:rsidRPr="0053308F" w:rsidRDefault="00F763C7" w:rsidP="00632D4D">
      <w:pPr>
        <w:pStyle w:val="21"/>
        <w:shd w:val="clear" w:color="auto" w:fill="auto"/>
        <w:spacing w:before="0" w:after="0" w:line="276" w:lineRule="auto"/>
        <w:ind w:firstLine="709"/>
        <w:jc w:val="both"/>
        <w:rPr>
          <w:sz w:val="24"/>
          <w:szCs w:val="24"/>
          <w:lang w:val="ru-RU"/>
        </w:rPr>
      </w:pPr>
    </w:p>
    <w:p w:rsidR="0053308F" w:rsidRPr="00F400F7" w:rsidRDefault="0053308F">
      <w:pPr>
        <w:pStyle w:val="21"/>
        <w:numPr>
          <w:ilvl w:val="0"/>
          <w:numId w:val="29"/>
        </w:numPr>
        <w:shd w:val="clear" w:color="auto" w:fill="auto"/>
        <w:tabs>
          <w:tab w:val="left" w:pos="1013"/>
        </w:tabs>
        <w:spacing w:before="0" w:after="0" w:line="276" w:lineRule="auto"/>
        <w:ind w:firstLine="709"/>
        <w:jc w:val="both"/>
        <w:rPr>
          <w:b/>
          <w:i/>
          <w:sz w:val="24"/>
          <w:szCs w:val="24"/>
        </w:rPr>
      </w:pPr>
      <w:proofErr w:type="gramStart"/>
      <w:r w:rsidRPr="00F400F7">
        <w:rPr>
          <w:b/>
          <w:i/>
          <w:sz w:val="24"/>
          <w:szCs w:val="24"/>
        </w:rPr>
        <w:t>В сфере трудового воспитания.</w:t>
      </w:r>
      <w:proofErr w:type="gramEnd"/>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w:t>
      </w:r>
      <w:proofErr w:type="gramStart"/>
      <w:r w:rsidRPr="0053308F">
        <w:rPr>
          <w:sz w:val="24"/>
          <w:szCs w:val="24"/>
          <w:lang w:val="ru-RU"/>
        </w:rPr>
        <w:t>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w:t>
      </w:r>
      <w:proofErr w:type="gramEnd"/>
      <w:r w:rsidRPr="0053308F">
        <w:rPr>
          <w:sz w:val="24"/>
          <w:szCs w:val="24"/>
          <w:lang w:val="ru-RU"/>
        </w:rPr>
        <w:t xml:space="preserve"> товар.</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53308F" w:rsidRPr="0053308F" w:rsidRDefault="0053308F" w:rsidP="00C80A9D">
      <w:pPr>
        <w:pStyle w:val="21"/>
        <w:shd w:val="clear" w:color="auto" w:fill="auto"/>
        <w:spacing w:before="0" w:after="0" w:line="276" w:lineRule="auto"/>
        <w:ind w:firstLine="709"/>
        <w:rPr>
          <w:sz w:val="24"/>
          <w:szCs w:val="24"/>
          <w:lang w:val="ru-RU"/>
        </w:rPr>
      </w:pPr>
      <w:proofErr w:type="gramStart"/>
      <w:r w:rsidRPr="0053308F">
        <w:rPr>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roofErr w:type="gramEnd"/>
      <w:r w:rsidRPr="0053308F">
        <w:rPr>
          <w:sz w:val="24"/>
          <w:szCs w:val="24"/>
          <w:lang w:val="ru-RU"/>
        </w:rPr>
        <w:t xml:space="preserve"> (законных представителей).</w:t>
      </w:r>
    </w:p>
    <w:p w:rsidR="0053308F" w:rsidRPr="0053308F" w:rsidRDefault="0053308F" w:rsidP="00C80A9D">
      <w:pPr>
        <w:pStyle w:val="21"/>
        <w:shd w:val="clear" w:color="auto" w:fill="auto"/>
        <w:spacing w:before="0" w:after="0" w:line="276" w:lineRule="auto"/>
        <w:ind w:firstLine="709"/>
        <w:rPr>
          <w:sz w:val="24"/>
          <w:szCs w:val="24"/>
          <w:lang w:val="ru-RU"/>
        </w:rPr>
      </w:pPr>
      <w:proofErr w:type="gramStart"/>
      <w:r w:rsidRPr="0053308F">
        <w:rPr>
          <w:sz w:val="24"/>
          <w:szCs w:val="24"/>
          <w:lang w:val="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53308F">
        <w:rPr>
          <w:sz w:val="24"/>
          <w:szCs w:val="24"/>
          <w:lang w:val="ru-RU"/>
        </w:rPr>
        <w:softHyphen/>
        <w:t>-бытового труда: вымыть тарелку после</w:t>
      </w:r>
      <w:proofErr w:type="gramEnd"/>
      <w:r w:rsidRPr="0053308F">
        <w:rPr>
          <w:sz w:val="24"/>
          <w:szCs w:val="24"/>
          <w:lang w:val="ru-RU"/>
        </w:rPr>
        <w:t xml:space="preserve"> обеда, вытереть пыль в комнате, застелить кровать, погладить носовой платок, покормить домашнего питомца и тому подобное.</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53308F" w:rsidRPr="00F400F7" w:rsidRDefault="0053308F">
      <w:pPr>
        <w:pStyle w:val="21"/>
        <w:numPr>
          <w:ilvl w:val="0"/>
          <w:numId w:val="29"/>
        </w:numPr>
        <w:shd w:val="clear" w:color="auto" w:fill="auto"/>
        <w:tabs>
          <w:tab w:val="left" w:pos="1003"/>
        </w:tabs>
        <w:spacing w:before="0" w:after="0" w:line="276" w:lineRule="auto"/>
        <w:ind w:firstLine="709"/>
        <w:jc w:val="both"/>
        <w:rPr>
          <w:b/>
          <w:i/>
          <w:sz w:val="24"/>
          <w:szCs w:val="24"/>
          <w:lang w:val="ru-RU"/>
        </w:rPr>
      </w:pPr>
      <w:r w:rsidRPr="00F400F7">
        <w:rPr>
          <w:b/>
          <w:i/>
          <w:sz w:val="24"/>
          <w:szCs w:val="24"/>
          <w:lang w:val="ru-RU"/>
        </w:rPr>
        <w:t>В области формирования безопасного поведения.</w:t>
      </w:r>
    </w:p>
    <w:p w:rsidR="0053308F" w:rsidRPr="0053308F" w:rsidRDefault="0053308F" w:rsidP="00C80A9D">
      <w:pPr>
        <w:pStyle w:val="21"/>
        <w:shd w:val="clear" w:color="auto" w:fill="auto"/>
        <w:spacing w:before="0" w:after="0" w:line="276" w:lineRule="auto"/>
        <w:ind w:firstLine="709"/>
        <w:rPr>
          <w:sz w:val="24"/>
          <w:szCs w:val="24"/>
          <w:lang w:val="ru-RU"/>
        </w:rPr>
      </w:pPr>
      <w:r w:rsidRPr="0053308F">
        <w:rPr>
          <w:sz w:val="24"/>
          <w:szCs w:val="24"/>
          <w:lang w:val="ru-RU"/>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w:t>
      </w:r>
      <w:r w:rsidRPr="0053308F">
        <w:rPr>
          <w:sz w:val="24"/>
          <w:szCs w:val="24"/>
          <w:lang w:val="ru-RU"/>
        </w:rPr>
        <w:lastRenderedPageBreak/>
        <w:t>советы дети могли бы дать героям, представленным на картинках.</w:t>
      </w:r>
    </w:p>
    <w:p w:rsidR="0053308F" w:rsidRPr="0053308F" w:rsidRDefault="0053308F" w:rsidP="00C80A9D">
      <w:pPr>
        <w:pStyle w:val="21"/>
        <w:shd w:val="clear" w:color="auto" w:fill="auto"/>
        <w:spacing w:before="0" w:after="0" w:line="276" w:lineRule="auto"/>
        <w:ind w:firstLine="709"/>
        <w:rPr>
          <w:sz w:val="24"/>
          <w:szCs w:val="24"/>
          <w:lang w:val="ru-RU"/>
        </w:rPr>
      </w:pPr>
      <w:r w:rsidRPr="0053308F">
        <w:rPr>
          <w:sz w:val="24"/>
          <w:szCs w:val="24"/>
          <w:lang w:val="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53308F" w:rsidRPr="001778EA"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обсуждает с детьми правила пользования сетью </w:t>
      </w:r>
      <w:r w:rsidRPr="001778EA">
        <w:rPr>
          <w:sz w:val="24"/>
          <w:szCs w:val="24"/>
          <w:lang w:val="ru-RU"/>
        </w:rPr>
        <w:t>Интернет, цифровыми ресурсами.</w:t>
      </w:r>
    </w:p>
    <w:p w:rsidR="009071AD" w:rsidRDefault="009071AD" w:rsidP="00C80A9D">
      <w:pPr>
        <w:pStyle w:val="21"/>
        <w:shd w:val="clear" w:color="auto" w:fill="auto"/>
        <w:tabs>
          <w:tab w:val="left" w:pos="1345"/>
        </w:tabs>
        <w:spacing w:before="0" w:after="0" w:line="276" w:lineRule="auto"/>
        <w:jc w:val="both"/>
        <w:rPr>
          <w:b/>
          <w:sz w:val="24"/>
          <w:szCs w:val="24"/>
          <w:lang w:val="ru-RU"/>
        </w:rPr>
      </w:pPr>
    </w:p>
    <w:p w:rsidR="0053308F" w:rsidRPr="00F400F7" w:rsidRDefault="00F763C7" w:rsidP="00632D4D">
      <w:pPr>
        <w:pStyle w:val="21"/>
        <w:shd w:val="clear" w:color="auto" w:fill="auto"/>
        <w:tabs>
          <w:tab w:val="left" w:pos="1345"/>
        </w:tabs>
        <w:spacing w:before="0" w:after="0" w:line="276" w:lineRule="auto"/>
        <w:ind w:firstLine="709"/>
        <w:jc w:val="both"/>
        <w:rPr>
          <w:b/>
          <w:sz w:val="24"/>
          <w:szCs w:val="24"/>
          <w:lang w:val="ru-RU"/>
        </w:rPr>
      </w:pPr>
      <w:r>
        <w:rPr>
          <w:b/>
          <w:sz w:val="24"/>
          <w:szCs w:val="24"/>
          <w:lang w:val="ru-RU"/>
        </w:rPr>
        <w:t>2.1.1.6.</w:t>
      </w:r>
      <w:r w:rsidR="00F400F7">
        <w:rPr>
          <w:b/>
          <w:sz w:val="24"/>
          <w:szCs w:val="24"/>
          <w:lang w:val="ru-RU"/>
        </w:rPr>
        <w:t xml:space="preserve"> </w:t>
      </w:r>
      <w:proofErr w:type="gramStart"/>
      <w:r w:rsidR="0053308F" w:rsidRPr="0053308F">
        <w:rPr>
          <w:b/>
          <w:sz w:val="24"/>
          <w:szCs w:val="24"/>
          <w:lang w:val="ru-RU"/>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roofErr w:type="gramEnd"/>
      <w:r w:rsidR="0053308F" w:rsidRPr="0053308F">
        <w:rPr>
          <w:b/>
          <w:sz w:val="24"/>
          <w:szCs w:val="24"/>
          <w:lang w:val="ru-RU"/>
        </w:rPr>
        <w:t xml:space="preserve"> </w:t>
      </w:r>
      <w:r w:rsidR="0053308F" w:rsidRPr="00F400F7">
        <w:rPr>
          <w:b/>
          <w:sz w:val="24"/>
          <w:szCs w:val="24"/>
          <w:lang w:val="ru-RU"/>
        </w:rPr>
        <w:t>Это предполагает решение задач нескольких направлений воспитания:</w:t>
      </w:r>
    </w:p>
    <w:p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воспитание уважения к своей семье, своему населенному пункту, родному краю, своей стране;</w:t>
      </w:r>
    </w:p>
    <w:p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формирование способности бережно и уважительно относиться к результатам своего труда и труда других людей.</w:t>
      </w:r>
    </w:p>
    <w:p w:rsidR="00556FF9" w:rsidRPr="00556FF9" w:rsidRDefault="00556FF9" w:rsidP="00556FF9">
      <w:pPr>
        <w:ind w:firstLine="567"/>
        <w:jc w:val="both"/>
        <w:rPr>
          <w:i/>
          <w:sz w:val="24"/>
          <w:szCs w:val="24"/>
        </w:rPr>
      </w:pPr>
      <w:r w:rsidRPr="00556FF9">
        <w:rPr>
          <w:i/>
          <w:sz w:val="24"/>
          <w:szCs w:val="24"/>
        </w:rPr>
        <w:t xml:space="preserve">Помимо задач, указанных в обязательной части Программы, </w:t>
      </w:r>
      <w:proofErr w:type="gramStart"/>
      <w:r w:rsidRPr="00556FF9">
        <w:rPr>
          <w:i/>
          <w:sz w:val="24"/>
          <w:szCs w:val="24"/>
        </w:rPr>
        <w:t>социально-коммуникативное</w:t>
      </w:r>
      <w:proofErr w:type="gramEnd"/>
      <w:r w:rsidRPr="00556FF9">
        <w:rPr>
          <w:i/>
          <w:sz w:val="24"/>
          <w:szCs w:val="24"/>
        </w:rPr>
        <w:t xml:space="preserve"> развитие</w:t>
      </w:r>
      <w:r w:rsidR="007F34F9" w:rsidRPr="00BD3F72">
        <w:rPr>
          <w:i/>
          <w:sz w:val="24"/>
          <w:szCs w:val="24"/>
        </w:rPr>
        <w:t xml:space="preserve">ставит перед детьми дошкольного </w:t>
      </w:r>
      <w:r w:rsidR="00BD3F72" w:rsidRPr="00BD3F72">
        <w:rPr>
          <w:i/>
          <w:sz w:val="24"/>
          <w:szCs w:val="24"/>
        </w:rPr>
        <w:t>возраста следующие</w:t>
      </w:r>
      <w:r w:rsidRPr="00BD3F72">
        <w:rPr>
          <w:i/>
          <w:sz w:val="24"/>
          <w:szCs w:val="24"/>
        </w:rPr>
        <w:t>задач</w:t>
      </w:r>
      <w:r w:rsidR="004379FF" w:rsidRPr="00BD3F72">
        <w:rPr>
          <w:i/>
          <w:sz w:val="24"/>
          <w:szCs w:val="24"/>
        </w:rPr>
        <w:t>и</w:t>
      </w:r>
      <w:r w:rsidRPr="00BD3F72">
        <w:rPr>
          <w:i/>
          <w:sz w:val="24"/>
          <w:szCs w:val="24"/>
        </w:rPr>
        <w:t>:</w:t>
      </w:r>
    </w:p>
    <w:p w:rsidR="00556FF9" w:rsidRPr="00556FF9" w:rsidRDefault="00DA1957" w:rsidP="00DA1957">
      <w:pPr>
        <w:widowControl/>
        <w:tabs>
          <w:tab w:val="left" w:pos="851"/>
        </w:tabs>
        <w:autoSpaceDE/>
        <w:autoSpaceDN/>
        <w:spacing w:line="340" w:lineRule="exact"/>
        <w:jc w:val="both"/>
        <w:rPr>
          <w:i/>
          <w:sz w:val="24"/>
          <w:szCs w:val="24"/>
        </w:rPr>
      </w:pPr>
      <w:r>
        <w:rPr>
          <w:i/>
          <w:sz w:val="24"/>
          <w:szCs w:val="24"/>
        </w:rPr>
        <w:t xml:space="preserve">- </w:t>
      </w:r>
      <w:r w:rsidR="00556FF9" w:rsidRPr="00556FF9">
        <w:rPr>
          <w:i/>
          <w:sz w:val="24"/>
          <w:szCs w:val="24"/>
        </w:rPr>
        <w:t>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чеченского народа;</w:t>
      </w:r>
    </w:p>
    <w:p w:rsidR="00556FF9" w:rsidRPr="00556FF9" w:rsidRDefault="00DA1957" w:rsidP="00DA1957">
      <w:pPr>
        <w:widowControl/>
        <w:tabs>
          <w:tab w:val="left" w:pos="851"/>
        </w:tabs>
        <w:autoSpaceDE/>
        <w:autoSpaceDN/>
        <w:spacing w:line="340" w:lineRule="exact"/>
        <w:jc w:val="both"/>
        <w:rPr>
          <w:i/>
          <w:sz w:val="24"/>
          <w:szCs w:val="24"/>
        </w:rPr>
      </w:pPr>
      <w:r>
        <w:rPr>
          <w:i/>
          <w:sz w:val="24"/>
          <w:szCs w:val="24"/>
        </w:rPr>
        <w:t xml:space="preserve">- </w:t>
      </w:r>
      <w:r w:rsidR="00556FF9" w:rsidRPr="00556FF9">
        <w:rPr>
          <w:i/>
          <w:sz w:val="24"/>
          <w:szCs w:val="24"/>
        </w:rPr>
        <w:t>формировать понимание гендерной, семейной принадлежности с учетом особенностей и традиций народов Чеченской Республики;</w:t>
      </w:r>
    </w:p>
    <w:p w:rsidR="00556FF9" w:rsidRPr="00556FF9" w:rsidRDefault="00DA1957" w:rsidP="00DA1957">
      <w:pPr>
        <w:widowControl/>
        <w:tabs>
          <w:tab w:val="left" w:pos="851"/>
        </w:tabs>
        <w:autoSpaceDE/>
        <w:autoSpaceDN/>
        <w:spacing w:line="340" w:lineRule="exact"/>
        <w:jc w:val="both"/>
        <w:rPr>
          <w:i/>
          <w:sz w:val="24"/>
          <w:szCs w:val="24"/>
        </w:rPr>
      </w:pPr>
      <w:r>
        <w:rPr>
          <w:i/>
          <w:sz w:val="24"/>
          <w:szCs w:val="24"/>
        </w:rPr>
        <w:t xml:space="preserve">- </w:t>
      </w:r>
      <w:r w:rsidR="00556FF9" w:rsidRPr="00556FF9">
        <w:rPr>
          <w:i/>
          <w:sz w:val="24"/>
          <w:szCs w:val="24"/>
        </w:rPr>
        <w:t xml:space="preserve">формировать нравственные и патриотические чувства, развивать интерес к национальной культуре и историческому прошлому чеченского народа, отраженного впамятниках, </w:t>
      </w:r>
      <w:proofErr w:type="gramStart"/>
      <w:r w:rsidR="00556FF9" w:rsidRPr="00556FF9">
        <w:rPr>
          <w:i/>
          <w:sz w:val="24"/>
          <w:szCs w:val="24"/>
        </w:rPr>
        <w:t>названиях</w:t>
      </w:r>
      <w:proofErr w:type="gramEnd"/>
      <w:r w:rsidR="00556FF9" w:rsidRPr="00556FF9">
        <w:rPr>
          <w:i/>
          <w:sz w:val="24"/>
          <w:szCs w:val="24"/>
        </w:rPr>
        <w:t xml:space="preserve"> улиц, символике;</w:t>
      </w:r>
    </w:p>
    <w:p w:rsidR="00556FF9" w:rsidRPr="00556FF9" w:rsidRDefault="00DA1957" w:rsidP="00DA1957">
      <w:pPr>
        <w:widowControl/>
        <w:tabs>
          <w:tab w:val="left" w:pos="851"/>
        </w:tabs>
        <w:autoSpaceDE/>
        <w:autoSpaceDN/>
        <w:spacing w:line="340" w:lineRule="exact"/>
        <w:jc w:val="both"/>
        <w:rPr>
          <w:i/>
          <w:sz w:val="24"/>
          <w:szCs w:val="24"/>
        </w:rPr>
      </w:pPr>
      <w:r>
        <w:rPr>
          <w:i/>
          <w:sz w:val="24"/>
          <w:szCs w:val="24"/>
        </w:rPr>
        <w:lastRenderedPageBreak/>
        <w:t xml:space="preserve">- </w:t>
      </w:r>
      <w:r w:rsidR="00556FF9" w:rsidRPr="00556FF9">
        <w:rPr>
          <w:i/>
          <w:sz w:val="24"/>
          <w:szCs w:val="24"/>
        </w:rPr>
        <w:t>формировать толерантное отношение к людям других национальностей и народностей, проживающих в Чеченской Республике, воспитывать чувство любви к Чеченской Республике как малой родине;</w:t>
      </w:r>
    </w:p>
    <w:p w:rsidR="00556FF9" w:rsidRPr="00556FF9" w:rsidRDefault="00DA1957" w:rsidP="00DA1957">
      <w:pPr>
        <w:widowControl/>
        <w:tabs>
          <w:tab w:val="left" w:pos="851"/>
        </w:tabs>
        <w:autoSpaceDE/>
        <w:autoSpaceDN/>
        <w:spacing w:line="340" w:lineRule="exact"/>
        <w:jc w:val="both"/>
        <w:rPr>
          <w:i/>
          <w:sz w:val="24"/>
          <w:szCs w:val="24"/>
        </w:rPr>
      </w:pPr>
      <w:r>
        <w:rPr>
          <w:i/>
          <w:sz w:val="24"/>
          <w:szCs w:val="24"/>
        </w:rPr>
        <w:t xml:space="preserve">- </w:t>
      </w:r>
      <w:r w:rsidR="00556FF9" w:rsidRPr="00556FF9">
        <w:rPr>
          <w:i/>
          <w:sz w:val="24"/>
          <w:szCs w:val="24"/>
        </w:rPr>
        <w:t>развивать первичные представления о труде взрослых земляков, их роли в обществе и жизни каждого человека;</w:t>
      </w:r>
    </w:p>
    <w:p w:rsidR="00556FF9" w:rsidRPr="00556FF9" w:rsidRDefault="00DA1957" w:rsidP="00DA1957">
      <w:pPr>
        <w:widowControl/>
        <w:tabs>
          <w:tab w:val="left" w:pos="851"/>
        </w:tabs>
        <w:autoSpaceDE/>
        <w:autoSpaceDN/>
        <w:spacing w:line="340" w:lineRule="exact"/>
        <w:jc w:val="both"/>
        <w:rPr>
          <w:i/>
          <w:sz w:val="24"/>
          <w:szCs w:val="24"/>
        </w:rPr>
      </w:pPr>
      <w:r>
        <w:rPr>
          <w:i/>
          <w:sz w:val="24"/>
          <w:szCs w:val="24"/>
        </w:rPr>
        <w:t xml:space="preserve">- </w:t>
      </w:r>
      <w:r w:rsidR="00556FF9" w:rsidRPr="00556FF9">
        <w:rPr>
          <w:i/>
          <w:sz w:val="24"/>
          <w:szCs w:val="24"/>
        </w:rPr>
        <w:t xml:space="preserve"> формировать позитивные установки к различным видам труда и творчества (в том числе к труду виноградарей, земледельцев, народных умельцев и др.);</w:t>
      </w:r>
    </w:p>
    <w:p w:rsidR="00556FF9" w:rsidRPr="00556FF9" w:rsidRDefault="00DA1957" w:rsidP="00DA1957">
      <w:pPr>
        <w:widowControl/>
        <w:tabs>
          <w:tab w:val="left" w:pos="851"/>
        </w:tabs>
        <w:autoSpaceDE/>
        <w:autoSpaceDN/>
        <w:spacing w:line="340" w:lineRule="exact"/>
        <w:jc w:val="both"/>
        <w:rPr>
          <w:i/>
          <w:sz w:val="24"/>
          <w:szCs w:val="24"/>
        </w:rPr>
      </w:pPr>
      <w:r>
        <w:rPr>
          <w:i/>
          <w:sz w:val="24"/>
          <w:szCs w:val="24"/>
        </w:rPr>
        <w:t xml:space="preserve">- </w:t>
      </w:r>
      <w:r w:rsidR="00556FF9" w:rsidRPr="00556FF9">
        <w:rPr>
          <w:i/>
          <w:sz w:val="24"/>
          <w:szCs w:val="24"/>
        </w:rPr>
        <w:t>развивать представления об опасных для человека и окружающего мира природы ситуациях и способах поведения в них (в горах, во время землетрясения).</w:t>
      </w:r>
    </w:p>
    <w:p w:rsidR="00556FF9" w:rsidRPr="00556FF9" w:rsidRDefault="00556FF9" w:rsidP="00556FF9">
      <w:pPr>
        <w:tabs>
          <w:tab w:val="left" w:pos="1134"/>
        </w:tabs>
        <w:spacing w:line="340" w:lineRule="exact"/>
        <w:ind w:firstLine="567"/>
        <w:jc w:val="both"/>
        <w:rPr>
          <w:i/>
          <w:sz w:val="24"/>
          <w:szCs w:val="24"/>
        </w:rPr>
      </w:pPr>
      <w:r w:rsidRPr="00556FF9">
        <w:rPr>
          <w:i/>
          <w:sz w:val="24"/>
          <w:szCs w:val="24"/>
        </w:rPr>
        <w:t xml:space="preserve">Для решения указанных задач в части, формируемой участниками образовательных отношений, выделяются следующие </w:t>
      </w:r>
      <w:r w:rsidRPr="00556FF9">
        <w:rPr>
          <w:b/>
          <w:i/>
          <w:sz w:val="24"/>
          <w:szCs w:val="24"/>
        </w:rPr>
        <w:t>содержательные</w:t>
      </w:r>
      <w:r w:rsidR="00F763C7">
        <w:rPr>
          <w:b/>
          <w:i/>
          <w:sz w:val="24"/>
          <w:szCs w:val="24"/>
        </w:rPr>
        <w:t xml:space="preserve"> </w:t>
      </w:r>
      <w:r w:rsidRPr="00556FF9">
        <w:rPr>
          <w:b/>
          <w:i/>
          <w:sz w:val="24"/>
          <w:szCs w:val="24"/>
        </w:rPr>
        <w:t>линии</w:t>
      </w:r>
      <w:r w:rsidRPr="00556FF9">
        <w:rPr>
          <w:i/>
          <w:sz w:val="24"/>
          <w:szCs w:val="24"/>
        </w:rPr>
        <w:t>:</w:t>
      </w:r>
    </w:p>
    <w:p w:rsidR="00556FF9" w:rsidRPr="00556FF9" w:rsidRDefault="00DA1957" w:rsidP="00DA1957">
      <w:pPr>
        <w:widowControl/>
        <w:tabs>
          <w:tab w:val="left" w:pos="993"/>
        </w:tabs>
        <w:autoSpaceDE/>
        <w:autoSpaceDN/>
        <w:spacing w:line="340" w:lineRule="exact"/>
        <w:jc w:val="both"/>
        <w:rPr>
          <w:i/>
          <w:sz w:val="24"/>
          <w:szCs w:val="24"/>
        </w:rPr>
      </w:pPr>
      <w:r>
        <w:rPr>
          <w:i/>
          <w:sz w:val="24"/>
          <w:szCs w:val="24"/>
        </w:rPr>
        <w:t xml:space="preserve">- </w:t>
      </w:r>
      <w:r w:rsidR="00556FF9" w:rsidRPr="00556FF9">
        <w:rPr>
          <w:i/>
          <w:sz w:val="24"/>
          <w:szCs w:val="24"/>
        </w:rPr>
        <w:t>«Играя, познаю мир»</w:t>
      </w:r>
    </w:p>
    <w:p w:rsidR="00556FF9" w:rsidRPr="00556FF9" w:rsidRDefault="00DA1957" w:rsidP="00DA1957">
      <w:pPr>
        <w:widowControl/>
        <w:tabs>
          <w:tab w:val="left" w:pos="993"/>
        </w:tabs>
        <w:autoSpaceDE/>
        <w:autoSpaceDN/>
        <w:spacing w:line="340" w:lineRule="exact"/>
        <w:jc w:val="both"/>
        <w:rPr>
          <w:i/>
          <w:sz w:val="24"/>
          <w:szCs w:val="24"/>
        </w:rPr>
      </w:pPr>
      <w:r>
        <w:rPr>
          <w:i/>
          <w:sz w:val="24"/>
          <w:szCs w:val="24"/>
        </w:rPr>
        <w:t xml:space="preserve">- </w:t>
      </w:r>
      <w:r w:rsidR="00556FF9" w:rsidRPr="00556FF9">
        <w:rPr>
          <w:i/>
          <w:sz w:val="24"/>
          <w:szCs w:val="24"/>
        </w:rPr>
        <w:t>«Традиции и обычаи моего народа»</w:t>
      </w:r>
    </w:p>
    <w:p w:rsidR="00556FF9" w:rsidRPr="00556FF9" w:rsidRDefault="00DA1957" w:rsidP="00DA1957">
      <w:pPr>
        <w:widowControl/>
        <w:tabs>
          <w:tab w:val="left" w:pos="993"/>
        </w:tabs>
        <w:autoSpaceDE/>
        <w:autoSpaceDN/>
        <w:spacing w:line="340" w:lineRule="exact"/>
        <w:jc w:val="both"/>
        <w:rPr>
          <w:i/>
          <w:sz w:val="24"/>
          <w:szCs w:val="24"/>
        </w:rPr>
      </w:pPr>
      <w:r>
        <w:rPr>
          <w:i/>
          <w:sz w:val="24"/>
          <w:szCs w:val="24"/>
        </w:rPr>
        <w:t xml:space="preserve">- </w:t>
      </w:r>
      <w:r w:rsidR="00556FF9" w:rsidRPr="00556FF9">
        <w:rPr>
          <w:i/>
          <w:sz w:val="24"/>
          <w:szCs w:val="24"/>
        </w:rPr>
        <w:t>«Я, семья и мой народ»</w:t>
      </w:r>
    </w:p>
    <w:p w:rsidR="00556FF9" w:rsidRPr="00556FF9" w:rsidRDefault="00DA1957" w:rsidP="00DA1957">
      <w:pPr>
        <w:widowControl/>
        <w:tabs>
          <w:tab w:val="left" w:pos="993"/>
        </w:tabs>
        <w:autoSpaceDE/>
        <w:autoSpaceDN/>
        <w:spacing w:line="340" w:lineRule="exact"/>
        <w:jc w:val="both"/>
        <w:rPr>
          <w:i/>
          <w:sz w:val="24"/>
          <w:szCs w:val="24"/>
        </w:rPr>
      </w:pPr>
      <w:r>
        <w:rPr>
          <w:i/>
          <w:sz w:val="24"/>
          <w:szCs w:val="24"/>
        </w:rPr>
        <w:t xml:space="preserve">- </w:t>
      </w:r>
      <w:r w:rsidR="00556FF9" w:rsidRPr="00556FF9">
        <w:rPr>
          <w:i/>
          <w:sz w:val="24"/>
          <w:szCs w:val="24"/>
        </w:rPr>
        <w:t>«Я и моя страна»</w:t>
      </w:r>
    </w:p>
    <w:p w:rsidR="00556FF9" w:rsidRPr="00556FF9" w:rsidRDefault="00DA1957" w:rsidP="00DA1957">
      <w:pPr>
        <w:widowControl/>
        <w:tabs>
          <w:tab w:val="left" w:pos="993"/>
        </w:tabs>
        <w:autoSpaceDE/>
        <w:autoSpaceDN/>
        <w:spacing w:line="340" w:lineRule="exact"/>
        <w:jc w:val="both"/>
        <w:rPr>
          <w:i/>
          <w:sz w:val="24"/>
          <w:szCs w:val="24"/>
        </w:rPr>
      </w:pPr>
      <w:r>
        <w:rPr>
          <w:i/>
          <w:sz w:val="24"/>
          <w:szCs w:val="24"/>
        </w:rPr>
        <w:t xml:space="preserve">- </w:t>
      </w:r>
      <w:r w:rsidR="00556FF9" w:rsidRPr="00556FF9">
        <w:rPr>
          <w:i/>
          <w:sz w:val="24"/>
          <w:szCs w:val="24"/>
        </w:rPr>
        <w:t>«Я учусь трудиться»</w:t>
      </w:r>
    </w:p>
    <w:p w:rsidR="00556FF9" w:rsidRPr="00556FF9" w:rsidRDefault="00DA1957" w:rsidP="00DA1957">
      <w:pPr>
        <w:widowControl/>
        <w:tabs>
          <w:tab w:val="left" w:pos="993"/>
        </w:tabs>
        <w:autoSpaceDE/>
        <w:autoSpaceDN/>
        <w:spacing w:line="340" w:lineRule="exact"/>
        <w:jc w:val="both"/>
        <w:rPr>
          <w:i/>
          <w:sz w:val="24"/>
          <w:szCs w:val="24"/>
        </w:rPr>
      </w:pPr>
      <w:r>
        <w:rPr>
          <w:i/>
          <w:sz w:val="24"/>
          <w:szCs w:val="24"/>
        </w:rPr>
        <w:t xml:space="preserve">- </w:t>
      </w:r>
      <w:r w:rsidR="00556FF9" w:rsidRPr="00556FF9">
        <w:rPr>
          <w:i/>
          <w:sz w:val="24"/>
          <w:szCs w:val="24"/>
        </w:rPr>
        <w:t>«Я и моя безопасность»</w:t>
      </w:r>
    </w:p>
    <w:p w:rsidR="00556FF9" w:rsidRPr="00556FF9" w:rsidRDefault="00556FF9" w:rsidP="00556FF9">
      <w:pPr>
        <w:widowControl/>
        <w:tabs>
          <w:tab w:val="left" w:pos="993"/>
        </w:tabs>
        <w:autoSpaceDE/>
        <w:autoSpaceDN/>
        <w:spacing w:line="340" w:lineRule="exact"/>
        <w:ind w:left="927"/>
        <w:jc w:val="both"/>
        <w:rPr>
          <w:i/>
          <w:sz w:val="24"/>
          <w:szCs w:val="24"/>
        </w:rPr>
      </w:pPr>
    </w:p>
    <w:p w:rsidR="005A4C2C" w:rsidRPr="009071AD" w:rsidRDefault="009071AD" w:rsidP="00632D4D">
      <w:pPr>
        <w:pStyle w:val="a3"/>
        <w:spacing w:before="10" w:line="276" w:lineRule="auto"/>
        <w:ind w:left="0" w:firstLine="0"/>
        <w:rPr>
          <w:b/>
          <w:sz w:val="26"/>
          <w:szCs w:val="26"/>
        </w:rPr>
      </w:pPr>
      <w:r>
        <w:rPr>
          <w:b/>
          <w:sz w:val="26"/>
          <w:szCs w:val="26"/>
        </w:rPr>
        <w:t>Методические пособия</w:t>
      </w:r>
      <w:r w:rsidR="005A4C2C" w:rsidRPr="009071AD">
        <w:rPr>
          <w:b/>
          <w:sz w:val="26"/>
          <w:szCs w:val="26"/>
        </w:rPr>
        <w:t xml:space="preserve"> для решения задач образовательной области «Социально-коммуникативное развитие:</w:t>
      </w:r>
    </w:p>
    <w:p w:rsidR="00ED5107" w:rsidRPr="00ED5107" w:rsidRDefault="00ED5107" w:rsidP="00916E23">
      <w:pPr>
        <w:pStyle w:val="a6"/>
        <w:widowControl/>
        <w:numPr>
          <w:ilvl w:val="0"/>
          <w:numId w:val="274"/>
        </w:numPr>
        <w:tabs>
          <w:tab w:val="left" w:pos="567"/>
        </w:tabs>
        <w:adjustRightInd w:val="0"/>
        <w:spacing w:line="276" w:lineRule="auto"/>
        <w:ind w:left="0" w:firstLine="0"/>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rsidR="00ED5107" w:rsidRPr="00ED5107" w:rsidRDefault="00ED5107" w:rsidP="00916E23">
      <w:pPr>
        <w:pStyle w:val="a6"/>
        <w:widowControl/>
        <w:numPr>
          <w:ilvl w:val="0"/>
          <w:numId w:val="274"/>
        </w:numPr>
        <w:tabs>
          <w:tab w:val="left" w:pos="567"/>
        </w:tabs>
        <w:adjustRightInd w:val="0"/>
        <w:spacing w:line="276" w:lineRule="auto"/>
        <w:ind w:left="0" w:firstLine="0"/>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Младшая группа (3–4 года).</w:t>
      </w:r>
    </w:p>
    <w:p w:rsidR="00ED5107" w:rsidRPr="00ED5107" w:rsidRDefault="00ED5107" w:rsidP="00916E23">
      <w:pPr>
        <w:pStyle w:val="a6"/>
        <w:widowControl/>
        <w:numPr>
          <w:ilvl w:val="0"/>
          <w:numId w:val="274"/>
        </w:numPr>
        <w:tabs>
          <w:tab w:val="left" w:pos="567"/>
        </w:tabs>
        <w:adjustRightInd w:val="0"/>
        <w:spacing w:line="276" w:lineRule="auto"/>
        <w:ind w:left="0" w:firstLine="0"/>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Средняя группа (4–5 лет).</w:t>
      </w:r>
    </w:p>
    <w:p w:rsidR="00ED5107" w:rsidRPr="00ED5107" w:rsidRDefault="00ED5107" w:rsidP="00916E23">
      <w:pPr>
        <w:pStyle w:val="a6"/>
        <w:widowControl/>
        <w:numPr>
          <w:ilvl w:val="0"/>
          <w:numId w:val="274"/>
        </w:numPr>
        <w:tabs>
          <w:tab w:val="left" w:pos="567"/>
        </w:tabs>
        <w:adjustRightInd w:val="0"/>
        <w:spacing w:line="276" w:lineRule="auto"/>
        <w:ind w:left="0" w:firstLine="0"/>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Старшая группа (5–6 лет).</w:t>
      </w:r>
    </w:p>
    <w:p w:rsidR="00ED5107" w:rsidRPr="00ED5107" w:rsidRDefault="00ED5107" w:rsidP="00916E23">
      <w:pPr>
        <w:pStyle w:val="a6"/>
        <w:widowControl/>
        <w:numPr>
          <w:ilvl w:val="0"/>
          <w:numId w:val="274"/>
        </w:numPr>
        <w:tabs>
          <w:tab w:val="left" w:pos="567"/>
        </w:tabs>
        <w:adjustRightInd w:val="0"/>
        <w:spacing w:line="276" w:lineRule="auto"/>
        <w:ind w:left="0" w:firstLine="0"/>
        <w:rPr>
          <w:rFonts w:eastAsiaTheme="minorHAnsi"/>
          <w:sz w:val="24"/>
          <w:szCs w:val="24"/>
        </w:rPr>
      </w:pPr>
      <w:r w:rsidRPr="00ED5107">
        <w:rPr>
          <w:rFonts w:eastAsiaTheme="minorHAnsi"/>
          <w:sz w:val="24"/>
          <w:szCs w:val="24"/>
        </w:rPr>
        <w:t>Губанова Н. Ф. Игровая деятельность в детском саду (2–7 лет).</w:t>
      </w:r>
    </w:p>
    <w:p w:rsidR="00ED5107" w:rsidRPr="00ED5107" w:rsidRDefault="00ED5107" w:rsidP="00916E23">
      <w:pPr>
        <w:pStyle w:val="a6"/>
        <w:widowControl/>
        <w:numPr>
          <w:ilvl w:val="0"/>
          <w:numId w:val="274"/>
        </w:numPr>
        <w:tabs>
          <w:tab w:val="left" w:pos="567"/>
        </w:tabs>
        <w:adjustRightInd w:val="0"/>
        <w:spacing w:line="276" w:lineRule="auto"/>
        <w:ind w:left="0" w:firstLine="0"/>
        <w:rPr>
          <w:rFonts w:eastAsiaTheme="minorHAnsi"/>
          <w:sz w:val="24"/>
          <w:szCs w:val="24"/>
        </w:rPr>
      </w:pPr>
      <w:r w:rsidRPr="00ED5107">
        <w:rPr>
          <w:rFonts w:eastAsiaTheme="minorHAnsi"/>
          <w:sz w:val="24"/>
          <w:szCs w:val="24"/>
        </w:rPr>
        <w:t>Белая К. Ю. Формирование основ безопасности у дошкольников (3–7 лет).</w:t>
      </w:r>
    </w:p>
    <w:p w:rsidR="00963B6C" w:rsidRDefault="00ED5107" w:rsidP="00916E23">
      <w:pPr>
        <w:pStyle w:val="a6"/>
        <w:widowControl/>
        <w:numPr>
          <w:ilvl w:val="0"/>
          <w:numId w:val="274"/>
        </w:numPr>
        <w:tabs>
          <w:tab w:val="left" w:pos="567"/>
        </w:tabs>
        <w:adjustRightInd w:val="0"/>
        <w:spacing w:line="276" w:lineRule="auto"/>
        <w:ind w:left="0" w:firstLine="0"/>
        <w:rPr>
          <w:rFonts w:eastAsiaTheme="minorHAnsi"/>
          <w:sz w:val="24"/>
          <w:szCs w:val="24"/>
        </w:rPr>
      </w:pPr>
      <w:r w:rsidRPr="00ED5107">
        <w:rPr>
          <w:rFonts w:eastAsiaTheme="minorHAnsi"/>
          <w:sz w:val="24"/>
          <w:szCs w:val="24"/>
        </w:rPr>
        <w:t>Буре Р. С. Социально-нравственное воспитание дошкольников (3–7 лет).</w:t>
      </w:r>
    </w:p>
    <w:p w:rsidR="00963B6C" w:rsidRPr="00963B6C" w:rsidRDefault="00963B6C" w:rsidP="00916E23">
      <w:pPr>
        <w:pStyle w:val="a6"/>
        <w:widowControl/>
        <w:numPr>
          <w:ilvl w:val="0"/>
          <w:numId w:val="274"/>
        </w:numPr>
        <w:tabs>
          <w:tab w:val="left" w:pos="567"/>
        </w:tabs>
        <w:adjustRightInd w:val="0"/>
        <w:spacing w:line="276" w:lineRule="auto"/>
        <w:ind w:left="0" w:firstLine="0"/>
        <w:rPr>
          <w:rFonts w:eastAsiaTheme="minorHAnsi"/>
          <w:sz w:val="24"/>
          <w:szCs w:val="24"/>
        </w:rPr>
      </w:pPr>
      <w:r w:rsidRPr="00963B6C">
        <w:rPr>
          <w:rFonts w:eastAsiaTheme="minorHAnsi"/>
          <w:sz w:val="24"/>
          <w:szCs w:val="24"/>
        </w:rPr>
        <w:t>Куцакова Л. В. Трудовое воспитание в детском саду:</w:t>
      </w:r>
      <w:r w:rsidR="00916E23">
        <w:rPr>
          <w:rFonts w:eastAsiaTheme="minorHAnsi"/>
          <w:sz w:val="24"/>
          <w:szCs w:val="24"/>
        </w:rPr>
        <w:t xml:space="preserve"> </w:t>
      </w:r>
      <w:r w:rsidRPr="00963B6C">
        <w:rPr>
          <w:rFonts w:eastAsiaTheme="minorHAnsi"/>
          <w:sz w:val="24"/>
          <w:szCs w:val="24"/>
        </w:rPr>
        <w:t>Для занятий с детьми 3–7 лет.</w:t>
      </w:r>
    </w:p>
    <w:p w:rsidR="00ED5107" w:rsidRPr="00ED5107" w:rsidRDefault="00ED5107" w:rsidP="00916E23">
      <w:pPr>
        <w:pStyle w:val="a6"/>
        <w:widowControl/>
        <w:numPr>
          <w:ilvl w:val="0"/>
          <w:numId w:val="274"/>
        </w:numPr>
        <w:tabs>
          <w:tab w:val="left" w:pos="567"/>
        </w:tabs>
        <w:adjustRightInd w:val="0"/>
        <w:spacing w:line="276" w:lineRule="auto"/>
        <w:ind w:left="0" w:firstLine="0"/>
        <w:rPr>
          <w:rFonts w:eastAsiaTheme="minorHAnsi"/>
          <w:sz w:val="24"/>
          <w:szCs w:val="24"/>
        </w:rPr>
      </w:pPr>
      <w:r w:rsidRPr="00ED5107">
        <w:rPr>
          <w:rFonts w:eastAsiaTheme="minorHAnsi"/>
          <w:sz w:val="24"/>
          <w:szCs w:val="24"/>
        </w:rPr>
        <w:t>Саулина Т. Ф. Знакомим дошкольников с правилами дорожного движения(3–7 лет).</w:t>
      </w:r>
    </w:p>
    <w:p w:rsidR="00ED5107" w:rsidRPr="00ED5107" w:rsidRDefault="00ED5107" w:rsidP="00916E23">
      <w:pPr>
        <w:pStyle w:val="a6"/>
        <w:widowControl/>
        <w:numPr>
          <w:ilvl w:val="0"/>
          <w:numId w:val="274"/>
        </w:numPr>
        <w:tabs>
          <w:tab w:val="left" w:pos="567"/>
        </w:tabs>
        <w:adjustRightInd w:val="0"/>
        <w:spacing w:line="276" w:lineRule="auto"/>
        <w:ind w:left="0" w:firstLine="0"/>
        <w:rPr>
          <w:rFonts w:eastAsiaTheme="minorHAnsi"/>
          <w:sz w:val="24"/>
          <w:szCs w:val="24"/>
        </w:rPr>
      </w:pPr>
      <w:r w:rsidRPr="00ED5107">
        <w:rPr>
          <w:rFonts w:eastAsiaTheme="minorHAnsi"/>
          <w:sz w:val="24"/>
          <w:szCs w:val="24"/>
        </w:rPr>
        <w:t>Губанова Н. Ф. Развитие игровой деятельности: Вторая группа раннего возраста (2–3 года).</w:t>
      </w:r>
    </w:p>
    <w:p w:rsidR="00ED5107" w:rsidRPr="00ED5107" w:rsidRDefault="00ED5107" w:rsidP="00916E23">
      <w:pPr>
        <w:pStyle w:val="a6"/>
        <w:widowControl/>
        <w:numPr>
          <w:ilvl w:val="0"/>
          <w:numId w:val="274"/>
        </w:numPr>
        <w:tabs>
          <w:tab w:val="left" w:pos="567"/>
        </w:tabs>
        <w:adjustRightInd w:val="0"/>
        <w:spacing w:line="276" w:lineRule="auto"/>
        <w:ind w:left="0" w:firstLine="0"/>
        <w:rPr>
          <w:rFonts w:eastAsiaTheme="minorHAnsi"/>
          <w:sz w:val="24"/>
          <w:szCs w:val="24"/>
        </w:rPr>
      </w:pPr>
      <w:r w:rsidRPr="00ED5107">
        <w:rPr>
          <w:rFonts w:eastAsiaTheme="minorHAnsi"/>
          <w:sz w:val="24"/>
          <w:szCs w:val="24"/>
        </w:rPr>
        <w:t>Губанова Н. Ф. Развитие игровой деятельности: Младшая группа (3–4 года).</w:t>
      </w:r>
    </w:p>
    <w:p w:rsidR="00ED5107" w:rsidRDefault="00ED5107" w:rsidP="00916E23">
      <w:pPr>
        <w:pStyle w:val="a6"/>
        <w:widowControl/>
        <w:numPr>
          <w:ilvl w:val="0"/>
          <w:numId w:val="274"/>
        </w:numPr>
        <w:tabs>
          <w:tab w:val="left" w:pos="567"/>
        </w:tabs>
        <w:adjustRightInd w:val="0"/>
        <w:spacing w:line="276" w:lineRule="auto"/>
        <w:ind w:left="0" w:firstLine="0"/>
        <w:rPr>
          <w:rFonts w:eastAsiaTheme="minorHAnsi"/>
          <w:sz w:val="24"/>
          <w:szCs w:val="24"/>
        </w:rPr>
      </w:pPr>
      <w:r w:rsidRPr="00ED5107">
        <w:rPr>
          <w:rFonts w:eastAsiaTheme="minorHAnsi"/>
          <w:sz w:val="24"/>
          <w:szCs w:val="24"/>
        </w:rPr>
        <w:t>Губанова Н. Ф. Развитие игровой деятельности: Средняя группа (4–5 лет).</w:t>
      </w:r>
    </w:p>
    <w:p w:rsidR="00ED5107" w:rsidRPr="00ED5107" w:rsidRDefault="00ED5107" w:rsidP="00916E23">
      <w:pPr>
        <w:pStyle w:val="a6"/>
        <w:widowControl/>
        <w:numPr>
          <w:ilvl w:val="0"/>
          <w:numId w:val="274"/>
        </w:numPr>
        <w:tabs>
          <w:tab w:val="left" w:pos="567"/>
        </w:tabs>
        <w:adjustRightInd w:val="0"/>
        <w:spacing w:line="276" w:lineRule="auto"/>
        <w:ind w:left="0" w:firstLine="0"/>
        <w:rPr>
          <w:rFonts w:eastAsiaTheme="minorHAnsi"/>
          <w:sz w:val="24"/>
          <w:szCs w:val="24"/>
        </w:rPr>
      </w:pPr>
      <w:r w:rsidRPr="00ED5107">
        <w:rPr>
          <w:rFonts w:eastAsiaTheme="minorHAnsi"/>
          <w:sz w:val="24"/>
          <w:szCs w:val="24"/>
        </w:rPr>
        <w:t>Губанова Н. Ф. Развитие игровой деятельности:</w:t>
      </w:r>
      <w:r>
        <w:rPr>
          <w:rFonts w:eastAsiaTheme="minorHAnsi"/>
          <w:sz w:val="24"/>
          <w:szCs w:val="24"/>
        </w:rPr>
        <w:t xml:space="preserve"> Старшая группа (</w:t>
      </w:r>
      <w:r w:rsidRPr="00ED5107">
        <w:rPr>
          <w:rFonts w:eastAsiaTheme="minorHAnsi"/>
          <w:sz w:val="24"/>
          <w:szCs w:val="24"/>
        </w:rPr>
        <w:t>5–6 лет</w:t>
      </w:r>
      <w:r>
        <w:rPr>
          <w:rFonts w:eastAsiaTheme="minorHAnsi"/>
          <w:sz w:val="24"/>
          <w:szCs w:val="24"/>
        </w:rPr>
        <w:t>).</w:t>
      </w:r>
    </w:p>
    <w:p w:rsidR="00846FDF" w:rsidRDefault="00AA2E99" w:rsidP="00916E23">
      <w:pPr>
        <w:pStyle w:val="a6"/>
        <w:widowControl/>
        <w:numPr>
          <w:ilvl w:val="0"/>
          <w:numId w:val="274"/>
        </w:numPr>
        <w:tabs>
          <w:tab w:val="left" w:pos="567"/>
        </w:tabs>
        <w:adjustRightInd w:val="0"/>
        <w:spacing w:line="276" w:lineRule="auto"/>
        <w:ind w:left="0" w:firstLine="0"/>
        <w:rPr>
          <w:rFonts w:eastAsiaTheme="minorHAnsi"/>
          <w:sz w:val="24"/>
          <w:szCs w:val="24"/>
        </w:rPr>
      </w:pPr>
      <w:r w:rsidRPr="00ED5107">
        <w:rPr>
          <w:rFonts w:eastAsiaTheme="minorHAnsi"/>
          <w:sz w:val="24"/>
          <w:szCs w:val="24"/>
        </w:rPr>
        <w:t xml:space="preserve">Игнатова С.В., Хамраева Е.А. и др. Бабушкины сказки. </w:t>
      </w:r>
      <w:r w:rsidR="009071AD" w:rsidRPr="00ED5107">
        <w:rPr>
          <w:rFonts w:eastAsiaTheme="minorHAnsi"/>
          <w:sz w:val="24"/>
          <w:szCs w:val="24"/>
        </w:rPr>
        <w:t>Чеченские и р</w:t>
      </w:r>
      <w:r w:rsidRPr="00ED5107">
        <w:rPr>
          <w:rFonts w:eastAsiaTheme="minorHAnsi"/>
          <w:sz w:val="24"/>
          <w:szCs w:val="24"/>
        </w:rPr>
        <w:t>усские сказки</w:t>
      </w:r>
      <w:r w:rsidR="00ED5107">
        <w:rPr>
          <w:rFonts w:eastAsiaTheme="minorHAnsi"/>
          <w:sz w:val="24"/>
          <w:szCs w:val="24"/>
        </w:rPr>
        <w:t>.</w:t>
      </w:r>
    </w:p>
    <w:p w:rsidR="00846FDF" w:rsidRDefault="00846FDF" w:rsidP="00916E23">
      <w:pPr>
        <w:pStyle w:val="a6"/>
        <w:widowControl/>
        <w:numPr>
          <w:ilvl w:val="0"/>
          <w:numId w:val="274"/>
        </w:numPr>
        <w:tabs>
          <w:tab w:val="left" w:pos="567"/>
        </w:tabs>
        <w:adjustRightInd w:val="0"/>
        <w:spacing w:line="276" w:lineRule="auto"/>
        <w:ind w:left="0" w:firstLine="0"/>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846FDF" w:rsidRDefault="00846FDF" w:rsidP="00916E23">
      <w:pPr>
        <w:pStyle w:val="a6"/>
        <w:widowControl/>
        <w:numPr>
          <w:ilvl w:val="0"/>
          <w:numId w:val="274"/>
        </w:numPr>
        <w:tabs>
          <w:tab w:val="left" w:pos="567"/>
        </w:tabs>
        <w:adjustRightInd w:val="0"/>
        <w:spacing w:line="276" w:lineRule="auto"/>
        <w:ind w:left="0" w:firstLine="0"/>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rsidR="00846FDF" w:rsidRDefault="00846FDF" w:rsidP="00916E23">
      <w:pPr>
        <w:pStyle w:val="a6"/>
        <w:widowControl/>
        <w:numPr>
          <w:ilvl w:val="0"/>
          <w:numId w:val="274"/>
        </w:numPr>
        <w:tabs>
          <w:tab w:val="left" w:pos="567"/>
        </w:tabs>
        <w:adjustRightInd w:val="0"/>
        <w:spacing w:line="276" w:lineRule="auto"/>
        <w:ind w:left="0" w:firstLine="0"/>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rsidR="00BB065E" w:rsidRDefault="00BB065E" w:rsidP="00916E23">
      <w:pPr>
        <w:pStyle w:val="21"/>
        <w:shd w:val="clear" w:color="auto" w:fill="auto"/>
        <w:tabs>
          <w:tab w:val="left" w:pos="567"/>
        </w:tabs>
        <w:spacing w:before="0" w:after="0" w:line="276" w:lineRule="auto"/>
        <w:ind w:left="740"/>
        <w:rPr>
          <w:b/>
          <w:lang w:val="ru-RU"/>
        </w:rPr>
      </w:pPr>
    </w:p>
    <w:p w:rsidR="00B21367" w:rsidRPr="00ED5107" w:rsidRDefault="00B21367" w:rsidP="00916E23">
      <w:pPr>
        <w:pStyle w:val="21"/>
        <w:shd w:val="clear" w:color="auto" w:fill="auto"/>
        <w:tabs>
          <w:tab w:val="left" w:pos="1124"/>
        </w:tabs>
        <w:spacing w:before="0" w:after="0" w:line="276" w:lineRule="auto"/>
        <w:ind w:left="740"/>
        <w:rPr>
          <w:b/>
          <w:lang w:val="ru-RU"/>
        </w:rPr>
      </w:pPr>
      <w:r w:rsidRPr="009071AD">
        <w:rPr>
          <w:b/>
          <w:lang w:val="ru-RU"/>
        </w:rPr>
        <w:t xml:space="preserve">2.1.2. </w:t>
      </w:r>
      <w:r w:rsidRPr="00ED5107">
        <w:rPr>
          <w:b/>
          <w:lang w:val="ru-RU"/>
        </w:rPr>
        <w:t>Познавательное развитие.</w:t>
      </w:r>
    </w:p>
    <w:p w:rsidR="00B21367" w:rsidRPr="009071AD" w:rsidRDefault="00F763C7" w:rsidP="00916E23">
      <w:pPr>
        <w:pStyle w:val="21"/>
        <w:shd w:val="clear" w:color="auto" w:fill="auto"/>
        <w:tabs>
          <w:tab w:val="left" w:pos="1345"/>
        </w:tabs>
        <w:spacing w:before="0" w:after="0" w:line="276" w:lineRule="auto"/>
        <w:ind w:left="740" w:right="20"/>
        <w:rPr>
          <w:b/>
          <w:sz w:val="26"/>
          <w:szCs w:val="26"/>
          <w:lang w:val="ru-RU"/>
        </w:rPr>
      </w:pPr>
      <w:r>
        <w:rPr>
          <w:b/>
          <w:sz w:val="26"/>
          <w:szCs w:val="26"/>
          <w:lang w:val="ru-RU"/>
        </w:rPr>
        <w:t>2.1.2.1</w:t>
      </w:r>
      <w:r w:rsidR="00B21367" w:rsidRPr="009071AD">
        <w:rPr>
          <w:b/>
          <w:sz w:val="26"/>
          <w:szCs w:val="26"/>
          <w:lang w:val="ru-RU"/>
        </w:rPr>
        <w:t>. От 2 лет до 3 лет.</w:t>
      </w:r>
    </w:p>
    <w:p w:rsidR="00B21367" w:rsidRPr="00B21367" w:rsidRDefault="00B21367" w:rsidP="00916E23">
      <w:pPr>
        <w:pStyle w:val="21"/>
        <w:shd w:val="clear" w:color="auto" w:fill="auto"/>
        <w:tabs>
          <w:tab w:val="left" w:pos="1556"/>
        </w:tabs>
        <w:spacing w:before="0" w:after="0" w:line="276" w:lineRule="auto"/>
        <w:ind w:right="20" w:firstLine="740"/>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545C30" w:rsidP="00916E23">
      <w:pPr>
        <w:pStyle w:val="21"/>
        <w:shd w:val="clear" w:color="auto" w:fill="auto"/>
        <w:tabs>
          <w:tab w:val="left" w:pos="1018"/>
        </w:tabs>
        <w:spacing w:before="0" w:after="0" w:line="276" w:lineRule="auto"/>
        <w:ind w:right="20"/>
        <w:rPr>
          <w:sz w:val="24"/>
          <w:szCs w:val="24"/>
          <w:lang w:val="ru-RU"/>
        </w:rPr>
      </w:pPr>
      <w:r>
        <w:rPr>
          <w:sz w:val="24"/>
          <w:szCs w:val="24"/>
          <w:lang w:val="ru-RU"/>
        </w:rPr>
        <w:t xml:space="preserve">- </w:t>
      </w:r>
      <w:r w:rsidR="00B21367" w:rsidRPr="00B21367">
        <w:rPr>
          <w:sz w:val="24"/>
          <w:szCs w:val="24"/>
          <w:lang w:val="ru-RU"/>
        </w:rPr>
        <w:t>развивать разные виды восприятия: зрительного, слухового, осязательного, вкусового, обонятельного;</w:t>
      </w:r>
    </w:p>
    <w:p w:rsidR="00545C30" w:rsidRDefault="00545C30" w:rsidP="00916E23">
      <w:pPr>
        <w:pStyle w:val="21"/>
        <w:shd w:val="clear" w:color="auto" w:fill="auto"/>
        <w:tabs>
          <w:tab w:val="left" w:pos="1033"/>
        </w:tabs>
        <w:spacing w:before="0" w:after="0" w:line="276" w:lineRule="auto"/>
        <w:ind w:right="20"/>
        <w:rPr>
          <w:sz w:val="24"/>
          <w:szCs w:val="24"/>
          <w:lang w:val="ru-RU"/>
        </w:rPr>
      </w:pPr>
      <w:r>
        <w:rPr>
          <w:sz w:val="24"/>
          <w:szCs w:val="24"/>
          <w:lang w:val="ru-RU"/>
        </w:rPr>
        <w:t xml:space="preserve">- </w:t>
      </w:r>
      <w:r w:rsidR="00B21367" w:rsidRPr="00B21367">
        <w:rPr>
          <w:sz w:val="24"/>
          <w:szCs w:val="24"/>
          <w:lang w:val="ru-RU"/>
        </w:rPr>
        <w:t>развивать наглядно-действенное мышление в процессе решения познавательных практических задач;</w:t>
      </w:r>
    </w:p>
    <w:p w:rsidR="00B21367" w:rsidRPr="00B21367" w:rsidRDefault="00545C30" w:rsidP="00916E23">
      <w:pPr>
        <w:pStyle w:val="21"/>
        <w:shd w:val="clear" w:color="auto" w:fill="auto"/>
        <w:tabs>
          <w:tab w:val="left" w:pos="1033"/>
        </w:tabs>
        <w:spacing w:before="0" w:after="0" w:line="276" w:lineRule="auto"/>
        <w:ind w:right="20"/>
        <w:rPr>
          <w:sz w:val="24"/>
          <w:szCs w:val="24"/>
          <w:lang w:val="ru-RU"/>
        </w:rPr>
      </w:pPr>
      <w:r>
        <w:rPr>
          <w:sz w:val="24"/>
          <w:szCs w:val="24"/>
          <w:lang w:val="ru-RU"/>
        </w:rPr>
        <w:t xml:space="preserve">- </w:t>
      </w:r>
      <w:r w:rsidR="00B21367" w:rsidRPr="00B21367">
        <w:rPr>
          <w:sz w:val="24"/>
          <w:szCs w:val="24"/>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B21367" w:rsidRPr="00B21367" w:rsidRDefault="00545C30" w:rsidP="00916E23">
      <w:pPr>
        <w:pStyle w:val="21"/>
        <w:shd w:val="clear" w:color="auto" w:fill="auto"/>
        <w:tabs>
          <w:tab w:val="left" w:pos="1033"/>
        </w:tabs>
        <w:spacing w:before="0" w:after="0" w:line="276" w:lineRule="auto"/>
        <w:ind w:right="20"/>
        <w:rPr>
          <w:sz w:val="24"/>
          <w:szCs w:val="24"/>
          <w:lang w:val="ru-RU"/>
        </w:rPr>
      </w:pPr>
      <w:r>
        <w:rPr>
          <w:sz w:val="24"/>
          <w:szCs w:val="24"/>
          <w:lang w:val="ru-RU"/>
        </w:rPr>
        <w:t xml:space="preserve">- </w:t>
      </w:r>
      <w:r w:rsidR="00B21367" w:rsidRPr="00B21367">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rsidR="00B21367" w:rsidRPr="00B21367" w:rsidRDefault="00545C30" w:rsidP="00916E23">
      <w:pPr>
        <w:pStyle w:val="21"/>
        <w:shd w:val="clear" w:color="auto" w:fill="auto"/>
        <w:tabs>
          <w:tab w:val="left" w:pos="1028"/>
        </w:tabs>
        <w:spacing w:before="0" w:after="0" w:line="276" w:lineRule="auto"/>
        <w:ind w:right="20"/>
        <w:rPr>
          <w:sz w:val="24"/>
          <w:szCs w:val="24"/>
          <w:lang w:val="ru-RU"/>
        </w:rPr>
      </w:pPr>
      <w:r>
        <w:rPr>
          <w:sz w:val="24"/>
          <w:szCs w:val="24"/>
          <w:lang w:val="ru-RU"/>
        </w:rPr>
        <w:t>-</w:t>
      </w:r>
      <w:r w:rsidR="00916E23">
        <w:rPr>
          <w:sz w:val="24"/>
          <w:szCs w:val="24"/>
          <w:lang w:val="ru-RU"/>
        </w:rPr>
        <w:t xml:space="preserve"> </w:t>
      </w:r>
      <w:r>
        <w:rPr>
          <w:sz w:val="24"/>
          <w:szCs w:val="24"/>
          <w:lang w:val="ru-RU"/>
        </w:rPr>
        <w:t xml:space="preserve"> </w:t>
      </w:r>
      <w:r w:rsidR="00B21367" w:rsidRPr="00B21367">
        <w:rPr>
          <w:sz w:val="24"/>
          <w:szCs w:val="24"/>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B21367" w:rsidRPr="00B21367" w:rsidRDefault="00545C30" w:rsidP="00916E23">
      <w:pPr>
        <w:pStyle w:val="21"/>
        <w:shd w:val="clear" w:color="auto" w:fill="auto"/>
        <w:tabs>
          <w:tab w:val="left" w:pos="1028"/>
        </w:tabs>
        <w:spacing w:before="0" w:after="0" w:line="276" w:lineRule="auto"/>
        <w:ind w:right="20"/>
        <w:rPr>
          <w:sz w:val="24"/>
          <w:szCs w:val="24"/>
          <w:lang w:val="ru-RU"/>
        </w:rPr>
      </w:pPr>
      <w:r>
        <w:rPr>
          <w:sz w:val="24"/>
          <w:szCs w:val="24"/>
          <w:lang w:val="ru-RU"/>
        </w:rPr>
        <w:t xml:space="preserve">- </w:t>
      </w:r>
      <w:r w:rsidR="00916E23">
        <w:rPr>
          <w:sz w:val="24"/>
          <w:szCs w:val="24"/>
          <w:lang w:val="ru-RU"/>
        </w:rPr>
        <w:t xml:space="preserve"> </w:t>
      </w:r>
      <w:r w:rsidR="00B21367" w:rsidRPr="00B21367">
        <w:rPr>
          <w:sz w:val="24"/>
          <w:szCs w:val="24"/>
          <w:lang w:val="ru-RU"/>
        </w:rPr>
        <w:t xml:space="preserve">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w:t>
      </w:r>
      <w:r w:rsidR="009447DD">
        <w:rPr>
          <w:sz w:val="24"/>
          <w:szCs w:val="24"/>
          <w:lang w:val="ru-RU"/>
        </w:rPr>
        <w:t>ДОУ</w:t>
      </w:r>
      <w:r w:rsidR="00B21367" w:rsidRPr="00B21367">
        <w:rPr>
          <w:sz w:val="24"/>
          <w:szCs w:val="24"/>
          <w:lang w:val="ru-RU"/>
        </w:rPr>
        <w:t>;</w:t>
      </w:r>
    </w:p>
    <w:p w:rsidR="00B21367" w:rsidRPr="00B21367" w:rsidRDefault="00545C30" w:rsidP="00916E23">
      <w:pPr>
        <w:pStyle w:val="21"/>
        <w:shd w:val="clear" w:color="auto" w:fill="auto"/>
        <w:tabs>
          <w:tab w:val="left" w:pos="1033"/>
        </w:tabs>
        <w:spacing w:before="0" w:after="0" w:line="276" w:lineRule="auto"/>
        <w:ind w:right="20"/>
        <w:rPr>
          <w:sz w:val="24"/>
          <w:szCs w:val="24"/>
          <w:lang w:val="ru-RU"/>
        </w:rPr>
      </w:pPr>
      <w:r>
        <w:rPr>
          <w:sz w:val="24"/>
          <w:szCs w:val="24"/>
          <w:lang w:val="ru-RU"/>
        </w:rPr>
        <w:t xml:space="preserve">- </w:t>
      </w:r>
      <w:r w:rsidR="00916E23">
        <w:rPr>
          <w:sz w:val="24"/>
          <w:szCs w:val="24"/>
          <w:lang w:val="ru-RU"/>
        </w:rPr>
        <w:t xml:space="preserve"> </w:t>
      </w:r>
      <w:r w:rsidR="00B21367" w:rsidRPr="00B21367">
        <w:rPr>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B21367" w:rsidRPr="00B21367" w:rsidRDefault="00545C30" w:rsidP="00916E23">
      <w:pPr>
        <w:pStyle w:val="21"/>
        <w:shd w:val="clear" w:color="auto" w:fill="auto"/>
        <w:tabs>
          <w:tab w:val="left" w:pos="1018"/>
        </w:tabs>
        <w:spacing w:before="0" w:after="0" w:line="276" w:lineRule="auto"/>
        <w:ind w:right="20"/>
        <w:rPr>
          <w:sz w:val="24"/>
          <w:szCs w:val="24"/>
          <w:lang w:val="ru-RU"/>
        </w:rPr>
      </w:pPr>
      <w:r>
        <w:rPr>
          <w:sz w:val="24"/>
          <w:szCs w:val="24"/>
          <w:lang w:val="ru-RU"/>
        </w:rPr>
        <w:t xml:space="preserve">- </w:t>
      </w:r>
      <w:r w:rsidR="00916E23">
        <w:rPr>
          <w:sz w:val="24"/>
          <w:szCs w:val="24"/>
          <w:lang w:val="ru-RU"/>
        </w:rPr>
        <w:t xml:space="preserve"> </w:t>
      </w:r>
      <w:r w:rsidR="00B21367" w:rsidRPr="00B21367">
        <w:rPr>
          <w:sz w:val="24"/>
          <w:szCs w:val="24"/>
          <w:lang w:val="ru-RU"/>
        </w:rPr>
        <w:t>развивать способность наблюдать за явлениями природы, воспитывать бережное отношение к животным и растениям.</w:t>
      </w:r>
    </w:p>
    <w:p w:rsidR="00B21367" w:rsidRPr="00B21367" w:rsidRDefault="00B21367" w:rsidP="00916E23">
      <w:pPr>
        <w:pStyle w:val="21"/>
        <w:shd w:val="clear" w:color="auto" w:fill="auto"/>
        <w:tabs>
          <w:tab w:val="left" w:pos="1546"/>
        </w:tabs>
        <w:spacing w:before="0" w:after="0" w:line="276" w:lineRule="auto"/>
        <w:ind w:left="740" w:right="20"/>
        <w:rPr>
          <w:sz w:val="24"/>
          <w:szCs w:val="24"/>
        </w:rPr>
      </w:pPr>
      <w:proofErr w:type="gramStart"/>
      <w:r w:rsidRPr="00B21367">
        <w:rPr>
          <w:b/>
          <w:sz w:val="24"/>
          <w:szCs w:val="24"/>
        </w:rPr>
        <w:t>Содержание</w:t>
      </w:r>
      <w:r w:rsidRPr="00B21367">
        <w:rPr>
          <w:sz w:val="24"/>
          <w:szCs w:val="24"/>
        </w:rPr>
        <w:t xml:space="preserve"> </w:t>
      </w:r>
      <w:r w:rsidR="00916E23">
        <w:rPr>
          <w:sz w:val="24"/>
          <w:szCs w:val="24"/>
          <w:lang w:val="ru-RU"/>
        </w:rPr>
        <w:t xml:space="preserve"> </w:t>
      </w:r>
      <w:r w:rsidRPr="00B21367">
        <w:rPr>
          <w:sz w:val="24"/>
          <w:szCs w:val="24"/>
        </w:rPr>
        <w:t>образовательной</w:t>
      </w:r>
      <w:proofErr w:type="gramEnd"/>
      <w:r w:rsidRPr="00B21367">
        <w:rPr>
          <w:sz w:val="24"/>
          <w:szCs w:val="24"/>
        </w:rPr>
        <w:t xml:space="preserve"> </w:t>
      </w:r>
      <w:r w:rsidR="00916E23">
        <w:rPr>
          <w:sz w:val="24"/>
          <w:szCs w:val="24"/>
          <w:lang w:val="ru-RU"/>
        </w:rPr>
        <w:t xml:space="preserve"> </w:t>
      </w:r>
      <w:r w:rsidRPr="00B21367">
        <w:rPr>
          <w:sz w:val="24"/>
          <w:szCs w:val="24"/>
        </w:rPr>
        <w:t>деятельности.</w:t>
      </w:r>
    </w:p>
    <w:p w:rsidR="00B21367" w:rsidRPr="00B21367" w:rsidRDefault="00B21367">
      <w:pPr>
        <w:pStyle w:val="21"/>
        <w:numPr>
          <w:ilvl w:val="0"/>
          <w:numId w:val="57"/>
        </w:numPr>
        <w:shd w:val="clear" w:color="auto" w:fill="auto"/>
        <w:tabs>
          <w:tab w:val="left" w:pos="1014"/>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rsidR="00B21367" w:rsidRPr="00B21367" w:rsidRDefault="00B21367" w:rsidP="00916E23">
      <w:pPr>
        <w:pStyle w:val="21"/>
        <w:shd w:val="clear" w:color="auto" w:fill="auto"/>
        <w:spacing w:before="0" w:after="0" w:line="276" w:lineRule="auto"/>
        <w:ind w:left="20" w:right="20" w:firstLine="720"/>
        <w:rPr>
          <w:sz w:val="24"/>
          <w:szCs w:val="24"/>
          <w:lang w:val="ru-RU"/>
        </w:rPr>
      </w:pPr>
      <w:r w:rsidRPr="00B21367">
        <w:rPr>
          <w:sz w:val="24"/>
          <w:szCs w:val="24"/>
          <w:lang w:val="ru-RU"/>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w:t>
      </w:r>
      <w:r w:rsidR="00916E23">
        <w:rPr>
          <w:sz w:val="24"/>
          <w:szCs w:val="24"/>
          <w:lang w:val="ru-RU"/>
        </w:rPr>
        <w:t xml:space="preserve"> </w:t>
      </w:r>
      <w:r w:rsidRPr="00B21367">
        <w:rPr>
          <w:sz w:val="24"/>
          <w:szCs w:val="24"/>
          <w:lang w:val="ru-RU"/>
        </w:rPr>
        <w:t xml:space="preserve">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B21367" w:rsidRPr="00B21367" w:rsidRDefault="00B21367" w:rsidP="00916E23">
      <w:pPr>
        <w:pStyle w:val="21"/>
        <w:shd w:val="clear" w:color="auto" w:fill="auto"/>
        <w:spacing w:before="0" w:after="0" w:line="276" w:lineRule="auto"/>
        <w:ind w:left="20" w:right="20" w:firstLine="700"/>
        <w:rPr>
          <w:sz w:val="24"/>
          <w:szCs w:val="24"/>
          <w:lang w:val="ru-RU"/>
        </w:rPr>
      </w:pPr>
      <w:r w:rsidRPr="00B21367">
        <w:rPr>
          <w:sz w:val="24"/>
          <w:szCs w:val="24"/>
          <w:lang w:val="ru-RU"/>
        </w:rPr>
        <w:t xml:space="preserve">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w:t>
      </w:r>
      <w:r w:rsidRPr="00B21367">
        <w:rPr>
          <w:sz w:val="24"/>
          <w:szCs w:val="24"/>
          <w:lang w:val="ru-RU"/>
        </w:rPr>
        <w:lastRenderedPageBreak/>
        <w:t>достижении результата познавательных действий.</w:t>
      </w:r>
    </w:p>
    <w:p w:rsidR="00B21367" w:rsidRPr="00B21367" w:rsidRDefault="00B21367" w:rsidP="00916E23">
      <w:pPr>
        <w:pStyle w:val="21"/>
        <w:numPr>
          <w:ilvl w:val="0"/>
          <w:numId w:val="57"/>
        </w:numPr>
        <w:shd w:val="clear" w:color="auto" w:fill="auto"/>
        <w:tabs>
          <w:tab w:val="left" w:pos="1018"/>
        </w:tabs>
        <w:spacing w:before="0" w:after="0" w:line="276" w:lineRule="auto"/>
        <w:ind w:left="20" w:right="20" w:firstLine="700"/>
        <w:rPr>
          <w:sz w:val="24"/>
          <w:szCs w:val="24"/>
        </w:rPr>
      </w:pPr>
      <w:r w:rsidRPr="00B21367">
        <w:rPr>
          <w:sz w:val="24"/>
          <w:szCs w:val="24"/>
        </w:rPr>
        <w:t>Математические представления:</w:t>
      </w:r>
    </w:p>
    <w:p w:rsidR="00B21367" w:rsidRPr="00B21367" w:rsidRDefault="00B21367" w:rsidP="00916E23">
      <w:pPr>
        <w:pStyle w:val="21"/>
        <w:shd w:val="clear" w:color="auto" w:fill="auto"/>
        <w:spacing w:before="0" w:after="0" w:line="276" w:lineRule="auto"/>
        <w:ind w:left="20" w:right="20" w:firstLine="700"/>
        <w:rPr>
          <w:sz w:val="24"/>
          <w:szCs w:val="24"/>
          <w:lang w:val="ru-RU"/>
        </w:rPr>
      </w:pPr>
      <w:r w:rsidRPr="00B21367">
        <w:rPr>
          <w:sz w:val="24"/>
          <w:szCs w:val="24"/>
          <w:lang w:val="ru-RU"/>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B21367" w:rsidRPr="00B21367" w:rsidRDefault="00B21367" w:rsidP="00916E23">
      <w:pPr>
        <w:pStyle w:val="21"/>
        <w:numPr>
          <w:ilvl w:val="0"/>
          <w:numId w:val="57"/>
        </w:numPr>
        <w:shd w:val="clear" w:color="auto" w:fill="auto"/>
        <w:tabs>
          <w:tab w:val="left" w:pos="1018"/>
        </w:tabs>
        <w:spacing w:before="0" w:after="0" w:line="276" w:lineRule="auto"/>
        <w:ind w:left="20" w:right="20" w:firstLine="700"/>
        <w:rPr>
          <w:sz w:val="24"/>
          <w:szCs w:val="24"/>
        </w:rPr>
      </w:pPr>
      <w:r w:rsidRPr="00B21367">
        <w:rPr>
          <w:sz w:val="24"/>
          <w:szCs w:val="24"/>
        </w:rPr>
        <w:t>Окружающий мир:</w:t>
      </w:r>
    </w:p>
    <w:p w:rsidR="00B21367" w:rsidRPr="00B21367" w:rsidRDefault="00B21367" w:rsidP="001A736D">
      <w:pPr>
        <w:pStyle w:val="21"/>
        <w:shd w:val="clear" w:color="auto" w:fill="auto"/>
        <w:spacing w:before="0" w:after="0" w:line="276" w:lineRule="auto"/>
        <w:ind w:left="20" w:right="20" w:firstLine="700"/>
        <w:rPr>
          <w:sz w:val="24"/>
          <w:szCs w:val="24"/>
          <w:lang w:val="ru-RU"/>
        </w:rPr>
      </w:pPr>
      <w:proofErr w:type="gramStart"/>
      <w:r w:rsidRPr="00B21367">
        <w:rPr>
          <w:sz w:val="24"/>
          <w:szCs w:val="24"/>
          <w:lang w:val="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w:t>
      </w:r>
      <w:proofErr w:type="gramEnd"/>
      <w:r w:rsidRPr="00B21367">
        <w:rPr>
          <w:sz w:val="24"/>
          <w:szCs w:val="24"/>
          <w:lang w:val="ru-RU"/>
        </w:rPr>
        <w:t xml:space="preserve"> </w:t>
      </w:r>
      <w:proofErr w:type="gramStart"/>
      <w:r w:rsidRPr="00B21367">
        <w:rPr>
          <w:sz w:val="24"/>
          <w:szCs w:val="24"/>
          <w:lang w:val="ru-RU"/>
        </w:rPr>
        <w:t>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w:t>
      </w:r>
      <w:proofErr w:type="gramEnd"/>
      <w:r w:rsidRPr="00B21367">
        <w:rPr>
          <w:sz w:val="24"/>
          <w:szCs w:val="24"/>
          <w:lang w:val="ru-RU"/>
        </w:rPr>
        <w:t xml:space="preserve"> </w:t>
      </w:r>
      <w:proofErr w:type="gramStart"/>
      <w:r w:rsidRPr="00B21367">
        <w:rPr>
          <w:sz w:val="24"/>
          <w:szCs w:val="24"/>
          <w:lang w:val="ru-RU"/>
        </w:rPr>
        <w:t>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roofErr w:type="gramEnd"/>
    </w:p>
    <w:p w:rsidR="00B21367" w:rsidRPr="00B21367" w:rsidRDefault="00B21367" w:rsidP="001A736D">
      <w:pPr>
        <w:pStyle w:val="21"/>
        <w:numPr>
          <w:ilvl w:val="0"/>
          <w:numId w:val="57"/>
        </w:numPr>
        <w:shd w:val="clear" w:color="auto" w:fill="auto"/>
        <w:tabs>
          <w:tab w:val="left" w:pos="1022"/>
        </w:tabs>
        <w:spacing w:before="0" w:after="0" w:line="276" w:lineRule="auto"/>
        <w:ind w:left="20" w:right="20" w:firstLine="700"/>
        <w:rPr>
          <w:sz w:val="24"/>
          <w:szCs w:val="24"/>
        </w:rPr>
      </w:pPr>
      <w:r w:rsidRPr="00B21367">
        <w:rPr>
          <w:sz w:val="24"/>
          <w:szCs w:val="24"/>
        </w:rPr>
        <w:t>Природа:</w:t>
      </w:r>
    </w:p>
    <w:p w:rsidR="00B21367" w:rsidRPr="00B21367" w:rsidRDefault="00B21367" w:rsidP="001A736D">
      <w:pPr>
        <w:pStyle w:val="21"/>
        <w:shd w:val="clear" w:color="auto" w:fill="auto"/>
        <w:spacing w:before="0" w:after="0" w:line="276" w:lineRule="auto"/>
        <w:ind w:left="20" w:right="20" w:firstLine="700"/>
        <w:rPr>
          <w:sz w:val="24"/>
          <w:szCs w:val="24"/>
          <w:lang w:val="ru-RU"/>
        </w:rPr>
      </w:pPr>
      <w:r w:rsidRPr="00B21367">
        <w:rPr>
          <w:sz w:val="24"/>
          <w:szCs w:val="24"/>
          <w:lang w:val="ru-RU"/>
        </w:rPr>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w:t>
      </w:r>
      <w:proofErr w:type="gramStart"/>
      <w:r w:rsidRPr="00B21367">
        <w:rPr>
          <w:sz w:val="24"/>
          <w:szCs w:val="24"/>
          <w:lang w:val="ru-RU"/>
        </w:rPr>
        <w:t>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roofErr w:type="gramEnd"/>
    </w:p>
    <w:p w:rsidR="00B21367" w:rsidRPr="00B21367" w:rsidRDefault="00B21367" w:rsidP="00632D4D">
      <w:pPr>
        <w:pStyle w:val="21"/>
        <w:shd w:val="clear" w:color="auto" w:fill="auto"/>
        <w:spacing w:before="0" w:after="0" w:line="276" w:lineRule="auto"/>
        <w:ind w:left="20" w:right="20"/>
        <w:jc w:val="both"/>
        <w:rPr>
          <w:sz w:val="24"/>
          <w:szCs w:val="24"/>
          <w:lang w:val="ru-RU"/>
        </w:rPr>
      </w:pPr>
      <w:proofErr w:type="gramStart"/>
      <w:r w:rsidRPr="00B21367">
        <w:rPr>
          <w:sz w:val="24"/>
          <w:szCs w:val="24"/>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roofErr w:type="gramEnd"/>
    </w:p>
    <w:p w:rsidR="009071AD" w:rsidRDefault="009071AD" w:rsidP="00632D4D">
      <w:pPr>
        <w:pStyle w:val="21"/>
        <w:shd w:val="clear" w:color="auto" w:fill="auto"/>
        <w:tabs>
          <w:tab w:val="left" w:pos="1340"/>
        </w:tabs>
        <w:spacing w:before="0" w:after="0" w:line="276" w:lineRule="auto"/>
        <w:ind w:left="740" w:right="20"/>
        <w:jc w:val="both"/>
        <w:rPr>
          <w:b/>
          <w:sz w:val="26"/>
          <w:szCs w:val="26"/>
          <w:lang w:val="ru-RU"/>
        </w:rPr>
      </w:pPr>
    </w:p>
    <w:p w:rsidR="00B21367" w:rsidRPr="009071AD" w:rsidRDefault="005C1FA9" w:rsidP="00632D4D">
      <w:pPr>
        <w:pStyle w:val="21"/>
        <w:shd w:val="clear" w:color="auto" w:fill="auto"/>
        <w:tabs>
          <w:tab w:val="left" w:pos="1340"/>
        </w:tabs>
        <w:spacing w:before="0" w:after="0" w:line="276" w:lineRule="auto"/>
        <w:ind w:left="740" w:right="20"/>
        <w:jc w:val="both"/>
        <w:rPr>
          <w:b/>
          <w:sz w:val="26"/>
          <w:szCs w:val="26"/>
          <w:lang w:val="ru-RU"/>
        </w:rPr>
      </w:pPr>
      <w:r>
        <w:rPr>
          <w:b/>
          <w:sz w:val="26"/>
          <w:szCs w:val="26"/>
          <w:lang w:val="ru-RU"/>
        </w:rPr>
        <w:t>2.1.2.2</w:t>
      </w:r>
      <w:r w:rsidR="00B21367" w:rsidRPr="009071AD">
        <w:rPr>
          <w:b/>
          <w:sz w:val="26"/>
          <w:szCs w:val="26"/>
          <w:lang w:val="ru-RU"/>
        </w:rPr>
        <w:t>. От 3 лет до 4 лет.</w:t>
      </w:r>
    </w:p>
    <w:p w:rsidR="00B21367" w:rsidRPr="00B21367" w:rsidRDefault="00B21367" w:rsidP="005C1FA9">
      <w:pPr>
        <w:pStyle w:val="21"/>
        <w:shd w:val="clear" w:color="auto" w:fill="auto"/>
        <w:tabs>
          <w:tab w:val="left" w:pos="1556"/>
        </w:tabs>
        <w:spacing w:before="0" w:after="0" w:line="276" w:lineRule="auto"/>
        <w:ind w:right="20" w:firstLine="709"/>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545C30" w:rsidP="005C1FA9">
      <w:pPr>
        <w:pStyle w:val="21"/>
        <w:shd w:val="clear" w:color="auto" w:fill="auto"/>
        <w:tabs>
          <w:tab w:val="left" w:pos="1028"/>
        </w:tabs>
        <w:spacing w:before="0" w:after="0" w:line="276" w:lineRule="auto"/>
        <w:ind w:right="20"/>
        <w:rPr>
          <w:sz w:val="24"/>
          <w:szCs w:val="24"/>
          <w:lang w:val="ru-RU"/>
        </w:rPr>
      </w:pPr>
      <w:r>
        <w:rPr>
          <w:sz w:val="24"/>
          <w:szCs w:val="24"/>
          <w:lang w:val="ru-RU"/>
        </w:rPr>
        <w:t xml:space="preserve">- </w:t>
      </w:r>
      <w:r w:rsidR="00B21367" w:rsidRPr="00B21367">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rsidR="00B21367" w:rsidRPr="00B21367" w:rsidRDefault="00545C30" w:rsidP="005C1FA9">
      <w:pPr>
        <w:pStyle w:val="21"/>
        <w:shd w:val="clear" w:color="auto" w:fill="auto"/>
        <w:tabs>
          <w:tab w:val="left" w:pos="1028"/>
        </w:tabs>
        <w:spacing w:before="0" w:after="0" w:line="276" w:lineRule="auto"/>
        <w:ind w:right="20"/>
        <w:rPr>
          <w:sz w:val="24"/>
          <w:szCs w:val="24"/>
          <w:lang w:val="ru-RU"/>
        </w:rPr>
      </w:pPr>
      <w:r>
        <w:rPr>
          <w:sz w:val="24"/>
          <w:szCs w:val="24"/>
          <w:lang w:val="ru-RU"/>
        </w:rPr>
        <w:t xml:space="preserve">- </w:t>
      </w:r>
      <w:r w:rsidR="00B21367" w:rsidRPr="00B21367">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B21367" w:rsidRPr="00B21367" w:rsidRDefault="00545C30" w:rsidP="005C1FA9">
      <w:pPr>
        <w:pStyle w:val="21"/>
        <w:shd w:val="clear" w:color="auto" w:fill="auto"/>
        <w:tabs>
          <w:tab w:val="left" w:pos="1033"/>
        </w:tabs>
        <w:spacing w:before="0" w:after="0" w:line="276" w:lineRule="auto"/>
        <w:ind w:right="20"/>
        <w:rPr>
          <w:sz w:val="24"/>
          <w:szCs w:val="24"/>
          <w:lang w:val="ru-RU"/>
        </w:rPr>
      </w:pPr>
      <w:r>
        <w:rPr>
          <w:sz w:val="24"/>
          <w:szCs w:val="24"/>
          <w:lang w:val="ru-RU"/>
        </w:rPr>
        <w:t xml:space="preserve">- </w:t>
      </w:r>
      <w:r w:rsidR="00B21367" w:rsidRPr="00B21367">
        <w:rPr>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B21367" w:rsidRPr="00B21367" w:rsidRDefault="00545C30" w:rsidP="005C1FA9">
      <w:pPr>
        <w:pStyle w:val="21"/>
        <w:shd w:val="clear" w:color="auto" w:fill="auto"/>
        <w:tabs>
          <w:tab w:val="left" w:pos="1038"/>
        </w:tabs>
        <w:spacing w:before="0" w:after="0" w:line="276" w:lineRule="auto"/>
        <w:ind w:right="20"/>
        <w:rPr>
          <w:sz w:val="24"/>
          <w:szCs w:val="24"/>
          <w:lang w:val="ru-RU"/>
        </w:rPr>
      </w:pPr>
      <w:r>
        <w:rPr>
          <w:sz w:val="24"/>
          <w:szCs w:val="24"/>
          <w:lang w:val="ru-RU"/>
        </w:rPr>
        <w:t xml:space="preserve">- </w:t>
      </w:r>
      <w:r w:rsidR="00B21367" w:rsidRPr="00B21367">
        <w:rPr>
          <w:sz w:val="24"/>
          <w:szCs w:val="24"/>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B21367" w:rsidRPr="00B21367" w:rsidRDefault="00545C30" w:rsidP="005C1FA9">
      <w:pPr>
        <w:pStyle w:val="21"/>
        <w:shd w:val="clear" w:color="auto" w:fill="auto"/>
        <w:tabs>
          <w:tab w:val="left" w:pos="1028"/>
        </w:tabs>
        <w:spacing w:before="0" w:after="0" w:line="276" w:lineRule="auto"/>
        <w:ind w:right="20"/>
        <w:rPr>
          <w:sz w:val="24"/>
          <w:szCs w:val="24"/>
          <w:lang w:val="ru-RU"/>
        </w:rPr>
      </w:pPr>
      <w:r>
        <w:rPr>
          <w:sz w:val="24"/>
          <w:szCs w:val="24"/>
          <w:lang w:val="ru-RU"/>
        </w:rPr>
        <w:t xml:space="preserve">- </w:t>
      </w:r>
      <w:r w:rsidR="00B21367" w:rsidRPr="00B21367">
        <w:rPr>
          <w:sz w:val="24"/>
          <w:szCs w:val="24"/>
          <w:lang w:val="ru-RU"/>
        </w:rPr>
        <w:t xml:space="preserve">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w:t>
      </w:r>
      <w:r w:rsidR="00B21367" w:rsidRPr="00B21367">
        <w:rPr>
          <w:sz w:val="24"/>
          <w:szCs w:val="24"/>
          <w:lang w:val="ru-RU"/>
        </w:rPr>
        <w:lastRenderedPageBreak/>
        <w:t>природы и деятельности человека в природе в разные сезоны года, знакомить с правилами поведения по отношению к живым объектам природы.</w:t>
      </w:r>
    </w:p>
    <w:p w:rsidR="00B21367" w:rsidRPr="00B21367" w:rsidRDefault="00B21367" w:rsidP="005C1FA9">
      <w:pPr>
        <w:pStyle w:val="21"/>
        <w:shd w:val="clear" w:color="auto" w:fill="auto"/>
        <w:tabs>
          <w:tab w:val="left" w:pos="1551"/>
        </w:tabs>
        <w:spacing w:before="0" w:after="0" w:line="276" w:lineRule="auto"/>
        <w:ind w:left="740" w:right="20"/>
        <w:rPr>
          <w:sz w:val="24"/>
          <w:szCs w:val="24"/>
        </w:rPr>
      </w:pPr>
      <w:proofErr w:type="gramStart"/>
      <w:r w:rsidRPr="00B21367">
        <w:rPr>
          <w:b/>
          <w:sz w:val="24"/>
          <w:szCs w:val="24"/>
        </w:rPr>
        <w:t>Содержание</w:t>
      </w:r>
      <w:r w:rsidRPr="00B21367">
        <w:rPr>
          <w:sz w:val="24"/>
          <w:szCs w:val="24"/>
        </w:rPr>
        <w:t xml:space="preserve"> образовательной деятельности.</w:t>
      </w:r>
      <w:proofErr w:type="gramEnd"/>
    </w:p>
    <w:p w:rsidR="00B21367" w:rsidRPr="00B21367" w:rsidRDefault="00B21367" w:rsidP="005C1FA9">
      <w:pPr>
        <w:pStyle w:val="21"/>
        <w:numPr>
          <w:ilvl w:val="0"/>
          <w:numId w:val="59"/>
        </w:numPr>
        <w:shd w:val="clear" w:color="auto" w:fill="auto"/>
        <w:tabs>
          <w:tab w:val="left" w:pos="1018"/>
        </w:tabs>
        <w:spacing w:before="0" w:after="0" w:line="276" w:lineRule="auto"/>
        <w:ind w:left="20" w:right="20" w:firstLine="720"/>
        <w:rPr>
          <w:sz w:val="24"/>
          <w:szCs w:val="24"/>
          <w:lang w:val="ru-RU"/>
        </w:rPr>
      </w:pPr>
      <w:r w:rsidRPr="00B21367">
        <w:rPr>
          <w:sz w:val="24"/>
          <w:szCs w:val="24"/>
          <w:lang w:val="ru-RU"/>
        </w:rPr>
        <w:t>Сенсорные эталоны и познавательные действия:</w:t>
      </w:r>
    </w:p>
    <w:p w:rsidR="00B21367" w:rsidRPr="00B21367" w:rsidRDefault="00B21367" w:rsidP="005C1FA9">
      <w:pPr>
        <w:pStyle w:val="21"/>
        <w:shd w:val="clear" w:color="auto" w:fill="auto"/>
        <w:spacing w:before="0" w:after="0" w:line="276" w:lineRule="auto"/>
        <w:ind w:left="20" w:right="20" w:firstLine="720"/>
        <w:rPr>
          <w:sz w:val="24"/>
          <w:szCs w:val="24"/>
          <w:lang w:val="ru-RU"/>
        </w:rPr>
      </w:pPr>
      <w:proofErr w:type="gramStart"/>
      <w:r w:rsidRPr="00B21367">
        <w:rPr>
          <w:sz w:val="24"/>
          <w:szCs w:val="24"/>
          <w:lang w:val="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w:t>
      </w:r>
      <w:proofErr w:type="gramEnd"/>
      <w:r w:rsidRPr="00B21367">
        <w:rPr>
          <w:sz w:val="24"/>
          <w:szCs w:val="24"/>
          <w:lang w:val="ru-RU"/>
        </w:rPr>
        <w:t xml:space="preserve">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w:t>
      </w:r>
      <w:proofErr w:type="gramStart"/>
      <w:r w:rsidRPr="00B21367">
        <w:rPr>
          <w:sz w:val="24"/>
          <w:szCs w:val="24"/>
          <w:lang w:val="ru-RU"/>
        </w:rPr>
        <w:t>со</w:t>
      </w:r>
      <w:proofErr w:type="gramEnd"/>
      <w:r w:rsidRPr="00B21367">
        <w:rPr>
          <w:sz w:val="24"/>
          <w:szCs w:val="24"/>
          <w:lang w:val="ru-RU"/>
        </w:rPr>
        <w:t xml:space="preserve"> взрослым и сверстниками;</w:t>
      </w:r>
    </w:p>
    <w:p w:rsidR="00B21367" w:rsidRPr="00B21367" w:rsidRDefault="00B21367" w:rsidP="005C1FA9">
      <w:pPr>
        <w:pStyle w:val="21"/>
        <w:shd w:val="clear" w:color="auto" w:fill="auto"/>
        <w:spacing w:before="0" w:after="0" w:line="276" w:lineRule="auto"/>
        <w:ind w:left="20" w:right="20" w:firstLine="720"/>
        <w:rPr>
          <w:sz w:val="24"/>
          <w:szCs w:val="24"/>
          <w:lang w:val="ru-RU"/>
        </w:rPr>
      </w:pPr>
      <w:r w:rsidRPr="00B21367">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B21367" w:rsidRPr="00B21367" w:rsidRDefault="00B21367" w:rsidP="005C1FA9">
      <w:pPr>
        <w:pStyle w:val="21"/>
        <w:numPr>
          <w:ilvl w:val="0"/>
          <w:numId w:val="59"/>
        </w:numPr>
        <w:shd w:val="clear" w:color="auto" w:fill="auto"/>
        <w:tabs>
          <w:tab w:val="left" w:pos="1038"/>
        </w:tabs>
        <w:spacing w:before="0" w:after="0" w:line="276" w:lineRule="auto"/>
        <w:ind w:left="20" w:right="20" w:firstLine="720"/>
        <w:rPr>
          <w:sz w:val="24"/>
          <w:szCs w:val="24"/>
        </w:rPr>
      </w:pPr>
      <w:r w:rsidRPr="00B21367">
        <w:rPr>
          <w:sz w:val="24"/>
          <w:szCs w:val="24"/>
        </w:rPr>
        <w:t>Математические представления:</w:t>
      </w:r>
    </w:p>
    <w:p w:rsidR="00B21367" w:rsidRPr="00B21367" w:rsidRDefault="00D75363" w:rsidP="005C1FA9">
      <w:pPr>
        <w:pStyle w:val="21"/>
        <w:shd w:val="clear" w:color="auto" w:fill="auto"/>
        <w:spacing w:before="0" w:after="0" w:line="276" w:lineRule="auto"/>
        <w:ind w:left="20" w:right="20"/>
        <w:rPr>
          <w:sz w:val="24"/>
          <w:szCs w:val="24"/>
          <w:lang w:val="ru-RU"/>
        </w:rPr>
      </w:pPr>
      <w:proofErr w:type="gramStart"/>
      <w:r>
        <w:rPr>
          <w:sz w:val="24"/>
          <w:szCs w:val="24"/>
          <w:lang w:val="ru-RU"/>
        </w:rPr>
        <w:t xml:space="preserve">- </w:t>
      </w:r>
      <w:r w:rsidR="00B21367" w:rsidRPr="00B21367">
        <w:rPr>
          <w:sz w:val="24"/>
          <w:szCs w:val="24"/>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w:t>
      </w:r>
      <w:proofErr w:type="gramEnd"/>
      <w:r w:rsidR="00B21367" w:rsidRPr="00B21367">
        <w:rPr>
          <w:sz w:val="24"/>
          <w:szCs w:val="24"/>
          <w:lang w:val="ru-RU"/>
        </w:rPr>
        <w:t xml:space="preserve"> расширяет диапазон слов, обозначающих свойства, качества предметов и отношений между ними;</w:t>
      </w:r>
    </w:p>
    <w:p w:rsidR="00B21367" w:rsidRPr="00B21367" w:rsidRDefault="00D75363" w:rsidP="005C1FA9">
      <w:pPr>
        <w:pStyle w:val="21"/>
        <w:shd w:val="clear" w:color="auto" w:fill="auto"/>
        <w:spacing w:before="0" w:after="0" w:line="276" w:lineRule="auto"/>
        <w:ind w:left="20" w:right="20"/>
        <w:rPr>
          <w:sz w:val="24"/>
          <w:szCs w:val="24"/>
          <w:lang w:val="ru-RU"/>
        </w:rPr>
      </w:pPr>
      <w:proofErr w:type="gramStart"/>
      <w:r>
        <w:rPr>
          <w:sz w:val="24"/>
          <w:szCs w:val="24"/>
          <w:lang w:val="ru-RU"/>
        </w:rPr>
        <w:t xml:space="preserve">- </w:t>
      </w:r>
      <w:r w:rsidR="00B21367" w:rsidRPr="00B21367">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roofErr w:type="gramEnd"/>
    </w:p>
    <w:p w:rsidR="00B21367" w:rsidRPr="00B21367" w:rsidRDefault="00B21367" w:rsidP="005C1FA9">
      <w:pPr>
        <w:pStyle w:val="21"/>
        <w:numPr>
          <w:ilvl w:val="0"/>
          <w:numId w:val="59"/>
        </w:numPr>
        <w:shd w:val="clear" w:color="auto" w:fill="auto"/>
        <w:tabs>
          <w:tab w:val="left" w:pos="1038"/>
        </w:tabs>
        <w:spacing w:before="0" w:after="0" w:line="276" w:lineRule="auto"/>
        <w:ind w:left="20" w:right="20" w:firstLine="720"/>
        <w:rPr>
          <w:sz w:val="24"/>
          <w:szCs w:val="24"/>
        </w:rPr>
      </w:pPr>
      <w:r w:rsidRPr="00B21367">
        <w:rPr>
          <w:sz w:val="24"/>
          <w:szCs w:val="24"/>
        </w:rPr>
        <w:t>Окружающий мир:</w:t>
      </w:r>
    </w:p>
    <w:p w:rsidR="00B21367" w:rsidRPr="00B21367" w:rsidRDefault="00D75363" w:rsidP="005C1FA9">
      <w:pPr>
        <w:pStyle w:val="21"/>
        <w:shd w:val="clear" w:color="auto" w:fill="auto"/>
        <w:spacing w:before="0" w:after="0" w:line="276" w:lineRule="auto"/>
        <w:ind w:left="20" w:right="20"/>
        <w:rPr>
          <w:sz w:val="24"/>
          <w:szCs w:val="24"/>
          <w:lang w:val="ru-RU"/>
        </w:rPr>
      </w:pPr>
      <w:r>
        <w:rPr>
          <w:sz w:val="24"/>
          <w:szCs w:val="24"/>
          <w:lang w:val="ru-RU"/>
        </w:rPr>
        <w:t xml:space="preserve">- </w:t>
      </w:r>
      <w:r w:rsidR="00B21367" w:rsidRPr="00B21367">
        <w:rPr>
          <w:sz w:val="24"/>
          <w:szCs w:val="24"/>
          <w:lang w:val="ru-RU"/>
        </w:rPr>
        <w:t>педагог формирует у детей начальные представления и эмоционально</w:t>
      </w:r>
      <w:r w:rsidR="004F29ED">
        <w:rPr>
          <w:sz w:val="24"/>
          <w:szCs w:val="24"/>
          <w:lang w:val="ru-RU"/>
        </w:rPr>
        <w:t>-</w:t>
      </w:r>
      <w:r w:rsidR="00B21367" w:rsidRPr="00B21367">
        <w:rPr>
          <w:sz w:val="24"/>
          <w:szCs w:val="24"/>
          <w:lang w:val="ru-RU"/>
        </w:rPr>
        <w:softHyphen/>
        <w:t xml:space="preserve">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w:t>
      </w:r>
      <w:proofErr w:type="gramStart"/>
      <w:r w:rsidR="00B21367" w:rsidRPr="00B21367">
        <w:rPr>
          <w:sz w:val="24"/>
          <w:szCs w:val="24"/>
          <w:lang w:val="ru-RU"/>
        </w:rPr>
        <w:t>другое</w:t>
      </w:r>
      <w:proofErr w:type="gramEnd"/>
      <w:r w:rsidR="00B21367" w:rsidRPr="00B21367">
        <w:rPr>
          <w:sz w:val="24"/>
          <w:szCs w:val="24"/>
          <w:lang w:val="ru-RU"/>
        </w:rPr>
        <w:t xml:space="preserve">). Знакомит с трудом работников </w:t>
      </w:r>
      <w:r w:rsidR="009447DD">
        <w:rPr>
          <w:sz w:val="24"/>
          <w:szCs w:val="24"/>
          <w:lang w:val="ru-RU"/>
        </w:rPr>
        <w:t>ДОУ</w:t>
      </w:r>
      <w:r w:rsidR="00B21367" w:rsidRPr="00B21367">
        <w:rPr>
          <w:sz w:val="24"/>
          <w:szCs w:val="24"/>
          <w:lang w:val="ru-RU"/>
        </w:rPr>
        <w:t xml:space="preserve">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w:t>
      </w:r>
      <w:proofErr w:type="gramStart"/>
      <w:r w:rsidR="00B21367" w:rsidRPr="00B21367">
        <w:rPr>
          <w:sz w:val="24"/>
          <w:szCs w:val="24"/>
          <w:lang w:val="ru-RU"/>
        </w:rPr>
        <w:t>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w:t>
      </w:r>
      <w:proofErr w:type="gramEnd"/>
      <w:r w:rsidR="00B21367" w:rsidRPr="00B21367">
        <w:rPr>
          <w:sz w:val="24"/>
          <w:szCs w:val="24"/>
          <w:lang w:val="ru-RU"/>
        </w:rPr>
        <w:t xml:space="preserve"> </w:t>
      </w:r>
      <w:proofErr w:type="gramStart"/>
      <w:r w:rsidR="00B21367" w:rsidRPr="00B21367">
        <w:rPr>
          <w:sz w:val="24"/>
          <w:szCs w:val="24"/>
          <w:lang w:val="ru-RU"/>
        </w:rPr>
        <w:t xml:space="preserve">В ходе практического обследования знакомит с некоторыми овощами и фруктами (морковка, репка, яблоко, банан, </w:t>
      </w:r>
      <w:r w:rsidR="00B21367" w:rsidRPr="00B21367">
        <w:rPr>
          <w:sz w:val="24"/>
          <w:szCs w:val="24"/>
          <w:lang w:val="ru-RU"/>
        </w:rPr>
        <w:lastRenderedPageBreak/>
        <w:t>апельсин и другие), их вкусовыми качествами (кислый, сладкий, соленый).</w:t>
      </w:r>
      <w:proofErr w:type="gramEnd"/>
    </w:p>
    <w:p w:rsidR="00B21367" w:rsidRPr="00B21367" w:rsidRDefault="00B21367" w:rsidP="005C1FA9">
      <w:pPr>
        <w:pStyle w:val="21"/>
        <w:numPr>
          <w:ilvl w:val="0"/>
          <w:numId w:val="59"/>
        </w:numPr>
        <w:shd w:val="clear" w:color="auto" w:fill="auto"/>
        <w:tabs>
          <w:tab w:val="left" w:pos="1047"/>
        </w:tabs>
        <w:spacing w:before="0" w:after="0" w:line="276" w:lineRule="auto"/>
        <w:ind w:left="20" w:right="20" w:firstLine="720"/>
        <w:rPr>
          <w:sz w:val="24"/>
          <w:szCs w:val="24"/>
        </w:rPr>
      </w:pPr>
      <w:r w:rsidRPr="00B21367">
        <w:rPr>
          <w:sz w:val="24"/>
          <w:szCs w:val="24"/>
        </w:rPr>
        <w:t>Природа:</w:t>
      </w:r>
    </w:p>
    <w:p w:rsidR="00B21367" w:rsidRPr="00B21367" w:rsidRDefault="00D75363" w:rsidP="005C1FA9">
      <w:pPr>
        <w:pStyle w:val="21"/>
        <w:shd w:val="clear" w:color="auto" w:fill="auto"/>
        <w:spacing w:before="0" w:after="0" w:line="276" w:lineRule="auto"/>
        <w:ind w:left="20" w:right="20"/>
        <w:rPr>
          <w:sz w:val="24"/>
          <w:szCs w:val="24"/>
          <w:lang w:val="ru-RU"/>
        </w:rPr>
      </w:pPr>
      <w:r>
        <w:rPr>
          <w:sz w:val="24"/>
          <w:szCs w:val="24"/>
          <w:lang w:val="ru-RU"/>
        </w:rPr>
        <w:t xml:space="preserve">- </w:t>
      </w:r>
      <w:r w:rsidR="00B21367" w:rsidRPr="00B21367">
        <w:rPr>
          <w:sz w:val="24"/>
          <w:szCs w:val="24"/>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5C1FA9" w:rsidRDefault="005C1FA9" w:rsidP="001A736D">
      <w:pPr>
        <w:pStyle w:val="21"/>
        <w:shd w:val="clear" w:color="auto" w:fill="auto"/>
        <w:tabs>
          <w:tab w:val="left" w:pos="1345"/>
        </w:tabs>
        <w:spacing w:before="0" w:after="0" w:line="276" w:lineRule="auto"/>
        <w:ind w:right="20"/>
        <w:rPr>
          <w:b/>
          <w:sz w:val="26"/>
          <w:szCs w:val="26"/>
          <w:lang w:val="ru-RU"/>
        </w:rPr>
      </w:pPr>
    </w:p>
    <w:p w:rsidR="00B21367" w:rsidRPr="009071AD" w:rsidRDefault="005C1FA9" w:rsidP="005C1FA9">
      <w:pPr>
        <w:pStyle w:val="21"/>
        <w:shd w:val="clear" w:color="auto" w:fill="auto"/>
        <w:tabs>
          <w:tab w:val="left" w:pos="1345"/>
        </w:tabs>
        <w:spacing w:before="0" w:after="0" w:line="276" w:lineRule="auto"/>
        <w:ind w:left="740" w:right="20"/>
        <w:rPr>
          <w:b/>
          <w:sz w:val="26"/>
          <w:szCs w:val="26"/>
          <w:lang w:val="ru-RU"/>
        </w:rPr>
      </w:pPr>
      <w:r>
        <w:rPr>
          <w:b/>
          <w:sz w:val="26"/>
          <w:szCs w:val="26"/>
          <w:lang w:val="ru-RU"/>
        </w:rPr>
        <w:t>2.1.2.3</w:t>
      </w:r>
      <w:r w:rsidR="00B21367" w:rsidRPr="009071AD">
        <w:rPr>
          <w:b/>
          <w:sz w:val="26"/>
          <w:szCs w:val="26"/>
          <w:lang w:val="ru-RU"/>
        </w:rPr>
        <w:t>. От 4 лет до 5 лет.</w:t>
      </w:r>
    </w:p>
    <w:p w:rsidR="00B21367" w:rsidRPr="00B21367" w:rsidRDefault="00B21367" w:rsidP="005C1FA9">
      <w:pPr>
        <w:pStyle w:val="21"/>
        <w:shd w:val="clear" w:color="auto" w:fill="auto"/>
        <w:tabs>
          <w:tab w:val="left" w:pos="1561"/>
        </w:tabs>
        <w:spacing w:before="0" w:after="0" w:line="276" w:lineRule="auto"/>
        <w:ind w:right="20" w:firstLine="709"/>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545C30" w:rsidP="005C1FA9">
      <w:pPr>
        <w:pStyle w:val="21"/>
        <w:shd w:val="clear" w:color="auto" w:fill="auto"/>
        <w:tabs>
          <w:tab w:val="left" w:pos="1038"/>
        </w:tabs>
        <w:spacing w:before="0" w:after="0" w:line="276" w:lineRule="auto"/>
        <w:ind w:right="20"/>
        <w:rPr>
          <w:sz w:val="24"/>
          <w:szCs w:val="24"/>
          <w:lang w:val="ru-RU"/>
        </w:rPr>
      </w:pPr>
      <w:r>
        <w:rPr>
          <w:sz w:val="24"/>
          <w:szCs w:val="24"/>
          <w:lang w:val="ru-RU"/>
        </w:rPr>
        <w:t xml:space="preserve">- </w:t>
      </w:r>
      <w:r w:rsidR="00B21367" w:rsidRPr="00B21367">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B21367" w:rsidRPr="00B21367" w:rsidRDefault="00545C30" w:rsidP="005C1FA9">
      <w:pPr>
        <w:pStyle w:val="21"/>
        <w:shd w:val="clear" w:color="auto" w:fill="auto"/>
        <w:tabs>
          <w:tab w:val="left" w:pos="1018"/>
        </w:tabs>
        <w:spacing w:before="0" w:after="0" w:line="276" w:lineRule="auto"/>
        <w:ind w:right="20"/>
        <w:rPr>
          <w:sz w:val="24"/>
          <w:szCs w:val="24"/>
          <w:lang w:val="ru-RU"/>
        </w:rPr>
      </w:pPr>
      <w:r>
        <w:rPr>
          <w:sz w:val="24"/>
          <w:szCs w:val="24"/>
          <w:lang w:val="ru-RU"/>
        </w:rPr>
        <w:t xml:space="preserve">- </w:t>
      </w:r>
      <w:r w:rsidR="00B21367" w:rsidRPr="00B21367">
        <w:rPr>
          <w:sz w:val="24"/>
          <w:szCs w:val="24"/>
          <w:lang w:val="ru-RU"/>
        </w:rPr>
        <w:t>развивать способы решения поисковых задач в самостоятельной и совместной со сверстниками и взрослыми деятельности;</w:t>
      </w:r>
    </w:p>
    <w:p w:rsidR="00B21367" w:rsidRPr="00B21367" w:rsidRDefault="00545C30" w:rsidP="005C1FA9">
      <w:pPr>
        <w:pStyle w:val="21"/>
        <w:shd w:val="clear" w:color="auto" w:fill="auto"/>
        <w:tabs>
          <w:tab w:val="left" w:pos="1033"/>
        </w:tabs>
        <w:spacing w:before="0" w:after="0" w:line="276" w:lineRule="auto"/>
        <w:ind w:right="20"/>
        <w:rPr>
          <w:sz w:val="24"/>
          <w:szCs w:val="24"/>
          <w:lang w:val="ru-RU"/>
        </w:rPr>
      </w:pPr>
      <w:r>
        <w:rPr>
          <w:sz w:val="24"/>
          <w:szCs w:val="24"/>
          <w:lang w:val="ru-RU"/>
        </w:rPr>
        <w:t xml:space="preserve">- </w:t>
      </w:r>
      <w:r w:rsidR="00B21367" w:rsidRPr="00B21367">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B21367" w:rsidRPr="00B21367" w:rsidRDefault="00545C30" w:rsidP="005C1FA9">
      <w:pPr>
        <w:pStyle w:val="21"/>
        <w:shd w:val="clear" w:color="auto" w:fill="auto"/>
        <w:tabs>
          <w:tab w:val="left" w:pos="1028"/>
        </w:tabs>
        <w:spacing w:before="0" w:after="0" w:line="276" w:lineRule="auto"/>
        <w:ind w:right="20"/>
        <w:rPr>
          <w:sz w:val="24"/>
          <w:szCs w:val="24"/>
          <w:lang w:val="ru-RU"/>
        </w:rPr>
      </w:pPr>
      <w:r>
        <w:rPr>
          <w:sz w:val="24"/>
          <w:szCs w:val="24"/>
          <w:lang w:val="ru-RU"/>
        </w:rPr>
        <w:t xml:space="preserve">- </w:t>
      </w:r>
      <w:r w:rsidR="00B21367" w:rsidRPr="00B21367">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B21367" w:rsidRPr="00B21367" w:rsidRDefault="00545C30" w:rsidP="005C1FA9">
      <w:pPr>
        <w:pStyle w:val="21"/>
        <w:shd w:val="clear" w:color="auto" w:fill="auto"/>
        <w:tabs>
          <w:tab w:val="left" w:pos="1028"/>
        </w:tabs>
        <w:spacing w:before="0" w:after="0" w:line="276" w:lineRule="auto"/>
        <w:ind w:right="20"/>
        <w:rPr>
          <w:sz w:val="24"/>
          <w:szCs w:val="24"/>
          <w:lang w:val="ru-RU"/>
        </w:rPr>
      </w:pPr>
      <w:r>
        <w:rPr>
          <w:sz w:val="24"/>
          <w:szCs w:val="24"/>
          <w:lang w:val="ru-RU"/>
        </w:rPr>
        <w:t xml:space="preserve">- </w:t>
      </w:r>
      <w:r w:rsidR="00B21367" w:rsidRPr="00B21367">
        <w:rPr>
          <w:sz w:val="24"/>
          <w:szCs w:val="24"/>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B21367" w:rsidRPr="00B21367" w:rsidRDefault="00545C30" w:rsidP="005C1FA9">
      <w:pPr>
        <w:pStyle w:val="21"/>
        <w:shd w:val="clear" w:color="auto" w:fill="auto"/>
        <w:tabs>
          <w:tab w:val="left" w:pos="1023"/>
        </w:tabs>
        <w:spacing w:before="0" w:after="0" w:line="276" w:lineRule="auto"/>
        <w:ind w:right="20"/>
        <w:rPr>
          <w:sz w:val="24"/>
          <w:szCs w:val="24"/>
          <w:lang w:val="ru-RU"/>
        </w:rPr>
      </w:pPr>
      <w:r>
        <w:rPr>
          <w:sz w:val="24"/>
          <w:szCs w:val="24"/>
          <w:lang w:val="ru-RU"/>
        </w:rPr>
        <w:t xml:space="preserve">- </w:t>
      </w:r>
      <w:r w:rsidR="00B21367" w:rsidRPr="00B21367">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B21367" w:rsidRPr="00B21367" w:rsidRDefault="00545C30" w:rsidP="005C1FA9">
      <w:pPr>
        <w:pStyle w:val="21"/>
        <w:shd w:val="clear" w:color="auto" w:fill="auto"/>
        <w:tabs>
          <w:tab w:val="left" w:pos="1028"/>
        </w:tabs>
        <w:spacing w:before="0" w:after="0" w:line="276" w:lineRule="auto"/>
        <w:ind w:right="20"/>
        <w:rPr>
          <w:sz w:val="24"/>
          <w:szCs w:val="24"/>
          <w:lang w:val="ru-RU"/>
        </w:rPr>
      </w:pPr>
      <w:r>
        <w:rPr>
          <w:sz w:val="24"/>
          <w:szCs w:val="24"/>
          <w:lang w:val="ru-RU"/>
        </w:rPr>
        <w:t xml:space="preserve">- </w:t>
      </w:r>
      <w:r w:rsidR="00B21367" w:rsidRPr="00B21367">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B21367" w:rsidRPr="00B21367" w:rsidRDefault="00B21367" w:rsidP="005C1FA9">
      <w:pPr>
        <w:pStyle w:val="21"/>
        <w:shd w:val="clear" w:color="auto" w:fill="auto"/>
        <w:tabs>
          <w:tab w:val="left" w:pos="1551"/>
        </w:tabs>
        <w:spacing w:before="0" w:after="0" w:line="276" w:lineRule="auto"/>
        <w:ind w:left="740" w:right="20"/>
        <w:rPr>
          <w:sz w:val="24"/>
          <w:szCs w:val="24"/>
        </w:rPr>
      </w:pPr>
      <w:proofErr w:type="gramStart"/>
      <w:r w:rsidRPr="00B21367">
        <w:rPr>
          <w:b/>
          <w:sz w:val="24"/>
          <w:szCs w:val="24"/>
        </w:rPr>
        <w:t>Содержание</w:t>
      </w:r>
      <w:r w:rsidRPr="00B21367">
        <w:rPr>
          <w:sz w:val="24"/>
          <w:szCs w:val="24"/>
        </w:rPr>
        <w:t xml:space="preserve"> образовательной деятельности.</w:t>
      </w:r>
      <w:proofErr w:type="gramEnd"/>
    </w:p>
    <w:p w:rsidR="00B21367" w:rsidRPr="00B21367" w:rsidRDefault="00B21367" w:rsidP="005C1FA9">
      <w:pPr>
        <w:pStyle w:val="21"/>
        <w:numPr>
          <w:ilvl w:val="0"/>
          <w:numId w:val="61"/>
        </w:numPr>
        <w:shd w:val="clear" w:color="auto" w:fill="auto"/>
        <w:tabs>
          <w:tab w:val="left" w:pos="1018"/>
        </w:tabs>
        <w:spacing w:before="0" w:after="0" w:line="276" w:lineRule="auto"/>
        <w:ind w:left="20" w:right="20" w:firstLine="720"/>
        <w:rPr>
          <w:sz w:val="24"/>
          <w:szCs w:val="24"/>
          <w:lang w:val="ru-RU"/>
        </w:rPr>
      </w:pPr>
      <w:r w:rsidRPr="00B21367">
        <w:rPr>
          <w:sz w:val="24"/>
          <w:szCs w:val="24"/>
          <w:lang w:val="ru-RU"/>
        </w:rPr>
        <w:t>Сенсорные эталоны и познавательные действия:</w:t>
      </w:r>
    </w:p>
    <w:p w:rsidR="00B21367" w:rsidRPr="00B21367" w:rsidRDefault="0069500D" w:rsidP="005C1FA9">
      <w:pPr>
        <w:pStyle w:val="21"/>
        <w:shd w:val="clear" w:color="auto" w:fill="auto"/>
        <w:spacing w:before="0" w:after="0" w:line="276" w:lineRule="auto"/>
        <w:ind w:left="20" w:right="20"/>
        <w:rPr>
          <w:sz w:val="24"/>
          <w:szCs w:val="24"/>
          <w:lang w:val="ru-RU"/>
        </w:rPr>
      </w:pPr>
      <w:proofErr w:type="gramStart"/>
      <w:r>
        <w:rPr>
          <w:sz w:val="24"/>
          <w:szCs w:val="24"/>
          <w:lang w:val="ru-RU"/>
        </w:rPr>
        <w:t xml:space="preserve">- </w:t>
      </w:r>
      <w:r w:rsidR="00B21367" w:rsidRPr="00B21367">
        <w:rPr>
          <w:sz w:val="24"/>
          <w:szCs w:val="24"/>
          <w:lang w:val="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w:t>
      </w:r>
      <w:proofErr w:type="gramEnd"/>
      <w:r w:rsidR="00B21367" w:rsidRPr="00B21367">
        <w:rPr>
          <w:sz w:val="24"/>
          <w:szCs w:val="24"/>
          <w:lang w:val="ru-RU"/>
        </w:rPr>
        <w:t xml:space="preserve">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B21367" w:rsidRPr="00B21367" w:rsidRDefault="00B21367" w:rsidP="005C1FA9">
      <w:pPr>
        <w:pStyle w:val="21"/>
        <w:numPr>
          <w:ilvl w:val="0"/>
          <w:numId w:val="61"/>
        </w:numPr>
        <w:shd w:val="clear" w:color="auto" w:fill="auto"/>
        <w:tabs>
          <w:tab w:val="left" w:pos="1013"/>
        </w:tabs>
        <w:spacing w:before="0" w:after="0" w:line="276" w:lineRule="auto"/>
        <w:ind w:left="20" w:right="20" w:firstLine="700"/>
        <w:rPr>
          <w:sz w:val="24"/>
          <w:szCs w:val="24"/>
        </w:rPr>
      </w:pPr>
      <w:r w:rsidRPr="00B21367">
        <w:rPr>
          <w:sz w:val="24"/>
          <w:szCs w:val="24"/>
        </w:rPr>
        <w:lastRenderedPageBreak/>
        <w:t>Математические представления:</w:t>
      </w:r>
    </w:p>
    <w:p w:rsidR="00B21367" w:rsidRPr="00B21367" w:rsidRDefault="00B21367" w:rsidP="005C1FA9">
      <w:pPr>
        <w:pStyle w:val="21"/>
        <w:shd w:val="clear" w:color="auto" w:fill="auto"/>
        <w:spacing w:before="0" w:after="0" w:line="276" w:lineRule="auto"/>
        <w:ind w:left="20" w:right="20" w:firstLine="700"/>
        <w:rPr>
          <w:sz w:val="24"/>
          <w:szCs w:val="24"/>
          <w:lang w:val="ru-RU"/>
        </w:rPr>
      </w:pPr>
      <w:r w:rsidRPr="00B21367">
        <w:rPr>
          <w:sz w:val="24"/>
          <w:szCs w:val="24"/>
          <w:lang w:val="ru-RU"/>
        </w:rPr>
        <w:t xml:space="preserve">педагог формирует у детей умения считать в пределах пяти с участием различных анализаторов (на слух, ощупь, счет движений и </w:t>
      </w:r>
      <w:proofErr w:type="gramStart"/>
      <w:r w:rsidRPr="00B21367">
        <w:rPr>
          <w:sz w:val="24"/>
          <w:szCs w:val="24"/>
          <w:lang w:val="ru-RU"/>
        </w:rPr>
        <w:t>другое</w:t>
      </w:r>
      <w:proofErr w:type="gramEnd"/>
      <w:r w:rsidRPr="00B21367">
        <w:rPr>
          <w:sz w:val="24"/>
          <w:szCs w:val="24"/>
          <w:lang w:val="ru-RU"/>
        </w:rPr>
        <w:t xml:space="preserve">),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w:t>
      </w:r>
      <w:proofErr w:type="gramStart"/>
      <w:r w:rsidRPr="00B21367">
        <w:rPr>
          <w:sz w:val="24"/>
          <w:szCs w:val="24"/>
          <w:lang w:val="ru-RU"/>
        </w:rPr>
        <w:t>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roofErr w:type="gramEnd"/>
    </w:p>
    <w:p w:rsidR="00B21367" w:rsidRPr="00B21367" w:rsidRDefault="00B21367" w:rsidP="005C1FA9">
      <w:pPr>
        <w:pStyle w:val="21"/>
        <w:numPr>
          <w:ilvl w:val="0"/>
          <w:numId w:val="61"/>
        </w:numPr>
        <w:shd w:val="clear" w:color="auto" w:fill="auto"/>
        <w:tabs>
          <w:tab w:val="left" w:pos="1018"/>
        </w:tabs>
        <w:spacing w:before="0" w:after="0" w:line="276" w:lineRule="auto"/>
        <w:ind w:left="20" w:right="20" w:firstLine="700"/>
        <w:rPr>
          <w:sz w:val="24"/>
          <w:szCs w:val="24"/>
        </w:rPr>
      </w:pPr>
      <w:r w:rsidRPr="00B21367">
        <w:rPr>
          <w:sz w:val="24"/>
          <w:szCs w:val="24"/>
        </w:rPr>
        <w:t>Окружающий мир:</w:t>
      </w:r>
    </w:p>
    <w:p w:rsidR="00B21367" w:rsidRPr="00B21367" w:rsidRDefault="0069500D" w:rsidP="005C1FA9">
      <w:pPr>
        <w:pStyle w:val="21"/>
        <w:shd w:val="clear" w:color="auto" w:fill="auto"/>
        <w:spacing w:before="0" w:after="0" w:line="276" w:lineRule="auto"/>
        <w:ind w:left="20" w:right="20"/>
        <w:rPr>
          <w:sz w:val="24"/>
          <w:szCs w:val="24"/>
          <w:lang w:val="ru-RU"/>
        </w:rPr>
      </w:pPr>
      <w:r>
        <w:rPr>
          <w:sz w:val="24"/>
          <w:szCs w:val="24"/>
          <w:lang w:val="ru-RU"/>
        </w:rPr>
        <w:t xml:space="preserve">- </w:t>
      </w:r>
      <w:r w:rsidR="00B21367" w:rsidRPr="00B21367">
        <w:rPr>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B21367" w:rsidRPr="00B21367" w:rsidRDefault="0069500D" w:rsidP="005C1FA9">
      <w:pPr>
        <w:pStyle w:val="21"/>
        <w:shd w:val="clear" w:color="auto" w:fill="auto"/>
        <w:spacing w:before="0" w:after="0" w:line="276" w:lineRule="auto"/>
        <w:ind w:left="20" w:right="20"/>
        <w:rPr>
          <w:sz w:val="24"/>
          <w:szCs w:val="24"/>
          <w:lang w:val="ru-RU"/>
        </w:rPr>
      </w:pPr>
      <w:r>
        <w:rPr>
          <w:sz w:val="24"/>
          <w:szCs w:val="24"/>
          <w:lang w:val="ru-RU"/>
        </w:rPr>
        <w:t xml:space="preserve">- </w:t>
      </w:r>
      <w:r w:rsidR="00B21367" w:rsidRPr="00B21367">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B21367" w:rsidRPr="00B21367" w:rsidRDefault="0069500D" w:rsidP="005C1FA9">
      <w:pPr>
        <w:pStyle w:val="21"/>
        <w:shd w:val="clear" w:color="auto" w:fill="auto"/>
        <w:spacing w:before="0" w:after="0" w:line="276" w:lineRule="auto"/>
        <w:ind w:left="20" w:right="20"/>
        <w:rPr>
          <w:sz w:val="24"/>
          <w:szCs w:val="24"/>
          <w:lang w:val="ru-RU"/>
        </w:rPr>
      </w:pPr>
      <w:r>
        <w:rPr>
          <w:sz w:val="24"/>
          <w:szCs w:val="24"/>
          <w:lang w:val="ru-RU"/>
        </w:rPr>
        <w:t xml:space="preserve">- </w:t>
      </w:r>
      <w:r w:rsidR="00B21367" w:rsidRPr="00B21367">
        <w:rPr>
          <w:sz w:val="24"/>
          <w:szCs w:val="24"/>
          <w:lang w:val="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B21367" w:rsidRPr="00B21367" w:rsidRDefault="0069500D" w:rsidP="005C1FA9">
      <w:pPr>
        <w:pStyle w:val="21"/>
        <w:shd w:val="clear" w:color="auto" w:fill="auto"/>
        <w:spacing w:before="0" w:after="0" w:line="276" w:lineRule="auto"/>
        <w:ind w:left="20" w:right="20"/>
        <w:rPr>
          <w:sz w:val="24"/>
          <w:szCs w:val="24"/>
          <w:lang w:val="ru-RU"/>
        </w:rPr>
      </w:pPr>
      <w:r>
        <w:rPr>
          <w:sz w:val="24"/>
          <w:szCs w:val="24"/>
          <w:lang w:val="ru-RU"/>
        </w:rPr>
        <w:t xml:space="preserve">- </w:t>
      </w:r>
      <w:r w:rsidR="00B21367" w:rsidRPr="00B21367">
        <w:rPr>
          <w:sz w:val="24"/>
          <w:szCs w:val="24"/>
          <w:lang w:val="ru-RU"/>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w:t>
      </w:r>
      <w:proofErr w:type="gramStart"/>
      <w:r w:rsidR="00B21367" w:rsidRPr="00B21367">
        <w:rPr>
          <w:sz w:val="24"/>
          <w:szCs w:val="24"/>
          <w:lang w:val="ru-RU"/>
        </w:rPr>
        <w:t xml:space="preserve">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w:t>
      </w:r>
      <w:r w:rsidR="009447DD">
        <w:rPr>
          <w:sz w:val="24"/>
          <w:szCs w:val="24"/>
          <w:lang w:val="ru-RU"/>
        </w:rPr>
        <w:t>ДОУ</w:t>
      </w:r>
      <w:r w:rsidR="00B21367" w:rsidRPr="00B21367">
        <w:rPr>
          <w:sz w:val="24"/>
          <w:szCs w:val="24"/>
          <w:lang w:val="ru-RU"/>
        </w:rPr>
        <w:t>, поликлиники, магазины, парки, стадионы и другие.</w:t>
      </w:r>
      <w:proofErr w:type="gramEnd"/>
    </w:p>
    <w:p w:rsidR="00B21367" w:rsidRPr="00B21367" w:rsidRDefault="00B21367" w:rsidP="005C1FA9">
      <w:pPr>
        <w:pStyle w:val="21"/>
        <w:numPr>
          <w:ilvl w:val="0"/>
          <w:numId w:val="61"/>
        </w:numPr>
        <w:shd w:val="clear" w:color="auto" w:fill="auto"/>
        <w:tabs>
          <w:tab w:val="left" w:pos="1038"/>
        </w:tabs>
        <w:spacing w:before="0" w:after="0" w:line="276" w:lineRule="auto"/>
        <w:ind w:left="20" w:right="20" w:firstLine="720"/>
        <w:rPr>
          <w:sz w:val="24"/>
          <w:szCs w:val="24"/>
        </w:rPr>
      </w:pPr>
      <w:r w:rsidRPr="00B21367">
        <w:rPr>
          <w:sz w:val="24"/>
          <w:szCs w:val="24"/>
        </w:rPr>
        <w:t>Природа:</w:t>
      </w:r>
    </w:p>
    <w:p w:rsidR="00B21367" w:rsidRPr="00B21367" w:rsidRDefault="00B21367" w:rsidP="005C1FA9">
      <w:pPr>
        <w:pStyle w:val="21"/>
        <w:shd w:val="clear" w:color="auto" w:fill="auto"/>
        <w:spacing w:before="0" w:after="0" w:line="276" w:lineRule="auto"/>
        <w:ind w:left="20" w:right="20" w:firstLine="720"/>
        <w:rPr>
          <w:sz w:val="24"/>
          <w:szCs w:val="24"/>
          <w:lang w:val="ru-RU"/>
        </w:rPr>
      </w:pPr>
      <w:r w:rsidRPr="00B21367">
        <w:rPr>
          <w:sz w:val="24"/>
          <w:szCs w:val="24"/>
          <w:lang w:val="ru-RU"/>
        </w:rPr>
        <w:t xml:space="preserve">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w:t>
      </w:r>
      <w:proofErr w:type="gramStart"/>
      <w:r w:rsidRPr="00B21367">
        <w:rPr>
          <w:sz w:val="24"/>
          <w:szCs w:val="24"/>
          <w:lang w:val="ru-RU"/>
        </w:rPr>
        <w:t>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w:t>
      </w:r>
      <w:proofErr w:type="gramEnd"/>
      <w:r w:rsidRPr="00B21367">
        <w:rPr>
          <w:sz w:val="24"/>
          <w:szCs w:val="24"/>
          <w:lang w:val="ru-RU"/>
        </w:rPr>
        <w:t xml:space="preserve"> </w:t>
      </w:r>
      <w:proofErr w:type="gramStart"/>
      <w:r w:rsidRPr="00B21367">
        <w:rPr>
          <w:sz w:val="24"/>
          <w:szCs w:val="24"/>
          <w:lang w:val="ru-RU"/>
        </w:rPr>
        <w:t>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roofErr w:type="gramEnd"/>
    </w:p>
    <w:p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9071AD" w:rsidRDefault="009071AD" w:rsidP="00632D4D">
      <w:pPr>
        <w:pStyle w:val="21"/>
        <w:shd w:val="clear" w:color="auto" w:fill="auto"/>
        <w:tabs>
          <w:tab w:val="left" w:pos="1340"/>
        </w:tabs>
        <w:spacing w:before="0" w:after="0" w:line="276" w:lineRule="auto"/>
        <w:ind w:left="740" w:right="20"/>
        <w:jc w:val="both"/>
        <w:rPr>
          <w:b/>
          <w:sz w:val="26"/>
          <w:szCs w:val="26"/>
          <w:lang w:val="ru-RU"/>
        </w:rPr>
      </w:pPr>
    </w:p>
    <w:p w:rsidR="00B21367" w:rsidRPr="009071AD" w:rsidRDefault="005C1FA9" w:rsidP="00632D4D">
      <w:pPr>
        <w:pStyle w:val="21"/>
        <w:shd w:val="clear" w:color="auto" w:fill="auto"/>
        <w:tabs>
          <w:tab w:val="left" w:pos="1340"/>
        </w:tabs>
        <w:spacing w:before="0" w:after="0" w:line="276" w:lineRule="auto"/>
        <w:ind w:left="740" w:right="20"/>
        <w:jc w:val="both"/>
        <w:rPr>
          <w:b/>
          <w:sz w:val="26"/>
          <w:szCs w:val="26"/>
          <w:lang w:val="ru-RU"/>
        </w:rPr>
      </w:pPr>
      <w:r>
        <w:rPr>
          <w:b/>
          <w:sz w:val="26"/>
          <w:szCs w:val="26"/>
          <w:lang w:val="ru-RU"/>
        </w:rPr>
        <w:t>2.1.2.4</w:t>
      </w:r>
      <w:r w:rsidR="00B21367" w:rsidRPr="009071AD">
        <w:rPr>
          <w:b/>
          <w:sz w:val="26"/>
          <w:szCs w:val="26"/>
          <w:lang w:val="ru-RU"/>
        </w:rPr>
        <w:t>. От 5 лет до 6 лет.</w:t>
      </w:r>
    </w:p>
    <w:p w:rsidR="00B21367" w:rsidRPr="00B21367" w:rsidRDefault="00B21367" w:rsidP="00632D4D">
      <w:pPr>
        <w:pStyle w:val="21"/>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571FD4" w:rsidP="00571FD4">
      <w:pPr>
        <w:pStyle w:val="21"/>
        <w:shd w:val="clear" w:color="auto" w:fill="auto"/>
        <w:tabs>
          <w:tab w:val="left" w:pos="101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B21367" w:rsidRPr="00B21367" w:rsidRDefault="00571FD4" w:rsidP="00571FD4">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rsidR="00B21367" w:rsidRPr="00B21367" w:rsidRDefault="00571FD4" w:rsidP="00571FD4">
      <w:pPr>
        <w:pStyle w:val="21"/>
        <w:shd w:val="clear" w:color="auto" w:fill="auto"/>
        <w:tabs>
          <w:tab w:val="left" w:pos="102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B21367" w:rsidRPr="00B21367" w:rsidRDefault="00571FD4" w:rsidP="00571FD4">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 xml:space="preserve">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w:t>
      </w:r>
      <w:proofErr w:type="gramStart"/>
      <w:r w:rsidR="00B21367" w:rsidRPr="00B21367">
        <w:rPr>
          <w:sz w:val="24"/>
          <w:szCs w:val="24"/>
          <w:lang w:val="ru-RU"/>
        </w:rPr>
        <w:t>со</w:t>
      </w:r>
      <w:proofErr w:type="gramEnd"/>
      <w:r w:rsidR="00B21367" w:rsidRPr="00B21367">
        <w:rPr>
          <w:sz w:val="24"/>
          <w:szCs w:val="24"/>
          <w:lang w:val="ru-RU"/>
        </w:rPr>
        <w:t xml:space="preserve"> взрослым и сверстниками деятельности;</w:t>
      </w:r>
    </w:p>
    <w:p w:rsidR="00B21367" w:rsidRPr="00B21367" w:rsidRDefault="00571FD4" w:rsidP="00571FD4">
      <w:pPr>
        <w:pStyle w:val="21"/>
        <w:shd w:val="clear" w:color="auto" w:fill="auto"/>
        <w:tabs>
          <w:tab w:val="left" w:pos="102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B21367" w:rsidRPr="00B21367" w:rsidRDefault="00571FD4" w:rsidP="00571FD4">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rsidR="00B21367" w:rsidRPr="00B21367" w:rsidRDefault="00571FD4" w:rsidP="00571FD4">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B21367" w:rsidRPr="00B21367" w:rsidRDefault="00B21367" w:rsidP="00632D4D">
      <w:pPr>
        <w:pStyle w:val="21"/>
        <w:shd w:val="clear" w:color="auto" w:fill="auto"/>
        <w:tabs>
          <w:tab w:val="left" w:pos="1546"/>
        </w:tabs>
        <w:spacing w:before="0" w:after="0" w:line="276" w:lineRule="auto"/>
        <w:ind w:left="740" w:right="20"/>
        <w:jc w:val="both"/>
        <w:rPr>
          <w:sz w:val="24"/>
          <w:szCs w:val="24"/>
        </w:rPr>
      </w:pPr>
      <w:proofErr w:type="gramStart"/>
      <w:r w:rsidRPr="00B21367">
        <w:rPr>
          <w:b/>
          <w:sz w:val="24"/>
          <w:szCs w:val="24"/>
        </w:rPr>
        <w:t>Содержание</w:t>
      </w:r>
      <w:r w:rsidRPr="00B21367">
        <w:rPr>
          <w:sz w:val="24"/>
          <w:szCs w:val="24"/>
        </w:rPr>
        <w:t xml:space="preserve"> образовательной деятельности.</w:t>
      </w:r>
      <w:proofErr w:type="gramEnd"/>
    </w:p>
    <w:p w:rsidR="00B21367" w:rsidRPr="00B21367" w:rsidRDefault="00B21367">
      <w:pPr>
        <w:pStyle w:val="21"/>
        <w:numPr>
          <w:ilvl w:val="0"/>
          <w:numId w:val="63"/>
        </w:numPr>
        <w:shd w:val="clear" w:color="auto" w:fill="auto"/>
        <w:tabs>
          <w:tab w:val="left" w:pos="1014"/>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rsidR="00B21367" w:rsidRPr="00B21367" w:rsidRDefault="0069500D" w:rsidP="0069500D">
      <w:pPr>
        <w:pStyle w:val="21"/>
        <w:shd w:val="clear" w:color="auto" w:fill="auto"/>
        <w:spacing w:before="0" w:after="0" w:line="276" w:lineRule="auto"/>
        <w:ind w:left="20" w:right="20"/>
        <w:jc w:val="both"/>
        <w:rPr>
          <w:sz w:val="24"/>
          <w:szCs w:val="24"/>
          <w:lang w:val="ru-RU"/>
        </w:rPr>
      </w:pPr>
      <w:proofErr w:type="gramStart"/>
      <w:r>
        <w:rPr>
          <w:sz w:val="24"/>
          <w:szCs w:val="24"/>
          <w:lang w:val="ru-RU"/>
        </w:rPr>
        <w:t xml:space="preserve">- </w:t>
      </w:r>
      <w:r w:rsidR="00B21367" w:rsidRPr="00B21367">
        <w:rPr>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w:t>
      </w:r>
      <w:proofErr w:type="gramEnd"/>
      <w:r w:rsidR="00B21367" w:rsidRPr="00B21367">
        <w:rPr>
          <w:sz w:val="24"/>
          <w:szCs w:val="24"/>
          <w:lang w:val="ru-RU"/>
        </w:rPr>
        <w:t xml:space="preserve"> выделять структуру плоских геометрических фигур, использовать сенсорные эталоны для оценки свойств и каче</w:t>
      </w:r>
      <w:proofErr w:type="gramStart"/>
      <w:r w:rsidR="00B21367" w:rsidRPr="00B21367">
        <w:rPr>
          <w:sz w:val="24"/>
          <w:szCs w:val="24"/>
          <w:lang w:val="ru-RU"/>
        </w:rPr>
        <w:t>ств пр</w:t>
      </w:r>
      <w:proofErr w:type="gramEnd"/>
      <w:r w:rsidR="00B21367" w:rsidRPr="00B21367">
        <w:rPr>
          <w:sz w:val="24"/>
          <w:szCs w:val="24"/>
          <w:lang w:val="ru-RU"/>
        </w:rPr>
        <w:t>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 xml:space="preserve">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w:t>
      </w:r>
      <w:r w:rsidR="00B21367" w:rsidRPr="00B21367">
        <w:rPr>
          <w:sz w:val="24"/>
          <w:szCs w:val="24"/>
          <w:lang w:val="ru-RU"/>
        </w:rPr>
        <w:lastRenderedPageBreak/>
        <w:t>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B21367" w:rsidRPr="00B21367" w:rsidRDefault="00B21367">
      <w:pPr>
        <w:pStyle w:val="21"/>
        <w:numPr>
          <w:ilvl w:val="0"/>
          <w:numId w:val="63"/>
        </w:numPr>
        <w:shd w:val="clear" w:color="auto" w:fill="auto"/>
        <w:tabs>
          <w:tab w:val="left" w:pos="1038"/>
        </w:tabs>
        <w:spacing w:before="0" w:after="0" w:line="276" w:lineRule="auto"/>
        <w:ind w:left="20" w:right="20" w:firstLine="720"/>
        <w:jc w:val="both"/>
        <w:rPr>
          <w:sz w:val="24"/>
          <w:szCs w:val="24"/>
        </w:rPr>
      </w:pPr>
      <w:r w:rsidRPr="00B21367">
        <w:rPr>
          <w:sz w:val="24"/>
          <w:szCs w:val="24"/>
        </w:rPr>
        <w:t>Математические представления:</w:t>
      </w:r>
    </w:p>
    <w:p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B21367" w:rsidRPr="00B21367" w:rsidRDefault="00B21367">
      <w:pPr>
        <w:pStyle w:val="21"/>
        <w:numPr>
          <w:ilvl w:val="0"/>
          <w:numId w:val="63"/>
        </w:numPr>
        <w:shd w:val="clear" w:color="auto" w:fill="auto"/>
        <w:tabs>
          <w:tab w:val="left" w:pos="1022"/>
        </w:tabs>
        <w:spacing w:before="0" w:after="0" w:line="276" w:lineRule="auto"/>
        <w:ind w:left="20" w:right="20" w:firstLine="700"/>
        <w:jc w:val="both"/>
        <w:rPr>
          <w:sz w:val="24"/>
          <w:szCs w:val="24"/>
        </w:rPr>
      </w:pPr>
      <w:r w:rsidRPr="00B21367">
        <w:rPr>
          <w:sz w:val="24"/>
          <w:szCs w:val="24"/>
        </w:rPr>
        <w:t>Окружающий мир:</w:t>
      </w:r>
    </w:p>
    <w:p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B21367" w:rsidRPr="00B21367" w:rsidRDefault="00B21367" w:rsidP="005C1FA9">
      <w:pPr>
        <w:pStyle w:val="21"/>
        <w:numPr>
          <w:ilvl w:val="0"/>
          <w:numId w:val="63"/>
        </w:numPr>
        <w:shd w:val="clear" w:color="auto" w:fill="auto"/>
        <w:tabs>
          <w:tab w:val="left" w:pos="1022"/>
        </w:tabs>
        <w:spacing w:before="0" w:after="0" w:line="276" w:lineRule="auto"/>
        <w:ind w:left="20" w:right="20" w:firstLine="700"/>
        <w:rPr>
          <w:sz w:val="24"/>
          <w:szCs w:val="24"/>
        </w:rPr>
      </w:pPr>
      <w:r w:rsidRPr="00B21367">
        <w:rPr>
          <w:sz w:val="24"/>
          <w:szCs w:val="24"/>
        </w:rPr>
        <w:t>Природа:</w:t>
      </w:r>
    </w:p>
    <w:p w:rsidR="00B21367" w:rsidRPr="00B21367" w:rsidRDefault="0069500D" w:rsidP="005C1FA9">
      <w:pPr>
        <w:pStyle w:val="21"/>
        <w:shd w:val="clear" w:color="auto" w:fill="auto"/>
        <w:spacing w:before="0" w:after="0" w:line="276" w:lineRule="auto"/>
        <w:ind w:left="20" w:right="20"/>
        <w:rPr>
          <w:sz w:val="24"/>
          <w:szCs w:val="24"/>
          <w:lang w:val="ru-RU"/>
        </w:rPr>
      </w:pPr>
      <w:proofErr w:type="gramStart"/>
      <w:r>
        <w:rPr>
          <w:sz w:val="24"/>
          <w:szCs w:val="24"/>
          <w:lang w:val="ru-RU"/>
        </w:rPr>
        <w:t>-</w:t>
      </w:r>
      <w:r w:rsidR="005C1FA9">
        <w:rPr>
          <w:sz w:val="24"/>
          <w:szCs w:val="24"/>
          <w:lang w:val="ru-RU"/>
        </w:rPr>
        <w:t xml:space="preserve"> </w:t>
      </w:r>
      <w:r>
        <w:rPr>
          <w:sz w:val="24"/>
          <w:szCs w:val="24"/>
          <w:lang w:val="ru-RU"/>
        </w:rPr>
        <w:t xml:space="preserve"> </w:t>
      </w:r>
      <w:r w:rsidR="00B21367" w:rsidRPr="00B21367">
        <w:rPr>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w:t>
      </w:r>
      <w:proofErr w:type="gramEnd"/>
      <w:r w:rsidR="00B21367" w:rsidRPr="00B21367">
        <w:rPr>
          <w:sz w:val="24"/>
          <w:szCs w:val="24"/>
          <w:lang w:val="ru-RU"/>
        </w:rPr>
        <w:t xml:space="preserve"> создает ситуации для понимания необходимости ухода за растениями и животными относительно их потребностей;</w:t>
      </w:r>
    </w:p>
    <w:p w:rsidR="00B21367" w:rsidRPr="00B21367" w:rsidRDefault="0069500D" w:rsidP="005C1FA9">
      <w:pPr>
        <w:pStyle w:val="21"/>
        <w:shd w:val="clear" w:color="auto" w:fill="auto"/>
        <w:spacing w:before="0" w:after="0" w:line="276" w:lineRule="auto"/>
        <w:ind w:left="20" w:right="20"/>
        <w:rPr>
          <w:sz w:val="24"/>
          <w:szCs w:val="24"/>
          <w:lang w:val="ru-RU"/>
        </w:rPr>
      </w:pPr>
      <w:r>
        <w:rPr>
          <w:sz w:val="24"/>
          <w:szCs w:val="24"/>
          <w:lang w:val="ru-RU"/>
        </w:rPr>
        <w:t xml:space="preserve">- </w:t>
      </w:r>
      <w:r w:rsidR="00B21367" w:rsidRPr="00B21367">
        <w:rPr>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B21367" w:rsidRDefault="00B21367" w:rsidP="005C1FA9">
      <w:pPr>
        <w:pStyle w:val="21"/>
        <w:shd w:val="clear" w:color="auto" w:fill="auto"/>
        <w:spacing w:before="0" w:after="0" w:line="276" w:lineRule="auto"/>
        <w:ind w:left="20" w:right="20"/>
        <w:rPr>
          <w:sz w:val="24"/>
          <w:szCs w:val="24"/>
          <w:lang w:val="ru-RU"/>
        </w:rPr>
      </w:pPr>
      <w:r w:rsidRPr="00B21367">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E64675" w:rsidRDefault="00E64675" w:rsidP="00632D4D">
      <w:pPr>
        <w:pStyle w:val="21"/>
        <w:shd w:val="clear" w:color="auto" w:fill="auto"/>
        <w:spacing w:before="0" w:after="0" w:line="276" w:lineRule="auto"/>
        <w:ind w:left="20" w:right="20"/>
        <w:jc w:val="both"/>
        <w:rPr>
          <w:sz w:val="24"/>
          <w:szCs w:val="24"/>
          <w:lang w:val="ru-RU"/>
        </w:rPr>
      </w:pPr>
    </w:p>
    <w:p w:rsidR="00FD7278" w:rsidRDefault="00FD7278" w:rsidP="00632D4D">
      <w:pPr>
        <w:pStyle w:val="21"/>
        <w:shd w:val="clear" w:color="auto" w:fill="auto"/>
        <w:spacing w:before="0" w:after="0" w:line="276" w:lineRule="auto"/>
        <w:ind w:left="20" w:right="20"/>
        <w:jc w:val="both"/>
        <w:rPr>
          <w:sz w:val="24"/>
          <w:szCs w:val="24"/>
          <w:lang w:val="ru-RU"/>
        </w:rPr>
      </w:pPr>
    </w:p>
    <w:p w:rsidR="00FD7278" w:rsidRPr="00B21367" w:rsidRDefault="00FD7278" w:rsidP="00632D4D">
      <w:pPr>
        <w:pStyle w:val="21"/>
        <w:shd w:val="clear" w:color="auto" w:fill="auto"/>
        <w:spacing w:before="0" w:after="0" w:line="276" w:lineRule="auto"/>
        <w:ind w:left="20" w:right="20"/>
        <w:jc w:val="both"/>
        <w:rPr>
          <w:sz w:val="24"/>
          <w:szCs w:val="24"/>
          <w:lang w:val="ru-RU"/>
        </w:rPr>
      </w:pPr>
    </w:p>
    <w:p w:rsidR="00B21367" w:rsidRPr="00B21367" w:rsidRDefault="005C1FA9" w:rsidP="005C1FA9">
      <w:pPr>
        <w:pStyle w:val="21"/>
        <w:shd w:val="clear" w:color="auto" w:fill="auto"/>
        <w:tabs>
          <w:tab w:val="left" w:pos="1350"/>
        </w:tabs>
        <w:spacing w:before="0" w:after="0" w:line="276" w:lineRule="auto"/>
        <w:ind w:right="20" w:firstLine="709"/>
        <w:rPr>
          <w:b/>
          <w:sz w:val="24"/>
          <w:szCs w:val="24"/>
          <w:lang w:val="ru-RU"/>
        </w:rPr>
      </w:pPr>
      <w:r>
        <w:rPr>
          <w:b/>
          <w:sz w:val="24"/>
          <w:szCs w:val="24"/>
          <w:lang w:val="ru-RU"/>
        </w:rPr>
        <w:lastRenderedPageBreak/>
        <w:t>2.1.2.</w:t>
      </w:r>
      <w:r w:rsidR="001A736D">
        <w:rPr>
          <w:b/>
          <w:sz w:val="24"/>
          <w:szCs w:val="24"/>
          <w:lang w:val="ru-RU"/>
        </w:rPr>
        <w:t>5</w:t>
      </w:r>
      <w:r w:rsidR="00B21367">
        <w:rPr>
          <w:b/>
          <w:sz w:val="24"/>
          <w:szCs w:val="24"/>
          <w:lang w:val="ru-RU"/>
        </w:rPr>
        <w:t xml:space="preserve">. </w:t>
      </w:r>
      <w:r w:rsidR="00B21367" w:rsidRPr="00B21367">
        <w:rPr>
          <w:b/>
          <w:sz w:val="24"/>
          <w:szCs w:val="24"/>
          <w:lang w:val="ru-RU"/>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B21367" w:rsidRPr="00B21367" w:rsidRDefault="005535FD" w:rsidP="005C1FA9">
      <w:pPr>
        <w:pStyle w:val="21"/>
        <w:shd w:val="clear" w:color="auto" w:fill="auto"/>
        <w:spacing w:before="0" w:after="0" w:line="276" w:lineRule="auto"/>
        <w:ind w:left="20" w:right="20" w:firstLine="720"/>
        <w:rPr>
          <w:sz w:val="24"/>
          <w:szCs w:val="24"/>
          <w:lang w:val="ru-RU"/>
        </w:rPr>
      </w:pPr>
      <w:r>
        <w:rPr>
          <w:sz w:val="24"/>
          <w:szCs w:val="24"/>
          <w:lang w:val="ru-RU"/>
        </w:rPr>
        <w:t xml:space="preserve">- </w:t>
      </w:r>
      <w:r w:rsidR="00B21367" w:rsidRPr="00B21367">
        <w:rPr>
          <w:sz w:val="24"/>
          <w:szCs w:val="24"/>
          <w:lang w:val="ru-RU"/>
        </w:rPr>
        <w:t>воспитание отношения к знанию как ценности, понимание значения образования для человека, общества, страны;</w:t>
      </w:r>
    </w:p>
    <w:p w:rsidR="00B21367" w:rsidRPr="00B21367" w:rsidRDefault="005535FD" w:rsidP="005C1FA9">
      <w:pPr>
        <w:pStyle w:val="21"/>
        <w:shd w:val="clear" w:color="auto" w:fill="auto"/>
        <w:spacing w:before="0" w:after="0" w:line="276" w:lineRule="auto"/>
        <w:ind w:left="20" w:right="20" w:firstLine="720"/>
        <w:rPr>
          <w:sz w:val="24"/>
          <w:szCs w:val="24"/>
          <w:lang w:val="ru-RU"/>
        </w:rPr>
      </w:pPr>
      <w:r>
        <w:rPr>
          <w:sz w:val="24"/>
          <w:szCs w:val="24"/>
          <w:lang w:val="ru-RU"/>
        </w:rPr>
        <w:t xml:space="preserve">- </w:t>
      </w:r>
      <w:r w:rsidR="00B21367" w:rsidRPr="00B21367">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rsidR="00B21367" w:rsidRPr="00B21367" w:rsidRDefault="005535FD" w:rsidP="005C1FA9">
      <w:pPr>
        <w:pStyle w:val="21"/>
        <w:shd w:val="clear" w:color="auto" w:fill="auto"/>
        <w:spacing w:before="0" w:after="0" w:line="276" w:lineRule="auto"/>
        <w:ind w:left="20" w:right="20" w:firstLine="720"/>
        <w:rPr>
          <w:sz w:val="24"/>
          <w:szCs w:val="24"/>
          <w:lang w:val="ru-RU"/>
        </w:rPr>
      </w:pPr>
      <w:r>
        <w:rPr>
          <w:sz w:val="24"/>
          <w:szCs w:val="24"/>
          <w:lang w:val="ru-RU"/>
        </w:rPr>
        <w:t xml:space="preserve">- </w:t>
      </w:r>
      <w:r w:rsidR="00B21367" w:rsidRPr="00B21367">
        <w:rPr>
          <w:sz w:val="24"/>
          <w:szCs w:val="24"/>
          <w:lang w:val="ru-RU"/>
        </w:rPr>
        <w:t>воспитание уважения к людям - представителям разных народов России независимо от их этнической принадлежности;</w:t>
      </w:r>
    </w:p>
    <w:p w:rsidR="00B21367" w:rsidRPr="00B21367" w:rsidRDefault="005535FD" w:rsidP="005C1FA9">
      <w:pPr>
        <w:pStyle w:val="21"/>
        <w:shd w:val="clear" w:color="auto" w:fill="auto"/>
        <w:spacing w:before="0" w:after="0" w:line="276" w:lineRule="auto"/>
        <w:ind w:left="20" w:right="20" w:firstLine="720"/>
        <w:rPr>
          <w:sz w:val="24"/>
          <w:szCs w:val="24"/>
          <w:lang w:val="ru-RU"/>
        </w:rPr>
      </w:pPr>
      <w:r>
        <w:rPr>
          <w:sz w:val="24"/>
          <w:szCs w:val="24"/>
          <w:lang w:val="ru-RU"/>
        </w:rPr>
        <w:t xml:space="preserve">- </w:t>
      </w:r>
      <w:r w:rsidR="00B21367" w:rsidRPr="00B21367">
        <w:rPr>
          <w:sz w:val="24"/>
          <w:szCs w:val="24"/>
          <w:lang w:val="ru-RU"/>
        </w:rPr>
        <w:t>воспитание уважительного отношения к государственным символам страны (флагу, гербу, гимну);</w:t>
      </w:r>
    </w:p>
    <w:p w:rsidR="00B21367" w:rsidRDefault="005535FD" w:rsidP="005C1FA9">
      <w:pPr>
        <w:pStyle w:val="21"/>
        <w:shd w:val="clear" w:color="auto" w:fill="auto"/>
        <w:spacing w:before="0" w:after="0" w:line="276" w:lineRule="auto"/>
        <w:ind w:left="20" w:right="20" w:firstLine="720"/>
        <w:rPr>
          <w:sz w:val="24"/>
          <w:szCs w:val="24"/>
          <w:lang w:val="ru-RU"/>
        </w:rPr>
      </w:pPr>
      <w:r>
        <w:rPr>
          <w:sz w:val="24"/>
          <w:szCs w:val="24"/>
          <w:lang w:val="ru-RU"/>
        </w:rPr>
        <w:t xml:space="preserve">- </w:t>
      </w:r>
      <w:r w:rsidR="00B21367" w:rsidRPr="00B21367">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886E47" w:rsidRDefault="00886E47" w:rsidP="005C1FA9">
      <w:pPr>
        <w:pStyle w:val="21"/>
        <w:shd w:val="clear" w:color="auto" w:fill="auto"/>
        <w:spacing w:before="0" w:after="0" w:line="276" w:lineRule="auto"/>
        <w:ind w:right="20"/>
        <w:rPr>
          <w:sz w:val="24"/>
          <w:szCs w:val="24"/>
          <w:lang w:val="ru-RU"/>
        </w:rPr>
      </w:pPr>
    </w:p>
    <w:p w:rsidR="000E59DE" w:rsidRPr="000E59DE" w:rsidRDefault="000E59DE" w:rsidP="005C1FA9">
      <w:pPr>
        <w:adjustRightInd w:val="0"/>
        <w:snapToGrid w:val="0"/>
        <w:spacing w:line="276" w:lineRule="auto"/>
        <w:ind w:firstLine="706"/>
        <w:rPr>
          <w:i/>
          <w:sz w:val="24"/>
          <w:szCs w:val="24"/>
        </w:rPr>
      </w:pPr>
      <w:r w:rsidRPr="000E59DE">
        <w:rPr>
          <w:i/>
          <w:sz w:val="24"/>
          <w:szCs w:val="24"/>
        </w:rPr>
        <w:t xml:space="preserve">В части, формируемой участниками образовательных отношений, в образовательной области «Познавательное развитие» выделяются три </w:t>
      </w:r>
      <w:r w:rsidRPr="000E59DE">
        <w:rPr>
          <w:b/>
          <w:i/>
          <w:sz w:val="24"/>
          <w:szCs w:val="24"/>
        </w:rPr>
        <w:t>содержательныелинии</w:t>
      </w:r>
      <w:r w:rsidRPr="000E59DE">
        <w:rPr>
          <w:i/>
          <w:sz w:val="24"/>
          <w:szCs w:val="24"/>
        </w:rPr>
        <w:t>:</w:t>
      </w:r>
    </w:p>
    <w:p w:rsidR="000E59DE" w:rsidRPr="000E59DE" w:rsidRDefault="00571FD4" w:rsidP="005C1FA9">
      <w:pPr>
        <w:adjustRightInd w:val="0"/>
        <w:snapToGrid w:val="0"/>
        <w:spacing w:line="276" w:lineRule="auto"/>
        <w:rPr>
          <w:i/>
          <w:sz w:val="24"/>
          <w:szCs w:val="24"/>
        </w:rPr>
      </w:pPr>
      <w:r>
        <w:rPr>
          <w:i/>
          <w:sz w:val="24"/>
          <w:szCs w:val="24"/>
        </w:rPr>
        <w:t xml:space="preserve">- </w:t>
      </w:r>
      <w:r w:rsidR="000E59DE" w:rsidRPr="000E59DE">
        <w:rPr>
          <w:i/>
          <w:sz w:val="24"/>
          <w:szCs w:val="24"/>
        </w:rPr>
        <w:t>«Человек и дом»</w:t>
      </w:r>
    </w:p>
    <w:p w:rsidR="000E59DE" w:rsidRPr="000E59DE" w:rsidRDefault="00571FD4" w:rsidP="005C1FA9">
      <w:pPr>
        <w:adjustRightInd w:val="0"/>
        <w:snapToGrid w:val="0"/>
        <w:spacing w:line="276" w:lineRule="auto"/>
        <w:rPr>
          <w:i/>
          <w:sz w:val="24"/>
          <w:szCs w:val="24"/>
        </w:rPr>
      </w:pPr>
      <w:r>
        <w:rPr>
          <w:i/>
          <w:sz w:val="24"/>
          <w:szCs w:val="24"/>
        </w:rPr>
        <w:t xml:space="preserve">- </w:t>
      </w:r>
      <w:r w:rsidR="000E59DE" w:rsidRPr="000E59DE">
        <w:rPr>
          <w:i/>
          <w:sz w:val="24"/>
          <w:szCs w:val="24"/>
        </w:rPr>
        <w:t>«Человек и место проживания. Мой город, моя республика»</w:t>
      </w:r>
    </w:p>
    <w:p w:rsidR="000E59DE" w:rsidRPr="000E59DE" w:rsidRDefault="00571FD4" w:rsidP="005C1FA9">
      <w:pPr>
        <w:adjustRightInd w:val="0"/>
        <w:snapToGrid w:val="0"/>
        <w:spacing w:line="276" w:lineRule="auto"/>
        <w:rPr>
          <w:i/>
          <w:sz w:val="24"/>
          <w:szCs w:val="24"/>
        </w:rPr>
      </w:pPr>
      <w:r>
        <w:rPr>
          <w:i/>
          <w:sz w:val="24"/>
          <w:szCs w:val="24"/>
        </w:rPr>
        <w:t xml:space="preserve">- </w:t>
      </w:r>
      <w:r w:rsidR="000E59DE" w:rsidRPr="000E59DE">
        <w:rPr>
          <w:i/>
          <w:sz w:val="24"/>
          <w:szCs w:val="24"/>
        </w:rPr>
        <w:t>«Человек и природа»</w:t>
      </w:r>
      <w:r w:rsidR="000E59DE" w:rsidRPr="000E59DE">
        <w:rPr>
          <w:i/>
          <w:sz w:val="24"/>
          <w:szCs w:val="24"/>
        </w:rPr>
        <w:tab/>
      </w:r>
    </w:p>
    <w:p w:rsidR="000E59DE" w:rsidRPr="000E59DE" w:rsidRDefault="000E59DE" w:rsidP="005C1FA9">
      <w:pPr>
        <w:adjustRightInd w:val="0"/>
        <w:snapToGrid w:val="0"/>
        <w:spacing w:line="276" w:lineRule="auto"/>
        <w:rPr>
          <w:i/>
          <w:sz w:val="24"/>
          <w:szCs w:val="24"/>
        </w:rPr>
      </w:pPr>
      <w:r w:rsidRPr="000E59DE">
        <w:rPr>
          <w:i/>
          <w:sz w:val="24"/>
          <w:szCs w:val="24"/>
        </w:rPr>
        <w:tab/>
      </w:r>
      <w:r w:rsidRPr="000E59DE">
        <w:rPr>
          <w:i/>
          <w:sz w:val="24"/>
          <w:szCs w:val="24"/>
        </w:rPr>
        <w:tab/>
      </w:r>
      <w:r w:rsidRPr="000E59DE">
        <w:rPr>
          <w:i/>
          <w:sz w:val="24"/>
          <w:szCs w:val="24"/>
        </w:rPr>
        <w:tab/>
      </w:r>
      <w:r w:rsidRPr="000E59DE">
        <w:rPr>
          <w:i/>
          <w:sz w:val="24"/>
          <w:szCs w:val="24"/>
        </w:rPr>
        <w:tab/>
      </w:r>
      <w:r w:rsidRPr="000E59DE">
        <w:rPr>
          <w:i/>
          <w:sz w:val="24"/>
          <w:szCs w:val="24"/>
        </w:rPr>
        <w:tab/>
      </w:r>
      <w:r w:rsidRPr="000E59DE">
        <w:rPr>
          <w:i/>
          <w:sz w:val="24"/>
          <w:szCs w:val="24"/>
        </w:rPr>
        <w:tab/>
      </w:r>
    </w:p>
    <w:p w:rsidR="000E59DE" w:rsidRPr="000E59DE" w:rsidRDefault="000E59DE" w:rsidP="005C1FA9">
      <w:pPr>
        <w:adjustRightInd w:val="0"/>
        <w:snapToGrid w:val="0"/>
        <w:spacing w:line="276" w:lineRule="auto"/>
        <w:rPr>
          <w:i/>
          <w:sz w:val="24"/>
          <w:szCs w:val="24"/>
        </w:rPr>
      </w:pPr>
      <w:r w:rsidRPr="000E59DE">
        <w:rPr>
          <w:b/>
          <w:i/>
          <w:sz w:val="24"/>
          <w:szCs w:val="24"/>
        </w:rPr>
        <w:t>Содержательная линия «Человек и дом»</w:t>
      </w:r>
    </w:p>
    <w:p w:rsidR="000E59DE" w:rsidRPr="000E59DE" w:rsidRDefault="000E59DE" w:rsidP="005C1FA9">
      <w:pPr>
        <w:spacing w:line="276" w:lineRule="auto"/>
        <w:ind w:firstLine="706"/>
        <w:rPr>
          <w:b/>
          <w:i/>
          <w:sz w:val="24"/>
          <w:szCs w:val="24"/>
        </w:rPr>
      </w:pPr>
      <w:r w:rsidRPr="000E59DE">
        <w:rPr>
          <w:b/>
          <w:i/>
          <w:sz w:val="24"/>
          <w:szCs w:val="24"/>
        </w:rPr>
        <w:t>Образовательные задачи:</w:t>
      </w:r>
    </w:p>
    <w:p w:rsidR="000E59DE" w:rsidRPr="000E59DE" w:rsidRDefault="00571FD4" w:rsidP="005C1FA9">
      <w:pPr>
        <w:widowControl/>
        <w:tabs>
          <w:tab w:val="left" w:pos="993"/>
        </w:tabs>
        <w:autoSpaceDE/>
        <w:autoSpaceDN/>
        <w:spacing w:line="276" w:lineRule="auto"/>
        <w:contextualSpacing/>
        <w:rPr>
          <w:b/>
          <w:i/>
          <w:sz w:val="24"/>
          <w:szCs w:val="24"/>
        </w:rPr>
      </w:pPr>
      <w:r>
        <w:rPr>
          <w:i/>
          <w:sz w:val="24"/>
          <w:szCs w:val="24"/>
        </w:rPr>
        <w:t xml:space="preserve">- </w:t>
      </w:r>
      <w:r w:rsidR="000E59DE" w:rsidRPr="000E59DE">
        <w:rPr>
          <w:i/>
          <w:sz w:val="24"/>
          <w:szCs w:val="24"/>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Чеченской Республики.</w:t>
      </w:r>
    </w:p>
    <w:p w:rsidR="000E59DE" w:rsidRPr="000E59DE" w:rsidRDefault="00571FD4" w:rsidP="005C1FA9">
      <w:pPr>
        <w:widowControl/>
        <w:tabs>
          <w:tab w:val="left" w:pos="993"/>
        </w:tabs>
        <w:autoSpaceDE/>
        <w:autoSpaceDN/>
        <w:spacing w:line="276" w:lineRule="auto"/>
        <w:contextualSpacing/>
        <w:rPr>
          <w:b/>
          <w:i/>
          <w:sz w:val="24"/>
          <w:szCs w:val="24"/>
        </w:rPr>
      </w:pPr>
      <w:r>
        <w:rPr>
          <w:i/>
          <w:sz w:val="24"/>
          <w:szCs w:val="24"/>
        </w:rPr>
        <w:t xml:space="preserve">- </w:t>
      </w:r>
      <w:r w:rsidR="000E59DE" w:rsidRPr="000E59DE">
        <w:rPr>
          <w:i/>
          <w:sz w:val="24"/>
          <w:szCs w:val="24"/>
        </w:rPr>
        <w:t>Расширять кругозор детей через элементарное знакомство с историей и культурой народов Чеченской Республики, со сходством и различием культур разных народов, доступными восприятию дошкольников элементами народной культуры (жилище, предметы быта, основные занятия, одежда).</w:t>
      </w:r>
    </w:p>
    <w:p w:rsidR="000E59DE" w:rsidRPr="000E59DE" w:rsidRDefault="00571FD4" w:rsidP="005C1FA9">
      <w:pPr>
        <w:widowControl/>
        <w:tabs>
          <w:tab w:val="left" w:pos="993"/>
        </w:tabs>
        <w:autoSpaceDE/>
        <w:autoSpaceDN/>
        <w:spacing w:line="276" w:lineRule="auto"/>
        <w:contextualSpacing/>
        <w:rPr>
          <w:b/>
          <w:i/>
          <w:sz w:val="24"/>
          <w:szCs w:val="24"/>
        </w:rPr>
      </w:pPr>
      <w:r>
        <w:rPr>
          <w:i/>
          <w:sz w:val="24"/>
          <w:szCs w:val="24"/>
        </w:rPr>
        <w:t xml:space="preserve">- </w:t>
      </w:r>
      <w:r w:rsidR="000E59DE" w:rsidRPr="000E59DE">
        <w:rPr>
          <w:i/>
          <w:sz w:val="24"/>
          <w:szCs w:val="24"/>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Чеченской Республики.</w:t>
      </w:r>
    </w:p>
    <w:p w:rsidR="000E59DE" w:rsidRPr="000E59DE" w:rsidRDefault="00571FD4" w:rsidP="005C1FA9">
      <w:pPr>
        <w:widowControl/>
        <w:tabs>
          <w:tab w:val="left" w:pos="993"/>
        </w:tabs>
        <w:autoSpaceDE/>
        <w:autoSpaceDN/>
        <w:spacing w:line="276" w:lineRule="auto"/>
        <w:contextualSpacing/>
        <w:rPr>
          <w:b/>
          <w:i/>
          <w:sz w:val="24"/>
          <w:szCs w:val="24"/>
        </w:rPr>
      </w:pPr>
      <w:r>
        <w:rPr>
          <w:i/>
          <w:sz w:val="24"/>
          <w:szCs w:val="24"/>
        </w:rPr>
        <w:t xml:space="preserve">- </w:t>
      </w:r>
      <w:r w:rsidR="000E59DE" w:rsidRPr="000E59DE">
        <w:rPr>
          <w:i/>
          <w:sz w:val="24"/>
          <w:szCs w:val="24"/>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страны, Земли.</w:t>
      </w:r>
    </w:p>
    <w:p w:rsidR="000E59DE" w:rsidRPr="000E59DE" w:rsidRDefault="00571FD4" w:rsidP="005C1FA9">
      <w:pPr>
        <w:widowControl/>
        <w:tabs>
          <w:tab w:val="left" w:pos="993"/>
        </w:tabs>
        <w:autoSpaceDE/>
        <w:autoSpaceDN/>
        <w:spacing w:line="276" w:lineRule="auto"/>
        <w:contextualSpacing/>
        <w:rPr>
          <w:b/>
          <w:i/>
          <w:sz w:val="24"/>
          <w:szCs w:val="24"/>
        </w:rPr>
      </w:pPr>
      <w:r>
        <w:rPr>
          <w:i/>
          <w:sz w:val="24"/>
          <w:szCs w:val="24"/>
        </w:rPr>
        <w:t xml:space="preserve">- </w:t>
      </w:r>
      <w:r w:rsidR="000E59DE" w:rsidRPr="000E59DE">
        <w:rPr>
          <w:i/>
          <w:sz w:val="24"/>
          <w:szCs w:val="24"/>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rsidR="000E59DE" w:rsidRPr="000E59DE" w:rsidRDefault="00571FD4" w:rsidP="005C1FA9">
      <w:pPr>
        <w:widowControl/>
        <w:tabs>
          <w:tab w:val="left" w:pos="993"/>
        </w:tabs>
        <w:autoSpaceDE/>
        <w:autoSpaceDN/>
        <w:spacing w:line="276" w:lineRule="auto"/>
        <w:contextualSpacing/>
        <w:rPr>
          <w:b/>
          <w:i/>
          <w:sz w:val="24"/>
          <w:szCs w:val="24"/>
        </w:rPr>
      </w:pPr>
      <w:r>
        <w:rPr>
          <w:i/>
          <w:sz w:val="24"/>
          <w:szCs w:val="24"/>
        </w:rPr>
        <w:t xml:space="preserve">- </w:t>
      </w:r>
      <w:r w:rsidR="000E59DE" w:rsidRPr="000E59DE">
        <w:rPr>
          <w:i/>
          <w:sz w:val="24"/>
          <w:szCs w:val="24"/>
        </w:rPr>
        <w:t>Углублять знания детей о содержании понятий «мальчик», «девочка», о делении всех людей на мужчин и женщин и их социальном поведении в соответствии с народными традициями.</w:t>
      </w:r>
    </w:p>
    <w:p w:rsidR="000E59DE" w:rsidRPr="000E59DE" w:rsidRDefault="005C1FA9" w:rsidP="005C1FA9">
      <w:pPr>
        <w:spacing w:line="276" w:lineRule="auto"/>
        <w:rPr>
          <w:b/>
          <w:i/>
          <w:sz w:val="24"/>
          <w:szCs w:val="24"/>
        </w:rPr>
      </w:pPr>
      <w:r>
        <w:rPr>
          <w:b/>
          <w:i/>
          <w:sz w:val="24"/>
          <w:szCs w:val="24"/>
        </w:rPr>
        <w:t xml:space="preserve">        </w:t>
      </w:r>
      <w:r w:rsidR="000E59DE" w:rsidRPr="000E59DE">
        <w:rPr>
          <w:b/>
          <w:i/>
          <w:sz w:val="24"/>
          <w:szCs w:val="24"/>
        </w:rPr>
        <w:t>Содержательная лини</w:t>
      </w:r>
      <w:r>
        <w:rPr>
          <w:b/>
          <w:i/>
          <w:sz w:val="24"/>
          <w:szCs w:val="24"/>
        </w:rPr>
        <w:t>я «Человек и место проживания»</w:t>
      </w:r>
      <w:proofErr w:type="gramStart"/>
      <w:r>
        <w:rPr>
          <w:b/>
          <w:i/>
          <w:sz w:val="24"/>
          <w:szCs w:val="24"/>
        </w:rPr>
        <w:t xml:space="preserve"> ,</w:t>
      </w:r>
      <w:proofErr w:type="gramEnd"/>
      <w:r>
        <w:rPr>
          <w:b/>
          <w:i/>
          <w:sz w:val="24"/>
          <w:szCs w:val="24"/>
        </w:rPr>
        <w:t xml:space="preserve"> </w:t>
      </w:r>
      <w:r w:rsidR="000E59DE" w:rsidRPr="000E59DE">
        <w:rPr>
          <w:b/>
          <w:i/>
          <w:sz w:val="24"/>
          <w:szCs w:val="24"/>
        </w:rPr>
        <w:t>«Мой город, республика»</w:t>
      </w:r>
    </w:p>
    <w:p w:rsidR="000E59DE" w:rsidRPr="000E59DE" w:rsidRDefault="000E59DE" w:rsidP="000E59DE">
      <w:pPr>
        <w:spacing w:line="276" w:lineRule="auto"/>
        <w:ind w:firstLine="706"/>
        <w:jc w:val="both"/>
        <w:rPr>
          <w:b/>
          <w:i/>
          <w:sz w:val="24"/>
          <w:szCs w:val="24"/>
        </w:rPr>
      </w:pPr>
      <w:r w:rsidRPr="000E59DE">
        <w:rPr>
          <w:b/>
          <w:i/>
          <w:sz w:val="24"/>
          <w:szCs w:val="24"/>
        </w:rPr>
        <w:t>Образовательные задачи:</w:t>
      </w:r>
    </w:p>
    <w:p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Развивать познавательную активность детей в процессе ознакомления с родным краем, историей своего города, достопримечательностями и людьми, прославившими его.</w:t>
      </w:r>
    </w:p>
    <w:p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lastRenderedPageBreak/>
        <w:t xml:space="preserve">- </w:t>
      </w:r>
      <w:r w:rsidR="000E59DE" w:rsidRPr="000E59DE">
        <w:rPr>
          <w:i/>
          <w:sz w:val="24"/>
          <w:szCs w:val="24"/>
        </w:rPr>
        <w:t>Воспитывать у детей чувство принадлежности к своему городу,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города, республики.</w:t>
      </w:r>
    </w:p>
    <w:p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города, республики.</w:t>
      </w:r>
    </w:p>
    <w:p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Воспитывать чувство гордости за малую родину через приобщение к историческому прошлому и настоящему родного города, республики.</w:t>
      </w:r>
    </w:p>
    <w:p w:rsidR="000E59DE" w:rsidRPr="000E59DE" w:rsidRDefault="000E59DE" w:rsidP="000E59DE">
      <w:pPr>
        <w:spacing w:line="276" w:lineRule="auto"/>
        <w:jc w:val="center"/>
        <w:rPr>
          <w:i/>
          <w:sz w:val="24"/>
          <w:szCs w:val="24"/>
        </w:rPr>
      </w:pPr>
      <w:r w:rsidRPr="000E59DE">
        <w:rPr>
          <w:b/>
          <w:i/>
          <w:sz w:val="24"/>
          <w:szCs w:val="24"/>
        </w:rPr>
        <w:t>Содержательная линия «Человек и природа»</w:t>
      </w:r>
    </w:p>
    <w:p w:rsidR="000E59DE" w:rsidRPr="000E59DE" w:rsidRDefault="000E59DE" w:rsidP="000E59DE">
      <w:pPr>
        <w:spacing w:line="276" w:lineRule="auto"/>
        <w:ind w:firstLine="706"/>
        <w:jc w:val="both"/>
        <w:rPr>
          <w:b/>
          <w:i/>
          <w:sz w:val="24"/>
          <w:szCs w:val="24"/>
        </w:rPr>
      </w:pPr>
      <w:r w:rsidRPr="000E59DE">
        <w:rPr>
          <w:b/>
          <w:i/>
          <w:sz w:val="24"/>
          <w:szCs w:val="24"/>
        </w:rPr>
        <w:t>Образовательные задачи:</w:t>
      </w:r>
    </w:p>
    <w:p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Содействовать развитию у детей элементарных естественнонаучных представлений о существующих взаимосвязях в би</w:t>
      </w:r>
      <w:proofErr w:type="gramStart"/>
      <w:r w:rsidR="000E59DE" w:rsidRPr="000E59DE">
        <w:rPr>
          <w:i/>
          <w:sz w:val="24"/>
          <w:szCs w:val="24"/>
        </w:rPr>
        <w:t>о-</w:t>
      </w:r>
      <w:proofErr w:type="gramEnd"/>
      <w:r w:rsidR="000E59DE" w:rsidRPr="000E59DE">
        <w:rPr>
          <w:i/>
          <w:sz w:val="24"/>
          <w:szCs w:val="24"/>
        </w:rPr>
        <w:t xml:space="preserve">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Воспитывать бережное отношение к окружающей природе, развивать наблюдательность, любознательность, интерес к природным объектам, явлениям.</w:t>
      </w:r>
    </w:p>
    <w:p w:rsidR="009D4DF0" w:rsidRDefault="00571FD4" w:rsidP="00571FD4">
      <w:pPr>
        <w:widowControl/>
        <w:tabs>
          <w:tab w:val="left" w:pos="993"/>
        </w:tabs>
        <w:autoSpaceDE/>
        <w:autoSpaceDN/>
        <w:spacing w:line="276" w:lineRule="auto"/>
        <w:contextualSpacing/>
        <w:jc w:val="both"/>
        <w:rPr>
          <w:i/>
          <w:sz w:val="24"/>
          <w:szCs w:val="24"/>
        </w:rPr>
      </w:pPr>
      <w:r>
        <w:rPr>
          <w:i/>
          <w:sz w:val="24"/>
          <w:szCs w:val="24"/>
        </w:rPr>
        <w:t xml:space="preserve">- </w:t>
      </w:r>
      <w:r w:rsidR="000E59DE" w:rsidRPr="000E59DE">
        <w:rPr>
          <w:i/>
          <w:sz w:val="24"/>
          <w:szCs w:val="24"/>
        </w:rPr>
        <w:t>Развивать познавательные процессы (восприятие, мышление, память, воображение, речь) путем познания природы родного края.</w:t>
      </w:r>
    </w:p>
    <w:p w:rsidR="00A665C0" w:rsidRDefault="00A665C0" w:rsidP="005C1FA9">
      <w:pPr>
        <w:pStyle w:val="a3"/>
        <w:spacing w:before="3" w:line="276" w:lineRule="auto"/>
        <w:ind w:left="0" w:firstLine="0"/>
        <w:jc w:val="left"/>
        <w:rPr>
          <w:i/>
        </w:rPr>
      </w:pPr>
    </w:p>
    <w:p w:rsidR="005A4C2C" w:rsidRDefault="009071AD" w:rsidP="005C1FA9">
      <w:pPr>
        <w:pStyle w:val="a3"/>
        <w:spacing w:before="3" w:line="276" w:lineRule="auto"/>
        <w:ind w:left="0" w:firstLine="0"/>
        <w:jc w:val="left"/>
        <w:rPr>
          <w:b/>
          <w:sz w:val="26"/>
          <w:szCs w:val="26"/>
        </w:rPr>
      </w:pPr>
      <w:r w:rsidRPr="009071AD">
        <w:rPr>
          <w:b/>
          <w:sz w:val="26"/>
          <w:szCs w:val="26"/>
        </w:rPr>
        <w:t>Методические пособия</w:t>
      </w:r>
      <w:r w:rsidR="00310756" w:rsidRPr="009071AD">
        <w:rPr>
          <w:b/>
          <w:sz w:val="26"/>
          <w:szCs w:val="26"/>
        </w:rPr>
        <w:t xml:space="preserve"> для решения задач образовательной области «Познавательное развитие</w:t>
      </w:r>
      <w:r w:rsidR="000B6EC0" w:rsidRPr="009071AD">
        <w:rPr>
          <w:b/>
          <w:sz w:val="26"/>
          <w:szCs w:val="26"/>
        </w:rPr>
        <w:t>»</w:t>
      </w:r>
    </w:p>
    <w:p w:rsidR="00846FDF" w:rsidRDefault="00846FDF" w:rsidP="005C1FA9">
      <w:pPr>
        <w:pStyle w:val="a6"/>
        <w:widowControl/>
        <w:numPr>
          <w:ilvl w:val="0"/>
          <w:numId w:val="270"/>
        </w:numPr>
        <w:tabs>
          <w:tab w:val="left" w:pos="1134"/>
        </w:tabs>
        <w:adjustRightInd w:val="0"/>
        <w:spacing w:line="276" w:lineRule="auto"/>
        <w:ind w:left="0" w:firstLine="709"/>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846FDF" w:rsidRDefault="00846FDF" w:rsidP="005C1FA9">
      <w:pPr>
        <w:pStyle w:val="a6"/>
        <w:widowControl/>
        <w:numPr>
          <w:ilvl w:val="0"/>
          <w:numId w:val="270"/>
        </w:numPr>
        <w:tabs>
          <w:tab w:val="left" w:pos="1134"/>
        </w:tabs>
        <w:adjustRightInd w:val="0"/>
        <w:spacing w:line="276" w:lineRule="auto"/>
        <w:ind w:left="0" w:firstLine="709"/>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rsidR="00E10D0C" w:rsidRPr="005C1FA9" w:rsidRDefault="00846FDF" w:rsidP="005C1FA9">
      <w:pPr>
        <w:pStyle w:val="a6"/>
        <w:widowControl/>
        <w:numPr>
          <w:ilvl w:val="0"/>
          <w:numId w:val="270"/>
        </w:numPr>
        <w:tabs>
          <w:tab w:val="left" w:pos="1134"/>
        </w:tabs>
        <w:adjustRightInd w:val="0"/>
        <w:spacing w:line="276" w:lineRule="auto"/>
        <w:ind w:left="0" w:firstLine="709"/>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rsidR="00E10D0C" w:rsidRDefault="00846FDF" w:rsidP="005C1FA9">
      <w:pPr>
        <w:pStyle w:val="a6"/>
        <w:widowControl/>
        <w:numPr>
          <w:ilvl w:val="0"/>
          <w:numId w:val="270"/>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Веракса Н. Е., Веракса А. Н. Проектная деятельность дошкольников.</w:t>
      </w:r>
    </w:p>
    <w:p w:rsidR="00E10D0C" w:rsidRDefault="00846FDF" w:rsidP="005C1FA9">
      <w:pPr>
        <w:pStyle w:val="a6"/>
        <w:widowControl/>
        <w:numPr>
          <w:ilvl w:val="0"/>
          <w:numId w:val="270"/>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Веракса Н. Е., Галимов О. Р. Познавательно-исследовательская деятельность дошкольников (4–7 лет).</w:t>
      </w:r>
    </w:p>
    <w:p w:rsidR="00846FDF" w:rsidRPr="00E10D0C" w:rsidRDefault="00846FDF" w:rsidP="005C1FA9">
      <w:pPr>
        <w:pStyle w:val="a6"/>
        <w:widowControl/>
        <w:numPr>
          <w:ilvl w:val="0"/>
          <w:numId w:val="270"/>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Крашенинников Е. Е., Холодова О. Л. Развитие познавательных способностей дошкольников (5–7 лет).</w:t>
      </w:r>
    </w:p>
    <w:p w:rsidR="00846FDF" w:rsidRPr="00E10D0C" w:rsidRDefault="00846FDF" w:rsidP="005C1FA9">
      <w:pPr>
        <w:pStyle w:val="a3"/>
        <w:spacing w:before="3" w:line="276" w:lineRule="auto"/>
        <w:ind w:left="0" w:firstLine="0"/>
        <w:jc w:val="left"/>
      </w:pPr>
    </w:p>
    <w:p w:rsidR="000B6EC0" w:rsidRPr="00E10D0C" w:rsidRDefault="000B6EC0" w:rsidP="005C1FA9">
      <w:pPr>
        <w:pStyle w:val="a3"/>
        <w:spacing w:before="3" w:line="276" w:lineRule="auto"/>
        <w:ind w:left="0" w:firstLine="709"/>
        <w:jc w:val="left"/>
        <w:rPr>
          <w:b/>
          <w:bCs/>
        </w:rPr>
      </w:pPr>
      <w:r w:rsidRPr="00E10D0C">
        <w:rPr>
          <w:b/>
          <w:bCs/>
        </w:rPr>
        <w:t>Математическое развитие</w:t>
      </w:r>
    </w:p>
    <w:p w:rsidR="005F7441" w:rsidRPr="00E10D0C" w:rsidRDefault="005F7441" w:rsidP="005C1FA9">
      <w:pPr>
        <w:pStyle w:val="a6"/>
        <w:widowControl/>
        <w:numPr>
          <w:ilvl w:val="0"/>
          <w:numId w:val="271"/>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rsidR="005F7441" w:rsidRPr="00E10D0C" w:rsidRDefault="005F7441">
      <w:pPr>
        <w:pStyle w:val="a6"/>
        <w:widowControl/>
        <w:numPr>
          <w:ilvl w:val="0"/>
          <w:numId w:val="271"/>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Младшая группа (3–4 года).</w:t>
      </w:r>
    </w:p>
    <w:p w:rsidR="005F7441" w:rsidRPr="00E10D0C" w:rsidRDefault="005F7441">
      <w:pPr>
        <w:pStyle w:val="a6"/>
        <w:widowControl/>
        <w:numPr>
          <w:ilvl w:val="0"/>
          <w:numId w:val="271"/>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lastRenderedPageBreak/>
        <w:t>Помораева И. А., Позина В. А. Формирование элементарных математических представлений: Средняя группа (4–5 лет).</w:t>
      </w:r>
    </w:p>
    <w:p w:rsidR="005F7441" w:rsidRPr="00E10D0C" w:rsidRDefault="005F7441" w:rsidP="005C1FA9">
      <w:pPr>
        <w:pStyle w:val="a6"/>
        <w:widowControl/>
        <w:numPr>
          <w:ilvl w:val="0"/>
          <w:numId w:val="271"/>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Старшая группа (5–6 лет).</w:t>
      </w:r>
    </w:p>
    <w:p w:rsidR="005F7441" w:rsidRPr="00E10D0C" w:rsidRDefault="005F7441" w:rsidP="00E10D0C">
      <w:pPr>
        <w:widowControl/>
        <w:tabs>
          <w:tab w:val="left" w:pos="1134"/>
        </w:tabs>
        <w:adjustRightInd w:val="0"/>
        <w:spacing w:line="276" w:lineRule="auto"/>
        <w:ind w:left="349"/>
        <w:jc w:val="both"/>
        <w:rPr>
          <w:rFonts w:eastAsiaTheme="minorHAnsi"/>
          <w:sz w:val="24"/>
          <w:szCs w:val="24"/>
        </w:rPr>
      </w:pPr>
    </w:p>
    <w:p w:rsidR="00502151" w:rsidRPr="00E10D0C" w:rsidRDefault="00975D9D" w:rsidP="00FD7278">
      <w:pPr>
        <w:widowControl/>
        <w:adjustRightInd w:val="0"/>
        <w:spacing w:line="276" w:lineRule="auto"/>
        <w:ind w:firstLine="709"/>
        <w:jc w:val="both"/>
        <w:rPr>
          <w:rFonts w:eastAsiaTheme="minorHAnsi"/>
          <w:b/>
          <w:bCs/>
          <w:sz w:val="24"/>
          <w:szCs w:val="24"/>
        </w:rPr>
      </w:pPr>
      <w:r w:rsidRPr="00E10D0C">
        <w:rPr>
          <w:rFonts w:eastAsiaTheme="minorHAnsi"/>
          <w:b/>
          <w:bCs/>
          <w:sz w:val="24"/>
          <w:szCs w:val="24"/>
        </w:rPr>
        <w:t>Ребенок и окружающий мир</w:t>
      </w:r>
    </w:p>
    <w:p w:rsidR="00846FDF" w:rsidRPr="00E10D0C" w:rsidRDefault="00846FDF">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rsidR="00846FDF" w:rsidRPr="00E10D0C" w:rsidRDefault="00846FDF">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Младшая группа (3–4 года).</w:t>
      </w:r>
    </w:p>
    <w:p w:rsidR="00846FDF" w:rsidRPr="00E10D0C" w:rsidRDefault="00846FDF">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rsidR="00846FDF" w:rsidRPr="00E10D0C" w:rsidRDefault="00846FDF">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Средняя группа (4–5 лет).</w:t>
      </w:r>
    </w:p>
    <w:p w:rsidR="00846FDF" w:rsidRPr="00E10D0C" w:rsidRDefault="00846FDF">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rsidR="00846FDF" w:rsidRPr="00E10D0C" w:rsidRDefault="00846FDF">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Старшая группа (5–6 лет).</w:t>
      </w:r>
    </w:p>
    <w:p w:rsidR="005F7441" w:rsidRPr="00E10D0C" w:rsidRDefault="005F7441" w:rsidP="005C1FA9">
      <w:pPr>
        <w:pStyle w:val="a6"/>
        <w:widowControl/>
        <w:numPr>
          <w:ilvl w:val="0"/>
          <w:numId w:val="272"/>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Павлова Л. Ю. Сборник дидактических игр по ознакомлению с окружающим миром (3–7 лет).</w:t>
      </w:r>
    </w:p>
    <w:p w:rsidR="00E10D0C" w:rsidRPr="00E10D0C" w:rsidRDefault="00E10D0C">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Вторая группа раннего возраста (2–3 года).</w:t>
      </w:r>
    </w:p>
    <w:p w:rsidR="00E10D0C" w:rsidRPr="00E10D0C" w:rsidRDefault="00E10D0C">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Младшая группа (3–4 года).</w:t>
      </w:r>
    </w:p>
    <w:p w:rsidR="00E10D0C" w:rsidRPr="00E10D0C" w:rsidRDefault="00E10D0C">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Средняя группа (4–5 лет).</w:t>
      </w:r>
    </w:p>
    <w:p w:rsidR="00E10D0C" w:rsidRPr="00E10D0C" w:rsidRDefault="00E10D0C">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Старшая группа (5–6 лет).</w:t>
      </w:r>
    </w:p>
    <w:p w:rsidR="00BD3F72" w:rsidRPr="00973B66" w:rsidRDefault="00BD3F72" w:rsidP="00BD3F72">
      <w:pPr>
        <w:pStyle w:val="a3"/>
        <w:spacing w:before="10" w:line="276" w:lineRule="auto"/>
        <w:ind w:left="720" w:firstLine="0"/>
        <w:rPr>
          <w:rFonts w:eastAsiaTheme="minorHAnsi"/>
        </w:rPr>
      </w:pPr>
      <w:r w:rsidRPr="00973B66">
        <w:rPr>
          <w:rFonts w:eastAsiaTheme="minorHAnsi"/>
        </w:rPr>
        <w:t>14.  Программа курса «Мой край родной». Автор: Масаева З.В.</w:t>
      </w:r>
    </w:p>
    <w:p w:rsidR="00BD3F72" w:rsidRDefault="00BD3F72" w:rsidP="00BD3F72">
      <w:pPr>
        <w:pStyle w:val="a3"/>
        <w:spacing w:before="10" w:line="276" w:lineRule="auto"/>
        <w:ind w:left="720" w:firstLine="0"/>
        <w:rPr>
          <w:rFonts w:eastAsiaTheme="minorHAnsi"/>
        </w:rPr>
      </w:pPr>
      <w:r w:rsidRPr="00973B66">
        <w:rPr>
          <w:rFonts w:eastAsiaTheme="minorHAnsi"/>
        </w:rPr>
        <w:t xml:space="preserve">15. УМП «Сан къоман хазна». Автор: Абдрахманова Ж.М., Джунаидов С.С. </w:t>
      </w:r>
    </w:p>
    <w:p w:rsidR="009D4DF0" w:rsidRPr="00973B66" w:rsidRDefault="009D4DF0" w:rsidP="00BD3F72">
      <w:pPr>
        <w:pStyle w:val="a3"/>
        <w:spacing w:before="10" w:line="276" w:lineRule="auto"/>
        <w:ind w:left="720" w:firstLine="0"/>
        <w:rPr>
          <w:rFonts w:eastAsiaTheme="minorHAnsi"/>
        </w:rPr>
      </w:pPr>
    </w:p>
    <w:p w:rsidR="00961DEE" w:rsidRDefault="00961DEE" w:rsidP="00BD3F72">
      <w:pPr>
        <w:pStyle w:val="a3"/>
        <w:spacing w:before="10" w:line="276" w:lineRule="auto"/>
        <w:ind w:left="720" w:firstLine="0"/>
        <w:rPr>
          <w:rFonts w:eastAsiaTheme="minorHAnsi"/>
        </w:rPr>
      </w:pPr>
    </w:p>
    <w:p w:rsidR="00FD7278" w:rsidRDefault="00FD7278" w:rsidP="00BD3F72">
      <w:pPr>
        <w:pStyle w:val="a3"/>
        <w:spacing w:before="10" w:line="276" w:lineRule="auto"/>
        <w:ind w:left="720" w:firstLine="0"/>
        <w:rPr>
          <w:rFonts w:eastAsiaTheme="minorHAnsi"/>
        </w:rPr>
      </w:pPr>
    </w:p>
    <w:p w:rsidR="00FD7278" w:rsidRDefault="00FD7278" w:rsidP="00BD3F72">
      <w:pPr>
        <w:pStyle w:val="a3"/>
        <w:spacing w:before="10" w:line="276" w:lineRule="auto"/>
        <w:ind w:left="720" w:firstLine="0"/>
        <w:rPr>
          <w:rFonts w:eastAsiaTheme="minorHAnsi"/>
        </w:rPr>
      </w:pPr>
    </w:p>
    <w:p w:rsidR="00FD7278" w:rsidRDefault="00FD7278" w:rsidP="00BD3F72">
      <w:pPr>
        <w:pStyle w:val="a3"/>
        <w:spacing w:before="10" w:line="276" w:lineRule="auto"/>
        <w:ind w:left="720" w:firstLine="0"/>
        <w:rPr>
          <w:rFonts w:eastAsiaTheme="minorHAnsi"/>
        </w:rPr>
      </w:pPr>
    </w:p>
    <w:p w:rsidR="00FD7278" w:rsidRDefault="00FD7278" w:rsidP="00BD3F72">
      <w:pPr>
        <w:pStyle w:val="a3"/>
        <w:spacing w:before="10" w:line="276" w:lineRule="auto"/>
        <w:ind w:left="720" w:firstLine="0"/>
        <w:rPr>
          <w:rFonts w:eastAsiaTheme="minorHAnsi"/>
        </w:rPr>
      </w:pPr>
    </w:p>
    <w:p w:rsidR="00FD7278" w:rsidRDefault="00FD7278" w:rsidP="00BD3F72">
      <w:pPr>
        <w:pStyle w:val="a3"/>
        <w:spacing w:before="10" w:line="276" w:lineRule="auto"/>
        <w:ind w:left="720" w:firstLine="0"/>
        <w:rPr>
          <w:rFonts w:eastAsiaTheme="minorHAnsi"/>
        </w:rPr>
      </w:pPr>
    </w:p>
    <w:p w:rsidR="00FD7278" w:rsidRDefault="00FD7278" w:rsidP="00BD3F72">
      <w:pPr>
        <w:pStyle w:val="a3"/>
        <w:spacing w:before="10" w:line="276" w:lineRule="auto"/>
        <w:ind w:left="720" w:firstLine="0"/>
        <w:rPr>
          <w:rFonts w:eastAsiaTheme="minorHAnsi"/>
        </w:rPr>
      </w:pPr>
    </w:p>
    <w:p w:rsidR="00FD7278" w:rsidRDefault="00FD7278" w:rsidP="00BD3F72">
      <w:pPr>
        <w:pStyle w:val="a3"/>
        <w:spacing w:before="10" w:line="276" w:lineRule="auto"/>
        <w:ind w:left="720" w:firstLine="0"/>
        <w:rPr>
          <w:rFonts w:eastAsiaTheme="minorHAnsi"/>
        </w:rPr>
      </w:pPr>
    </w:p>
    <w:p w:rsidR="00FD7278" w:rsidRDefault="00FD7278" w:rsidP="00BD3F72">
      <w:pPr>
        <w:pStyle w:val="a3"/>
        <w:spacing w:before="10" w:line="276" w:lineRule="auto"/>
        <w:ind w:left="720" w:firstLine="0"/>
        <w:rPr>
          <w:rFonts w:eastAsiaTheme="minorHAnsi"/>
        </w:rPr>
      </w:pPr>
    </w:p>
    <w:p w:rsidR="00FD7278" w:rsidRDefault="00FD7278" w:rsidP="00BD3F72">
      <w:pPr>
        <w:pStyle w:val="a3"/>
        <w:spacing w:before="10" w:line="276" w:lineRule="auto"/>
        <w:ind w:left="720" w:firstLine="0"/>
        <w:rPr>
          <w:rFonts w:eastAsiaTheme="minorHAnsi"/>
        </w:rPr>
      </w:pPr>
    </w:p>
    <w:p w:rsidR="00FD7278" w:rsidRDefault="00FD7278" w:rsidP="00BD3F72">
      <w:pPr>
        <w:pStyle w:val="a3"/>
        <w:spacing w:before="10" w:line="276" w:lineRule="auto"/>
        <w:ind w:left="720" w:firstLine="0"/>
        <w:rPr>
          <w:rFonts w:eastAsiaTheme="minorHAnsi"/>
        </w:rPr>
      </w:pPr>
    </w:p>
    <w:p w:rsidR="00FD7278" w:rsidRDefault="00FD7278" w:rsidP="00BD3F72">
      <w:pPr>
        <w:pStyle w:val="a3"/>
        <w:spacing w:before="10" w:line="276" w:lineRule="auto"/>
        <w:ind w:left="720" w:firstLine="0"/>
        <w:rPr>
          <w:rFonts w:eastAsiaTheme="minorHAnsi"/>
        </w:rPr>
      </w:pPr>
    </w:p>
    <w:p w:rsidR="00FD7278" w:rsidRDefault="00FD7278" w:rsidP="00BD3F72">
      <w:pPr>
        <w:pStyle w:val="a3"/>
        <w:spacing w:before="10" w:line="276" w:lineRule="auto"/>
        <w:ind w:left="720" w:firstLine="0"/>
        <w:rPr>
          <w:rFonts w:eastAsiaTheme="minorHAnsi"/>
        </w:rPr>
      </w:pPr>
    </w:p>
    <w:p w:rsidR="00FD7278" w:rsidRDefault="00FD7278" w:rsidP="00BD3F72">
      <w:pPr>
        <w:pStyle w:val="a3"/>
        <w:spacing w:before="10" w:line="276" w:lineRule="auto"/>
        <w:ind w:left="720" w:firstLine="0"/>
        <w:rPr>
          <w:rFonts w:eastAsiaTheme="minorHAnsi"/>
        </w:rPr>
      </w:pPr>
    </w:p>
    <w:p w:rsidR="00FD7278" w:rsidRDefault="00FD7278" w:rsidP="00BD3F72">
      <w:pPr>
        <w:pStyle w:val="a3"/>
        <w:spacing w:before="10" w:line="276" w:lineRule="auto"/>
        <w:ind w:left="720" w:firstLine="0"/>
        <w:rPr>
          <w:rFonts w:eastAsiaTheme="minorHAnsi"/>
        </w:rPr>
      </w:pPr>
    </w:p>
    <w:p w:rsidR="00FD7278" w:rsidRDefault="00FD7278" w:rsidP="00BD3F72">
      <w:pPr>
        <w:pStyle w:val="a3"/>
        <w:spacing w:before="10" w:line="276" w:lineRule="auto"/>
        <w:ind w:left="720" w:firstLine="0"/>
        <w:rPr>
          <w:rFonts w:eastAsiaTheme="minorHAnsi"/>
        </w:rPr>
      </w:pPr>
    </w:p>
    <w:p w:rsidR="00FD7278" w:rsidRDefault="00FD7278" w:rsidP="00BD3F72">
      <w:pPr>
        <w:pStyle w:val="a3"/>
        <w:spacing w:before="10" w:line="276" w:lineRule="auto"/>
        <w:ind w:left="720" w:firstLine="0"/>
        <w:rPr>
          <w:rFonts w:eastAsiaTheme="minorHAnsi"/>
        </w:rPr>
      </w:pPr>
    </w:p>
    <w:p w:rsidR="00FD7278" w:rsidRDefault="00FD7278" w:rsidP="00BD3F72">
      <w:pPr>
        <w:pStyle w:val="a3"/>
        <w:spacing w:before="10" w:line="276" w:lineRule="auto"/>
        <w:ind w:left="720" w:firstLine="0"/>
        <w:rPr>
          <w:rFonts w:eastAsiaTheme="minorHAnsi"/>
        </w:rPr>
      </w:pPr>
    </w:p>
    <w:p w:rsidR="00FD7278" w:rsidRPr="0086216E" w:rsidRDefault="00FD7278" w:rsidP="00BD3F72">
      <w:pPr>
        <w:pStyle w:val="a3"/>
        <w:spacing w:before="10" w:line="276" w:lineRule="auto"/>
        <w:ind w:left="720" w:firstLine="0"/>
        <w:rPr>
          <w:rFonts w:eastAsiaTheme="minorHAnsi"/>
        </w:rPr>
      </w:pPr>
    </w:p>
    <w:p w:rsidR="00BB340C" w:rsidRPr="00707A24" w:rsidRDefault="00BE3C65" w:rsidP="00632D4D">
      <w:pPr>
        <w:pStyle w:val="1"/>
        <w:tabs>
          <w:tab w:val="left" w:pos="994"/>
        </w:tabs>
        <w:spacing w:line="276" w:lineRule="auto"/>
        <w:ind w:left="709"/>
        <w:jc w:val="both"/>
        <w:rPr>
          <w:sz w:val="28"/>
          <w:szCs w:val="28"/>
        </w:rPr>
      </w:pPr>
      <w:r w:rsidRPr="00707A24">
        <w:rPr>
          <w:sz w:val="28"/>
          <w:szCs w:val="28"/>
        </w:rPr>
        <w:lastRenderedPageBreak/>
        <w:t xml:space="preserve">2.1.3. </w:t>
      </w:r>
      <w:r w:rsidR="0021290F" w:rsidRPr="00707A24">
        <w:rPr>
          <w:sz w:val="28"/>
          <w:szCs w:val="28"/>
        </w:rPr>
        <w:t>Речевое</w:t>
      </w:r>
      <w:r w:rsidR="005C1FA9">
        <w:rPr>
          <w:sz w:val="28"/>
          <w:szCs w:val="28"/>
        </w:rPr>
        <w:t xml:space="preserve"> </w:t>
      </w:r>
      <w:r w:rsidR="0021290F" w:rsidRPr="00707A24">
        <w:rPr>
          <w:sz w:val="28"/>
          <w:szCs w:val="28"/>
        </w:rPr>
        <w:t>развитие</w:t>
      </w:r>
    </w:p>
    <w:p w:rsidR="00707A24" w:rsidRPr="00525119" w:rsidRDefault="00BE3C65" w:rsidP="00571FD4">
      <w:pPr>
        <w:pStyle w:val="21"/>
        <w:shd w:val="clear" w:color="auto" w:fill="auto"/>
        <w:tabs>
          <w:tab w:val="left" w:pos="993"/>
        </w:tabs>
        <w:spacing w:before="0" w:after="0" w:line="276" w:lineRule="auto"/>
        <w:ind w:right="20"/>
        <w:jc w:val="both"/>
        <w:rPr>
          <w:sz w:val="24"/>
          <w:szCs w:val="24"/>
          <w:lang w:val="ru-RU"/>
        </w:rPr>
      </w:pPr>
      <w:r w:rsidRPr="00BE3C65">
        <w:rPr>
          <w:sz w:val="24"/>
          <w:szCs w:val="24"/>
          <w:lang w:val="ru-RU"/>
        </w:rPr>
        <w:t>ь одноименные действия разными игрушками.</w:t>
      </w:r>
    </w:p>
    <w:p w:rsidR="00BE3C65" w:rsidRPr="00707A24" w:rsidRDefault="005C1FA9" w:rsidP="00632D4D">
      <w:pPr>
        <w:pStyle w:val="21"/>
        <w:shd w:val="clear" w:color="auto" w:fill="auto"/>
        <w:tabs>
          <w:tab w:val="left" w:pos="1344"/>
        </w:tabs>
        <w:spacing w:before="0" w:after="0" w:line="276" w:lineRule="auto"/>
        <w:ind w:left="720"/>
        <w:jc w:val="both"/>
        <w:rPr>
          <w:b/>
          <w:sz w:val="26"/>
          <w:szCs w:val="26"/>
          <w:lang w:val="ru-RU"/>
        </w:rPr>
      </w:pPr>
      <w:r>
        <w:rPr>
          <w:b/>
          <w:sz w:val="26"/>
          <w:szCs w:val="26"/>
          <w:lang w:val="ru-RU"/>
        </w:rPr>
        <w:t>2.1.3.1</w:t>
      </w:r>
      <w:r w:rsidR="00053BEB" w:rsidRPr="00707A24">
        <w:rPr>
          <w:b/>
          <w:sz w:val="26"/>
          <w:szCs w:val="26"/>
          <w:lang w:val="ru-RU"/>
        </w:rPr>
        <w:t xml:space="preserve">. </w:t>
      </w:r>
      <w:r w:rsidR="00BE3C65" w:rsidRPr="00707A24">
        <w:rPr>
          <w:b/>
          <w:sz w:val="26"/>
          <w:szCs w:val="26"/>
          <w:lang w:val="ru-RU"/>
        </w:rPr>
        <w:t>От 2 лет до 3 лет.</w:t>
      </w:r>
    </w:p>
    <w:p w:rsidR="00BE3C65" w:rsidRPr="00BE3C65" w:rsidRDefault="00053BEB" w:rsidP="00632D4D">
      <w:pPr>
        <w:pStyle w:val="21"/>
        <w:shd w:val="clear" w:color="auto" w:fill="auto"/>
        <w:tabs>
          <w:tab w:val="left" w:pos="1566"/>
        </w:tabs>
        <w:spacing w:before="0" w:after="0" w:line="276" w:lineRule="auto"/>
        <w:ind w:right="20" w:firstLine="709"/>
        <w:jc w:val="both"/>
        <w:rPr>
          <w:sz w:val="24"/>
          <w:szCs w:val="24"/>
          <w:lang w:val="ru-RU"/>
        </w:rPr>
      </w:pPr>
      <w:r>
        <w:rPr>
          <w:sz w:val="24"/>
          <w:szCs w:val="24"/>
          <w:lang w:val="ru-RU"/>
        </w:rPr>
        <w:t>В</w:t>
      </w:r>
      <w:r w:rsidR="00BE3C65" w:rsidRPr="00BE3C65">
        <w:rPr>
          <w:sz w:val="24"/>
          <w:szCs w:val="24"/>
          <w:lang w:val="ru-RU"/>
        </w:rPr>
        <w:t xml:space="preserve"> области речевого развития основными </w:t>
      </w:r>
      <w:r w:rsidR="00BE3C65" w:rsidRPr="00053BEB">
        <w:rPr>
          <w:b/>
          <w:sz w:val="24"/>
          <w:szCs w:val="24"/>
          <w:lang w:val="ru-RU"/>
        </w:rPr>
        <w:t>задачами</w:t>
      </w:r>
      <w:r w:rsidR="00BE3C65" w:rsidRPr="00BE3C65">
        <w:rPr>
          <w:sz w:val="24"/>
          <w:szCs w:val="24"/>
          <w:lang w:val="ru-RU"/>
        </w:rPr>
        <w:t xml:space="preserve"> образовательной деятельности являются:</w:t>
      </w:r>
    </w:p>
    <w:p w:rsidR="00BE3C65" w:rsidRPr="00BE3C65" w:rsidRDefault="00BE3C65">
      <w:pPr>
        <w:pStyle w:val="21"/>
        <w:numPr>
          <w:ilvl w:val="0"/>
          <w:numId w:val="71"/>
        </w:numPr>
        <w:shd w:val="clear" w:color="auto" w:fill="auto"/>
        <w:tabs>
          <w:tab w:val="left" w:pos="998"/>
        </w:tabs>
        <w:spacing w:before="0" w:after="0" w:line="276" w:lineRule="auto"/>
        <w:ind w:left="20" w:firstLine="700"/>
        <w:jc w:val="both"/>
        <w:rPr>
          <w:sz w:val="24"/>
          <w:szCs w:val="24"/>
        </w:rPr>
      </w:pPr>
      <w:r w:rsidRPr="00BE3C65">
        <w:rPr>
          <w:sz w:val="24"/>
          <w:szCs w:val="24"/>
        </w:rPr>
        <w:t>Формирование словаря:</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BE3C65" w:rsidRPr="00BE3C65" w:rsidRDefault="00BE3C65">
      <w:pPr>
        <w:pStyle w:val="21"/>
        <w:numPr>
          <w:ilvl w:val="0"/>
          <w:numId w:val="71"/>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5535FD"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BE3C65" w:rsidRPr="00BE3C65" w:rsidRDefault="00BE3C65">
      <w:pPr>
        <w:pStyle w:val="21"/>
        <w:numPr>
          <w:ilvl w:val="0"/>
          <w:numId w:val="71"/>
        </w:numPr>
        <w:shd w:val="clear" w:color="auto" w:fill="auto"/>
        <w:tabs>
          <w:tab w:val="left" w:pos="1038"/>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5535FD"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у детей умение согласовывать существительные и местоимения с глаголами, составлять фразы из 3-4 слов.</w:t>
      </w:r>
    </w:p>
    <w:p w:rsidR="00BE3C65" w:rsidRPr="00BE3C65" w:rsidRDefault="00BE3C65">
      <w:pPr>
        <w:pStyle w:val="21"/>
        <w:numPr>
          <w:ilvl w:val="0"/>
          <w:numId w:val="71"/>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rsidR="00BE3C65" w:rsidRPr="00BE3C65" w:rsidRDefault="005535FD"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rsidR="00BE3C65" w:rsidRPr="00BE3C65" w:rsidRDefault="00BE3C65">
      <w:pPr>
        <w:pStyle w:val="21"/>
        <w:numPr>
          <w:ilvl w:val="0"/>
          <w:numId w:val="71"/>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rsidR="00BE3C65" w:rsidRPr="00BE3C65" w:rsidRDefault="005535FD"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у детей умение воспринимать небольшие по объему потешки, сказки и рассказы с наглядным сопровождением (и без него);</w:t>
      </w:r>
    </w:p>
    <w:p w:rsidR="00BE3C65" w:rsidRPr="00BE3C65" w:rsidRDefault="005535FD"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BE3C65" w:rsidRPr="00BE3C65" w:rsidRDefault="005535FD" w:rsidP="009D4DF0">
      <w:pPr>
        <w:pStyle w:val="21"/>
        <w:shd w:val="clear" w:color="auto" w:fill="auto"/>
        <w:spacing w:before="0" w:after="0" w:line="276" w:lineRule="auto"/>
        <w:ind w:left="20" w:right="20"/>
        <w:rPr>
          <w:sz w:val="24"/>
          <w:szCs w:val="24"/>
          <w:lang w:val="ru-RU"/>
        </w:rPr>
      </w:pPr>
      <w:r>
        <w:rPr>
          <w:sz w:val="24"/>
          <w:szCs w:val="24"/>
          <w:lang w:val="ru-RU"/>
        </w:rPr>
        <w:t xml:space="preserve">- </w:t>
      </w:r>
      <w:r w:rsidR="00BE3C65" w:rsidRPr="00BE3C65">
        <w:rPr>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BE3C65" w:rsidRPr="00BE3C65" w:rsidRDefault="005535FD"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BE3C65" w:rsidRPr="00BE3C65" w:rsidRDefault="005535FD" w:rsidP="009D4DF0">
      <w:pPr>
        <w:pStyle w:val="21"/>
        <w:shd w:val="clear" w:color="auto" w:fill="auto"/>
        <w:spacing w:before="0" w:after="0" w:line="276" w:lineRule="auto"/>
        <w:ind w:right="20"/>
        <w:rPr>
          <w:sz w:val="24"/>
          <w:szCs w:val="24"/>
          <w:lang w:val="ru-RU"/>
        </w:rPr>
      </w:pPr>
      <w:r>
        <w:rPr>
          <w:sz w:val="24"/>
          <w:szCs w:val="24"/>
          <w:lang w:val="ru-RU"/>
        </w:rPr>
        <w:t xml:space="preserve">- </w:t>
      </w:r>
      <w:r w:rsidR="00BE3C65" w:rsidRPr="00BE3C65">
        <w:rPr>
          <w:sz w:val="24"/>
          <w:szCs w:val="24"/>
          <w:lang w:val="ru-RU"/>
        </w:rPr>
        <w:t>побуждать рассматривать книги и иллюстрации вместе с педагогом и самостоятельно;</w:t>
      </w:r>
    </w:p>
    <w:p w:rsidR="00BE3C65" w:rsidRPr="00BE3C65" w:rsidRDefault="005535FD"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развивать восприятие вопросительных и восклицательных интонаций художественного произведения.</w:t>
      </w:r>
    </w:p>
    <w:p w:rsidR="00BE3C65" w:rsidRPr="00BE3C65" w:rsidRDefault="00BE3C65" w:rsidP="00632D4D">
      <w:pPr>
        <w:pStyle w:val="21"/>
        <w:shd w:val="clear" w:color="auto" w:fill="auto"/>
        <w:tabs>
          <w:tab w:val="left" w:pos="1580"/>
        </w:tabs>
        <w:spacing w:before="0" w:after="0" w:line="276" w:lineRule="auto"/>
        <w:ind w:left="740"/>
        <w:jc w:val="both"/>
        <w:rPr>
          <w:sz w:val="24"/>
          <w:szCs w:val="24"/>
        </w:rPr>
      </w:pPr>
      <w:proofErr w:type="gramStart"/>
      <w:r w:rsidRPr="00053BEB">
        <w:rPr>
          <w:b/>
          <w:sz w:val="24"/>
          <w:szCs w:val="24"/>
        </w:rPr>
        <w:t>Содержание</w:t>
      </w:r>
      <w:r w:rsidRPr="00BE3C65">
        <w:rPr>
          <w:sz w:val="24"/>
          <w:szCs w:val="24"/>
        </w:rPr>
        <w:t xml:space="preserve"> образовательной деятельности.</w:t>
      </w:r>
      <w:proofErr w:type="gramEnd"/>
    </w:p>
    <w:p w:rsidR="00BE3C65" w:rsidRPr="00BE3C65" w:rsidRDefault="00BE3C65">
      <w:pPr>
        <w:pStyle w:val="21"/>
        <w:numPr>
          <w:ilvl w:val="0"/>
          <w:numId w:val="72"/>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rsidR="00BE3C65" w:rsidRPr="00BE3C65" w:rsidRDefault="00E93253" w:rsidP="009D4DF0">
      <w:pPr>
        <w:pStyle w:val="21"/>
        <w:shd w:val="clear" w:color="auto" w:fill="auto"/>
        <w:spacing w:before="0" w:after="0" w:line="276" w:lineRule="auto"/>
        <w:ind w:left="20" w:right="20"/>
        <w:rPr>
          <w:sz w:val="24"/>
          <w:szCs w:val="24"/>
          <w:lang w:val="ru-RU"/>
        </w:rPr>
      </w:pPr>
      <w:proofErr w:type="gramStart"/>
      <w:r>
        <w:rPr>
          <w:sz w:val="24"/>
          <w:szCs w:val="24"/>
          <w:lang w:val="ru-RU"/>
        </w:rPr>
        <w:t xml:space="preserve">- </w:t>
      </w:r>
      <w:r w:rsidR="00BE3C65" w:rsidRPr="00BE3C65">
        <w:rPr>
          <w:sz w:val="24"/>
          <w:szCs w:val="24"/>
          <w:lang w:val="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w:t>
      </w:r>
      <w:proofErr w:type="gramEnd"/>
      <w:r w:rsidR="00BE3C65" w:rsidRPr="00BE3C65">
        <w:rPr>
          <w:sz w:val="24"/>
          <w:szCs w:val="24"/>
          <w:lang w:val="ru-RU"/>
        </w:rPr>
        <w:t xml:space="preserve">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w:t>
      </w:r>
      <w:r w:rsidR="00BE3C65" w:rsidRPr="00BE3C65">
        <w:rPr>
          <w:sz w:val="24"/>
          <w:szCs w:val="24"/>
          <w:lang w:val="ru-RU"/>
        </w:rPr>
        <w:lastRenderedPageBreak/>
        <w:t>взрослых и сверстников.</w:t>
      </w:r>
    </w:p>
    <w:p w:rsidR="00BE3C65" w:rsidRPr="00BE3C65" w:rsidRDefault="00BE3C65">
      <w:pPr>
        <w:pStyle w:val="21"/>
        <w:numPr>
          <w:ilvl w:val="0"/>
          <w:numId w:val="72"/>
        </w:numPr>
        <w:shd w:val="clear" w:color="auto" w:fill="auto"/>
        <w:tabs>
          <w:tab w:val="left" w:pos="1027"/>
        </w:tabs>
        <w:spacing w:before="0" w:after="0" w:line="276" w:lineRule="auto"/>
        <w:ind w:left="20" w:firstLine="700"/>
        <w:jc w:val="both"/>
        <w:rPr>
          <w:sz w:val="24"/>
          <w:szCs w:val="24"/>
        </w:rPr>
      </w:pPr>
      <w:r w:rsidRPr="00BE3C65">
        <w:rPr>
          <w:sz w:val="24"/>
          <w:szCs w:val="24"/>
        </w:rPr>
        <w:t>Звуковая культура речи:</w:t>
      </w:r>
    </w:p>
    <w:p w:rsidR="00BE3C65" w:rsidRPr="00BE3C65" w:rsidRDefault="00E93253" w:rsidP="009D4DF0">
      <w:pPr>
        <w:pStyle w:val="21"/>
        <w:shd w:val="clear" w:color="auto" w:fill="auto"/>
        <w:spacing w:before="0" w:after="0" w:line="276" w:lineRule="auto"/>
        <w:ind w:left="20" w:right="20"/>
        <w:rPr>
          <w:sz w:val="24"/>
          <w:szCs w:val="24"/>
        </w:rPr>
      </w:pPr>
      <w:r>
        <w:rPr>
          <w:sz w:val="24"/>
          <w:szCs w:val="24"/>
          <w:lang w:val="ru-RU"/>
        </w:rPr>
        <w:t xml:space="preserve">- </w:t>
      </w:r>
      <w:r w:rsidR="00BE3C65" w:rsidRPr="00BE3C65">
        <w:rPr>
          <w:sz w:val="24"/>
          <w:szCs w:val="24"/>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proofErr w:type="gramStart"/>
      <w:r w:rsidR="00BE3C65" w:rsidRPr="00BE3C65">
        <w:rPr>
          <w:sz w:val="24"/>
          <w:szCs w:val="24"/>
        </w:rPr>
        <w:t>У детей проявляется эмоциональная непроизвольная выразительность речи.</w:t>
      </w:r>
      <w:proofErr w:type="gramEnd"/>
    </w:p>
    <w:p w:rsidR="00BE3C65" w:rsidRPr="00BE3C65" w:rsidRDefault="00BE3C65">
      <w:pPr>
        <w:pStyle w:val="21"/>
        <w:numPr>
          <w:ilvl w:val="0"/>
          <w:numId w:val="72"/>
        </w:numPr>
        <w:shd w:val="clear" w:color="auto" w:fill="auto"/>
        <w:tabs>
          <w:tab w:val="left" w:pos="1018"/>
        </w:tabs>
        <w:spacing w:before="0" w:after="0" w:line="276" w:lineRule="auto"/>
        <w:ind w:left="20" w:firstLine="700"/>
        <w:jc w:val="both"/>
        <w:rPr>
          <w:sz w:val="24"/>
          <w:szCs w:val="24"/>
        </w:rPr>
      </w:pPr>
      <w:r w:rsidRPr="00BE3C65">
        <w:rPr>
          <w:sz w:val="24"/>
          <w:szCs w:val="24"/>
        </w:rPr>
        <w:t>Грамматический строй речи:</w:t>
      </w:r>
    </w:p>
    <w:p w:rsidR="00BE3C65" w:rsidRPr="00BE3C65" w:rsidRDefault="00E93253" w:rsidP="009D4DF0">
      <w:pPr>
        <w:pStyle w:val="21"/>
        <w:shd w:val="clear" w:color="auto" w:fill="auto"/>
        <w:spacing w:before="0" w:after="0" w:line="276" w:lineRule="auto"/>
        <w:ind w:left="20" w:right="20"/>
        <w:rPr>
          <w:sz w:val="24"/>
          <w:szCs w:val="24"/>
          <w:lang w:val="ru-RU"/>
        </w:rPr>
      </w:pPr>
      <w:r>
        <w:rPr>
          <w:sz w:val="24"/>
          <w:szCs w:val="24"/>
          <w:lang w:val="ru-RU"/>
        </w:rPr>
        <w:t xml:space="preserve">- </w:t>
      </w:r>
      <w:r w:rsidR="00BE3C65" w:rsidRPr="00BE3C65">
        <w:rPr>
          <w:sz w:val="24"/>
          <w:szCs w:val="24"/>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BE3C65" w:rsidRPr="00BE3C65" w:rsidRDefault="00BE3C65">
      <w:pPr>
        <w:pStyle w:val="21"/>
        <w:numPr>
          <w:ilvl w:val="0"/>
          <w:numId w:val="72"/>
        </w:numPr>
        <w:shd w:val="clear" w:color="auto" w:fill="auto"/>
        <w:tabs>
          <w:tab w:val="left" w:pos="1032"/>
        </w:tabs>
        <w:spacing w:before="0" w:after="0" w:line="276" w:lineRule="auto"/>
        <w:ind w:left="20" w:firstLine="700"/>
        <w:jc w:val="both"/>
        <w:rPr>
          <w:sz w:val="24"/>
          <w:szCs w:val="24"/>
        </w:rPr>
      </w:pPr>
      <w:r w:rsidRPr="00BE3C65">
        <w:rPr>
          <w:sz w:val="24"/>
          <w:szCs w:val="24"/>
        </w:rPr>
        <w:t>Связная речь:</w:t>
      </w:r>
    </w:p>
    <w:p w:rsidR="00BE3C65" w:rsidRPr="00BE3C65" w:rsidRDefault="00E93253" w:rsidP="009D4DF0">
      <w:pPr>
        <w:pStyle w:val="21"/>
        <w:shd w:val="clear" w:color="auto" w:fill="auto"/>
        <w:spacing w:before="0" w:after="0" w:line="276" w:lineRule="auto"/>
        <w:ind w:left="20" w:right="20"/>
        <w:rPr>
          <w:sz w:val="24"/>
          <w:szCs w:val="24"/>
          <w:lang w:val="ru-RU"/>
        </w:rPr>
      </w:pPr>
      <w:r>
        <w:rPr>
          <w:sz w:val="24"/>
          <w:szCs w:val="24"/>
          <w:lang w:val="ru-RU"/>
        </w:rPr>
        <w:t xml:space="preserve">- </w:t>
      </w:r>
      <w:r w:rsidR="00BE3C65" w:rsidRPr="00BE3C65">
        <w:rPr>
          <w:sz w:val="24"/>
          <w:szCs w:val="24"/>
          <w:lang w:val="ru-RU"/>
        </w:rPr>
        <w:t xml:space="preserve">педагог формирует у детей умения рассказывать в 2-4 предложениях о </w:t>
      </w:r>
      <w:proofErr w:type="gramStart"/>
      <w:r w:rsidR="00BE3C65" w:rsidRPr="00BE3C65">
        <w:rPr>
          <w:sz w:val="24"/>
          <w:szCs w:val="24"/>
          <w:lang w:val="ru-RU"/>
        </w:rPr>
        <w:t>нарисованном</w:t>
      </w:r>
      <w:proofErr w:type="gramEnd"/>
      <w:r w:rsidR="00BE3C65" w:rsidRPr="00BE3C65">
        <w:rPr>
          <w:sz w:val="24"/>
          <w:szCs w:val="24"/>
          <w:lang w:val="ru-RU"/>
        </w:rPr>
        <w:t xml:space="preserve">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w:t>
      </w:r>
      <w:proofErr w:type="gramStart"/>
      <w:r w:rsidR="00BE3C65" w:rsidRPr="00BE3C65">
        <w:rPr>
          <w:sz w:val="24"/>
          <w:szCs w:val="24"/>
          <w:lang w:val="ru-RU"/>
        </w:rPr>
        <w:t>со</w:t>
      </w:r>
      <w:proofErr w:type="gramEnd"/>
      <w:r w:rsidR="00BE3C65" w:rsidRPr="00BE3C65">
        <w:rPr>
          <w:sz w:val="24"/>
          <w:szCs w:val="24"/>
          <w:lang w:val="ru-RU"/>
        </w:rPr>
        <w:t xml:space="preserve">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BE3C65" w:rsidRPr="00BE3C65" w:rsidRDefault="00E93253" w:rsidP="009D4DF0">
      <w:pPr>
        <w:pStyle w:val="21"/>
        <w:shd w:val="clear" w:color="auto" w:fill="auto"/>
        <w:spacing w:before="0" w:after="0" w:line="276" w:lineRule="auto"/>
        <w:ind w:left="20" w:right="20"/>
        <w:rPr>
          <w:sz w:val="24"/>
          <w:szCs w:val="24"/>
          <w:lang w:val="ru-RU"/>
        </w:rPr>
      </w:pPr>
      <w:r>
        <w:rPr>
          <w:sz w:val="24"/>
          <w:szCs w:val="24"/>
          <w:lang w:val="ru-RU"/>
        </w:rPr>
        <w:t xml:space="preserve">- </w:t>
      </w:r>
      <w:r w:rsidR="00BE3C65" w:rsidRPr="00BE3C65">
        <w:rPr>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707A24" w:rsidRDefault="00707A24" w:rsidP="00632D4D">
      <w:pPr>
        <w:pStyle w:val="21"/>
        <w:shd w:val="clear" w:color="auto" w:fill="auto"/>
        <w:tabs>
          <w:tab w:val="left" w:pos="1349"/>
        </w:tabs>
        <w:spacing w:before="0" w:after="0" w:line="276" w:lineRule="auto"/>
        <w:ind w:left="720"/>
        <w:jc w:val="both"/>
        <w:rPr>
          <w:b/>
          <w:sz w:val="24"/>
          <w:szCs w:val="24"/>
          <w:lang w:val="ru-RU"/>
        </w:rPr>
      </w:pPr>
    </w:p>
    <w:p w:rsidR="00BE3C65" w:rsidRPr="00707A24" w:rsidRDefault="005C1FA9" w:rsidP="00632D4D">
      <w:pPr>
        <w:pStyle w:val="21"/>
        <w:shd w:val="clear" w:color="auto" w:fill="auto"/>
        <w:tabs>
          <w:tab w:val="left" w:pos="1349"/>
        </w:tabs>
        <w:spacing w:before="0" w:after="0" w:line="276" w:lineRule="auto"/>
        <w:ind w:left="720"/>
        <w:jc w:val="both"/>
        <w:rPr>
          <w:b/>
          <w:sz w:val="26"/>
          <w:szCs w:val="26"/>
          <w:lang w:val="ru-RU"/>
        </w:rPr>
      </w:pPr>
      <w:r>
        <w:rPr>
          <w:b/>
          <w:sz w:val="26"/>
          <w:szCs w:val="26"/>
          <w:lang w:val="ru-RU"/>
        </w:rPr>
        <w:t>2.1.3.2</w:t>
      </w:r>
      <w:r w:rsidR="00053BEB" w:rsidRPr="00707A24">
        <w:rPr>
          <w:b/>
          <w:sz w:val="26"/>
          <w:szCs w:val="26"/>
          <w:lang w:val="ru-RU"/>
        </w:rPr>
        <w:t xml:space="preserve">. </w:t>
      </w:r>
      <w:r w:rsidR="00BE3C65" w:rsidRPr="00707A24">
        <w:rPr>
          <w:b/>
          <w:sz w:val="26"/>
          <w:szCs w:val="26"/>
          <w:lang w:val="ru-RU"/>
        </w:rPr>
        <w:t>От 3 лет до 4 лет.</w:t>
      </w:r>
    </w:p>
    <w:p w:rsidR="00BE3C65" w:rsidRPr="00BE3C65" w:rsidRDefault="00BE3C65" w:rsidP="00632D4D">
      <w:pPr>
        <w:pStyle w:val="21"/>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rsidR="00BE3C65" w:rsidRPr="00BE3C65" w:rsidRDefault="00BE3C65">
      <w:pPr>
        <w:pStyle w:val="21"/>
        <w:numPr>
          <w:ilvl w:val="0"/>
          <w:numId w:val="73"/>
        </w:numPr>
        <w:shd w:val="clear" w:color="auto" w:fill="auto"/>
        <w:tabs>
          <w:tab w:val="left" w:pos="994"/>
        </w:tabs>
        <w:spacing w:before="0" w:after="0" w:line="276" w:lineRule="auto"/>
        <w:ind w:left="20" w:firstLine="700"/>
        <w:jc w:val="both"/>
        <w:rPr>
          <w:sz w:val="24"/>
          <w:szCs w:val="24"/>
        </w:rPr>
      </w:pPr>
      <w:r w:rsidRPr="00BE3C65">
        <w:rPr>
          <w:sz w:val="24"/>
          <w:szCs w:val="24"/>
        </w:rPr>
        <w:t>Формирование словаря:</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BE3C65" w:rsidRPr="00BE3C65" w:rsidRDefault="00E93253" w:rsidP="00632D4D">
      <w:pPr>
        <w:pStyle w:val="21"/>
        <w:shd w:val="clear" w:color="auto" w:fill="auto"/>
        <w:spacing w:before="0" w:after="0" w:line="276" w:lineRule="auto"/>
        <w:ind w:left="20" w:right="20" w:firstLine="700"/>
        <w:jc w:val="both"/>
        <w:rPr>
          <w:sz w:val="24"/>
          <w:szCs w:val="24"/>
          <w:lang w:val="ru-RU"/>
        </w:rPr>
      </w:pPr>
      <w:r>
        <w:rPr>
          <w:sz w:val="24"/>
          <w:szCs w:val="24"/>
          <w:lang w:val="ru-RU"/>
        </w:rPr>
        <w:t xml:space="preserve">- </w:t>
      </w:r>
      <w:r w:rsidR="00BE3C65" w:rsidRPr="00BE3C65">
        <w:rPr>
          <w:sz w:val="24"/>
          <w:szCs w:val="24"/>
          <w:lang w:val="ru-RU"/>
        </w:rPr>
        <w:t>активизация словаря: активизировать в речи слова, обозначающие названия предметов ближайшего окружения.</w:t>
      </w:r>
    </w:p>
    <w:p w:rsidR="00BE3C65" w:rsidRPr="00BE3C65" w:rsidRDefault="00BE3C65">
      <w:pPr>
        <w:pStyle w:val="21"/>
        <w:numPr>
          <w:ilvl w:val="0"/>
          <w:numId w:val="73"/>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BE3C65" w:rsidRPr="00BE3C65" w:rsidRDefault="00BE3C65">
      <w:pPr>
        <w:pStyle w:val="21"/>
        <w:numPr>
          <w:ilvl w:val="0"/>
          <w:numId w:val="73"/>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w:t>
      </w:r>
      <w:r w:rsidR="00BE3C65" w:rsidRPr="00BE3C65">
        <w:rPr>
          <w:sz w:val="24"/>
          <w:szCs w:val="24"/>
          <w:lang w:val="ru-RU"/>
        </w:rPr>
        <w:lastRenderedPageBreak/>
        <w:t>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BE3C65" w:rsidRPr="00BE3C65" w:rsidRDefault="00BE3C65">
      <w:pPr>
        <w:pStyle w:val="21"/>
        <w:numPr>
          <w:ilvl w:val="0"/>
          <w:numId w:val="73"/>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rsidR="00BE3C65" w:rsidRPr="00BE3C65" w:rsidRDefault="00E93253" w:rsidP="00632D4D">
      <w:pPr>
        <w:pStyle w:val="21"/>
        <w:shd w:val="clear" w:color="auto" w:fill="auto"/>
        <w:spacing w:before="0" w:after="0" w:line="276" w:lineRule="auto"/>
        <w:ind w:left="20" w:right="20" w:firstLine="720"/>
        <w:jc w:val="both"/>
        <w:rPr>
          <w:sz w:val="24"/>
          <w:szCs w:val="24"/>
          <w:lang w:val="ru-RU"/>
        </w:rPr>
      </w:pPr>
      <w:r>
        <w:rPr>
          <w:sz w:val="24"/>
          <w:szCs w:val="24"/>
          <w:lang w:val="ru-RU"/>
        </w:rPr>
        <w:t xml:space="preserve">- </w:t>
      </w:r>
      <w:r w:rsidR="00BE3C65" w:rsidRPr="00BE3C65">
        <w:rPr>
          <w:sz w:val="24"/>
          <w:szCs w:val="24"/>
          <w:lang w:val="ru-RU"/>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w:t>
      </w:r>
      <w:proofErr w:type="gramStart"/>
      <w:r w:rsidR="00BE3C65" w:rsidRPr="00BE3C65">
        <w:rPr>
          <w:sz w:val="24"/>
          <w:szCs w:val="24"/>
          <w:lang w:val="ru-RU"/>
        </w:rPr>
        <w:t>со</w:t>
      </w:r>
      <w:proofErr w:type="gramEnd"/>
      <w:r w:rsidR="00BE3C65" w:rsidRPr="00BE3C65">
        <w:rPr>
          <w:sz w:val="24"/>
          <w:szCs w:val="24"/>
          <w:lang w:val="ru-RU"/>
        </w:rPr>
        <w:t xml:space="preserve">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BE3C65" w:rsidRPr="00BE3C65" w:rsidRDefault="00BE3C65">
      <w:pPr>
        <w:pStyle w:val="21"/>
        <w:numPr>
          <w:ilvl w:val="0"/>
          <w:numId w:val="73"/>
        </w:numPr>
        <w:shd w:val="clear" w:color="auto" w:fill="auto"/>
        <w:tabs>
          <w:tab w:val="left" w:pos="1028"/>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умение вслушиваться в звучание слова, знакомить детей с терминами «слово», «звук» в практическом плане.</w:t>
      </w:r>
    </w:p>
    <w:p w:rsidR="00BE3C65" w:rsidRPr="00BE3C65" w:rsidRDefault="00BE3C65">
      <w:pPr>
        <w:pStyle w:val="21"/>
        <w:numPr>
          <w:ilvl w:val="0"/>
          <w:numId w:val="73"/>
        </w:numPr>
        <w:shd w:val="clear" w:color="auto" w:fill="auto"/>
        <w:tabs>
          <w:tab w:val="left" w:pos="1038"/>
        </w:tabs>
        <w:spacing w:before="0" w:after="0" w:line="276" w:lineRule="auto"/>
        <w:ind w:left="20" w:firstLine="720"/>
        <w:jc w:val="both"/>
        <w:rPr>
          <w:sz w:val="24"/>
          <w:szCs w:val="24"/>
        </w:rPr>
      </w:pPr>
      <w:r w:rsidRPr="00BE3C65">
        <w:rPr>
          <w:sz w:val="24"/>
          <w:szCs w:val="24"/>
        </w:rPr>
        <w:t>Интерес к художественной литературе:</w:t>
      </w:r>
    </w:p>
    <w:p w:rsidR="00BE3C65" w:rsidRPr="00BE3C65" w:rsidRDefault="00571FD4" w:rsidP="00571FD4">
      <w:pPr>
        <w:pStyle w:val="21"/>
        <w:shd w:val="clear" w:color="auto" w:fill="auto"/>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BE3C65" w:rsidRPr="00BE3C65" w:rsidRDefault="00571FD4" w:rsidP="00571FD4">
      <w:pPr>
        <w:pStyle w:val="21"/>
        <w:shd w:val="clear" w:color="auto" w:fill="auto"/>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BE3C65" w:rsidRPr="00BE3C65" w:rsidRDefault="00BE3C65" w:rsidP="00632D4D">
      <w:pPr>
        <w:pStyle w:val="21"/>
        <w:shd w:val="clear" w:color="auto" w:fill="auto"/>
        <w:tabs>
          <w:tab w:val="left" w:pos="1580"/>
        </w:tabs>
        <w:spacing w:before="0" w:after="0" w:line="276" w:lineRule="auto"/>
        <w:ind w:left="740"/>
        <w:jc w:val="both"/>
        <w:rPr>
          <w:sz w:val="24"/>
          <w:szCs w:val="24"/>
        </w:rPr>
      </w:pPr>
      <w:proofErr w:type="gramStart"/>
      <w:r w:rsidRPr="00053BEB">
        <w:rPr>
          <w:b/>
          <w:sz w:val="24"/>
          <w:szCs w:val="24"/>
        </w:rPr>
        <w:t>Содержание</w:t>
      </w:r>
      <w:r w:rsidRPr="00BE3C65">
        <w:rPr>
          <w:sz w:val="24"/>
          <w:szCs w:val="24"/>
        </w:rPr>
        <w:t xml:space="preserve"> образовательной деятельности.</w:t>
      </w:r>
      <w:proofErr w:type="gramEnd"/>
    </w:p>
    <w:p w:rsidR="00BE3C65" w:rsidRPr="00BE3C65" w:rsidRDefault="00BE3C65">
      <w:pPr>
        <w:pStyle w:val="21"/>
        <w:numPr>
          <w:ilvl w:val="0"/>
          <w:numId w:val="74"/>
        </w:numPr>
        <w:shd w:val="clear" w:color="auto" w:fill="auto"/>
        <w:tabs>
          <w:tab w:val="left" w:pos="1023"/>
        </w:tabs>
        <w:spacing w:before="0" w:after="0" w:line="276" w:lineRule="auto"/>
        <w:ind w:left="20" w:firstLine="720"/>
        <w:jc w:val="both"/>
        <w:rPr>
          <w:sz w:val="24"/>
          <w:szCs w:val="24"/>
        </w:rPr>
      </w:pPr>
      <w:r w:rsidRPr="00BE3C65">
        <w:rPr>
          <w:sz w:val="24"/>
          <w:szCs w:val="24"/>
        </w:rPr>
        <w:t>Формирование словаря:</w:t>
      </w:r>
    </w:p>
    <w:p w:rsidR="00BE3C65" w:rsidRPr="00BE3C65" w:rsidRDefault="00E93253" w:rsidP="00E93253">
      <w:pPr>
        <w:pStyle w:val="21"/>
        <w:shd w:val="clear" w:color="auto" w:fill="auto"/>
        <w:spacing w:before="0" w:after="0" w:line="276" w:lineRule="auto"/>
        <w:ind w:left="20" w:right="20"/>
        <w:jc w:val="both"/>
        <w:rPr>
          <w:sz w:val="24"/>
          <w:szCs w:val="24"/>
          <w:lang w:val="ru-RU"/>
        </w:rPr>
      </w:pPr>
      <w:proofErr w:type="gramStart"/>
      <w:r>
        <w:rPr>
          <w:sz w:val="24"/>
          <w:szCs w:val="24"/>
          <w:lang w:val="ru-RU"/>
        </w:rPr>
        <w:t xml:space="preserve">- </w:t>
      </w:r>
      <w:r w:rsidR="00BE3C65" w:rsidRPr="00BE3C65">
        <w:rPr>
          <w:sz w:val="24"/>
          <w:szCs w:val="24"/>
          <w:lang w:val="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roofErr w:type="gramEnd"/>
    </w:p>
    <w:p w:rsidR="00BE3C65" w:rsidRPr="00BE3C65" w:rsidRDefault="00E93253" w:rsidP="00E93253">
      <w:pPr>
        <w:pStyle w:val="21"/>
        <w:shd w:val="clear" w:color="auto" w:fill="auto"/>
        <w:spacing w:before="0" w:after="0" w:line="276" w:lineRule="auto"/>
        <w:ind w:left="20" w:right="20"/>
        <w:jc w:val="both"/>
        <w:rPr>
          <w:sz w:val="24"/>
          <w:szCs w:val="24"/>
          <w:lang w:val="ru-RU"/>
        </w:rPr>
      </w:pPr>
      <w:proofErr w:type="gramStart"/>
      <w:r>
        <w:rPr>
          <w:sz w:val="24"/>
          <w:szCs w:val="24"/>
          <w:lang w:val="ru-RU"/>
        </w:rPr>
        <w:t xml:space="preserve">- </w:t>
      </w:r>
      <w:r w:rsidR="00BE3C65" w:rsidRPr="00BE3C65">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roofErr w:type="gramEnd"/>
    </w:p>
    <w:p w:rsidR="00BE3C65" w:rsidRPr="00BE3C65" w:rsidRDefault="00BE3C65">
      <w:pPr>
        <w:pStyle w:val="21"/>
        <w:numPr>
          <w:ilvl w:val="0"/>
          <w:numId w:val="74"/>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педагог продолжает развивать у детей звуковую и интонационную культуру речи, </w:t>
      </w:r>
      <w:r w:rsidR="00BE3C65" w:rsidRPr="00BE3C65">
        <w:rPr>
          <w:sz w:val="24"/>
          <w:szCs w:val="24"/>
          <w:lang w:val="ru-RU"/>
        </w:rPr>
        <w:lastRenderedPageBreak/>
        <w:t>фонематический слух, умение правильно произносить гласные звуки; твердые и мягкие согласные звуки ([м], [б], [</w:t>
      </w:r>
      <w:proofErr w:type="gramStart"/>
      <w:r w:rsidR="00BE3C65" w:rsidRPr="00BE3C65">
        <w:rPr>
          <w:sz w:val="24"/>
          <w:szCs w:val="24"/>
          <w:lang w:val="ru-RU"/>
        </w:rPr>
        <w:t>п</w:t>
      </w:r>
      <w:proofErr w:type="gramEnd"/>
      <w:r w:rsidR="00BE3C65" w:rsidRPr="00BE3C65">
        <w:rPr>
          <w:sz w:val="24"/>
          <w:szCs w:val="24"/>
          <w:lang w:val="ru-RU"/>
        </w:rPr>
        <w:t>],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BE3C65" w:rsidRPr="00BE3C65" w:rsidRDefault="00BE3C65">
      <w:pPr>
        <w:pStyle w:val="21"/>
        <w:numPr>
          <w:ilvl w:val="0"/>
          <w:numId w:val="74"/>
        </w:numPr>
        <w:shd w:val="clear" w:color="auto" w:fill="auto"/>
        <w:tabs>
          <w:tab w:val="left" w:pos="1038"/>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E93253" w:rsidP="00E93253">
      <w:pPr>
        <w:pStyle w:val="21"/>
        <w:shd w:val="clear" w:color="auto" w:fill="auto"/>
        <w:spacing w:before="0" w:after="0" w:line="276" w:lineRule="auto"/>
        <w:ind w:left="20" w:right="20"/>
        <w:jc w:val="both"/>
        <w:rPr>
          <w:sz w:val="24"/>
          <w:szCs w:val="24"/>
          <w:lang w:val="ru-RU"/>
        </w:rPr>
      </w:pPr>
      <w:proofErr w:type="gramStart"/>
      <w:r>
        <w:rPr>
          <w:sz w:val="24"/>
          <w:szCs w:val="24"/>
          <w:lang w:val="ru-RU"/>
        </w:rPr>
        <w:t xml:space="preserve">- </w:t>
      </w:r>
      <w:r w:rsidR="00BE3C65" w:rsidRPr="00BE3C65">
        <w:rPr>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roofErr w:type="gramEnd"/>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BE3C65" w:rsidRPr="00BE3C65" w:rsidRDefault="00BE3C65">
      <w:pPr>
        <w:pStyle w:val="21"/>
        <w:numPr>
          <w:ilvl w:val="0"/>
          <w:numId w:val="74"/>
        </w:numPr>
        <w:shd w:val="clear" w:color="auto" w:fill="auto"/>
        <w:tabs>
          <w:tab w:val="left" w:pos="1052"/>
        </w:tabs>
        <w:spacing w:before="0" w:after="0" w:line="276" w:lineRule="auto"/>
        <w:ind w:left="20" w:firstLine="720"/>
        <w:jc w:val="both"/>
        <w:rPr>
          <w:sz w:val="24"/>
          <w:szCs w:val="24"/>
        </w:rPr>
      </w:pPr>
      <w:r w:rsidRPr="00BE3C65">
        <w:rPr>
          <w:sz w:val="24"/>
          <w:szCs w:val="24"/>
        </w:rPr>
        <w:t>Связная речь:</w:t>
      </w:r>
    </w:p>
    <w:p w:rsidR="00BE3C65" w:rsidRPr="00BE3C65" w:rsidRDefault="00E93253" w:rsidP="00E93253">
      <w:pPr>
        <w:pStyle w:val="21"/>
        <w:shd w:val="clear" w:color="auto" w:fill="auto"/>
        <w:spacing w:before="0" w:after="0" w:line="276" w:lineRule="auto"/>
        <w:ind w:left="20" w:right="20"/>
        <w:jc w:val="both"/>
        <w:rPr>
          <w:sz w:val="24"/>
          <w:szCs w:val="24"/>
          <w:lang w:val="ru-RU"/>
        </w:rPr>
      </w:pPr>
      <w:proofErr w:type="gramStart"/>
      <w:r>
        <w:rPr>
          <w:sz w:val="24"/>
          <w:szCs w:val="24"/>
          <w:lang w:val="ru-RU"/>
        </w:rPr>
        <w:t xml:space="preserve">- </w:t>
      </w:r>
      <w:r w:rsidR="00BE3C65" w:rsidRPr="00BE3C65">
        <w:rPr>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w:t>
      </w:r>
      <w:proofErr w:type="gramEnd"/>
      <w:r w:rsidR="00BE3C65" w:rsidRPr="00BE3C65">
        <w:rPr>
          <w:sz w:val="24"/>
          <w:szCs w:val="24"/>
          <w:lang w:val="ru-RU"/>
        </w:rPr>
        <w:t xml:space="preserve"> Педагог закрепляет у детей умения использовать основные формы речевого этикета в разных ситуациях общения;</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w:t>
      </w:r>
      <w:proofErr w:type="gramStart"/>
      <w:r w:rsidR="00BE3C65" w:rsidRPr="00BE3C65">
        <w:rPr>
          <w:sz w:val="24"/>
          <w:szCs w:val="24"/>
          <w:lang w:val="ru-RU"/>
        </w:rPr>
        <w:t>со</w:t>
      </w:r>
      <w:proofErr w:type="gramEnd"/>
      <w:r w:rsidR="00BE3C65" w:rsidRPr="00BE3C65">
        <w:rPr>
          <w:sz w:val="24"/>
          <w:szCs w:val="24"/>
          <w:lang w:val="ru-RU"/>
        </w:rPr>
        <w:t xml:space="preserve">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BE3C65" w:rsidRPr="00BE3C65" w:rsidRDefault="00BE3C65">
      <w:pPr>
        <w:pStyle w:val="21"/>
        <w:numPr>
          <w:ilvl w:val="0"/>
          <w:numId w:val="74"/>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rsidR="00707A24" w:rsidRDefault="00707A24" w:rsidP="00632D4D">
      <w:pPr>
        <w:pStyle w:val="21"/>
        <w:shd w:val="clear" w:color="auto" w:fill="auto"/>
        <w:tabs>
          <w:tab w:val="left" w:pos="1374"/>
        </w:tabs>
        <w:spacing w:before="0" w:after="0" w:line="276" w:lineRule="auto"/>
        <w:ind w:left="740"/>
        <w:jc w:val="both"/>
        <w:rPr>
          <w:b/>
          <w:sz w:val="24"/>
          <w:szCs w:val="24"/>
          <w:lang w:val="ru-RU"/>
        </w:rPr>
      </w:pPr>
    </w:p>
    <w:p w:rsidR="00BE3C65" w:rsidRPr="00707A24" w:rsidRDefault="005C1FA9" w:rsidP="00632D4D">
      <w:pPr>
        <w:pStyle w:val="21"/>
        <w:shd w:val="clear" w:color="auto" w:fill="auto"/>
        <w:tabs>
          <w:tab w:val="left" w:pos="1374"/>
        </w:tabs>
        <w:spacing w:before="0" w:after="0" w:line="276" w:lineRule="auto"/>
        <w:ind w:left="740"/>
        <w:jc w:val="both"/>
        <w:rPr>
          <w:b/>
          <w:sz w:val="26"/>
          <w:szCs w:val="26"/>
          <w:lang w:val="ru-RU"/>
        </w:rPr>
      </w:pPr>
      <w:r>
        <w:rPr>
          <w:b/>
          <w:sz w:val="26"/>
          <w:szCs w:val="26"/>
          <w:lang w:val="ru-RU"/>
        </w:rPr>
        <w:t>2.1.3.3</w:t>
      </w:r>
      <w:r w:rsidR="00053BEB" w:rsidRPr="00707A24">
        <w:rPr>
          <w:b/>
          <w:sz w:val="26"/>
          <w:szCs w:val="26"/>
          <w:lang w:val="ru-RU"/>
        </w:rPr>
        <w:t xml:space="preserve">. </w:t>
      </w:r>
      <w:r w:rsidR="00BE3C65" w:rsidRPr="00707A24">
        <w:rPr>
          <w:b/>
          <w:sz w:val="26"/>
          <w:szCs w:val="26"/>
          <w:lang w:val="ru-RU"/>
        </w:rPr>
        <w:t>От 4 лет до 5 лет.</w:t>
      </w:r>
    </w:p>
    <w:p w:rsidR="00BE3C65" w:rsidRPr="00BE3C65" w:rsidRDefault="00BE3C65" w:rsidP="00632D4D">
      <w:pPr>
        <w:pStyle w:val="21"/>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rsidR="00BE3C65" w:rsidRPr="00BE3C65" w:rsidRDefault="00BE3C65">
      <w:pPr>
        <w:pStyle w:val="21"/>
        <w:numPr>
          <w:ilvl w:val="0"/>
          <w:numId w:val="75"/>
        </w:numPr>
        <w:shd w:val="clear" w:color="auto" w:fill="auto"/>
        <w:tabs>
          <w:tab w:val="left" w:pos="1014"/>
        </w:tabs>
        <w:spacing w:before="0" w:after="0" w:line="276" w:lineRule="auto"/>
        <w:ind w:left="20" w:firstLine="720"/>
        <w:jc w:val="both"/>
        <w:rPr>
          <w:sz w:val="24"/>
          <w:szCs w:val="24"/>
        </w:rPr>
      </w:pPr>
      <w:r w:rsidRPr="00BE3C65">
        <w:rPr>
          <w:sz w:val="24"/>
          <w:szCs w:val="24"/>
        </w:rPr>
        <w:t>Развитие словаря:</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активизация словаря: закреплять у детей умения использовать в речи существительные, </w:t>
      </w:r>
      <w:r w:rsidR="00BE3C65" w:rsidRPr="00BE3C65">
        <w:rPr>
          <w:sz w:val="24"/>
          <w:szCs w:val="24"/>
          <w:lang w:val="ru-RU"/>
        </w:rPr>
        <w:lastRenderedPageBreak/>
        <w:t>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BE3C65" w:rsidRPr="00BE3C65" w:rsidRDefault="00BE3C65">
      <w:pPr>
        <w:pStyle w:val="21"/>
        <w:numPr>
          <w:ilvl w:val="0"/>
          <w:numId w:val="75"/>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E93253" w:rsidP="00E93253">
      <w:pPr>
        <w:pStyle w:val="21"/>
        <w:shd w:val="clear" w:color="auto" w:fill="auto"/>
        <w:spacing w:before="0" w:after="0" w:line="276" w:lineRule="auto"/>
        <w:ind w:left="20" w:right="20"/>
        <w:jc w:val="both"/>
        <w:rPr>
          <w:sz w:val="24"/>
          <w:szCs w:val="24"/>
        </w:rPr>
      </w:pPr>
      <w:r>
        <w:rPr>
          <w:sz w:val="24"/>
          <w:szCs w:val="24"/>
          <w:lang w:val="ru-RU"/>
        </w:rPr>
        <w:t xml:space="preserve">- </w:t>
      </w:r>
      <w:r w:rsidR="00BE3C65" w:rsidRPr="00BE3C65">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proofErr w:type="gramStart"/>
      <w:r w:rsidR="00BE3C65" w:rsidRPr="00BE3C65">
        <w:rPr>
          <w:sz w:val="24"/>
          <w:szCs w:val="24"/>
        </w:rPr>
        <w:t>Совершенствовать интонационную выразительность речи.</w:t>
      </w:r>
      <w:proofErr w:type="gramEnd"/>
    </w:p>
    <w:p w:rsidR="00BE3C65" w:rsidRPr="00BE3C65" w:rsidRDefault="00BE3C65">
      <w:pPr>
        <w:pStyle w:val="21"/>
        <w:numPr>
          <w:ilvl w:val="0"/>
          <w:numId w:val="75"/>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продолжать формировать у детей умение правильно согласовывать слова в предложении. </w:t>
      </w:r>
      <w:proofErr w:type="gramStart"/>
      <w:r w:rsidR="00BE3C65" w:rsidRPr="00BE3C65">
        <w:rPr>
          <w:sz w:val="24"/>
          <w:szCs w:val="24"/>
          <w:lang w:val="ru-RU"/>
        </w:rPr>
        <w:t>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w:t>
      </w:r>
      <w:proofErr w:type="gramEnd"/>
      <w:r w:rsidR="00BE3C65" w:rsidRPr="00BE3C65">
        <w:rPr>
          <w:sz w:val="24"/>
          <w:szCs w:val="24"/>
          <w:lang w:val="ru-RU"/>
        </w:rPr>
        <w:t xml:space="preserve"> правильно образовывать названия предметов посуды.</w:t>
      </w:r>
    </w:p>
    <w:p w:rsidR="00BE3C65" w:rsidRPr="00BE3C65" w:rsidRDefault="00BE3C65">
      <w:pPr>
        <w:pStyle w:val="21"/>
        <w:numPr>
          <w:ilvl w:val="0"/>
          <w:numId w:val="75"/>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BE3C65" w:rsidRPr="00BE3C65" w:rsidRDefault="00BE3C65">
      <w:pPr>
        <w:pStyle w:val="21"/>
        <w:numPr>
          <w:ilvl w:val="0"/>
          <w:numId w:val="75"/>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BE3C65" w:rsidRPr="00BE3C65" w:rsidRDefault="00BE3C65" w:rsidP="00632D4D">
      <w:pPr>
        <w:pStyle w:val="21"/>
        <w:shd w:val="clear" w:color="auto" w:fill="auto"/>
        <w:spacing w:before="0" w:after="0" w:line="276" w:lineRule="auto"/>
        <w:ind w:left="20" w:right="20"/>
        <w:jc w:val="both"/>
        <w:rPr>
          <w:sz w:val="24"/>
          <w:szCs w:val="24"/>
          <w:lang w:val="ru-RU"/>
        </w:rPr>
      </w:pPr>
      <w:r w:rsidRPr="00BE3C65">
        <w:rPr>
          <w:sz w:val="24"/>
          <w:szCs w:val="24"/>
          <w:lang w:val="ru-RU"/>
        </w:rPr>
        <w:t>выделять голосом звук в слове: произносить заданный звук протяжно, громче, четче, чем он произносится обычно, называть изолированно.</w:t>
      </w:r>
    </w:p>
    <w:p w:rsidR="00BE3C65" w:rsidRPr="00BE3C65" w:rsidRDefault="00BE3C65">
      <w:pPr>
        <w:pStyle w:val="21"/>
        <w:numPr>
          <w:ilvl w:val="0"/>
          <w:numId w:val="75"/>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w:t>
      </w:r>
      <w:r w:rsidR="00BE3C65" w:rsidRPr="00BE3C65">
        <w:rPr>
          <w:sz w:val="24"/>
          <w:szCs w:val="24"/>
          <w:lang w:val="ru-RU"/>
        </w:rPr>
        <w:lastRenderedPageBreak/>
        <w:t>героев; привлекать внимание детей к ритму поэтической речи, образным характеристикам предметов и явлений);</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воспитывать ценностное отношение к книге, уважение к творчеству писателей и иллюстраторов.</w:t>
      </w:r>
    </w:p>
    <w:p w:rsidR="00BE3C65" w:rsidRPr="00BE3C65" w:rsidRDefault="00BE3C65" w:rsidP="00632D4D">
      <w:pPr>
        <w:pStyle w:val="21"/>
        <w:shd w:val="clear" w:color="auto" w:fill="auto"/>
        <w:tabs>
          <w:tab w:val="left" w:pos="1575"/>
        </w:tabs>
        <w:spacing w:before="0" w:after="0" w:line="276" w:lineRule="auto"/>
        <w:ind w:left="740"/>
        <w:jc w:val="both"/>
        <w:rPr>
          <w:sz w:val="24"/>
          <w:szCs w:val="24"/>
        </w:rPr>
      </w:pPr>
      <w:proofErr w:type="gramStart"/>
      <w:r w:rsidRPr="00053BEB">
        <w:rPr>
          <w:b/>
          <w:sz w:val="24"/>
          <w:szCs w:val="24"/>
        </w:rPr>
        <w:t>Содержание</w:t>
      </w:r>
      <w:r w:rsidRPr="00BE3C65">
        <w:rPr>
          <w:sz w:val="24"/>
          <w:szCs w:val="24"/>
        </w:rPr>
        <w:t xml:space="preserve"> образовательной деятельности.</w:t>
      </w:r>
      <w:proofErr w:type="gramEnd"/>
    </w:p>
    <w:p w:rsidR="00BE3C65" w:rsidRPr="00BE3C65" w:rsidRDefault="00BE3C65">
      <w:pPr>
        <w:pStyle w:val="21"/>
        <w:numPr>
          <w:ilvl w:val="0"/>
          <w:numId w:val="76"/>
        </w:numPr>
        <w:shd w:val="clear" w:color="auto" w:fill="auto"/>
        <w:tabs>
          <w:tab w:val="left" w:pos="1014"/>
        </w:tabs>
        <w:spacing w:before="0" w:after="0" w:line="276" w:lineRule="auto"/>
        <w:ind w:left="20" w:firstLine="720"/>
        <w:jc w:val="both"/>
        <w:rPr>
          <w:sz w:val="24"/>
          <w:szCs w:val="24"/>
        </w:rPr>
      </w:pPr>
      <w:r w:rsidRPr="00BE3C65">
        <w:rPr>
          <w:sz w:val="24"/>
          <w:szCs w:val="24"/>
        </w:rPr>
        <w:t>Развитие словаря:</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BE3C65" w:rsidRPr="00BE3C65" w:rsidRDefault="00BE3C65">
      <w:pPr>
        <w:pStyle w:val="21"/>
        <w:numPr>
          <w:ilvl w:val="0"/>
          <w:numId w:val="76"/>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BE3C65" w:rsidRPr="00BE3C65" w:rsidRDefault="00BE3C65">
      <w:pPr>
        <w:pStyle w:val="21"/>
        <w:numPr>
          <w:ilvl w:val="0"/>
          <w:numId w:val="76"/>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BE3C65" w:rsidRPr="00BE3C65" w:rsidRDefault="00BE3C65">
      <w:pPr>
        <w:pStyle w:val="21"/>
        <w:numPr>
          <w:ilvl w:val="0"/>
          <w:numId w:val="76"/>
        </w:numPr>
        <w:shd w:val="clear" w:color="auto" w:fill="auto"/>
        <w:tabs>
          <w:tab w:val="left" w:pos="1032"/>
        </w:tabs>
        <w:spacing w:before="0" w:after="0" w:line="276" w:lineRule="auto"/>
        <w:ind w:left="20" w:firstLine="700"/>
        <w:jc w:val="both"/>
        <w:rPr>
          <w:sz w:val="24"/>
          <w:szCs w:val="24"/>
        </w:rPr>
      </w:pPr>
      <w:r w:rsidRPr="00BE3C65">
        <w:rPr>
          <w:sz w:val="24"/>
          <w:szCs w:val="24"/>
        </w:rPr>
        <w:t>Связная речь:</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w:t>
      </w:r>
      <w:proofErr w:type="gramStart"/>
      <w:r w:rsidR="00BE3C65" w:rsidRPr="00BE3C65">
        <w:rPr>
          <w:sz w:val="24"/>
          <w:szCs w:val="24"/>
          <w:lang w:val="ru-RU"/>
        </w:rPr>
        <w:t>со</w:t>
      </w:r>
      <w:proofErr w:type="gramEnd"/>
      <w:r w:rsidR="00BE3C65" w:rsidRPr="00BE3C65">
        <w:rPr>
          <w:sz w:val="24"/>
          <w:szCs w:val="24"/>
          <w:lang w:val="ru-RU"/>
        </w:rPr>
        <w:t xml:space="preserve"> взрослыми и сверстниками; формирует умение использовать в практике общения описательные монологи и элементы объяснительной речи;</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w:t>
      </w:r>
      <w:r w:rsidR="00BE3C65" w:rsidRPr="00BE3C65">
        <w:rPr>
          <w:sz w:val="24"/>
          <w:szCs w:val="24"/>
          <w:lang w:val="ru-RU"/>
        </w:rPr>
        <w:lastRenderedPageBreak/>
        <w:t>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BE3C65" w:rsidRPr="00BE3C65" w:rsidRDefault="00BE3C65">
      <w:pPr>
        <w:pStyle w:val="21"/>
        <w:numPr>
          <w:ilvl w:val="0"/>
          <w:numId w:val="76"/>
        </w:numPr>
        <w:shd w:val="clear" w:color="auto" w:fill="auto"/>
        <w:tabs>
          <w:tab w:val="left" w:pos="1013"/>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707A24" w:rsidRDefault="00707A24" w:rsidP="00632D4D">
      <w:pPr>
        <w:pStyle w:val="21"/>
        <w:shd w:val="clear" w:color="auto" w:fill="auto"/>
        <w:tabs>
          <w:tab w:val="left" w:pos="1364"/>
        </w:tabs>
        <w:spacing w:before="0" w:after="0" w:line="276" w:lineRule="auto"/>
        <w:ind w:left="740"/>
        <w:jc w:val="both"/>
        <w:rPr>
          <w:b/>
          <w:sz w:val="24"/>
          <w:szCs w:val="24"/>
          <w:lang w:val="ru-RU"/>
        </w:rPr>
      </w:pPr>
    </w:p>
    <w:p w:rsidR="00BE3C65" w:rsidRPr="00707A24" w:rsidRDefault="005C1FA9" w:rsidP="00632D4D">
      <w:pPr>
        <w:pStyle w:val="21"/>
        <w:shd w:val="clear" w:color="auto" w:fill="auto"/>
        <w:tabs>
          <w:tab w:val="left" w:pos="1364"/>
        </w:tabs>
        <w:spacing w:before="0" w:after="0" w:line="276" w:lineRule="auto"/>
        <w:ind w:left="740"/>
        <w:jc w:val="both"/>
        <w:rPr>
          <w:b/>
          <w:sz w:val="26"/>
          <w:szCs w:val="26"/>
          <w:lang w:val="ru-RU"/>
        </w:rPr>
      </w:pPr>
      <w:r>
        <w:rPr>
          <w:b/>
          <w:sz w:val="26"/>
          <w:szCs w:val="26"/>
          <w:lang w:val="ru-RU"/>
        </w:rPr>
        <w:t>2.1.3.4</w:t>
      </w:r>
      <w:r w:rsidR="00053BEB" w:rsidRPr="00707A24">
        <w:rPr>
          <w:b/>
          <w:sz w:val="26"/>
          <w:szCs w:val="26"/>
          <w:lang w:val="ru-RU"/>
        </w:rPr>
        <w:t xml:space="preserve">. </w:t>
      </w:r>
      <w:r w:rsidR="00BE3C65" w:rsidRPr="00707A24">
        <w:rPr>
          <w:b/>
          <w:sz w:val="26"/>
          <w:szCs w:val="26"/>
          <w:lang w:val="ru-RU"/>
        </w:rPr>
        <w:t>От 5 лет до 6 лет.</w:t>
      </w:r>
    </w:p>
    <w:p w:rsidR="00BE3C65" w:rsidRPr="00BE3C65" w:rsidRDefault="00BE3C65" w:rsidP="00632D4D">
      <w:pPr>
        <w:pStyle w:val="21"/>
        <w:shd w:val="clear" w:color="auto" w:fill="auto"/>
        <w:tabs>
          <w:tab w:val="left" w:pos="1561"/>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rsidR="00BE3C65" w:rsidRPr="00BE3C65" w:rsidRDefault="00BE3C65">
      <w:pPr>
        <w:pStyle w:val="21"/>
        <w:numPr>
          <w:ilvl w:val="0"/>
          <w:numId w:val="77"/>
        </w:numPr>
        <w:shd w:val="clear" w:color="auto" w:fill="auto"/>
        <w:tabs>
          <w:tab w:val="left" w:pos="1014"/>
        </w:tabs>
        <w:spacing w:before="0" w:after="0" w:line="276" w:lineRule="auto"/>
        <w:ind w:left="20" w:firstLine="720"/>
        <w:jc w:val="both"/>
        <w:rPr>
          <w:sz w:val="24"/>
          <w:szCs w:val="24"/>
        </w:rPr>
      </w:pPr>
      <w:r w:rsidRPr="00BE3C65">
        <w:rPr>
          <w:sz w:val="24"/>
          <w:szCs w:val="24"/>
        </w:rPr>
        <w:t>Формирование словаря:</w:t>
      </w:r>
    </w:p>
    <w:p w:rsidR="00BE3C65" w:rsidRPr="00BE3C65" w:rsidRDefault="00571FD4" w:rsidP="00571FD4">
      <w:pPr>
        <w:pStyle w:val="21"/>
        <w:shd w:val="clear" w:color="auto" w:fill="auto"/>
        <w:spacing w:before="0" w:after="0" w:line="276" w:lineRule="auto"/>
        <w:ind w:left="20" w:right="20"/>
        <w:jc w:val="both"/>
        <w:rPr>
          <w:sz w:val="24"/>
          <w:szCs w:val="24"/>
          <w:lang w:val="ru-RU"/>
        </w:rPr>
      </w:pPr>
      <w:proofErr w:type="gramStart"/>
      <w:r>
        <w:rPr>
          <w:sz w:val="24"/>
          <w:szCs w:val="24"/>
          <w:lang w:val="ru-RU"/>
        </w:rPr>
        <w:t xml:space="preserve">- </w:t>
      </w:r>
      <w:r w:rsidR="00BE3C65" w:rsidRPr="00BE3C65">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roofErr w:type="gramEnd"/>
      <w:r w:rsidR="00BE3C65" w:rsidRPr="00BE3C65">
        <w:rPr>
          <w:sz w:val="24"/>
          <w:szCs w:val="24"/>
          <w:lang w:val="ru-RU"/>
        </w:rPr>
        <w:t xml:space="preserve"> Упражнять детей в умении подбирать слова со сходными значениями (синонимы) и противоположными значениями (антонимы);</w:t>
      </w:r>
    </w:p>
    <w:p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BE3C65" w:rsidRPr="00BE3C65" w:rsidRDefault="00BE3C65">
      <w:pPr>
        <w:pStyle w:val="21"/>
        <w:numPr>
          <w:ilvl w:val="0"/>
          <w:numId w:val="77"/>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A558B2"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00BE3C65" w:rsidRPr="00A558B2">
        <w:rPr>
          <w:sz w:val="24"/>
          <w:szCs w:val="24"/>
          <w:lang w:val="ru-RU"/>
        </w:rPr>
        <w:t>Продолжать развивать фонематический слух. Отрабатывать интонационную выразительность речи.</w:t>
      </w:r>
    </w:p>
    <w:p w:rsidR="00BE3C65" w:rsidRPr="00BE3C65" w:rsidRDefault="00BE3C65">
      <w:pPr>
        <w:pStyle w:val="21"/>
        <w:numPr>
          <w:ilvl w:val="0"/>
          <w:numId w:val="77"/>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A558B2" w:rsidP="00A558B2">
      <w:pPr>
        <w:pStyle w:val="21"/>
        <w:shd w:val="clear" w:color="auto" w:fill="auto"/>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BE3C65" w:rsidRPr="00BE3C65" w:rsidRDefault="00A558B2" w:rsidP="00A558B2">
      <w:pPr>
        <w:pStyle w:val="21"/>
        <w:shd w:val="clear" w:color="auto" w:fill="auto"/>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BE3C65" w:rsidRPr="00BE3C65" w:rsidRDefault="00BE3C65">
      <w:pPr>
        <w:pStyle w:val="21"/>
        <w:numPr>
          <w:ilvl w:val="0"/>
          <w:numId w:val="77"/>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совершенствовать диалогическую и монологическую формы речи: закреплять умения </w:t>
      </w:r>
      <w:r w:rsidR="00BE3C65" w:rsidRPr="00BE3C65">
        <w:rPr>
          <w:sz w:val="24"/>
          <w:szCs w:val="24"/>
          <w:lang w:val="ru-RU"/>
        </w:rPr>
        <w:lastRenderedPageBreak/>
        <w:t xml:space="preserve">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w:t>
      </w:r>
      <w:proofErr w:type="gramStart"/>
      <w:r w:rsidR="00BE3C65" w:rsidRPr="00BE3C65">
        <w:rPr>
          <w:sz w:val="24"/>
          <w:szCs w:val="24"/>
          <w:lang w:val="ru-RU"/>
        </w:rPr>
        <w:t>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w:t>
      </w:r>
      <w:proofErr w:type="gramEnd"/>
      <w:r w:rsidR="00BE3C65" w:rsidRPr="00BE3C65">
        <w:rPr>
          <w:sz w:val="24"/>
          <w:szCs w:val="24"/>
          <w:lang w:val="ru-RU"/>
        </w:rPr>
        <w:t xml:space="preserve"> Формировать умение составлять небольшие рассказы творческого характера по теме, предложенной педагогом.</w:t>
      </w:r>
    </w:p>
    <w:p w:rsidR="00BE3C65" w:rsidRPr="00BE3C65" w:rsidRDefault="00BE3C65">
      <w:pPr>
        <w:pStyle w:val="21"/>
        <w:numPr>
          <w:ilvl w:val="0"/>
          <w:numId w:val="77"/>
        </w:numPr>
        <w:shd w:val="clear" w:color="auto" w:fill="auto"/>
        <w:tabs>
          <w:tab w:val="left" w:pos="1013"/>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BE3C65" w:rsidRPr="00BE3C65" w:rsidRDefault="00BE3C65">
      <w:pPr>
        <w:pStyle w:val="21"/>
        <w:numPr>
          <w:ilvl w:val="0"/>
          <w:numId w:val="77"/>
        </w:numPr>
        <w:shd w:val="clear" w:color="auto" w:fill="auto"/>
        <w:tabs>
          <w:tab w:val="left" w:pos="1018"/>
        </w:tabs>
        <w:spacing w:before="0" w:after="0" w:line="276" w:lineRule="auto"/>
        <w:ind w:left="20" w:firstLine="700"/>
        <w:jc w:val="both"/>
        <w:rPr>
          <w:sz w:val="24"/>
          <w:szCs w:val="24"/>
        </w:rPr>
      </w:pPr>
      <w:r w:rsidRPr="00BE3C65">
        <w:rPr>
          <w:sz w:val="24"/>
          <w:szCs w:val="24"/>
        </w:rPr>
        <w:t>Интерес к художественной литературе:</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BE3C65" w:rsidRPr="00BE3C65" w:rsidRDefault="00A558B2" w:rsidP="00A558B2">
      <w:pPr>
        <w:pStyle w:val="21"/>
        <w:shd w:val="clear" w:color="auto" w:fill="auto"/>
        <w:spacing w:before="0" w:after="0" w:line="276" w:lineRule="auto"/>
        <w:ind w:left="20" w:right="20"/>
        <w:jc w:val="both"/>
        <w:rPr>
          <w:sz w:val="24"/>
          <w:szCs w:val="24"/>
          <w:lang w:val="ru-RU"/>
        </w:rPr>
      </w:pPr>
      <w:proofErr w:type="gramStart"/>
      <w:r>
        <w:rPr>
          <w:sz w:val="24"/>
          <w:szCs w:val="24"/>
          <w:lang w:val="ru-RU"/>
        </w:rPr>
        <w:t xml:space="preserve">- </w:t>
      </w:r>
      <w:r w:rsidR="00BE3C65" w:rsidRPr="00BE3C65">
        <w:rPr>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roofErr w:type="gramEnd"/>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9D4DF0" w:rsidRPr="00BE3C65" w:rsidRDefault="009D4DF0" w:rsidP="00A558B2">
      <w:pPr>
        <w:pStyle w:val="21"/>
        <w:shd w:val="clear" w:color="auto" w:fill="auto"/>
        <w:spacing w:before="0" w:after="0" w:line="276" w:lineRule="auto"/>
        <w:ind w:left="20" w:right="20"/>
        <w:jc w:val="both"/>
        <w:rPr>
          <w:sz w:val="24"/>
          <w:szCs w:val="24"/>
          <w:lang w:val="ru-RU"/>
        </w:rPr>
      </w:pPr>
    </w:p>
    <w:p w:rsidR="00BE3C65" w:rsidRPr="00BE3C65" w:rsidRDefault="00BE3C65" w:rsidP="00632D4D">
      <w:pPr>
        <w:pStyle w:val="21"/>
        <w:shd w:val="clear" w:color="auto" w:fill="auto"/>
        <w:tabs>
          <w:tab w:val="left" w:pos="1575"/>
        </w:tabs>
        <w:spacing w:before="0" w:after="0" w:line="276" w:lineRule="auto"/>
        <w:ind w:left="740"/>
        <w:jc w:val="both"/>
        <w:rPr>
          <w:sz w:val="24"/>
          <w:szCs w:val="24"/>
        </w:rPr>
      </w:pPr>
      <w:proofErr w:type="gramStart"/>
      <w:r w:rsidRPr="00053BEB">
        <w:rPr>
          <w:b/>
          <w:sz w:val="24"/>
          <w:szCs w:val="24"/>
        </w:rPr>
        <w:lastRenderedPageBreak/>
        <w:t>Содержание</w:t>
      </w:r>
      <w:r w:rsidRPr="00BE3C65">
        <w:rPr>
          <w:sz w:val="24"/>
          <w:szCs w:val="24"/>
        </w:rPr>
        <w:t xml:space="preserve"> образовательной деятельности.</w:t>
      </w:r>
      <w:proofErr w:type="gramEnd"/>
    </w:p>
    <w:p w:rsidR="00BE3C65" w:rsidRPr="00BE3C65" w:rsidRDefault="00BE3C65">
      <w:pPr>
        <w:pStyle w:val="21"/>
        <w:numPr>
          <w:ilvl w:val="0"/>
          <w:numId w:val="78"/>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rsidR="00BE3C65" w:rsidRPr="00BE3C65" w:rsidRDefault="00A558B2" w:rsidP="00A558B2">
      <w:pPr>
        <w:pStyle w:val="21"/>
        <w:shd w:val="clear" w:color="auto" w:fill="auto"/>
        <w:spacing w:before="0" w:after="0" w:line="276" w:lineRule="auto"/>
        <w:ind w:left="20" w:right="20"/>
        <w:jc w:val="both"/>
        <w:rPr>
          <w:sz w:val="24"/>
          <w:szCs w:val="24"/>
          <w:lang w:val="ru-RU"/>
        </w:rPr>
      </w:pPr>
      <w:proofErr w:type="gramStart"/>
      <w:r>
        <w:rPr>
          <w:sz w:val="24"/>
          <w:szCs w:val="24"/>
          <w:lang w:val="ru-RU"/>
        </w:rPr>
        <w:t xml:space="preserve">- </w:t>
      </w:r>
      <w:r w:rsidR="00BE3C65" w:rsidRPr="00BE3C65">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w:t>
      </w:r>
      <w:proofErr w:type="gramEnd"/>
      <w:r w:rsidR="00BE3C65" w:rsidRPr="00BE3C65">
        <w:rPr>
          <w:sz w:val="24"/>
          <w:szCs w:val="24"/>
          <w:lang w:val="ru-RU"/>
        </w:rPr>
        <w:t xml:space="preserve"> названия обследовательских действий, необходимых для выявления качеств и свой</w:t>
      </w:r>
      <w:proofErr w:type="gramStart"/>
      <w:r w:rsidR="00BE3C65" w:rsidRPr="00BE3C65">
        <w:rPr>
          <w:sz w:val="24"/>
          <w:szCs w:val="24"/>
          <w:lang w:val="ru-RU"/>
        </w:rPr>
        <w:t>ств пр</w:t>
      </w:r>
      <w:proofErr w:type="gramEnd"/>
      <w:r w:rsidR="00BE3C65" w:rsidRPr="00BE3C65">
        <w:rPr>
          <w:sz w:val="24"/>
          <w:szCs w:val="24"/>
          <w:lang w:val="ru-RU"/>
        </w:rPr>
        <w:t>едметов. Педагог закрепляет у детей умение обобщать предметы: объединять их в группы по существенным признакам.</w:t>
      </w:r>
    </w:p>
    <w:p w:rsidR="00BE3C65" w:rsidRPr="00BE3C65" w:rsidRDefault="00BE3C65">
      <w:pPr>
        <w:pStyle w:val="21"/>
        <w:numPr>
          <w:ilvl w:val="0"/>
          <w:numId w:val="78"/>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w:t>
      </w:r>
      <w:proofErr w:type="gramStart"/>
      <w:r w:rsidR="00BE3C65" w:rsidRPr="00BE3C65">
        <w:rPr>
          <w:sz w:val="24"/>
          <w:szCs w:val="24"/>
          <w:lang w:val="ru-RU"/>
        </w:rPr>
        <w:t>р</w:t>
      </w:r>
      <w:proofErr w:type="gramEnd"/>
      <w:r w:rsidR="00BE3C65" w:rsidRPr="00BE3C65">
        <w:rPr>
          <w:sz w:val="24"/>
          <w:szCs w:val="24"/>
          <w:lang w:val="ru-RU"/>
        </w:rPr>
        <w:t>],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BE3C65" w:rsidRPr="00BE3C65" w:rsidRDefault="00BE3C65">
      <w:pPr>
        <w:pStyle w:val="21"/>
        <w:numPr>
          <w:ilvl w:val="0"/>
          <w:numId w:val="78"/>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BE3C65" w:rsidRPr="00BE3C65" w:rsidRDefault="00BE3C65">
      <w:pPr>
        <w:pStyle w:val="21"/>
        <w:numPr>
          <w:ilvl w:val="0"/>
          <w:numId w:val="78"/>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w:t>
      </w:r>
      <w:proofErr w:type="gramStart"/>
      <w:r w:rsidR="00BE3C65" w:rsidRPr="00BE3C65">
        <w:rPr>
          <w:sz w:val="24"/>
          <w:szCs w:val="24"/>
          <w:lang w:val="ru-RU"/>
        </w:rPr>
        <w:t>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roofErr w:type="gramEnd"/>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w:t>
      </w:r>
      <w:r w:rsidR="00BE3C65" w:rsidRPr="00BE3C65">
        <w:rPr>
          <w:sz w:val="24"/>
          <w:szCs w:val="24"/>
          <w:lang w:val="ru-RU"/>
        </w:rPr>
        <w:lastRenderedPageBreak/>
        <w:t>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BE3C65" w:rsidRPr="00BE3C65" w:rsidRDefault="00BE3C65">
      <w:pPr>
        <w:pStyle w:val="21"/>
        <w:numPr>
          <w:ilvl w:val="0"/>
          <w:numId w:val="78"/>
        </w:numPr>
        <w:shd w:val="clear" w:color="auto" w:fill="auto"/>
        <w:tabs>
          <w:tab w:val="left" w:pos="1018"/>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w:t>
      </w:r>
      <w:proofErr w:type="gramStart"/>
      <w:r w:rsidR="00BE3C65" w:rsidRPr="00BE3C65">
        <w:rPr>
          <w:sz w:val="24"/>
          <w:szCs w:val="24"/>
          <w:lang w:val="ru-RU"/>
        </w:rPr>
        <w:t>х-</w:t>
      </w:r>
      <w:proofErr w:type="gramEnd"/>
      <w:r w:rsidR="00BE3C65" w:rsidRPr="00BE3C65">
        <w:rPr>
          <w:sz w:val="24"/>
          <w:szCs w:val="24"/>
          <w:lang w:val="ru-RU"/>
        </w:rPr>
        <w:t>,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707A24" w:rsidRDefault="00707A24" w:rsidP="00632D4D">
      <w:pPr>
        <w:pStyle w:val="21"/>
        <w:shd w:val="clear" w:color="auto" w:fill="auto"/>
        <w:tabs>
          <w:tab w:val="left" w:pos="1349"/>
        </w:tabs>
        <w:spacing w:before="0" w:after="0" w:line="276" w:lineRule="auto"/>
        <w:ind w:left="720"/>
        <w:jc w:val="both"/>
        <w:rPr>
          <w:b/>
          <w:sz w:val="24"/>
          <w:szCs w:val="24"/>
          <w:lang w:val="ru-RU"/>
        </w:rPr>
      </w:pPr>
    </w:p>
    <w:p w:rsidR="00BE3C65" w:rsidRPr="00BE3C65" w:rsidRDefault="000B2C73" w:rsidP="00632D4D">
      <w:pPr>
        <w:pStyle w:val="21"/>
        <w:shd w:val="clear" w:color="auto" w:fill="auto"/>
        <w:tabs>
          <w:tab w:val="left" w:pos="1489"/>
        </w:tabs>
        <w:spacing w:before="0" w:after="0" w:line="276" w:lineRule="auto"/>
        <w:ind w:right="20" w:firstLine="709"/>
        <w:jc w:val="both"/>
        <w:rPr>
          <w:sz w:val="24"/>
          <w:szCs w:val="24"/>
          <w:lang w:val="ru-RU"/>
        </w:rPr>
      </w:pPr>
      <w:r>
        <w:rPr>
          <w:b/>
          <w:sz w:val="24"/>
          <w:szCs w:val="24"/>
          <w:lang w:val="ru-RU"/>
        </w:rPr>
        <w:t>2.1.3.5</w:t>
      </w:r>
      <w:r w:rsidR="00053BEB">
        <w:rPr>
          <w:b/>
          <w:sz w:val="24"/>
          <w:szCs w:val="24"/>
          <w:lang w:val="ru-RU"/>
        </w:rPr>
        <w:t xml:space="preserve">. </w:t>
      </w:r>
      <w:r w:rsidR="00BE3C65" w:rsidRPr="00BE3C65">
        <w:rPr>
          <w:b/>
          <w:sz w:val="24"/>
          <w:szCs w:val="24"/>
          <w:lang w:val="ru-RU"/>
        </w:rPr>
        <w:t>Решение совокупных задач воспитания в рамках образовательной области «Речевое развитие»</w:t>
      </w:r>
      <w:r w:rsidR="00BE3C65" w:rsidRPr="00BE3C65">
        <w:rPr>
          <w:sz w:val="24"/>
          <w:szCs w:val="24"/>
          <w:lang w:val="ru-RU"/>
        </w:rPr>
        <w:t xml:space="preserve"> направлено на приобщение детей к ценностям «Культура» и «Красота», что предполагает:</w:t>
      </w:r>
    </w:p>
    <w:p w:rsidR="00BE3C65" w:rsidRPr="00BE3C65" w:rsidRDefault="00A558B2" w:rsidP="00A558B2">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владение формами речевого этикета, отражающими принятые в обществе правила и нормы культурного поведения;</w:t>
      </w:r>
    </w:p>
    <w:p w:rsidR="00BE3C65" w:rsidRDefault="00A558B2" w:rsidP="00A558B2">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0E59DE" w:rsidRPr="000E59DE" w:rsidRDefault="000E59DE" w:rsidP="000E59DE">
      <w:pPr>
        <w:spacing w:line="276" w:lineRule="auto"/>
        <w:ind w:firstLine="567"/>
        <w:jc w:val="both"/>
        <w:rPr>
          <w:b/>
          <w:i/>
          <w:sz w:val="24"/>
          <w:szCs w:val="24"/>
        </w:rPr>
      </w:pPr>
      <w:r w:rsidRPr="000E59DE">
        <w:rPr>
          <w:i/>
          <w:sz w:val="24"/>
          <w:szCs w:val="24"/>
        </w:rPr>
        <w:t>В части, формируемой участниками образовательных о</w:t>
      </w:r>
      <w:r w:rsidR="0086216E">
        <w:rPr>
          <w:i/>
          <w:sz w:val="24"/>
          <w:szCs w:val="24"/>
        </w:rPr>
        <w:t xml:space="preserve">тношений, представлены подходы </w:t>
      </w:r>
      <w:r w:rsidR="0086216E">
        <w:rPr>
          <w:b/>
          <w:i/>
          <w:sz w:val="24"/>
          <w:szCs w:val="24"/>
        </w:rPr>
        <w:t xml:space="preserve"> обучения дошкольников на русском, чеченском </w:t>
      </w:r>
      <w:r w:rsidRPr="000E59DE">
        <w:rPr>
          <w:b/>
          <w:i/>
          <w:sz w:val="24"/>
          <w:szCs w:val="24"/>
        </w:rPr>
        <w:t>язык</w:t>
      </w:r>
      <w:r w:rsidR="0086216E">
        <w:rPr>
          <w:b/>
          <w:i/>
          <w:sz w:val="24"/>
          <w:szCs w:val="24"/>
        </w:rPr>
        <w:t>ах</w:t>
      </w:r>
      <w:r w:rsidR="0086216E">
        <w:rPr>
          <w:bCs/>
          <w:i/>
          <w:sz w:val="24"/>
          <w:szCs w:val="24"/>
        </w:rPr>
        <w:t>как языки народов</w:t>
      </w:r>
      <w:r w:rsidRPr="000E59DE">
        <w:rPr>
          <w:bCs/>
          <w:i/>
          <w:sz w:val="24"/>
          <w:szCs w:val="24"/>
        </w:rPr>
        <w:t xml:space="preserve"> Российской Федерации в условиях реализации Программы</w:t>
      </w:r>
      <w:r w:rsidRPr="000E59DE">
        <w:rPr>
          <w:b/>
          <w:i/>
          <w:sz w:val="24"/>
          <w:szCs w:val="24"/>
        </w:rPr>
        <w:t>.</w:t>
      </w:r>
    </w:p>
    <w:p w:rsidR="000E59DE" w:rsidRPr="000E59DE" w:rsidRDefault="000E59DE" w:rsidP="000E59DE">
      <w:pPr>
        <w:spacing w:line="276" w:lineRule="auto"/>
        <w:ind w:firstLine="567"/>
        <w:jc w:val="both"/>
        <w:rPr>
          <w:i/>
          <w:sz w:val="24"/>
          <w:szCs w:val="24"/>
        </w:rPr>
      </w:pPr>
      <w:r w:rsidRPr="000E59DE">
        <w:rPr>
          <w:b/>
          <w:i/>
          <w:sz w:val="24"/>
          <w:szCs w:val="24"/>
        </w:rPr>
        <w:t xml:space="preserve">Целями </w:t>
      </w:r>
      <w:r w:rsidRPr="000E59DE">
        <w:rPr>
          <w:i/>
          <w:sz w:val="24"/>
          <w:szCs w:val="24"/>
        </w:rPr>
        <w:t>этой работы являются:</w:t>
      </w:r>
    </w:p>
    <w:p w:rsidR="000E59DE" w:rsidRPr="000E59DE" w:rsidRDefault="00A558B2" w:rsidP="00A558B2">
      <w:pPr>
        <w:widowControl/>
        <w:tabs>
          <w:tab w:val="left" w:pos="851"/>
        </w:tabs>
        <w:autoSpaceDE/>
        <w:autoSpaceDN/>
        <w:spacing w:line="276" w:lineRule="auto"/>
        <w:jc w:val="both"/>
        <w:rPr>
          <w:i/>
          <w:sz w:val="24"/>
          <w:szCs w:val="24"/>
        </w:rPr>
      </w:pPr>
      <w:r>
        <w:rPr>
          <w:i/>
          <w:sz w:val="24"/>
          <w:szCs w:val="24"/>
        </w:rPr>
        <w:t xml:space="preserve">- </w:t>
      </w:r>
      <w:r w:rsidR="000E59DE" w:rsidRPr="000E59DE">
        <w:rPr>
          <w:i/>
          <w:sz w:val="24"/>
          <w:szCs w:val="24"/>
        </w:rPr>
        <w:t>обучение дошкольников с учетом их возрастных и индивидуальных особенностей в условиях развития национально-русского двуязычия</w:t>
      </w:r>
      <w:r w:rsidR="00AD423A">
        <w:rPr>
          <w:i/>
          <w:sz w:val="24"/>
          <w:szCs w:val="24"/>
        </w:rPr>
        <w:t xml:space="preserve"> (русский и чеченский языки)</w:t>
      </w:r>
      <w:r w:rsidR="000E59DE" w:rsidRPr="000E59DE">
        <w:rPr>
          <w:i/>
          <w:sz w:val="24"/>
          <w:szCs w:val="24"/>
        </w:rPr>
        <w:t xml:space="preserve">; </w:t>
      </w:r>
    </w:p>
    <w:p w:rsidR="000E59DE" w:rsidRPr="000E59DE" w:rsidRDefault="00A558B2" w:rsidP="00A558B2">
      <w:pPr>
        <w:widowControl/>
        <w:tabs>
          <w:tab w:val="left" w:pos="851"/>
        </w:tabs>
        <w:autoSpaceDE/>
        <w:autoSpaceDN/>
        <w:spacing w:line="276" w:lineRule="auto"/>
        <w:jc w:val="both"/>
        <w:rPr>
          <w:i/>
          <w:sz w:val="24"/>
          <w:szCs w:val="24"/>
        </w:rPr>
      </w:pPr>
      <w:r>
        <w:rPr>
          <w:i/>
          <w:sz w:val="24"/>
          <w:szCs w:val="24"/>
        </w:rPr>
        <w:t xml:space="preserve">- </w:t>
      </w:r>
      <w:r w:rsidR="000E59DE" w:rsidRPr="000E59DE">
        <w:rPr>
          <w:i/>
          <w:sz w:val="24"/>
          <w:szCs w:val="24"/>
        </w:rPr>
        <w:t>развитие устной речи, предполагающее создание коммуникативной основы для общения на русском языке на элементарном уровне в пределах тематики, сфер и ситуаций, предусмотренных на этапе дошкольного образования.</w:t>
      </w:r>
    </w:p>
    <w:p w:rsidR="000E59DE" w:rsidRPr="00622155" w:rsidRDefault="000E59DE" w:rsidP="000E59DE">
      <w:pPr>
        <w:spacing w:line="276" w:lineRule="auto"/>
        <w:ind w:firstLine="567"/>
        <w:jc w:val="both"/>
        <w:rPr>
          <w:b/>
          <w:i/>
          <w:sz w:val="24"/>
          <w:szCs w:val="24"/>
        </w:rPr>
      </w:pPr>
      <w:r w:rsidRPr="00622155">
        <w:rPr>
          <w:b/>
          <w:i/>
          <w:sz w:val="24"/>
          <w:szCs w:val="24"/>
        </w:rPr>
        <w:t>Для реализации целей формируется система задач:</w:t>
      </w:r>
    </w:p>
    <w:p w:rsidR="000E59DE" w:rsidRPr="00622155" w:rsidRDefault="00A558B2" w:rsidP="00A558B2">
      <w:pPr>
        <w:widowControl/>
        <w:tabs>
          <w:tab w:val="left" w:pos="0"/>
          <w:tab w:val="left" w:pos="851"/>
        </w:tabs>
        <w:autoSpaceDE/>
        <w:autoSpaceDN/>
        <w:spacing w:line="276" w:lineRule="auto"/>
        <w:jc w:val="both"/>
        <w:rPr>
          <w:i/>
          <w:sz w:val="24"/>
          <w:szCs w:val="24"/>
        </w:rPr>
      </w:pPr>
      <w:r w:rsidRPr="00622155">
        <w:rPr>
          <w:i/>
          <w:sz w:val="24"/>
          <w:szCs w:val="24"/>
        </w:rPr>
        <w:t xml:space="preserve">- </w:t>
      </w:r>
      <w:r w:rsidR="000E59DE" w:rsidRPr="00622155">
        <w:rPr>
          <w:i/>
          <w:sz w:val="24"/>
          <w:szCs w:val="24"/>
        </w:rPr>
        <w:t>создать мотивацию детей к изучению русского языка</w:t>
      </w:r>
      <w:r w:rsidR="00622155" w:rsidRPr="00622155">
        <w:rPr>
          <w:i/>
          <w:sz w:val="24"/>
          <w:szCs w:val="24"/>
        </w:rPr>
        <w:t xml:space="preserve"> и чеченского языка.</w:t>
      </w:r>
    </w:p>
    <w:p w:rsidR="000E59DE" w:rsidRPr="00622155" w:rsidRDefault="00A558B2" w:rsidP="00A558B2">
      <w:pPr>
        <w:widowControl/>
        <w:tabs>
          <w:tab w:val="left" w:pos="0"/>
          <w:tab w:val="left" w:pos="851"/>
        </w:tabs>
        <w:autoSpaceDE/>
        <w:autoSpaceDN/>
        <w:spacing w:line="276" w:lineRule="auto"/>
        <w:jc w:val="both"/>
        <w:rPr>
          <w:i/>
          <w:sz w:val="24"/>
          <w:szCs w:val="24"/>
        </w:rPr>
      </w:pPr>
      <w:r w:rsidRPr="00622155">
        <w:rPr>
          <w:i/>
          <w:sz w:val="24"/>
          <w:szCs w:val="24"/>
        </w:rPr>
        <w:t xml:space="preserve">- </w:t>
      </w:r>
      <w:r w:rsidR="000E59DE" w:rsidRPr="00622155">
        <w:rPr>
          <w:i/>
          <w:sz w:val="24"/>
          <w:szCs w:val="24"/>
        </w:rPr>
        <w:t xml:space="preserve">создать условия для формирования первоначальных умений и навыков практического владения русским языком в устной форме, распознавания русской речи на слух (речь воспитателя) и продуцирования её простейших образцов; </w:t>
      </w:r>
    </w:p>
    <w:p w:rsidR="000E59DE" w:rsidRPr="00622155" w:rsidRDefault="00A558B2" w:rsidP="00A558B2">
      <w:pPr>
        <w:widowControl/>
        <w:tabs>
          <w:tab w:val="left" w:pos="0"/>
          <w:tab w:val="left" w:pos="851"/>
        </w:tabs>
        <w:autoSpaceDE/>
        <w:autoSpaceDN/>
        <w:spacing w:line="276" w:lineRule="auto"/>
        <w:jc w:val="both"/>
        <w:rPr>
          <w:i/>
          <w:sz w:val="24"/>
          <w:szCs w:val="24"/>
        </w:rPr>
      </w:pPr>
      <w:r w:rsidRPr="00622155">
        <w:rPr>
          <w:i/>
          <w:sz w:val="24"/>
          <w:szCs w:val="24"/>
        </w:rPr>
        <w:t xml:space="preserve">- </w:t>
      </w:r>
      <w:r w:rsidR="000E59DE" w:rsidRPr="00622155">
        <w:rPr>
          <w:i/>
          <w:sz w:val="24"/>
          <w:szCs w:val="24"/>
        </w:rPr>
        <w:t xml:space="preserve">формировать у детей устойчивый интерес и положительное отношение к изучению </w:t>
      </w:r>
      <w:r w:rsidR="00AD423A" w:rsidRPr="00622155">
        <w:rPr>
          <w:i/>
          <w:sz w:val="24"/>
          <w:szCs w:val="24"/>
        </w:rPr>
        <w:t xml:space="preserve">родного и </w:t>
      </w:r>
      <w:r w:rsidR="000E59DE" w:rsidRPr="00622155">
        <w:rPr>
          <w:i/>
          <w:sz w:val="24"/>
          <w:szCs w:val="24"/>
        </w:rPr>
        <w:t xml:space="preserve">русского языка, желание учиться; </w:t>
      </w:r>
    </w:p>
    <w:p w:rsidR="000C0047" w:rsidRDefault="00A558B2" w:rsidP="00A558B2">
      <w:pPr>
        <w:widowControl/>
        <w:tabs>
          <w:tab w:val="left" w:pos="0"/>
          <w:tab w:val="left" w:pos="851"/>
        </w:tabs>
        <w:autoSpaceDE/>
        <w:autoSpaceDN/>
        <w:spacing w:line="276" w:lineRule="auto"/>
        <w:jc w:val="both"/>
        <w:rPr>
          <w:i/>
          <w:sz w:val="24"/>
          <w:szCs w:val="24"/>
        </w:rPr>
      </w:pPr>
      <w:r w:rsidRPr="00622155">
        <w:rPr>
          <w:i/>
          <w:sz w:val="24"/>
          <w:szCs w:val="24"/>
        </w:rPr>
        <w:t xml:space="preserve">- </w:t>
      </w:r>
      <w:r w:rsidR="000E59DE" w:rsidRPr="00622155">
        <w:rPr>
          <w:i/>
          <w:sz w:val="24"/>
          <w:szCs w:val="24"/>
        </w:rPr>
        <w:t>развивать познавательные и языковые способности детей, их память, внимание, воображение, речевую реакцию, наблюдательность относительно языковых явлений неродного языка, навыки речевого самоконтроля;</w:t>
      </w:r>
    </w:p>
    <w:p w:rsidR="009D4DF0" w:rsidRDefault="009D4DF0" w:rsidP="00A558B2">
      <w:pPr>
        <w:widowControl/>
        <w:tabs>
          <w:tab w:val="left" w:pos="0"/>
          <w:tab w:val="left" w:pos="851"/>
        </w:tabs>
        <w:autoSpaceDE/>
        <w:autoSpaceDN/>
        <w:spacing w:line="276" w:lineRule="auto"/>
        <w:jc w:val="both"/>
        <w:rPr>
          <w:i/>
          <w:sz w:val="24"/>
          <w:szCs w:val="24"/>
        </w:rPr>
      </w:pPr>
    </w:p>
    <w:p w:rsidR="000C0047" w:rsidRDefault="000C0047" w:rsidP="00A558B2">
      <w:pPr>
        <w:widowControl/>
        <w:tabs>
          <w:tab w:val="left" w:pos="0"/>
          <w:tab w:val="left" w:pos="851"/>
        </w:tabs>
        <w:autoSpaceDE/>
        <w:autoSpaceDN/>
        <w:spacing w:line="276" w:lineRule="auto"/>
        <w:jc w:val="both"/>
        <w:rPr>
          <w:i/>
          <w:sz w:val="24"/>
          <w:szCs w:val="24"/>
        </w:rPr>
      </w:pPr>
    </w:p>
    <w:p w:rsidR="000C0047" w:rsidRPr="00622155" w:rsidRDefault="000C0047" w:rsidP="00A558B2">
      <w:pPr>
        <w:widowControl/>
        <w:tabs>
          <w:tab w:val="left" w:pos="0"/>
          <w:tab w:val="left" w:pos="851"/>
        </w:tabs>
        <w:autoSpaceDE/>
        <w:autoSpaceDN/>
        <w:spacing w:line="276" w:lineRule="auto"/>
        <w:jc w:val="both"/>
        <w:rPr>
          <w:i/>
          <w:sz w:val="24"/>
          <w:szCs w:val="24"/>
        </w:rPr>
      </w:pPr>
    </w:p>
    <w:p w:rsidR="000E59DE" w:rsidRPr="00622155" w:rsidRDefault="000E59DE" w:rsidP="000E59DE">
      <w:pPr>
        <w:spacing w:line="276" w:lineRule="auto"/>
        <w:ind w:firstLine="567"/>
        <w:jc w:val="both"/>
        <w:rPr>
          <w:b/>
          <w:i/>
          <w:sz w:val="24"/>
          <w:szCs w:val="24"/>
        </w:rPr>
      </w:pPr>
    </w:p>
    <w:p w:rsidR="001F32F6" w:rsidRPr="00707A24" w:rsidRDefault="00707A24" w:rsidP="009E7100">
      <w:pPr>
        <w:pStyle w:val="a3"/>
        <w:spacing w:before="10" w:line="276" w:lineRule="auto"/>
        <w:ind w:left="0" w:firstLine="0"/>
        <w:jc w:val="center"/>
        <w:rPr>
          <w:b/>
          <w:sz w:val="26"/>
          <w:szCs w:val="26"/>
        </w:rPr>
      </w:pPr>
      <w:r w:rsidRPr="00707A24">
        <w:rPr>
          <w:b/>
          <w:sz w:val="26"/>
          <w:szCs w:val="26"/>
        </w:rPr>
        <w:lastRenderedPageBreak/>
        <w:t xml:space="preserve">Методические пособия </w:t>
      </w:r>
      <w:r w:rsidR="005A4C2C" w:rsidRPr="00707A24">
        <w:rPr>
          <w:b/>
          <w:sz w:val="26"/>
          <w:szCs w:val="26"/>
        </w:rPr>
        <w:t>для решения задач образовательной области</w:t>
      </w:r>
    </w:p>
    <w:p w:rsidR="005A4C2C" w:rsidRPr="00707A24" w:rsidRDefault="005A4C2C" w:rsidP="00632D4D">
      <w:pPr>
        <w:pStyle w:val="a3"/>
        <w:spacing w:before="10" w:line="276" w:lineRule="auto"/>
        <w:ind w:left="0" w:firstLine="0"/>
        <w:rPr>
          <w:b/>
          <w:sz w:val="26"/>
          <w:szCs w:val="26"/>
        </w:rPr>
      </w:pPr>
      <w:r w:rsidRPr="00707A24">
        <w:rPr>
          <w:b/>
          <w:sz w:val="26"/>
          <w:szCs w:val="26"/>
        </w:rPr>
        <w:t>«Речевое развитие»:</w:t>
      </w:r>
    </w:p>
    <w:p w:rsidR="00E10D0C" w:rsidRDefault="00E10D0C" w:rsidP="00F4636F">
      <w:pPr>
        <w:pStyle w:val="a6"/>
        <w:widowControl/>
        <w:numPr>
          <w:ilvl w:val="0"/>
          <w:numId w:val="273"/>
        </w:numPr>
        <w:adjustRightInd w:val="0"/>
        <w:spacing w:line="276" w:lineRule="auto"/>
        <w:ind w:left="0" w:firstLine="0"/>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E10D0C" w:rsidRDefault="00E10D0C" w:rsidP="00F4636F">
      <w:pPr>
        <w:pStyle w:val="a6"/>
        <w:widowControl/>
        <w:numPr>
          <w:ilvl w:val="0"/>
          <w:numId w:val="273"/>
        </w:numPr>
        <w:adjustRightInd w:val="0"/>
        <w:spacing w:line="276" w:lineRule="auto"/>
        <w:ind w:left="0" w:firstLine="0"/>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rsidR="00E10D0C" w:rsidRDefault="00E10D0C" w:rsidP="00F4636F">
      <w:pPr>
        <w:pStyle w:val="a6"/>
        <w:widowControl/>
        <w:numPr>
          <w:ilvl w:val="0"/>
          <w:numId w:val="273"/>
        </w:numPr>
        <w:adjustRightInd w:val="0"/>
        <w:spacing w:line="276" w:lineRule="auto"/>
        <w:ind w:left="0" w:firstLine="0"/>
        <w:rPr>
          <w:rFonts w:eastAsiaTheme="minorHAnsi"/>
          <w:sz w:val="24"/>
          <w:szCs w:val="24"/>
        </w:rPr>
      </w:pPr>
      <w:r w:rsidRPr="00846FDF">
        <w:rPr>
          <w:rFonts w:eastAsiaTheme="minorHAnsi"/>
          <w:sz w:val="24"/>
          <w:szCs w:val="24"/>
        </w:rPr>
        <w:t>Примерное комплексно-тематическое планиров</w:t>
      </w:r>
      <w:r w:rsidR="00F4636F">
        <w:rPr>
          <w:rFonts w:eastAsiaTheme="minorHAnsi"/>
          <w:sz w:val="24"/>
          <w:szCs w:val="24"/>
        </w:rPr>
        <w:t xml:space="preserve">ание к программе «От рождения до                    </w:t>
      </w:r>
      <w:r w:rsidRPr="00846FDF">
        <w:rPr>
          <w:rFonts w:eastAsiaTheme="minorHAnsi"/>
          <w:sz w:val="24"/>
          <w:szCs w:val="24"/>
        </w:rPr>
        <w:t xml:space="preserve"> </w:t>
      </w:r>
      <w:r w:rsidR="00F4636F">
        <w:rPr>
          <w:rFonts w:eastAsiaTheme="minorHAnsi"/>
          <w:sz w:val="24"/>
          <w:szCs w:val="24"/>
        </w:rPr>
        <w:t xml:space="preserve"> </w:t>
      </w:r>
      <w:r w:rsidRPr="00846FDF">
        <w:rPr>
          <w:rFonts w:eastAsiaTheme="minorHAnsi"/>
          <w:sz w:val="24"/>
          <w:szCs w:val="24"/>
        </w:rPr>
        <w:t>школы»: Старшая группа (5–6 лет) / Ред.-сост. А. А. Бывшева.</w:t>
      </w:r>
    </w:p>
    <w:p w:rsidR="00E10D0C" w:rsidRDefault="00E10D0C" w:rsidP="00F4636F">
      <w:pPr>
        <w:pStyle w:val="a6"/>
        <w:widowControl/>
        <w:numPr>
          <w:ilvl w:val="0"/>
          <w:numId w:val="273"/>
        </w:numPr>
        <w:adjustRightInd w:val="0"/>
        <w:spacing w:line="276" w:lineRule="auto"/>
        <w:ind w:left="0" w:firstLine="0"/>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Подготовительная к школе группа (6–7 лет) /Ред.-сост. В. А. Вилюнова.</w:t>
      </w:r>
    </w:p>
    <w:p w:rsidR="00E10D0C" w:rsidRPr="00E10D0C" w:rsidRDefault="00E10D0C" w:rsidP="00F4636F">
      <w:pPr>
        <w:pStyle w:val="a6"/>
        <w:widowControl/>
        <w:numPr>
          <w:ilvl w:val="0"/>
          <w:numId w:val="273"/>
        </w:numPr>
        <w:adjustRightInd w:val="0"/>
        <w:spacing w:line="276" w:lineRule="auto"/>
        <w:ind w:left="0" w:firstLine="0"/>
        <w:rPr>
          <w:rFonts w:eastAsiaTheme="minorHAnsi"/>
          <w:sz w:val="24"/>
          <w:szCs w:val="24"/>
        </w:rPr>
      </w:pPr>
      <w:r w:rsidRPr="00E10D0C">
        <w:rPr>
          <w:rFonts w:eastAsiaTheme="minorHAnsi"/>
          <w:sz w:val="24"/>
          <w:szCs w:val="24"/>
        </w:rPr>
        <w:t>Гербова В. В. Развитие речи в детском саду: Вторая группа раннего возраста (2–3 года).</w:t>
      </w:r>
    </w:p>
    <w:p w:rsidR="00E10D0C" w:rsidRPr="00E10D0C" w:rsidRDefault="00E10D0C" w:rsidP="00F4636F">
      <w:pPr>
        <w:pStyle w:val="a6"/>
        <w:widowControl/>
        <w:numPr>
          <w:ilvl w:val="0"/>
          <w:numId w:val="273"/>
        </w:numPr>
        <w:adjustRightInd w:val="0"/>
        <w:spacing w:line="276" w:lineRule="auto"/>
        <w:ind w:left="0" w:firstLine="0"/>
        <w:rPr>
          <w:rFonts w:eastAsiaTheme="minorHAnsi"/>
          <w:sz w:val="24"/>
          <w:szCs w:val="24"/>
        </w:rPr>
      </w:pPr>
      <w:r w:rsidRPr="00E10D0C">
        <w:rPr>
          <w:rFonts w:eastAsiaTheme="minorHAnsi"/>
          <w:sz w:val="24"/>
          <w:szCs w:val="24"/>
        </w:rPr>
        <w:t>Гербова В. В. Развитие речи в детском саду: Младшая группа (3–4 года).</w:t>
      </w:r>
    </w:p>
    <w:p w:rsidR="00E10D0C" w:rsidRPr="00E10D0C" w:rsidRDefault="00E10D0C" w:rsidP="00F4636F">
      <w:pPr>
        <w:pStyle w:val="a6"/>
        <w:widowControl/>
        <w:numPr>
          <w:ilvl w:val="0"/>
          <w:numId w:val="273"/>
        </w:numPr>
        <w:adjustRightInd w:val="0"/>
        <w:spacing w:line="276" w:lineRule="auto"/>
        <w:ind w:left="0" w:firstLine="0"/>
        <w:rPr>
          <w:rFonts w:eastAsiaTheme="minorHAnsi"/>
          <w:sz w:val="24"/>
          <w:szCs w:val="24"/>
        </w:rPr>
      </w:pPr>
      <w:r w:rsidRPr="00E10D0C">
        <w:rPr>
          <w:rFonts w:eastAsiaTheme="minorHAnsi"/>
          <w:sz w:val="24"/>
          <w:szCs w:val="24"/>
        </w:rPr>
        <w:t>Гербова В. В. Развитие речи в детском саду: Средняя группа (4–5 лет).</w:t>
      </w:r>
    </w:p>
    <w:p w:rsidR="00E10D0C" w:rsidRPr="00E10D0C" w:rsidRDefault="00E10D0C" w:rsidP="00F4636F">
      <w:pPr>
        <w:pStyle w:val="a6"/>
        <w:widowControl/>
        <w:numPr>
          <w:ilvl w:val="0"/>
          <w:numId w:val="273"/>
        </w:numPr>
        <w:adjustRightInd w:val="0"/>
        <w:spacing w:line="276" w:lineRule="auto"/>
        <w:ind w:left="0" w:firstLine="0"/>
        <w:rPr>
          <w:rFonts w:eastAsiaTheme="minorHAnsi"/>
          <w:sz w:val="24"/>
          <w:szCs w:val="24"/>
        </w:rPr>
      </w:pPr>
      <w:r w:rsidRPr="00E10D0C">
        <w:rPr>
          <w:rFonts w:eastAsiaTheme="minorHAnsi"/>
          <w:sz w:val="24"/>
          <w:szCs w:val="24"/>
        </w:rPr>
        <w:t>Гербова В. В. Развитие речи в детском саду: Старшая группа (5–6 лет).</w:t>
      </w:r>
    </w:p>
    <w:p w:rsidR="00961DEE" w:rsidRPr="00F4636F" w:rsidRDefault="00F4636F" w:rsidP="00F4636F">
      <w:pPr>
        <w:pStyle w:val="a3"/>
        <w:spacing w:before="10" w:line="276" w:lineRule="auto"/>
        <w:ind w:left="0" w:firstLine="0"/>
        <w:jc w:val="left"/>
        <w:rPr>
          <w:rFonts w:eastAsiaTheme="minorHAnsi"/>
        </w:rPr>
      </w:pPr>
      <w:r>
        <w:t>9</w:t>
      </w:r>
      <w:r w:rsidR="00961DEE" w:rsidRPr="00F4636F">
        <w:t>.</w:t>
      </w:r>
      <w:r w:rsidR="00961DEE" w:rsidRPr="00F4636F">
        <w:rPr>
          <w:rFonts w:eastAsiaTheme="minorHAnsi"/>
        </w:rPr>
        <w:t xml:space="preserve"> </w:t>
      </w:r>
      <w:r>
        <w:rPr>
          <w:rFonts w:eastAsiaTheme="minorHAnsi"/>
        </w:rPr>
        <w:t xml:space="preserve">        </w:t>
      </w:r>
      <w:r w:rsidR="00961DEE" w:rsidRPr="00F4636F">
        <w:rPr>
          <w:rFonts w:eastAsiaTheme="minorHAnsi"/>
        </w:rPr>
        <w:t>Программа курса «Мой край родной». Автор: Масаева З.В.</w:t>
      </w:r>
    </w:p>
    <w:p w:rsidR="00961DEE" w:rsidRPr="00F4636F" w:rsidRDefault="00F4636F" w:rsidP="00F4636F">
      <w:pPr>
        <w:pStyle w:val="a3"/>
        <w:spacing w:before="10" w:line="276" w:lineRule="auto"/>
        <w:ind w:left="0" w:firstLine="0"/>
        <w:jc w:val="left"/>
        <w:rPr>
          <w:rFonts w:eastAsiaTheme="minorHAnsi"/>
        </w:rPr>
      </w:pPr>
      <w:r>
        <w:rPr>
          <w:rFonts w:eastAsiaTheme="minorHAnsi"/>
        </w:rPr>
        <w:t>10</w:t>
      </w:r>
      <w:r w:rsidR="00961DEE" w:rsidRPr="00F4636F">
        <w:rPr>
          <w:rFonts w:eastAsiaTheme="minorHAnsi"/>
        </w:rPr>
        <w:t xml:space="preserve">. </w:t>
      </w:r>
      <w:r>
        <w:rPr>
          <w:rFonts w:eastAsiaTheme="minorHAnsi"/>
        </w:rPr>
        <w:t xml:space="preserve">      </w:t>
      </w:r>
      <w:r w:rsidR="00961DEE" w:rsidRPr="00F4636F">
        <w:rPr>
          <w:rFonts w:eastAsiaTheme="minorHAnsi"/>
        </w:rPr>
        <w:t xml:space="preserve">УМП «Сан къоман хазна». Автор: Абдрахманова Ж.М., Джунаидов С.С. </w:t>
      </w:r>
    </w:p>
    <w:p w:rsidR="00E10D0C" w:rsidRPr="00961DEE" w:rsidRDefault="00F4636F" w:rsidP="00F4636F">
      <w:pPr>
        <w:widowControl/>
        <w:tabs>
          <w:tab w:val="left" w:pos="1828"/>
        </w:tabs>
        <w:adjustRightInd w:val="0"/>
        <w:rPr>
          <w:color w:val="FF0000"/>
          <w:sz w:val="24"/>
          <w:szCs w:val="24"/>
        </w:rPr>
      </w:pPr>
      <w:r>
        <w:rPr>
          <w:color w:val="FF0000"/>
          <w:sz w:val="24"/>
          <w:szCs w:val="24"/>
        </w:rPr>
        <w:tab/>
      </w:r>
    </w:p>
    <w:p w:rsidR="00BB340C" w:rsidRPr="00EC2588" w:rsidRDefault="0021290F">
      <w:pPr>
        <w:pStyle w:val="1"/>
        <w:numPr>
          <w:ilvl w:val="2"/>
          <w:numId w:val="86"/>
        </w:numPr>
        <w:tabs>
          <w:tab w:val="left" w:pos="994"/>
        </w:tabs>
        <w:spacing w:line="276" w:lineRule="auto"/>
        <w:ind w:left="0" w:firstLine="709"/>
        <w:jc w:val="both"/>
        <w:rPr>
          <w:sz w:val="28"/>
          <w:szCs w:val="28"/>
        </w:rPr>
      </w:pPr>
      <w:r w:rsidRPr="00EC2588">
        <w:rPr>
          <w:sz w:val="28"/>
          <w:szCs w:val="28"/>
        </w:rPr>
        <w:t>Художественно-эстетическое</w:t>
      </w:r>
      <w:r w:rsidR="0012662F">
        <w:rPr>
          <w:sz w:val="28"/>
          <w:szCs w:val="28"/>
        </w:rPr>
        <w:t xml:space="preserve"> </w:t>
      </w:r>
      <w:r w:rsidRPr="00EC2588">
        <w:rPr>
          <w:sz w:val="28"/>
          <w:szCs w:val="28"/>
        </w:rPr>
        <w:t>развитие</w:t>
      </w:r>
    </w:p>
    <w:p w:rsidR="00267772" w:rsidRPr="00840054" w:rsidRDefault="0012662F" w:rsidP="00632D4D">
      <w:pPr>
        <w:pStyle w:val="21"/>
        <w:shd w:val="clear" w:color="auto" w:fill="auto"/>
        <w:tabs>
          <w:tab w:val="left" w:pos="1349"/>
        </w:tabs>
        <w:spacing w:before="0" w:after="0" w:line="276" w:lineRule="auto"/>
        <w:ind w:left="709"/>
        <w:jc w:val="both"/>
        <w:rPr>
          <w:b/>
          <w:sz w:val="26"/>
          <w:szCs w:val="26"/>
          <w:lang w:val="ru-RU"/>
        </w:rPr>
      </w:pPr>
      <w:r>
        <w:rPr>
          <w:b/>
          <w:sz w:val="26"/>
          <w:szCs w:val="26"/>
          <w:lang w:val="ru-RU"/>
        </w:rPr>
        <w:t>2.1.4.1</w:t>
      </w:r>
      <w:r w:rsidR="00267772" w:rsidRPr="00840054">
        <w:rPr>
          <w:b/>
          <w:sz w:val="26"/>
          <w:szCs w:val="26"/>
          <w:lang w:val="ru-RU"/>
        </w:rPr>
        <w:t>. От 2 лет до 3 лет.</w:t>
      </w:r>
    </w:p>
    <w:p w:rsidR="00267772" w:rsidRPr="00267772" w:rsidRDefault="00267772" w:rsidP="00F4636F">
      <w:pPr>
        <w:pStyle w:val="21"/>
        <w:shd w:val="clear" w:color="auto" w:fill="auto"/>
        <w:tabs>
          <w:tab w:val="left" w:pos="1556"/>
        </w:tabs>
        <w:spacing w:before="0" w:after="0" w:line="276" w:lineRule="auto"/>
        <w:ind w:firstLine="709"/>
        <w:rPr>
          <w:sz w:val="24"/>
          <w:szCs w:val="24"/>
          <w:lang w:val="ru-RU"/>
        </w:rPr>
      </w:pPr>
      <w:r w:rsidRPr="00267772">
        <w:rPr>
          <w:sz w:val="24"/>
          <w:szCs w:val="24"/>
          <w:lang w:val="ru-RU"/>
        </w:rPr>
        <w:t xml:space="preserve">В области художественно-эстетического развития основными </w:t>
      </w:r>
      <w:r w:rsidRPr="00267772">
        <w:rPr>
          <w:b/>
          <w:sz w:val="24"/>
          <w:szCs w:val="24"/>
          <w:lang w:val="ru-RU"/>
        </w:rPr>
        <w:t>задачами</w:t>
      </w:r>
      <w:r w:rsidRPr="00267772">
        <w:rPr>
          <w:sz w:val="24"/>
          <w:szCs w:val="24"/>
          <w:lang w:val="ru-RU"/>
        </w:rPr>
        <w:t xml:space="preserve"> образовательной деятельности являются:</w:t>
      </w:r>
    </w:p>
    <w:p w:rsidR="00267772" w:rsidRPr="00267772" w:rsidRDefault="00267772" w:rsidP="00F4636F">
      <w:pPr>
        <w:pStyle w:val="21"/>
        <w:numPr>
          <w:ilvl w:val="0"/>
          <w:numId w:val="91"/>
        </w:numPr>
        <w:shd w:val="clear" w:color="auto" w:fill="auto"/>
        <w:tabs>
          <w:tab w:val="left" w:pos="994"/>
        </w:tabs>
        <w:spacing w:before="0" w:after="0" w:line="276" w:lineRule="auto"/>
        <w:ind w:firstLine="709"/>
        <w:rPr>
          <w:sz w:val="24"/>
          <w:szCs w:val="24"/>
        </w:rPr>
      </w:pPr>
      <w:r w:rsidRPr="00267772">
        <w:rPr>
          <w:sz w:val="24"/>
          <w:szCs w:val="24"/>
        </w:rPr>
        <w:t>приобщение к искусству:</w:t>
      </w:r>
    </w:p>
    <w:p w:rsidR="00267772" w:rsidRPr="00267772" w:rsidRDefault="00A558B2" w:rsidP="00F4636F">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267772" w:rsidRPr="00267772">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267772" w:rsidRPr="00267772" w:rsidRDefault="00A558B2" w:rsidP="00F4636F">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267772" w:rsidRPr="00267772">
        <w:rPr>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267772" w:rsidRPr="00267772" w:rsidRDefault="00A558B2" w:rsidP="00F4636F">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267772" w:rsidRPr="00267772">
        <w:rPr>
          <w:sz w:val="24"/>
          <w:szCs w:val="24"/>
          <w:lang w:val="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267772" w:rsidRPr="00267772" w:rsidRDefault="00A558B2" w:rsidP="00F4636F">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267772" w:rsidRPr="00267772">
        <w:rPr>
          <w:sz w:val="24"/>
          <w:szCs w:val="24"/>
          <w:lang w:val="ru-RU"/>
        </w:rPr>
        <w:t>познакомить детей с народными игрушками (дымковской, богородской, матрешкой и другими);</w:t>
      </w:r>
    </w:p>
    <w:p w:rsidR="00267772" w:rsidRPr="00267772" w:rsidRDefault="00A558B2" w:rsidP="00F4636F">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267772" w:rsidRPr="00267772">
        <w:rPr>
          <w:sz w:val="24"/>
          <w:szCs w:val="24"/>
          <w:lang w:val="ru-RU"/>
        </w:rPr>
        <w:t>поддерживать интерес к малым формам фольклора (пестушки, заклички, прибаутки);</w:t>
      </w:r>
    </w:p>
    <w:p w:rsidR="00267772" w:rsidRPr="00267772" w:rsidRDefault="00A558B2" w:rsidP="00F4636F">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267772" w:rsidRPr="00267772">
        <w:rPr>
          <w:sz w:val="24"/>
          <w:szCs w:val="24"/>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r w:rsidR="00F4636F">
        <w:rPr>
          <w:sz w:val="24"/>
          <w:szCs w:val="24"/>
          <w:lang w:val="ru-RU"/>
        </w:rPr>
        <w:t xml:space="preserve"> </w:t>
      </w:r>
    </w:p>
    <w:p w:rsidR="00267772" w:rsidRPr="00267772" w:rsidRDefault="00267772" w:rsidP="00F4636F">
      <w:pPr>
        <w:pStyle w:val="21"/>
        <w:numPr>
          <w:ilvl w:val="0"/>
          <w:numId w:val="91"/>
        </w:numPr>
        <w:shd w:val="clear" w:color="auto" w:fill="auto"/>
        <w:tabs>
          <w:tab w:val="left" w:pos="1027"/>
        </w:tabs>
        <w:spacing w:before="0" w:after="0" w:line="276" w:lineRule="auto"/>
        <w:ind w:firstLine="709"/>
        <w:rPr>
          <w:sz w:val="24"/>
          <w:szCs w:val="24"/>
        </w:rPr>
      </w:pPr>
      <w:r w:rsidRPr="00267772">
        <w:rPr>
          <w:sz w:val="24"/>
          <w:szCs w:val="24"/>
        </w:rPr>
        <w:t>изобразительная деятельность:</w:t>
      </w:r>
    </w:p>
    <w:p w:rsidR="00267772" w:rsidRPr="00267772" w:rsidRDefault="00A558B2" w:rsidP="00F4636F">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F4636F">
        <w:rPr>
          <w:sz w:val="24"/>
          <w:szCs w:val="24"/>
          <w:lang w:val="ru-RU"/>
        </w:rPr>
        <w:t xml:space="preserve"> </w:t>
      </w:r>
      <w:r w:rsidR="00267772" w:rsidRPr="00267772">
        <w:rPr>
          <w:sz w:val="24"/>
          <w:szCs w:val="24"/>
          <w:lang w:val="ru-RU"/>
        </w:rPr>
        <w:t xml:space="preserve">воспитывать интерес к изобразительной деятельности (рисованию, лепке) совместно </w:t>
      </w:r>
      <w:proofErr w:type="gramStart"/>
      <w:r w:rsidR="00267772" w:rsidRPr="00267772">
        <w:rPr>
          <w:sz w:val="24"/>
          <w:szCs w:val="24"/>
          <w:lang w:val="ru-RU"/>
        </w:rPr>
        <w:t>со</w:t>
      </w:r>
      <w:proofErr w:type="gramEnd"/>
      <w:r w:rsidR="00267772" w:rsidRPr="00267772">
        <w:rPr>
          <w:sz w:val="24"/>
          <w:szCs w:val="24"/>
          <w:lang w:val="ru-RU"/>
        </w:rPr>
        <w:t xml:space="preserve"> взрослым и самостоятельно;</w:t>
      </w:r>
    </w:p>
    <w:p w:rsidR="00267772" w:rsidRPr="00267772" w:rsidRDefault="00A558B2" w:rsidP="00F4636F">
      <w:pPr>
        <w:pStyle w:val="21"/>
        <w:shd w:val="clear" w:color="auto" w:fill="auto"/>
        <w:tabs>
          <w:tab w:val="left" w:pos="993"/>
        </w:tabs>
        <w:spacing w:before="0" w:after="0" w:line="276" w:lineRule="auto"/>
        <w:rPr>
          <w:sz w:val="24"/>
          <w:szCs w:val="24"/>
          <w:lang w:val="ru-RU"/>
        </w:rPr>
      </w:pPr>
      <w:r>
        <w:rPr>
          <w:sz w:val="24"/>
          <w:szCs w:val="24"/>
          <w:lang w:val="ru-RU"/>
        </w:rPr>
        <w:t>-</w:t>
      </w:r>
      <w:r w:rsidR="00F4636F">
        <w:rPr>
          <w:sz w:val="24"/>
          <w:szCs w:val="24"/>
          <w:lang w:val="ru-RU"/>
        </w:rPr>
        <w:t xml:space="preserve"> </w:t>
      </w:r>
      <w:r>
        <w:rPr>
          <w:sz w:val="24"/>
          <w:szCs w:val="24"/>
          <w:lang w:val="ru-RU"/>
        </w:rPr>
        <w:t xml:space="preserve"> </w:t>
      </w:r>
      <w:r w:rsidR="00267772" w:rsidRPr="00267772">
        <w:rPr>
          <w:sz w:val="24"/>
          <w:szCs w:val="24"/>
          <w:lang w:val="ru-RU"/>
        </w:rPr>
        <w:t xml:space="preserve">развивать положительные эмоции на предложение нарисовать, слепить; научить </w:t>
      </w:r>
      <w:proofErr w:type="gramStart"/>
      <w:r w:rsidR="00267772" w:rsidRPr="00267772">
        <w:rPr>
          <w:sz w:val="24"/>
          <w:szCs w:val="24"/>
          <w:lang w:val="ru-RU"/>
        </w:rPr>
        <w:t>правильно</w:t>
      </w:r>
      <w:proofErr w:type="gramEnd"/>
      <w:r w:rsidR="00267772" w:rsidRPr="00267772">
        <w:rPr>
          <w:sz w:val="24"/>
          <w:szCs w:val="24"/>
          <w:lang w:val="ru-RU"/>
        </w:rPr>
        <w:t xml:space="preserve"> держать карандаш, кисть;</w:t>
      </w:r>
    </w:p>
    <w:p w:rsidR="00267772" w:rsidRPr="00267772" w:rsidRDefault="00A558B2" w:rsidP="00F4636F">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F4636F">
        <w:rPr>
          <w:sz w:val="24"/>
          <w:szCs w:val="24"/>
          <w:lang w:val="ru-RU"/>
        </w:rPr>
        <w:t xml:space="preserve"> </w:t>
      </w:r>
      <w:r w:rsidR="00267772" w:rsidRPr="00267772">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rsidR="00267772" w:rsidRPr="00267772" w:rsidRDefault="00A558B2" w:rsidP="00F4636F">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F4636F">
        <w:rPr>
          <w:sz w:val="24"/>
          <w:szCs w:val="24"/>
          <w:lang w:val="ru-RU"/>
        </w:rPr>
        <w:t xml:space="preserve"> </w:t>
      </w:r>
      <w:r w:rsidR="00267772" w:rsidRPr="00267772">
        <w:rPr>
          <w:sz w:val="24"/>
          <w:szCs w:val="24"/>
          <w:lang w:val="ru-RU"/>
        </w:rPr>
        <w:t xml:space="preserve">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w:t>
      </w:r>
      <w:r w:rsidR="00267772" w:rsidRPr="00267772">
        <w:rPr>
          <w:sz w:val="24"/>
          <w:szCs w:val="24"/>
          <w:lang w:val="ru-RU"/>
        </w:rPr>
        <w:lastRenderedPageBreak/>
        <w:t>объектов, предметов быта, произведений искусства;</w:t>
      </w:r>
    </w:p>
    <w:p w:rsidR="00267772" w:rsidRPr="00267772" w:rsidRDefault="00267772" w:rsidP="00F4636F">
      <w:pPr>
        <w:pStyle w:val="21"/>
        <w:numPr>
          <w:ilvl w:val="0"/>
          <w:numId w:val="91"/>
        </w:numPr>
        <w:shd w:val="clear" w:color="auto" w:fill="auto"/>
        <w:tabs>
          <w:tab w:val="left" w:pos="1018"/>
        </w:tabs>
        <w:spacing w:before="0" w:after="0" w:line="276" w:lineRule="auto"/>
        <w:ind w:firstLine="709"/>
        <w:rPr>
          <w:sz w:val="24"/>
          <w:szCs w:val="24"/>
        </w:rPr>
      </w:pPr>
      <w:r w:rsidRPr="00267772">
        <w:rPr>
          <w:sz w:val="24"/>
          <w:szCs w:val="24"/>
        </w:rPr>
        <w:t>конструктивная деятельность:</w:t>
      </w:r>
    </w:p>
    <w:p w:rsidR="00267772" w:rsidRPr="00267772" w:rsidRDefault="00FC0D96" w:rsidP="00F4636F">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267772" w:rsidRPr="00267772">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267772" w:rsidRPr="00267772" w:rsidRDefault="00FC0D96" w:rsidP="00F4636F">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267772" w:rsidRPr="00267772">
        <w:rPr>
          <w:sz w:val="24"/>
          <w:szCs w:val="24"/>
          <w:lang w:val="ru-RU"/>
        </w:rPr>
        <w:t>развивать интерес к конструктивной деятельности, поддерживать желание детей строить самостоятельно;</w:t>
      </w:r>
    </w:p>
    <w:p w:rsidR="00267772" w:rsidRPr="00267772" w:rsidRDefault="00267772" w:rsidP="00F4636F">
      <w:pPr>
        <w:pStyle w:val="21"/>
        <w:numPr>
          <w:ilvl w:val="0"/>
          <w:numId w:val="91"/>
        </w:numPr>
        <w:shd w:val="clear" w:color="auto" w:fill="auto"/>
        <w:tabs>
          <w:tab w:val="left" w:pos="1027"/>
        </w:tabs>
        <w:spacing w:before="0" w:after="0" w:line="276" w:lineRule="auto"/>
        <w:ind w:firstLine="709"/>
        <w:rPr>
          <w:sz w:val="24"/>
          <w:szCs w:val="24"/>
        </w:rPr>
      </w:pPr>
      <w:r w:rsidRPr="00267772">
        <w:rPr>
          <w:sz w:val="24"/>
          <w:szCs w:val="24"/>
        </w:rPr>
        <w:t>музыкальная деятельность:</w:t>
      </w:r>
    </w:p>
    <w:p w:rsidR="00267772" w:rsidRPr="00267772" w:rsidRDefault="00FC0D96" w:rsidP="00F4636F">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267772" w:rsidRPr="00267772">
        <w:rPr>
          <w:sz w:val="24"/>
          <w:szCs w:val="24"/>
          <w:lang w:val="ru-RU"/>
        </w:rPr>
        <w:t>воспитывать интерес к музыке, желание слушать музыку, подпевать, выполнять простейшие танцевальные движения;</w:t>
      </w:r>
    </w:p>
    <w:p w:rsidR="00267772" w:rsidRPr="00267772" w:rsidRDefault="00FC0D96" w:rsidP="00F4636F">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267772" w:rsidRPr="00267772">
        <w:rPr>
          <w:sz w:val="24"/>
          <w:szCs w:val="24"/>
          <w:lang w:val="ru-RU"/>
        </w:rPr>
        <w:t xml:space="preserve">приобщать к восприятию музыки, соблюдая первоначальные правила: не </w:t>
      </w:r>
      <w:proofErr w:type="gramStart"/>
      <w:r w:rsidR="00267772" w:rsidRPr="00267772">
        <w:rPr>
          <w:sz w:val="24"/>
          <w:szCs w:val="24"/>
          <w:lang w:val="ru-RU"/>
        </w:rPr>
        <w:t>мешать соседу вслушиваться</w:t>
      </w:r>
      <w:proofErr w:type="gramEnd"/>
      <w:r w:rsidR="00267772" w:rsidRPr="00267772">
        <w:rPr>
          <w:sz w:val="24"/>
          <w:szCs w:val="24"/>
          <w:lang w:val="ru-RU"/>
        </w:rPr>
        <w:t xml:space="preserve"> в музыкальное произведение и эмоционально на него реагировать;</w:t>
      </w:r>
    </w:p>
    <w:p w:rsidR="00267772" w:rsidRPr="00267772" w:rsidRDefault="00267772" w:rsidP="00F4636F">
      <w:pPr>
        <w:pStyle w:val="21"/>
        <w:numPr>
          <w:ilvl w:val="0"/>
          <w:numId w:val="91"/>
        </w:numPr>
        <w:shd w:val="clear" w:color="auto" w:fill="auto"/>
        <w:tabs>
          <w:tab w:val="left" w:pos="1013"/>
        </w:tabs>
        <w:spacing w:before="0" w:after="0" w:line="276" w:lineRule="auto"/>
        <w:ind w:firstLine="709"/>
        <w:rPr>
          <w:sz w:val="24"/>
          <w:szCs w:val="24"/>
        </w:rPr>
      </w:pPr>
      <w:r w:rsidRPr="00267772">
        <w:rPr>
          <w:sz w:val="24"/>
          <w:szCs w:val="24"/>
        </w:rPr>
        <w:t>театрализованная деятельность:</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пробуждать интерес к театрализованной игре путем первого опыта общения с персонажем (кукла Катя показывает концерт), расширения контактов </w:t>
      </w:r>
      <w:proofErr w:type="gramStart"/>
      <w:r w:rsidR="00267772" w:rsidRPr="00267772">
        <w:rPr>
          <w:sz w:val="24"/>
          <w:szCs w:val="24"/>
          <w:lang w:val="ru-RU"/>
        </w:rPr>
        <w:t>со</w:t>
      </w:r>
      <w:proofErr w:type="gramEnd"/>
      <w:r w:rsidR="00267772" w:rsidRPr="00267772">
        <w:rPr>
          <w:sz w:val="24"/>
          <w:szCs w:val="24"/>
          <w:lang w:val="ru-RU"/>
        </w:rPr>
        <w:t xml:space="preserve"> взрослым (бабушка приглашает на деревенский двор);</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способствовать проявлению самостоятельности, активности в игре с персонажами-игрушками;</w:t>
      </w:r>
    </w:p>
    <w:p w:rsidR="00FC0D96"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умение следить за действиями заводных игрушек, сказочных героев, адекватно реагировать на них;</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способствовать формированию навыка перевоплощения в образы сказочных героев;</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создавать условия для систематического восприятия театрализованных выступлений педагогического театра (взрослых).</w:t>
      </w:r>
    </w:p>
    <w:p w:rsidR="00267772" w:rsidRPr="00267772" w:rsidRDefault="00267772">
      <w:pPr>
        <w:pStyle w:val="21"/>
        <w:numPr>
          <w:ilvl w:val="0"/>
          <w:numId w:val="91"/>
        </w:numPr>
        <w:shd w:val="clear" w:color="auto" w:fill="auto"/>
        <w:tabs>
          <w:tab w:val="left" w:pos="1038"/>
        </w:tabs>
        <w:spacing w:before="0" w:after="0" w:line="276" w:lineRule="auto"/>
        <w:ind w:firstLine="709"/>
        <w:jc w:val="both"/>
        <w:rPr>
          <w:sz w:val="24"/>
          <w:szCs w:val="24"/>
        </w:rPr>
      </w:pPr>
      <w:r w:rsidRPr="00267772">
        <w:rPr>
          <w:sz w:val="24"/>
          <w:szCs w:val="24"/>
        </w:rPr>
        <w:t>культурно-досуговая деятельность:</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создавать эмоционально-положительный климат в группе и </w:t>
      </w:r>
      <w:r w:rsidR="009447DD">
        <w:rPr>
          <w:sz w:val="24"/>
          <w:szCs w:val="24"/>
          <w:lang w:val="ru-RU"/>
        </w:rPr>
        <w:t>ДОУ</w:t>
      </w:r>
      <w:r w:rsidR="00267772" w:rsidRPr="00267772">
        <w:rPr>
          <w:sz w:val="24"/>
          <w:szCs w:val="24"/>
          <w:lang w:val="ru-RU"/>
        </w:rPr>
        <w:t>,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привлекать детей к посильному участию в играх, театрализованных представлениях, забавах, развлечениях и праздниках;</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умение следить за действиями игрушек, сказочных героев, адекватно реагировать на них;</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навык перевоплощения детей в образы сказочных героев.</w:t>
      </w:r>
    </w:p>
    <w:p w:rsidR="00267772" w:rsidRPr="000A4029" w:rsidRDefault="00267772" w:rsidP="00632D4D">
      <w:pPr>
        <w:pStyle w:val="21"/>
        <w:shd w:val="clear" w:color="auto" w:fill="auto"/>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rsidR="00267772" w:rsidRPr="000A4029" w:rsidRDefault="00267772" w:rsidP="00632D4D">
      <w:pPr>
        <w:pStyle w:val="21"/>
        <w:shd w:val="clear" w:color="auto" w:fill="auto"/>
        <w:tabs>
          <w:tab w:val="left" w:pos="1782"/>
        </w:tabs>
        <w:spacing w:before="0" w:after="0" w:line="276" w:lineRule="auto"/>
        <w:ind w:left="709"/>
        <w:jc w:val="both"/>
        <w:rPr>
          <w:b/>
          <w:i/>
          <w:sz w:val="24"/>
          <w:szCs w:val="24"/>
          <w:lang w:val="ru-RU"/>
        </w:rPr>
      </w:pPr>
      <w:r w:rsidRPr="000A4029">
        <w:rPr>
          <w:b/>
          <w:i/>
          <w:sz w:val="24"/>
          <w:szCs w:val="24"/>
          <w:lang w:val="ru-RU"/>
        </w:rPr>
        <w:t>Приобщение к искусству.</w:t>
      </w:r>
    </w:p>
    <w:p w:rsidR="00267772" w:rsidRPr="00267772" w:rsidRDefault="009E7100" w:rsidP="00F4636F">
      <w:pPr>
        <w:pStyle w:val="21"/>
        <w:shd w:val="clear" w:color="auto" w:fill="auto"/>
        <w:spacing w:before="0" w:after="0" w:line="276" w:lineRule="auto"/>
        <w:rPr>
          <w:sz w:val="24"/>
          <w:szCs w:val="24"/>
          <w:lang w:val="ru-RU"/>
        </w:rPr>
      </w:pPr>
      <w:r>
        <w:rPr>
          <w:sz w:val="24"/>
          <w:szCs w:val="24"/>
          <w:lang w:val="ru-RU"/>
        </w:rPr>
        <w:t>- п</w:t>
      </w:r>
      <w:r w:rsidR="00267772" w:rsidRPr="00267772">
        <w:rPr>
          <w:sz w:val="24"/>
          <w:szCs w:val="24"/>
          <w:lang w:val="ru-RU"/>
        </w:rPr>
        <w:t>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267772" w:rsidRPr="000A4029" w:rsidRDefault="00267772" w:rsidP="00F4636F">
      <w:pPr>
        <w:pStyle w:val="21"/>
        <w:shd w:val="clear" w:color="auto" w:fill="auto"/>
        <w:tabs>
          <w:tab w:val="left" w:pos="1777"/>
        </w:tabs>
        <w:spacing w:before="0" w:after="0" w:line="276" w:lineRule="auto"/>
        <w:ind w:left="709"/>
        <w:rPr>
          <w:b/>
          <w:i/>
          <w:sz w:val="24"/>
          <w:szCs w:val="24"/>
        </w:rPr>
      </w:pPr>
      <w:proofErr w:type="gramStart"/>
      <w:r w:rsidRPr="000A4029">
        <w:rPr>
          <w:b/>
          <w:i/>
          <w:sz w:val="24"/>
          <w:szCs w:val="24"/>
        </w:rPr>
        <w:t>Изобразительная</w:t>
      </w:r>
      <w:r w:rsidR="00F4636F">
        <w:rPr>
          <w:b/>
          <w:i/>
          <w:sz w:val="24"/>
          <w:szCs w:val="24"/>
          <w:lang w:val="ru-RU"/>
        </w:rPr>
        <w:t xml:space="preserve"> </w:t>
      </w:r>
      <w:r w:rsidRPr="000A4029">
        <w:rPr>
          <w:b/>
          <w:i/>
          <w:sz w:val="24"/>
          <w:szCs w:val="24"/>
        </w:rPr>
        <w:t xml:space="preserve"> деятельность</w:t>
      </w:r>
      <w:proofErr w:type="gramEnd"/>
      <w:r w:rsidRPr="000A4029">
        <w:rPr>
          <w:b/>
          <w:i/>
          <w:sz w:val="24"/>
          <w:szCs w:val="24"/>
        </w:rPr>
        <w:t>.</w:t>
      </w:r>
    </w:p>
    <w:p w:rsidR="00FC0D96" w:rsidRDefault="00267772" w:rsidP="00F4636F">
      <w:pPr>
        <w:pStyle w:val="21"/>
        <w:numPr>
          <w:ilvl w:val="0"/>
          <w:numId w:val="92"/>
        </w:numPr>
        <w:shd w:val="clear" w:color="auto" w:fill="auto"/>
        <w:tabs>
          <w:tab w:val="left" w:pos="1009"/>
        </w:tabs>
        <w:spacing w:before="0" w:after="0" w:line="276" w:lineRule="auto"/>
        <w:ind w:firstLine="709"/>
        <w:rPr>
          <w:sz w:val="24"/>
          <w:szCs w:val="24"/>
        </w:rPr>
      </w:pPr>
      <w:r w:rsidRPr="00267772">
        <w:rPr>
          <w:sz w:val="24"/>
          <w:szCs w:val="24"/>
        </w:rPr>
        <w:t>Рисование:</w:t>
      </w:r>
    </w:p>
    <w:p w:rsidR="00267772" w:rsidRPr="00FC0D96" w:rsidRDefault="00FC0D96" w:rsidP="00F4636F">
      <w:pPr>
        <w:pStyle w:val="21"/>
        <w:shd w:val="clear" w:color="auto" w:fill="auto"/>
        <w:tabs>
          <w:tab w:val="left" w:pos="1009"/>
        </w:tabs>
        <w:spacing w:before="0" w:after="0" w:line="276" w:lineRule="auto"/>
        <w:rPr>
          <w:sz w:val="24"/>
          <w:szCs w:val="24"/>
          <w:lang w:val="ru-RU"/>
        </w:rPr>
      </w:pPr>
      <w:r>
        <w:rPr>
          <w:sz w:val="24"/>
          <w:szCs w:val="24"/>
          <w:lang w:val="ru-RU"/>
        </w:rPr>
        <w:t xml:space="preserve">- </w:t>
      </w:r>
      <w:r w:rsidR="00267772" w:rsidRPr="00FC0D96">
        <w:rPr>
          <w:sz w:val="24"/>
          <w:szCs w:val="24"/>
          <w:lang w:val="ru-RU"/>
        </w:rPr>
        <w:t xml:space="preserve">педагог продолжает развивать у детей художественное восприятие; способствует обогащению их </w:t>
      </w:r>
      <w:r w:rsidR="00267772" w:rsidRPr="00FC0D96">
        <w:rPr>
          <w:sz w:val="24"/>
          <w:szCs w:val="24"/>
          <w:lang w:val="ru-RU"/>
        </w:rPr>
        <w:lastRenderedPageBreak/>
        <w:t>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267772" w:rsidRPr="00267772" w:rsidRDefault="00FC0D96" w:rsidP="00F4636F">
      <w:pPr>
        <w:pStyle w:val="21"/>
        <w:shd w:val="clear" w:color="auto" w:fill="auto"/>
        <w:spacing w:before="0" w:after="0" w:line="276" w:lineRule="auto"/>
        <w:rPr>
          <w:sz w:val="24"/>
          <w:szCs w:val="24"/>
          <w:lang w:val="ru-RU"/>
        </w:rPr>
      </w:pPr>
      <w:r>
        <w:rPr>
          <w:sz w:val="24"/>
          <w:szCs w:val="24"/>
          <w:lang w:val="ru-RU"/>
        </w:rPr>
        <w:t xml:space="preserve">- </w:t>
      </w:r>
      <w:r w:rsidR="00267772" w:rsidRPr="00267772">
        <w:rPr>
          <w:sz w:val="24"/>
          <w:szCs w:val="24"/>
          <w:lang w:val="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267772" w:rsidRPr="00267772" w:rsidRDefault="00FC0D96" w:rsidP="00F4636F">
      <w:pPr>
        <w:pStyle w:val="21"/>
        <w:shd w:val="clear" w:color="auto" w:fill="auto"/>
        <w:spacing w:before="0" w:after="0" w:line="276" w:lineRule="auto"/>
        <w:rPr>
          <w:sz w:val="24"/>
          <w:szCs w:val="24"/>
          <w:lang w:val="ru-RU"/>
        </w:rPr>
      </w:pPr>
      <w:proofErr w:type="gramStart"/>
      <w:r>
        <w:rPr>
          <w:sz w:val="24"/>
          <w:szCs w:val="24"/>
          <w:lang w:val="ru-RU"/>
        </w:rPr>
        <w:t xml:space="preserve">- </w:t>
      </w:r>
      <w:r w:rsidR="00267772" w:rsidRPr="00267772">
        <w:rPr>
          <w:sz w:val="24"/>
          <w:szCs w:val="24"/>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roofErr w:type="gramEnd"/>
    </w:p>
    <w:p w:rsidR="00267772" w:rsidRPr="00267772" w:rsidRDefault="00FC0D96" w:rsidP="00F4636F">
      <w:pPr>
        <w:pStyle w:val="21"/>
        <w:shd w:val="clear" w:color="auto" w:fill="auto"/>
        <w:spacing w:before="0" w:after="0" w:line="276" w:lineRule="auto"/>
        <w:rPr>
          <w:sz w:val="24"/>
          <w:szCs w:val="24"/>
          <w:lang w:val="ru-RU"/>
        </w:rPr>
      </w:pPr>
      <w:proofErr w:type="gramStart"/>
      <w:r>
        <w:rPr>
          <w:sz w:val="24"/>
          <w:szCs w:val="24"/>
          <w:lang w:val="ru-RU"/>
        </w:rPr>
        <w:t xml:space="preserve">- </w:t>
      </w:r>
      <w:r w:rsidR="00267772" w:rsidRPr="00267772">
        <w:rPr>
          <w:sz w:val="24"/>
          <w:szCs w:val="24"/>
          <w:lang w:val="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roofErr w:type="gramEnd"/>
    </w:p>
    <w:p w:rsidR="00267772" w:rsidRPr="00267772" w:rsidRDefault="00FC0D96" w:rsidP="00F4636F">
      <w:pPr>
        <w:pStyle w:val="21"/>
        <w:shd w:val="clear" w:color="auto" w:fill="auto"/>
        <w:spacing w:before="0" w:after="0" w:line="276" w:lineRule="auto"/>
        <w:rPr>
          <w:sz w:val="24"/>
          <w:szCs w:val="24"/>
        </w:rPr>
      </w:pPr>
      <w:r>
        <w:rPr>
          <w:sz w:val="24"/>
          <w:szCs w:val="24"/>
          <w:lang w:val="ru-RU"/>
        </w:rPr>
        <w:t xml:space="preserve">- </w:t>
      </w:r>
      <w:r w:rsidR="00267772" w:rsidRPr="00267772">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00267772" w:rsidRPr="00267772">
        <w:rPr>
          <w:sz w:val="24"/>
          <w:szCs w:val="24"/>
        </w:rPr>
        <w:t>краску, прикасаясь ворсом к краю баночки.</w:t>
      </w:r>
    </w:p>
    <w:p w:rsidR="00267772" w:rsidRPr="00267772" w:rsidRDefault="00267772">
      <w:pPr>
        <w:pStyle w:val="21"/>
        <w:numPr>
          <w:ilvl w:val="0"/>
          <w:numId w:val="92"/>
        </w:numPr>
        <w:shd w:val="clear" w:color="auto" w:fill="auto"/>
        <w:tabs>
          <w:tab w:val="left" w:pos="1018"/>
        </w:tabs>
        <w:spacing w:before="0" w:after="0" w:line="276" w:lineRule="auto"/>
        <w:ind w:firstLine="709"/>
        <w:jc w:val="both"/>
        <w:rPr>
          <w:sz w:val="24"/>
          <w:szCs w:val="24"/>
        </w:rPr>
      </w:pPr>
      <w:r w:rsidRPr="00267772">
        <w:rPr>
          <w:sz w:val="24"/>
          <w:szCs w:val="24"/>
        </w:rPr>
        <w:t>Лепка:</w:t>
      </w:r>
    </w:p>
    <w:p w:rsidR="00267772" w:rsidRPr="00267772" w:rsidRDefault="00FC0D96" w:rsidP="00FC0D96">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w:t>
      </w:r>
      <w:proofErr w:type="gramStart"/>
      <w:r w:rsidR="00267772" w:rsidRPr="00267772">
        <w:rPr>
          <w:sz w:val="24"/>
          <w:szCs w:val="24"/>
          <w:lang w:val="ru-RU"/>
        </w:rPr>
        <w:t>прижимая</w:t>
      </w:r>
      <w:proofErr w:type="gramEnd"/>
      <w:r w:rsidR="00267772" w:rsidRPr="00267772">
        <w:rPr>
          <w:sz w:val="24"/>
          <w:szCs w:val="24"/>
          <w:lang w:val="ru-RU"/>
        </w:rPr>
        <w:t xml:space="preserve">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267772" w:rsidRPr="006F353B" w:rsidRDefault="00267772" w:rsidP="00632D4D">
      <w:pPr>
        <w:pStyle w:val="21"/>
        <w:shd w:val="clear" w:color="auto" w:fill="auto"/>
        <w:tabs>
          <w:tab w:val="left" w:pos="1757"/>
        </w:tabs>
        <w:spacing w:before="0" w:after="0" w:line="276" w:lineRule="auto"/>
        <w:ind w:left="709"/>
        <w:jc w:val="both"/>
        <w:rPr>
          <w:b/>
          <w:i/>
          <w:sz w:val="24"/>
          <w:szCs w:val="24"/>
          <w:lang w:val="ru-RU"/>
        </w:rPr>
      </w:pPr>
      <w:r w:rsidRPr="006F353B">
        <w:rPr>
          <w:b/>
          <w:i/>
          <w:sz w:val="24"/>
          <w:szCs w:val="24"/>
          <w:lang w:val="ru-RU"/>
        </w:rPr>
        <w:t>Конструктивная деятельность.</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267772" w:rsidRPr="000A4029" w:rsidRDefault="00267772" w:rsidP="00632D4D">
      <w:pPr>
        <w:pStyle w:val="21"/>
        <w:shd w:val="clear" w:color="auto" w:fill="auto"/>
        <w:tabs>
          <w:tab w:val="left" w:pos="1762"/>
        </w:tabs>
        <w:spacing w:before="0" w:after="0" w:line="276" w:lineRule="auto"/>
        <w:ind w:left="709"/>
        <w:jc w:val="both"/>
        <w:rPr>
          <w:b/>
          <w:i/>
          <w:sz w:val="24"/>
          <w:szCs w:val="24"/>
        </w:rPr>
      </w:pPr>
      <w:proofErr w:type="gramStart"/>
      <w:r w:rsidRPr="000A4029">
        <w:rPr>
          <w:b/>
          <w:i/>
          <w:sz w:val="24"/>
          <w:szCs w:val="24"/>
        </w:rPr>
        <w:lastRenderedPageBreak/>
        <w:t>Музыкальная деятельность.</w:t>
      </w:r>
      <w:proofErr w:type="gramEnd"/>
    </w:p>
    <w:p w:rsidR="00267772" w:rsidRPr="00267772" w:rsidRDefault="00267772">
      <w:pPr>
        <w:pStyle w:val="21"/>
        <w:numPr>
          <w:ilvl w:val="0"/>
          <w:numId w:val="93"/>
        </w:numPr>
        <w:shd w:val="clear" w:color="auto" w:fill="auto"/>
        <w:tabs>
          <w:tab w:val="left" w:pos="1076"/>
        </w:tabs>
        <w:spacing w:before="0" w:after="0" w:line="276" w:lineRule="auto"/>
        <w:ind w:firstLine="709"/>
        <w:jc w:val="both"/>
        <w:rPr>
          <w:sz w:val="24"/>
          <w:szCs w:val="24"/>
          <w:lang w:val="ru-RU"/>
        </w:rPr>
      </w:pPr>
      <w:r w:rsidRPr="00267772">
        <w:rPr>
          <w:sz w:val="24"/>
          <w:szCs w:val="24"/>
          <w:lang w:val="ru-RU"/>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267772" w:rsidRPr="00267772" w:rsidRDefault="00267772">
      <w:pPr>
        <w:pStyle w:val="21"/>
        <w:numPr>
          <w:ilvl w:val="0"/>
          <w:numId w:val="93"/>
        </w:numPr>
        <w:shd w:val="clear" w:color="auto" w:fill="auto"/>
        <w:tabs>
          <w:tab w:val="left" w:pos="1134"/>
        </w:tabs>
        <w:spacing w:before="0" w:after="0" w:line="276" w:lineRule="auto"/>
        <w:ind w:firstLine="709"/>
        <w:jc w:val="both"/>
        <w:rPr>
          <w:sz w:val="24"/>
          <w:szCs w:val="24"/>
          <w:lang w:val="ru-RU"/>
        </w:rPr>
      </w:pPr>
      <w:r w:rsidRPr="00267772">
        <w:rPr>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267772" w:rsidRPr="00267772" w:rsidRDefault="00267772">
      <w:pPr>
        <w:pStyle w:val="21"/>
        <w:numPr>
          <w:ilvl w:val="0"/>
          <w:numId w:val="93"/>
        </w:numPr>
        <w:shd w:val="clear" w:color="auto" w:fill="auto"/>
        <w:tabs>
          <w:tab w:val="left" w:pos="1033"/>
        </w:tabs>
        <w:spacing w:before="0" w:after="0" w:line="276" w:lineRule="auto"/>
        <w:ind w:firstLine="709"/>
        <w:jc w:val="both"/>
        <w:rPr>
          <w:sz w:val="24"/>
          <w:szCs w:val="24"/>
          <w:lang w:val="ru-RU"/>
        </w:rPr>
      </w:pPr>
      <w:proofErr w:type="gramStart"/>
      <w:r w:rsidRPr="00267772">
        <w:rPr>
          <w:sz w:val="24"/>
          <w:szCs w:val="24"/>
          <w:lang w:val="ru-RU"/>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w:t>
      </w:r>
      <w:proofErr w:type="gramEnd"/>
      <w:r w:rsidRPr="00267772">
        <w:rPr>
          <w:sz w:val="24"/>
          <w:szCs w:val="24"/>
          <w:lang w:val="ru-RU"/>
        </w:rPr>
        <w:t xml:space="preserve">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267772" w:rsidRPr="006F353B" w:rsidRDefault="00267772" w:rsidP="00632D4D">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w:t>
      </w:r>
      <w:proofErr w:type="gramStart"/>
      <w:r w:rsidRPr="00267772">
        <w:rPr>
          <w:sz w:val="24"/>
          <w:szCs w:val="24"/>
          <w:lang w:val="ru-RU"/>
        </w:rPr>
        <w:t>х-</w:t>
      </w:r>
      <w:proofErr w:type="gramEnd"/>
      <w:r w:rsidRPr="00267772">
        <w:rPr>
          <w:sz w:val="24"/>
          <w:szCs w:val="24"/>
          <w:lang w:val="ru-RU"/>
        </w:rPr>
        <w:t xml:space="preserve">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267772" w:rsidRPr="006F353B" w:rsidRDefault="00267772" w:rsidP="00632D4D">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rsidR="00267772" w:rsidRPr="000A4029"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создает эмоционально-положительный климат в группе и </w:t>
      </w:r>
      <w:r w:rsidR="009447DD">
        <w:rPr>
          <w:sz w:val="24"/>
          <w:szCs w:val="24"/>
          <w:lang w:val="ru-RU"/>
        </w:rPr>
        <w:t>ДОУ</w:t>
      </w:r>
      <w:r w:rsidRPr="00267772">
        <w:rPr>
          <w:sz w:val="24"/>
          <w:szCs w:val="24"/>
          <w:lang w:val="ru-RU"/>
        </w:rPr>
        <w:t xml:space="preserve">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w:t>
      </w:r>
      <w:r w:rsidRPr="000A4029">
        <w:rPr>
          <w:sz w:val="24"/>
          <w:szCs w:val="24"/>
          <w:lang w:val="ru-RU"/>
        </w:rPr>
        <w:t>Формирует навык перевоплощения детей в образы сказочных героев.</w:t>
      </w:r>
    </w:p>
    <w:p w:rsidR="00840054" w:rsidRDefault="00840054" w:rsidP="00632D4D">
      <w:pPr>
        <w:pStyle w:val="21"/>
        <w:shd w:val="clear" w:color="auto" w:fill="auto"/>
        <w:tabs>
          <w:tab w:val="left" w:pos="1369"/>
        </w:tabs>
        <w:spacing w:before="0" w:after="0" w:line="276" w:lineRule="auto"/>
        <w:ind w:left="709"/>
        <w:jc w:val="both"/>
        <w:rPr>
          <w:b/>
          <w:sz w:val="26"/>
          <w:szCs w:val="26"/>
          <w:lang w:val="ru-RU"/>
        </w:rPr>
      </w:pPr>
    </w:p>
    <w:p w:rsidR="00267772" w:rsidRPr="00840054" w:rsidRDefault="0012662F" w:rsidP="00632D4D">
      <w:pPr>
        <w:pStyle w:val="21"/>
        <w:shd w:val="clear" w:color="auto" w:fill="auto"/>
        <w:tabs>
          <w:tab w:val="left" w:pos="1369"/>
        </w:tabs>
        <w:spacing w:before="0" w:after="0" w:line="276" w:lineRule="auto"/>
        <w:ind w:left="709"/>
        <w:jc w:val="both"/>
        <w:rPr>
          <w:b/>
          <w:sz w:val="26"/>
          <w:szCs w:val="26"/>
          <w:lang w:val="ru-RU"/>
        </w:rPr>
      </w:pPr>
      <w:r>
        <w:rPr>
          <w:b/>
          <w:sz w:val="26"/>
          <w:szCs w:val="26"/>
          <w:lang w:val="ru-RU"/>
        </w:rPr>
        <w:t>2.1.4.2</w:t>
      </w:r>
      <w:r w:rsidR="000A4029" w:rsidRPr="00840054">
        <w:rPr>
          <w:b/>
          <w:sz w:val="26"/>
          <w:szCs w:val="26"/>
          <w:lang w:val="ru-RU"/>
        </w:rPr>
        <w:t xml:space="preserve">. </w:t>
      </w:r>
      <w:r w:rsidR="00267772" w:rsidRPr="00840054">
        <w:rPr>
          <w:b/>
          <w:sz w:val="26"/>
          <w:szCs w:val="26"/>
          <w:lang w:val="ru-RU"/>
        </w:rPr>
        <w:t>От 3 лет до 4 лет.</w:t>
      </w:r>
    </w:p>
    <w:p w:rsidR="00267772" w:rsidRPr="00267772" w:rsidRDefault="00267772" w:rsidP="00632D4D">
      <w:pPr>
        <w:pStyle w:val="21"/>
        <w:shd w:val="clear" w:color="auto" w:fill="auto"/>
        <w:tabs>
          <w:tab w:val="left" w:pos="1570"/>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0A4029">
        <w:rPr>
          <w:b/>
          <w:sz w:val="24"/>
          <w:szCs w:val="24"/>
          <w:lang w:val="ru-RU"/>
        </w:rPr>
        <w:t>задачами</w:t>
      </w:r>
      <w:r w:rsidRPr="00267772">
        <w:rPr>
          <w:sz w:val="24"/>
          <w:szCs w:val="24"/>
          <w:lang w:val="ru-RU"/>
        </w:rPr>
        <w:t xml:space="preserve"> образовательной деятельности являются:</w:t>
      </w:r>
    </w:p>
    <w:p w:rsidR="00267772" w:rsidRPr="00267772" w:rsidRDefault="00267772">
      <w:pPr>
        <w:pStyle w:val="21"/>
        <w:numPr>
          <w:ilvl w:val="0"/>
          <w:numId w:val="94"/>
        </w:numPr>
        <w:shd w:val="clear" w:color="auto" w:fill="auto"/>
        <w:tabs>
          <w:tab w:val="left" w:pos="1014"/>
        </w:tabs>
        <w:spacing w:before="0" w:after="0" w:line="276" w:lineRule="auto"/>
        <w:ind w:firstLine="709"/>
        <w:jc w:val="both"/>
        <w:rPr>
          <w:sz w:val="24"/>
          <w:szCs w:val="24"/>
        </w:rPr>
      </w:pPr>
      <w:r w:rsidRPr="00267772">
        <w:rPr>
          <w:sz w:val="24"/>
          <w:szCs w:val="24"/>
        </w:rPr>
        <w:t>приобщение к искусству:</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понимание красоты произведений искусства, потребность общения с искусством;</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lastRenderedPageBreak/>
        <w:t xml:space="preserve">- </w:t>
      </w:r>
      <w:r w:rsidR="00267772" w:rsidRPr="00267772">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готовить детей к посещению кукольного театра, выставки детских работ и так</w:t>
      </w:r>
      <w:r w:rsidR="0012662F">
        <w:rPr>
          <w:sz w:val="24"/>
          <w:szCs w:val="24"/>
          <w:lang w:val="ru-RU"/>
        </w:rPr>
        <w:t xml:space="preserve"> </w:t>
      </w:r>
      <w:r w:rsidR="00267772" w:rsidRPr="00267772">
        <w:rPr>
          <w:sz w:val="24"/>
          <w:szCs w:val="24"/>
          <w:lang w:val="ru-RU"/>
        </w:rPr>
        <w:t>далее;</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приобщать детей к участию в концертах, праздниках в семье и </w:t>
      </w:r>
      <w:r w:rsidR="009447DD">
        <w:rPr>
          <w:sz w:val="24"/>
          <w:szCs w:val="24"/>
          <w:lang w:val="ru-RU"/>
        </w:rPr>
        <w:t>ДОУ</w:t>
      </w:r>
      <w:r w:rsidR="00267772" w:rsidRPr="00267772">
        <w:rPr>
          <w:sz w:val="24"/>
          <w:szCs w:val="24"/>
          <w:lang w:val="ru-RU"/>
        </w:rPr>
        <w:t>: исполнение танца, песни, чтение стихов;</w:t>
      </w:r>
    </w:p>
    <w:p w:rsidR="00267772" w:rsidRPr="00267772" w:rsidRDefault="00267772">
      <w:pPr>
        <w:pStyle w:val="21"/>
        <w:numPr>
          <w:ilvl w:val="0"/>
          <w:numId w:val="94"/>
        </w:numPr>
        <w:shd w:val="clear" w:color="auto" w:fill="auto"/>
        <w:tabs>
          <w:tab w:val="left" w:pos="1042"/>
        </w:tabs>
        <w:spacing w:before="0" w:after="0" w:line="276" w:lineRule="auto"/>
        <w:ind w:firstLine="709"/>
        <w:jc w:val="both"/>
        <w:rPr>
          <w:sz w:val="24"/>
          <w:szCs w:val="24"/>
        </w:rPr>
      </w:pPr>
      <w:r w:rsidRPr="00267772">
        <w:rPr>
          <w:sz w:val="24"/>
          <w:szCs w:val="24"/>
        </w:rPr>
        <w:t>изобразительная деятельность:</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находить связь между предметами и явлениями окружающего мира и их изображениями (в рисунке, лепке, аппликации);</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w:t>
      </w:r>
      <w:proofErr w:type="gramStart"/>
      <w:r w:rsidR="00267772" w:rsidRPr="00267772">
        <w:rPr>
          <w:sz w:val="24"/>
          <w:szCs w:val="24"/>
          <w:lang w:val="ru-RU"/>
        </w:rPr>
        <w:t>другое</w:t>
      </w:r>
      <w:proofErr w:type="gramEnd"/>
      <w:r w:rsidR="00267772" w:rsidRPr="00267772">
        <w:rPr>
          <w:sz w:val="24"/>
          <w:szCs w:val="24"/>
          <w:lang w:val="ru-RU"/>
        </w:rPr>
        <w:t>);</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создавать как индивидуальные, так и коллективные композиции в рисунках, лепке, аппликации;</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переводить детей от рисования-подражания к самостоятельному творчеству;</w:t>
      </w:r>
    </w:p>
    <w:p w:rsidR="000A4029" w:rsidRDefault="00267772">
      <w:pPr>
        <w:pStyle w:val="21"/>
        <w:numPr>
          <w:ilvl w:val="0"/>
          <w:numId w:val="94"/>
        </w:numPr>
        <w:shd w:val="clear" w:color="auto" w:fill="auto"/>
        <w:tabs>
          <w:tab w:val="left" w:pos="1022"/>
        </w:tabs>
        <w:spacing w:before="0" w:after="0" w:line="276" w:lineRule="auto"/>
        <w:ind w:firstLine="709"/>
        <w:jc w:val="both"/>
        <w:rPr>
          <w:sz w:val="24"/>
          <w:szCs w:val="24"/>
          <w:lang w:val="ru-RU"/>
        </w:rPr>
      </w:pPr>
      <w:r w:rsidRPr="00267772">
        <w:rPr>
          <w:sz w:val="24"/>
          <w:szCs w:val="24"/>
          <w:lang w:val="ru-RU"/>
        </w:rPr>
        <w:t xml:space="preserve">конструктивная деятельность: </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совершенствовать у детей конструктивные умения;</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proofErr w:type="gramStart"/>
      <w:r>
        <w:rPr>
          <w:sz w:val="24"/>
          <w:szCs w:val="24"/>
          <w:lang w:val="ru-RU"/>
        </w:rPr>
        <w:t xml:space="preserve">- </w:t>
      </w:r>
      <w:r w:rsidR="00267772" w:rsidRPr="00267772">
        <w:rPr>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roofErr w:type="gramEnd"/>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использовать в постройках детали разного цвета;</w:t>
      </w:r>
    </w:p>
    <w:p w:rsidR="00267772" w:rsidRPr="00267772" w:rsidRDefault="00267772">
      <w:pPr>
        <w:pStyle w:val="21"/>
        <w:numPr>
          <w:ilvl w:val="0"/>
          <w:numId w:val="94"/>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учить детей петь простые народные песни, попевки, прибаутки, передавая их настроение и характер;</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267772" w:rsidRPr="00267772" w:rsidRDefault="00267772">
      <w:pPr>
        <w:pStyle w:val="21"/>
        <w:numPr>
          <w:ilvl w:val="0"/>
          <w:numId w:val="94"/>
        </w:numPr>
        <w:shd w:val="clear" w:color="auto" w:fill="auto"/>
        <w:tabs>
          <w:tab w:val="left" w:pos="1008"/>
        </w:tabs>
        <w:spacing w:before="0" w:after="0" w:line="276" w:lineRule="auto"/>
        <w:ind w:firstLine="709"/>
        <w:jc w:val="both"/>
        <w:rPr>
          <w:sz w:val="24"/>
          <w:szCs w:val="24"/>
        </w:rPr>
      </w:pPr>
      <w:r w:rsidRPr="00267772">
        <w:rPr>
          <w:sz w:val="24"/>
          <w:szCs w:val="24"/>
        </w:rPr>
        <w:lastRenderedPageBreak/>
        <w:t>театрализованная деятельность:</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у детей устойчивый интерес детей к театрализованной игре, создавать условия для её проведения;</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положительные, доброжелательные, коллективные взаимоотношения;</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познакомить детей с различными видами театра (кукольным, настольным, пальчиковым, театром теней, театром на фланелеграфе);</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интонационную выразительность речи в процессе театрально-игровой деятельности;</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диалогическую речь в процессе театрально-игровой деятельности;</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умение следить за развитием действия в драматизациях и кукольных спектаклях;</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умение использовать импровизационные формы диалогов действующих лиц в хорошо знакомых сказках;</w:t>
      </w:r>
    </w:p>
    <w:p w:rsidR="00267772" w:rsidRPr="00267772" w:rsidRDefault="00267772">
      <w:pPr>
        <w:pStyle w:val="21"/>
        <w:numPr>
          <w:ilvl w:val="0"/>
          <w:numId w:val="94"/>
        </w:numPr>
        <w:shd w:val="clear" w:color="auto" w:fill="auto"/>
        <w:tabs>
          <w:tab w:val="left" w:pos="1038"/>
        </w:tabs>
        <w:spacing w:before="0" w:after="0" w:line="276" w:lineRule="auto"/>
        <w:ind w:firstLine="709"/>
        <w:jc w:val="both"/>
        <w:rPr>
          <w:sz w:val="24"/>
          <w:szCs w:val="24"/>
        </w:rPr>
      </w:pPr>
      <w:r w:rsidRPr="00267772">
        <w:rPr>
          <w:sz w:val="24"/>
          <w:szCs w:val="24"/>
        </w:rPr>
        <w:t>культурно-досуговая деятельность:</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proofErr w:type="gramStart"/>
      <w:r w:rsidR="00267772" w:rsidRPr="00267772">
        <w:rPr>
          <w:sz w:val="24"/>
          <w:szCs w:val="24"/>
          <w:lang w:val="ru-RU"/>
        </w:rPr>
        <w:t>помогать детям организовывать</w:t>
      </w:r>
      <w:proofErr w:type="gramEnd"/>
      <w:r w:rsidR="00267772" w:rsidRPr="00267772">
        <w:rPr>
          <w:sz w:val="24"/>
          <w:szCs w:val="24"/>
          <w:lang w:val="ru-RU"/>
        </w:rPr>
        <w:t xml:space="preserve"> свободное время с интересом; создавать условия для активного и пассивного отдыха;</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создавать атмосферу эмоционального благополучия в культурно-досуговой деятельности;</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интерес к просмотру кукольных спектаклей, прослушиванию музыкальных и литературных произведений;</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267772" w:rsidRPr="000A4029" w:rsidRDefault="00267772" w:rsidP="00632D4D">
      <w:pPr>
        <w:pStyle w:val="21"/>
        <w:shd w:val="clear" w:color="auto" w:fill="auto"/>
        <w:tabs>
          <w:tab w:val="left" w:pos="1575"/>
        </w:tabs>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rsidR="00267772" w:rsidRPr="000A4029" w:rsidRDefault="00267772" w:rsidP="00632D4D">
      <w:pPr>
        <w:pStyle w:val="21"/>
        <w:shd w:val="clear" w:color="auto" w:fill="auto"/>
        <w:tabs>
          <w:tab w:val="left" w:pos="1782"/>
        </w:tabs>
        <w:spacing w:before="0" w:after="0" w:line="276" w:lineRule="auto"/>
        <w:ind w:left="709"/>
        <w:jc w:val="both"/>
        <w:rPr>
          <w:b/>
          <w:i/>
          <w:sz w:val="24"/>
          <w:szCs w:val="24"/>
          <w:lang w:val="ru-RU"/>
        </w:rPr>
      </w:pPr>
      <w:r w:rsidRPr="000A4029">
        <w:rPr>
          <w:b/>
          <w:i/>
          <w:sz w:val="24"/>
          <w:szCs w:val="24"/>
          <w:lang w:val="ru-RU"/>
        </w:rPr>
        <w:t>Приобщение к искусству.</w:t>
      </w:r>
    </w:p>
    <w:p w:rsidR="00267772" w:rsidRPr="00267772" w:rsidRDefault="00267772">
      <w:pPr>
        <w:pStyle w:val="21"/>
        <w:numPr>
          <w:ilvl w:val="0"/>
          <w:numId w:val="95"/>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267772" w:rsidRPr="00267772" w:rsidRDefault="00267772">
      <w:pPr>
        <w:pStyle w:val="21"/>
        <w:numPr>
          <w:ilvl w:val="0"/>
          <w:numId w:val="95"/>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267772" w:rsidRPr="00267772" w:rsidRDefault="00267772">
      <w:pPr>
        <w:pStyle w:val="21"/>
        <w:numPr>
          <w:ilvl w:val="0"/>
          <w:numId w:val="95"/>
        </w:numPr>
        <w:shd w:val="clear" w:color="auto" w:fill="auto"/>
        <w:tabs>
          <w:tab w:val="left" w:pos="1033"/>
        </w:tabs>
        <w:spacing w:before="0" w:after="0" w:line="276" w:lineRule="auto"/>
        <w:ind w:firstLine="709"/>
        <w:jc w:val="both"/>
        <w:rPr>
          <w:sz w:val="24"/>
          <w:szCs w:val="24"/>
          <w:lang w:val="ru-RU"/>
        </w:rPr>
      </w:pPr>
      <w:proofErr w:type="gramStart"/>
      <w:r w:rsidRPr="00267772">
        <w:rPr>
          <w:sz w:val="24"/>
          <w:szCs w:val="24"/>
          <w:lang w:val="ru-RU"/>
        </w:rPr>
        <w:t xml:space="preserve">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w:t>
      </w:r>
      <w:r w:rsidRPr="00267772">
        <w:rPr>
          <w:sz w:val="24"/>
          <w:szCs w:val="24"/>
          <w:lang w:val="ru-RU"/>
        </w:rPr>
        <w:lastRenderedPageBreak/>
        <w:t>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roofErr w:type="gramEnd"/>
    </w:p>
    <w:p w:rsidR="00267772" w:rsidRPr="00267772" w:rsidRDefault="00267772">
      <w:pPr>
        <w:pStyle w:val="21"/>
        <w:numPr>
          <w:ilvl w:val="0"/>
          <w:numId w:val="9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267772" w:rsidRPr="00267772" w:rsidRDefault="00267772">
      <w:pPr>
        <w:pStyle w:val="21"/>
        <w:numPr>
          <w:ilvl w:val="0"/>
          <w:numId w:val="9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начинает приобщать детей к посещению кукольного театра, различных детских художественных выставок.</w:t>
      </w:r>
    </w:p>
    <w:p w:rsidR="00267772" w:rsidRPr="006F353B" w:rsidRDefault="00267772" w:rsidP="00632D4D">
      <w:pPr>
        <w:pStyle w:val="21"/>
        <w:shd w:val="clear" w:color="auto" w:fill="auto"/>
        <w:tabs>
          <w:tab w:val="left" w:pos="1777"/>
        </w:tabs>
        <w:spacing w:before="0" w:after="0" w:line="276" w:lineRule="auto"/>
        <w:ind w:left="709"/>
        <w:jc w:val="both"/>
        <w:rPr>
          <w:b/>
          <w:i/>
          <w:sz w:val="24"/>
          <w:szCs w:val="24"/>
          <w:lang w:val="ru-RU"/>
        </w:rPr>
      </w:pPr>
      <w:r w:rsidRPr="006F353B">
        <w:rPr>
          <w:b/>
          <w:i/>
          <w:sz w:val="24"/>
          <w:szCs w:val="24"/>
          <w:lang w:val="ru-RU"/>
        </w:rPr>
        <w:t>Изобразительная деятельность.</w:t>
      </w:r>
    </w:p>
    <w:p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п</w:t>
      </w:r>
      <w:r w:rsidR="00267772" w:rsidRPr="00267772">
        <w:rPr>
          <w:sz w:val="24"/>
          <w:szCs w:val="24"/>
          <w:lang w:val="ru-RU"/>
        </w:rPr>
        <w:t>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267772" w:rsidRPr="00267772" w:rsidRDefault="00267772">
      <w:pPr>
        <w:pStyle w:val="21"/>
        <w:numPr>
          <w:ilvl w:val="0"/>
          <w:numId w:val="96"/>
        </w:numPr>
        <w:shd w:val="clear" w:color="auto" w:fill="auto"/>
        <w:tabs>
          <w:tab w:val="left" w:pos="1014"/>
        </w:tabs>
        <w:spacing w:before="0" w:after="0" w:line="276" w:lineRule="auto"/>
        <w:ind w:firstLine="709"/>
        <w:jc w:val="both"/>
        <w:rPr>
          <w:sz w:val="24"/>
          <w:szCs w:val="24"/>
        </w:rPr>
      </w:pPr>
      <w:r w:rsidRPr="00267772">
        <w:rPr>
          <w:sz w:val="24"/>
          <w:szCs w:val="24"/>
        </w:rPr>
        <w:t>Рисование:</w:t>
      </w:r>
    </w:p>
    <w:p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продолжает учить </w:t>
      </w:r>
      <w:proofErr w:type="gramStart"/>
      <w:r w:rsidR="00267772" w:rsidRPr="00267772">
        <w:rPr>
          <w:sz w:val="24"/>
          <w:szCs w:val="24"/>
          <w:lang w:val="ru-RU"/>
        </w:rPr>
        <w:t>правильно</w:t>
      </w:r>
      <w:proofErr w:type="gramEnd"/>
      <w:r w:rsidR="00267772" w:rsidRPr="00267772">
        <w:rPr>
          <w:sz w:val="24"/>
          <w:szCs w:val="24"/>
          <w:lang w:val="ru-RU"/>
        </w:rPr>
        <w:t xml:space="preserve">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w:t>
      </w:r>
      <w:proofErr w:type="gramStart"/>
      <w:r w:rsidR="00267772" w:rsidRPr="00267772">
        <w:rPr>
          <w:sz w:val="24"/>
          <w:szCs w:val="24"/>
          <w:lang w:val="ru-RU"/>
        </w:rPr>
        <w:t>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w:t>
      </w:r>
      <w:proofErr w:type="gramEnd"/>
      <w:r w:rsidR="00267772" w:rsidRPr="00267772">
        <w:rPr>
          <w:sz w:val="24"/>
          <w:szCs w:val="24"/>
          <w:lang w:val="ru-RU"/>
        </w:rPr>
        <w:t xml:space="preserve"> </w:t>
      </w:r>
      <w:proofErr w:type="gramStart"/>
      <w:r w:rsidR="00267772" w:rsidRPr="00267772">
        <w:rPr>
          <w:sz w:val="24"/>
          <w:szCs w:val="24"/>
          <w:lang w:val="ru-RU"/>
        </w:rPr>
        <w:t>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p>
    <w:p w:rsidR="00267772" w:rsidRPr="00267772" w:rsidRDefault="009E7100" w:rsidP="009E7100">
      <w:pPr>
        <w:pStyle w:val="21"/>
        <w:shd w:val="clear" w:color="auto" w:fill="auto"/>
        <w:spacing w:before="0" w:after="0" w:line="276" w:lineRule="auto"/>
        <w:jc w:val="both"/>
        <w:rPr>
          <w:sz w:val="24"/>
          <w:szCs w:val="24"/>
          <w:lang w:val="ru-RU"/>
        </w:rPr>
      </w:pPr>
      <w:proofErr w:type="gramStart"/>
      <w:r>
        <w:rPr>
          <w:sz w:val="24"/>
          <w:szCs w:val="24"/>
          <w:lang w:val="ru-RU"/>
        </w:rPr>
        <w:t xml:space="preserve">- </w:t>
      </w:r>
      <w:r w:rsidR="00267772" w:rsidRPr="00267772">
        <w:rPr>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w:t>
      </w:r>
      <w:proofErr w:type="gramEnd"/>
      <w:r w:rsidR="00267772" w:rsidRPr="00267772">
        <w:rPr>
          <w:sz w:val="24"/>
          <w:szCs w:val="24"/>
          <w:lang w:val="ru-RU"/>
        </w:rPr>
        <w:t xml:space="preserve"> формирует у детей умение создавать несложные сюжетные композиции, повторяя изображение одного предмета (елочки на нашем участке, неваляшки гуляют) </w:t>
      </w:r>
      <w:proofErr w:type="gramStart"/>
      <w:r w:rsidR="00267772" w:rsidRPr="00267772">
        <w:rPr>
          <w:sz w:val="24"/>
          <w:szCs w:val="24"/>
          <w:lang w:val="ru-RU"/>
        </w:rPr>
        <w:t>или</w:t>
      </w:r>
      <w:proofErr w:type="gramEnd"/>
      <w:r w:rsidR="00267772" w:rsidRPr="00267772">
        <w:rPr>
          <w:sz w:val="24"/>
          <w:szCs w:val="24"/>
          <w:lang w:val="ru-RU"/>
        </w:rPr>
        <w:t xml:space="preserve">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267772" w:rsidRPr="00267772" w:rsidRDefault="00267772">
      <w:pPr>
        <w:pStyle w:val="21"/>
        <w:numPr>
          <w:ilvl w:val="0"/>
          <w:numId w:val="96"/>
        </w:numPr>
        <w:shd w:val="clear" w:color="auto" w:fill="auto"/>
        <w:tabs>
          <w:tab w:val="left" w:pos="1018"/>
        </w:tabs>
        <w:spacing w:before="0" w:after="0" w:line="276" w:lineRule="auto"/>
        <w:ind w:firstLine="709"/>
        <w:jc w:val="both"/>
        <w:rPr>
          <w:sz w:val="24"/>
          <w:szCs w:val="24"/>
        </w:rPr>
      </w:pPr>
      <w:r w:rsidRPr="00267772">
        <w:rPr>
          <w:sz w:val="24"/>
          <w:szCs w:val="24"/>
        </w:rPr>
        <w:t>Лепка:</w:t>
      </w:r>
    </w:p>
    <w:p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w:t>
      </w:r>
      <w:r w:rsidR="00267772" w:rsidRPr="00267772">
        <w:rPr>
          <w:sz w:val="24"/>
          <w:szCs w:val="24"/>
          <w:lang w:val="ru-RU"/>
        </w:rPr>
        <w:lastRenderedPageBreak/>
        <w:t xml:space="preserve">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w:t>
      </w:r>
      <w:proofErr w:type="gramStart"/>
      <w:r w:rsidR="00267772" w:rsidRPr="00267772">
        <w:rPr>
          <w:sz w:val="24"/>
          <w:szCs w:val="24"/>
          <w:lang w:val="ru-RU"/>
        </w:rPr>
        <w:t>прижимания</w:t>
      </w:r>
      <w:proofErr w:type="gramEnd"/>
      <w:r w:rsidR="00267772" w:rsidRPr="00267772">
        <w:rPr>
          <w:sz w:val="24"/>
          <w:szCs w:val="24"/>
          <w:lang w:val="ru-RU"/>
        </w:rPr>
        <w:t xml:space="preserve">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267772" w:rsidRPr="00267772" w:rsidRDefault="00267772">
      <w:pPr>
        <w:pStyle w:val="21"/>
        <w:numPr>
          <w:ilvl w:val="0"/>
          <w:numId w:val="96"/>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rsidR="00267772" w:rsidRPr="00267772" w:rsidRDefault="009E7100" w:rsidP="009E7100">
      <w:pPr>
        <w:pStyle w:val="21"/>
        <w:shd w:val="clear" w:color="auto" w:fill="auto"/>
        <w:spacing w:before="0" w:after="0" w:line="276" w:lineRule="auto"/>
        <w:jc w:val="both"/>
        <w:rPr>
          <w:sz w:val="24"/>
          <w:szCs w:val="24"/>
          <w:lang w:val="ru-RU"/>
        </w:rPr>
      </w:pPr>
      <w:proofErr w:type="gramStart"/>
      <w:r>
        <w:rPr>
          <w:sz w:val="24"/>
          <w:szCs w:val="24"/>
          <w:lang w:val="ru-RU"/>
        </w:rPr>
        <w:t xml:space="preserve">- </w:t>
      </w:r>
      <w:r w:rsidR="00267772" w:rsidRPr="00267772">
        <w:rPr>
          <w:sz w:val="24"/>
          <w:szCs w:val="24"/>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w:t>
      </w:r>
      <w:proofErr w:type="gramEnd"/>
      <w:r w:rsidR="00267772" w:rsidRPr="00267772">
        <w:rPr>
          <w:sz w:val="24"/>
          <w:szCs w:val="24"/>
          <w:lang w:val="ru-RU"/>
        </w:rPr>
        <w:t xml:space="preserve"> </w:t>
      </w:r>
      <w:proofErr w:type="gramStart"/>
      <w:r w:rsidR="00267772" w:rsidRPr="00267772">
        <w:rPr>
          <w:sz w:val="24"/>
          <w:szCs w:val="24"/>
          <w:lang w:val="ru-RU"/>
        </w:rPr>
        <w:t>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w:t>
      </w:r>
      <w:proofErr w:type="gramEnd"/>
      <w:r w:rsidR="00267772" w:rsidRPr="00267772">
        <w:rPr>
          <w:sz w:val="24"/>
          <w:szCs w:val="24"/>
          <w:lang w:val="ru-RU"/>
        </w:rPr>
        <w:t xml:space="preserve"> педагог закрепляет у детей знание формы предметов и их цвета;</w:t>
      </w:r>
    </w:p>
    <w:p w:rsidR="00267772" w:rsidRPr="00267772" w:rsidRDefault="00267772">
      <w:pPr>
        <w:pStyle w:val="21"/>
        <w:numPr>
          <w:ilvl w:val="0"/>
          <w:numId w:val="96"/>
        </w:numPr>
        <w:shd w:val="clear" w:color="auto" w:fill="auto"/>
        <w:tabs>
          <w:tab w:val="left" w:pos="1018"/>
        </w:tabs>
        <w:spacing w:before="0" w:after="0" w:line="276" w:lineRule="auto"/>
        <w:ind w:firstLine="709"/>
        <w:jc w:val="both"/>
        <w:rPr>
          <w:sz w:val="24"/>
          <w:szCs w:val="24"/>
        </w:rPr>
      </w:pPr>
      <w:r w:rsidRPr="00267772">
        <w:rPr>
          <w:sz w:val="24"/>
          <w:szCs w:val="24"/>
        </w:rPr>
        <w:t>Народное декоративно-прикладное искусство:</w:t>
      </w:r>
    </w:p>
    <w:p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267772" w:rsidRPr="006F353B" w:rsidRDefault="00267772" w:rsidP="00632D4D">
      <w:pPr>
        <w:pStyle w:val="21"/>
        <w:shd w:val="clear" w:color="auto" w:fill="auto"/>
        <w:tabs>
          <w:tab w:val="left" w:pos="1829"/>
        </w:tabs>
        <w:spacing w:before="0" w:after="0" w:line="276" w:lineRule="auto"/>
        <w:ind w:left="709"/>
        <w:jc w:val="both"/>
        <w:rPr>
          <w:b/>
          <w:i/>
          <w:sz w:val="24"/>
          <w:szCs w:val="24"/>
          <w:lang w:val="ru-RU"/>
        </w:rPr>
      </w:pPr>
      <w:r w:rsidRPr="006F353B">
        <w:rPr>
          <w:b/>
          <w:i/>
          <w:sz w:val="24"/>
          <w:szCs w:val="24"/>
          <w:lang w:val="ru-RU"/>
        </w:rPr>
        <w:t>Конструктивная деятельность.</w:t>
      </w:r>
    </w:p>
    <w:p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п</w:t>
      </w:r>
      <w:r w:rsidR="00267772" w:rsidRPr="00267772">
        <w:rPr>
          <w:sz w:val="24"/>
          <w:szCs w:val="24"/>
          <w:lang w:val="ru-RU"/>
        </w:rPr>
        <w:t xml:space="preserve">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w:t>
      </w:r>
      <w:proofErr w:type="gramStart"/>
      <w:r w:rsidR="00267772" w:rsidRPr="00267772">
        <w:rPr>
          <w:sz w:val="24"/>
          <w:szCs w:val="24"/>
          <w:lang w:val="ru-RU"/>
        </w:rPr>
        <w:t>другое</w:t>
      </w:r>
      <w:proofErr w:type="gramEnd"/>
      <w:r w:rsidR="00267772" w:rsidRPr="00267772">
        <w:rPr>
          <w:sz w:val="24"/>
          <w:szCs w:val="24"/>
          <w:lang w:val="ru-RU"/>
        </w:rPr>
        <w:t>).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267772" w:rsidRPr="000A4029" w:rsidRDefault="00267772" w:rsidP="00632D4D">
      <w:pPr>
        <w:pStyle w:val="21"/>
        <w:shd w:val="clear" w:color="auto" w:fill="auto"/>
        <w:tabs>
          <w:tab w:val="left" w:pos="1762"/>
        </w:tabs>
        <w:spacing w:before="0" w:after="0" w:line="276" w:lineRule="auto"/>
        <w:ind w:left="709"/>
        <w:jc w:val="both"/>
        <w:rPr>
          <w:b/>
          <w:i/>
          <w:sz w:val="24"/>
          <w:szCs w:val="24"/>
        </w:rPr>
      </w:pPr>
      <w:proofErr w:type="gramStart"/>
      <w:r w:rsidRPr="000A4029">
        <w:rPr>
          <w:b/>
          <w:i/>
          <w:sz w:val="24"/>
          <w:szCs w:val="24"/>
        </w:rPr>
        <w:t>Музыкальная деятельность.</w:t>
      </w:r>
      <w:proofErr w:type="gramEnd"/>
    </w:p>
    <w:p w:rsidR="00267772" w:rsidRPr="00267772" w:rsidRDefault="00267772">
      <w:pPr>
        <w:pStyle w:val="21"/>
        <w:numPr>
          <w:ilvl w:val="0"/>
          <w:numId w:val="97"/>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267772" w:rsidRPr="00267772" w:rsidRDefault="00267772">
      <w:pPr>
        <w:pStyle w:val="21"/>
        <w:numPr>
          <w:ilvl w:val="0"/>
          <w:numId w:val="97"/>
        </w:numPr>
        <w:shd w:val="clear" w:color="auto" w:fill="auto"/>
        <w:tabs>
          <w:tab w:val="left" w:pos="1038"/>
        </w:tabs>
        <w:spacing w:before="0" w:after="0" w:line="276" w:lineRule="auto"/>
        <w:ind w:firstLine="709"/>
        <w:jc w:val="both"/>
        <w:rPr>
          <w:sz w:val="24"/>
          <w:szCs w:val="24"/>
          <w:lang w:val="ru-RU"/>
        </w:rPr>
      </w:pPr>
      <w:proofErr w:type="gramStart"/>
      <w:r w:rsidRPr="00267772">
        <w:rPr>
          <w:sz w:val="24"/>
          <w:szCs w:val="24"/>
          <w:lang w:val="ru-RU"/>
        </w:rPr>
        <w:lastRenderedPageBreak/>
        <w:t xml:space="preserve">Пение: педагог способствует развитию у детей певческих навыков: петь без напряжения в диапазоне ре (ми) - </w:t>
      </w:r>
      <w:r w:rsidRPr="00267772">
        <w:rPr>
          <w:rStyle w:val="CenturySchoolbook175pt"/>
          <w:rFonts w:ascii="Times New Roman" w:hAnsi="Times New Roman" w:cs="Times New Roman"/>
          <w:sz w:val="24"/>
          <w:szCs w:val="24"/>
        </w:rPr>
        <w:t>ля</w:t>
      </w:r>
      <w:r w:rsidRPr="00267772">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roofErr w:type="gramEnd"/>
    </w:p>
    <w:p w:rsidR="00267772" w:rsidRPr="00267772" w:rsidRDefault="00267772">
      <w:pPr>
        <w:pStyle w:val="21"/>
        <w:numPr>
          <w:ilvl w:val="0"/>
          <w:numId w:val="97"/>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267772" w:rsidRPr="00267772" w:rsidRDefault="00267772">
      <w:pPr>
        <w:pStyle w:val="21"/>
        <w:numPr>
          <w:ilvl w:val="0"/>
          <w:numId w:val="97"/>
        </w:numPr>
        <w:shd w:val="clear" w:color="auto" w:fill="auto"/>
        <w:tabs>
          <w:tab w:val="left" w:pos="1022"/>
        </w:tabs>
        <w:spacing w:before="0" w:after="0" w:line="276" w:lineRule="auto"/>
        <w:ind w:firstLine="709"/>
        <w:jc w:val="both"/>
        <w:rPr>
          <w:sz w:val="24"/>
          <w:szCs w:val="24"/>
        </w:rPr>
      </w:pPr>
      <w:r w:rsidRPr="00267772">
        <w:rPr>
          <w:sz w:val="24"/>
          <w:szCs w:val="24"/>
        </w:rPr>
        <w:t>Музыкально-ритмические движения:</w:t>
      </w:r>
    </w:p>
    <w:p w:rsidR="00267772" w:rsidRPr="00267772" w:rsidRDefault="00137812" w:rsidP="00137812">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267772" w:rsidRPr="00267772" w:rsidRDefault="00137812" w:rsidP="00137812">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267772" w:rsidRPr="00267772" w:rsidRDefault="00137812" w:rsidP="00137812">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поощряет детей в использовании песен, музыкально-</w:t>
      </w:r>
      <w:proofErr w:type="gramStart"/>
      <w:r w:rsidR="00267772" w:rsidRPr="00267772">
        <w:rPr>
          <w:sz w:val="24"/>
          <w:szCs w:val="24"/>
          <w:lang w:val="ru-RU"/>
        </w:rPr>
        <w:t>ритмических движений</w:t>
      </w:r>
      <w:proofErr w:type="gramEnd"/>
      <w:r w:rsidR="00267772" w:rsidRPr="00267772">
        <w:rPr>
          <w:sz w:val="24"/>
          <w:szCs w:val="24"/>
          <w:lang w:val="ru-RU"/>
        </w:rPr>
        <w:t>,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267772" w:rsidRPr="00267772" w:rsidRDefault="00267772">
      <w:pPr>
        <w:pStyle w:val="21"/>
        <w:numPr>
          <w:ilvl w:val="0"/>
          <w:numId w:val="97"/>
        </w:numPr>
        <w:shd w:val="clear" w:color="auto" w:fill="auto"/>
        <w:tabs>
          <w:tab w:val="left" w:pos="101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w:t>
      </w:r>
    </w:p>
    <w:p w:rsidR="00267772" w:rsidRPr="00267772" w:rsidRDefault="00137812" w:rsidP="00137812">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267772" w:rsidRPr="00267772" w:rsidRDefault="00137812" w:rsidP="00137812">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267772" w:rsidRPr="006F353B" w:rsidRDefault="00267772" w:rsidP="00632D4D">
      <w:pPr>
        <w:pStyle w:val="21"/>
        <w:shd w:val="clear" w:color="auto" w:fill="auto"/>
        <w:tabs>
          <w:tab w:val="left" w:pos="1771"/>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rsidR="00267772" w:rsidRPr="00267772" w:rsidRDefault="00137812" w:rsidP="00137812">
      <w:pPr>
        <w:pStyle w:val="21"/>
        <w:shd w:val="clear" w:color="auto" w:fill="auto"/>
        <w:spacing w:before="0" w:after="0" w:line="276" w:lineRule="auto"/>
        <w:jc w:val="both"/>
        <w:rPr>
          <w:sz w:val="24"/>
          <w:szCs w:val="24"/>
          <w:lang w:val="ru-RU"/>
        </w:rPr>
      </w:pPr>
      <w:r>
        <w:rPr>
          <w:sz w:val="24"/>
          <w:szCs w:val="24"/>
          <w:lang w:val="ru-RU"/>
        </w:rPr>
        <w:t>- п</w:t>
      </w:r>
      <w:r w:rsidR="00267772" w:rsidRPr="00267772">
        <w:rPr>
          <w:sz w:val="24"/>
          <w:szCs w:val="24"/>
          <w:lang w:val="ru-RU"/>
        </w:rPr>
        <w:t>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267772" w:rsidRPr="000A4029" w:rsidRDefault="00267772" w:rsidP="00632D4D">
      <w:pPr>
        <w:pStyle w:val="21"/>
        <w:shd w:val="clear" w:color="auto" w:fill="auto"/>
        <w:tabs>
          <w:tab w:val="left" w:pos="1757"/>
        </w:tabs>
        <w:spacing w:before="0" w:after="0" w:line="276" w:lineRule="auto"/>
        <w:ind w:left="709"/>
        <w:jc w:val="both"/>
        <w:rPr>
          <w:b/>
          <w:i/>
          <w:sz w:val="24"/>
          <w:szCs w:val="24"/>
        </w:rPr>
      </w:pPr>
      <w:proofErr w:type="gramStart"/>
      <w:r w:rsidRPr="000A4029">
        <w:rPr>
          <w:b/>
          <w:i/>
          <w:sz w:val="24"/>
          <w:szCs w:val="24"/>
        </w:rPr>
        <w:t>Культурно-досуговая деятельность.</w:t>
      </w:r>
      <w:proofErr w:type="gramEnd"/>
    </w:p>
    <w:p w:rsidR="00267772" w:rsidRPr="00267772" w:rsidRDefault="00267772">
      <w:pPr>
        <w:pStyle w:val="21"/>
        <w:numPr>
          <w:ilvl w:val="0"/>
          <w:numId w:val="98"/>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rsidR="00267772" w:rsidRPr="00267772" w:rsidRDefault="00267772">
      <w:pPr>
        <w:pStyle w:val="21"/>
        <w:numPr>
          <w:ilvl w:val="0"/>
          <w:numId w:val="98"/>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 xml:space="preserve">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w:t>
      </w:r>
      <w:r w:rsidRPr="00267772">
        <w:rPr>
          <w:sz w:val="24"/>
          <w:szCs w:val="24"/>
          <w:lang w:val="ru-RU"/>
        </w:rPr>
        <w:lastRenderedPageBreak/>
        <w:t>участию в развлечениях (игра</w:t>
      </w:r>
      <w:proofErr w:type="gramStart"/>
      <w:r w:rsidRPr="00267772">
        <w:rPr>
          <w:sz w:val="24"/>
          <w:szCs w:val="24"/>
          <w:lang w:val="ru-RU"/>
        </w:rPr>
        <w:t>х-</w:t>
      </w:r>
      <w:proofErr w:type="gramEnd"/>
      <w:r w:rsidRPr="00267772">
        <w:rPr>
          <w:sz w:val="24"/>
          <w:szCs w:val="24"/>
          <w:lang w:val="ru-RU"/>
        </w:rPr>
        <w:t xml:space="preserve">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840054" w:rsidRDefault="00840054" w:rsidP="00632D4D">
      <w:pPr>
        <w:pStyle w:val="21"/>
        <w:shd w:val="clear" w:color="auto" w:fill="auto"/>
        <w:tabs>
          <w:tab w:val="left" w:pos="1354"/>
        </w:tabs>
        <w:spacing w:before="0" w:after="0" w:line="276" w:lineRule="auto"/>
        <w:ind w:left="709"/>
        <w:jc w:val="both"/>
        <w:rPr>
          <w:b/>
          <w:sz w:val="24"/>
          <w:szCs w:val="24"/>
          <w:lang w:val="ru-RU"/>
        </w:rPr>
      </w:pPr>
    </w:p>
    <w:p w:rsidR="00267772" w:rsidRPr="00840054" w:rsidRDefault="0012662F" w:rsidP="00632D4D">
      <w:pPr>
        <w:pStyle w:val="21"/>
        <w:shd w:val="clear" w:color="auto" w:fill="auto"/>
        <w:tabs>
          <w:tab w:val="left" w:pos="1354"/>
        </w:tabs>
        <w:spacing w:before="0" w:after="0" w:line="276" w:lineRule="auto"/>
        <w:ind w:left="709"/>
        <w:jc w:val="both"/>
        <w:rPr>
          <w:b/>
          <w:sz w:val="26"/>
          <w:szCs w:val="26"/>
          <w:lang w:val="ru-RU"/>
        </w:rPr>
      </w:pPr>
      <w:r>
        <w:rPr>
          <w:b/>
          <w:sz w:val="26"/>
          <w:szCs w:val="26"/>
          <w:lang w:val="ru-RU"/>
        </w:rPr>
        <w:t>2.1.4.3</w:t>
      </w:r>
      <w:r w:rsidR="000A4029" w:rsidRPr="00840054">
        <w:rPr>
          <w:b/>
          <w:sz w:val="26"/>
          <w:szCs w:val="26"/>
          <w:lang w:val="ru-RU"/>
        </w:rPr>
        <w:t xml:space="preserve">. </w:t>
      </w:r>
      <w:r w:rsidR="00267772" w:rsidRPr="00840054">
        <w:rPr>
          <w:b/>
          <w:sz w:val="26"/>
          <w:szCs w:val="26"/>
          <w:lang w:val="ru-RU"/>
        </w:rPr>
        <w:t>От 4 лет до 5 лет.</w:t>
      </w:r>
    </w:p>
    <w:p w:rsidR="00267772" w:rsidRPr="00267772" w:rsidRDefault="00267772" w:rsidP="00632D4D">
      <w:pPr>
        <w:pStyle w:val="21"/>
        <w:shd w:val="clear" w:color="auto" w:fill="auto"/>
        <w:tabs>
          <w:tab w:val="left" w:pos="1556"/>
        </w:tabs>
        <w:spacing w:before="0" w:after="0" w:line="276" w:lineRule="auto"/>
        <w:ind w:firstLine="709"/>
        <w:jc w:val="both"/>
        <w:rPr>
          <w:sz w:val="24"/>
          <w:szCs w:val="24"/>
          <w:lang w:val="ru-RU"/>
        </w:rPr>
      </w:pPr>
      <w:r w:rsidRPr="00267772">
        <w:rPr>
          <w:sz w:val="24"/>
          <w:szCs w:val="24"/>
          <w:lang w:val="ru-RU"/>
        </w:rPr>
        <w:t>В области художественно-эстетического развития основными задачами образовательной деятельности являются:</w:t>
      </w:r>
    </w:p>
    <w:p w:rsidR="00267772" w:rsidRPr="00267772" w:rsidRDefault="00267772">
      <w:pPr>
        <w:pStyle w:val="21"/>
        <w:numPr>
          <w:ilvl w:val="0"/>
          <w:numId w:val="99"/>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rsidR="00267772" w:rsidRPr="00267772" w:rsidRDefault="00137812" w:rsidP="0013781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267772" w:rsidRPr="00267772" w:rsidRDefault="00137812" w:rsidP="0013781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умение сравнивать произведения различных видов искусства;</w:t>
      </w:r>
    </w:p>
    <w:p w:rsidR="00267772" w:rsidRPr="00267772" w:rsidRDefault="00137812" w:rsidP="0013781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отзывчивость и эстетическое сопереживание на красоту окружающей действительности;</w:t>
      </w:r>
    </w:p>
    <w:p w:rsidR="00267772" w:rsidRPr="00267772" w:rsidRDefault="00137812" w:rsidP="0013781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интерес к искусству как виду творческой деятельности человека;</w:t>
      </w:r>
    </w:p>
    <w:p w:rsidR="00267772" w:rsidRPr="00267772" w:rsidRDefault="00137812" w:rsidP="0013781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понимание красоты произведений искусства, потребность общения с искусством;</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интерес к детским выставкам, спектаклям; желание посещать театр, музей и тому подобное;</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267772" w:rsidRPr="00267772" w:rsidRDefault="00267772">
      <w:pPr>
        <w:pStyle w:val="21"/>
        <w:numPr>
          <w:ilvl w:val="0"/>
          <w:numId w:val="99"/>
        </w:numPr>
        <w:shd w:val="clear" w:color="auto" w:fill="auto"/>
        <w:tabs>
          <w:tab w:val="left" w:pos="1022"/>
        </w:tabs>
        <w:spacing w:before="0" w:after="0" w:line="276" w:lineRule="auto"/>
        <w:ind w:firstLine="709"/>
        <w:jc w:val="both"/>
        <w:rPr>
          <w:sz w:val="24"/>
          <w:szCs w:val="24"/>
        </w:rPr>
      </w:pPr>
      <w:r w:rsidRPr="00267772">
        <w:rPr>
          <w:sz w:val="24"/>
          <w:szCs w:val="24"/>
        </w:rPr>
        <w:t>изобразительная деятельность:</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интерес детей и положительный отклик к различным видам изобразительной деятельности;</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формировать у детей умение рассматривать и обследовать предметы, в том числе с помощью рук;</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умение выделять и использовать средства выразительности в рисовании, лепке, аппликации;</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формировать у детей умение создавать коллективные произведения в рисовании, лепке, аппликации;</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приучать детей быть аккуратными: сохранять свое рабочее место в порядке, по окончании работы убирать все со стола;</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поощрять детей воплощать в художественной форме свои представления, переживания, чувства, </w:t>
      </w:r>
      <w:r w:rsidR="00267772" w:rsidRPr="00267772">
        <w:rPr>
          <w:sz w:val="24"/>
          <w:szCs w:val="24"/>
          <w:lang w:val="ru-RU"/>
        </w:rPr>
        <w:lastRenderedPageBreak/>
        <w:t>мысли; поддерживать личностное творческое начало в процессе восприятия прекрасного и собственной изобразительной деятельности;</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художественно-творческие способности у детей в различных видах изобразительной деятельности;</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267772" w:rsidRPr="00267772" w:rsidRDefault="00267772">
      <w:pPr>
        <w:pStyle w:val="21"/>
        <w:numPr>
          <w:ilvl w:val="0"/>
          <w:numId w:val="99"/>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сооружать постройки из крупного и мелкого строительного материала;</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обучать конструированию из бумаги;</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приобщать детей к изготовлению поделок из природного материала.</w:t>
      </w:r>
    </w:p>
    <w:p w:rsidR="00267772" w:rsidRPr="00267772" w:rsidRDefault="00267772">
      <w:pPr>
        <w:pStyle w:val="21"/>
        <w:numPr>
          <w:ilvl w:val="0"/>
          <w:numId w:val="99"/>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обогащать музыкальные впечатления детей, способствовать дальнейшему развитию основ музыкальной культуры;</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воспитывать слушательскую культуру детей; </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музыкальность детей;</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поддерживать у детей интерес к пению;</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способствовать освоению детьми приемов игры на детских музыкальных инструментах;</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поощрять желание детей самостоятельно заниматься музыкальной деятельностью;</w:t>
      </w:r>
    </w:p>
    <w:p w:rsidR="00267772" w:rsidRPr="00267772" w:rsidRDefault="00267772">
      <w:pPr>
        <w:pStyle w:val="21"/>
        <w:numPr>
          <w:ilvl w:val="0"/>
          <w:numId w:val="99"/>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учить элементам художественно-образных выразительных средств (интонация, мимика, пантомимика);</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активизировать словарь детей, совершенствовать звуковую культуру речи, интонационный строй, диалогическую речь;</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познакомить детей с различными видами театра (кукольный, музыкальный, детский, театр зверей и </w:t>
      </w:r>
      <w:proofErr w:type="gramStart"/>
      <w:r w:rsidR="00267772" w:rsidRPr="00267772">
        <w:rPr>
          <w:sz w:val="24"/>
          <w:szCs w:val="24"/>
          <w:lang w:val="ru-RU"/>
        </w:rPr>
        <w:t>другое</w:t>
      </w:r>
      <w:proofErr w:type="gramEnd"/>
      <w:r w:rsidR="00267772" w:rsidRPr="00267772">
        <w:rPr>
          <w:sz w:val="24"/>
          <w:szCs w:val="24"/>
          <w:lang w:val="ru-RU"/>
        </w:rPr>
        <w:t>);</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простейшие образно-выразительные умения, имитировать характерные движения сказочных животных;</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proofErr w:type="gramStart"/>
      <w:r>
        <w:rPr>
          <w:sz w:val="24"/>
          <w:szCs w:val="24"/>
          <w:lang w:val="ru-RU"/>
        </w:rPr>
        <w:t xml:space="preserve">- </w:t>
      </w:r>
      <w:r w:rsidR="00267772" w:rsidRPr="00267772">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roofErr w:type="gramEnd"/>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побуждать интерес творческим проявлениям в игре и игровому общению со сверстниками.</w:t>
      </w:r>
    </w:p>
    <w:p w:rsidR="00267772" w:rsidRPr="00267772" w:rsidRDefault="00267772">
      <w:pPr>
        <w:pStyle w:val="21"/>
        <w:numPr>
          <w:ilvl w:val="0"/>
          <w:numId w:val="99"/>
        </w:numPr>
        <w:shd w:val="clear" w:color="auto" w:fill="auto"/>
        <w:tabs>
          <w:tab w:val="left" w:pos="1022"/>
        </w:tabs>
        <w:spacing w:before="0" w:after="0" w:line="276" w:lineRule="auto"/>
        <w:ind w:firstLine="709"/>
        <w:jc w:val="both"/>
        <w:rPr>
          <w:sz w:val="24"/>
          <w:szCs w:val="24"/>
        </w:rPr>
      </w:pPr>
      <w:r w:rsidRPr="00267772">
        <w:rPr>
          <w:sz w:val="24"/>
          <w:szCs w:val="24"/>
        </w:rPr>
        <w:t>культурно-досуговая деятельность:</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w:t>
      </w:r>
      <w:r w:rsidR="00267772" w:rsidRPr="00267772">
        <w:rPr>
          <w:sz w:val="24"/>
          <w:szCs w:val="24"/>
          <w:lang w:val="ru-RU"/>
        </w:rPr>
        <w:lastRenderedPageBreak/>
        <w:t>снежинок, пение птиц, шелест деревьев и прочее) и передавать это в различных видах деятельности (изобразительной, словесной, музыкальной);</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интерес к развлечениям, знакомящим с культурой и традициями народов страны;</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чувства причастности к событиям, происходящим в стране;</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индивидуальные творческие способности и художественные наклонности ребёнка;</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267772" w:rsidRPr="000A4029" w:rsidRDefault="00267772" w:rsidP="00632D4D">
      <w:pPr>
        <w:pStyle w:val="21"/>
        <w:shd w:val="clear" w:color="auto" w:fill="auto"/>
        <w:tabs>
          <w:tab w:val="left" w:pos="1580"/>
        </w:tabs>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rsidR="00267772" w:rsidRPr="000A4029" w:rsidRDefault="00267772" w:rsidP="00632D4D">
      <w:pPr>
        <w:pStyle w:val="21"/>
        <w:shd w:val="clear" w:color="auto" w:fill="auto"/>
        <w:tabs>
          <w:tab w:val="left" w:pos="1786"/>
        </w:tabs>
        <w:spacing w:before="0" w:after="0" w:line="276" w:lineRule="auto"/>
        <w:ind w:left="709"/>
        <w:jc w:val="both"/>
        <w:rPr>
          <w:b/>
          <w:i/>
          <w:sz w:val="24"/>
          <w:szCs w:val="24"/>
          <w:lang w:val="ru-RU"/>
        </w:rPr>
      </w:pPr>
      <w:r w:rsidRPr="000A4029">
        <w:rPr>
          <w:b/>
          <w:i/>
          <w:sz w:val="24"/>
          <w:szCs w:val="24"/>
          <w:lang w:val="ru-RU"/>
        </w:rPr>
        <w:t>Приобщение к искусству.</w:t>
      </w:r>
    </w:p>
    <w:p w:rsidR="00267772" w:rsidRPr="00267772" w:rsidRDefault="00267772">
      <w:pPr>
        <w:pStyle w:val="21"/>
        <w:numPr>
          <w:ilvl w:val="0"/>
          <w:numId w:val="100"/>
        </w:numPr>
        <w:shd w:val="clear" w:color="auto" w:fill="auto"/>
        <w:tabs>
          <w:tab w:val="left" w:pos="1038"/>
        </w:tabs>
        <w:spacing w:before="0" w:after="0" w:line="276" w:lineRule="auto"/>
        <w:ind w:firstLine="709"/>
        <w:jc w:val="both"/>
        <w:rPr>
          <w:sz w:val="24"/>
          <w:szCs w:val="24"/>
          <w:lang w:val="ru-RU"/>
        </w:rPr>
      </w:pPr>
      <w:proofErr w:type="gramStart"/>
      <w:r w:rsidRPr="00267772">
        <w:rPr>
          <w:sz w:val="24"/>
          <w:szCs w:val="24"/>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roofErr w:type="gramEnd"/>
    </w:p>
    <w:p w:rsidR="00267772" w:rsidRPr="00267772" w:rsidRDefault="00267772">
      <w:pPr>
        <w:pStyle w:val="21"/>
        <w:numPr>
          <w:ilvl w:val="0"/>
          <w:numId w:val="100"/>
        </w:numPr>
        <w:shd w:val="clear" w:color="auto" w:fill="auto"/>
        <w:tabs>
          <w:tab w:val="left" w:pos="1033"/>
        </w:tabs>
        <w:spacing w:before="0" w:after="0" w:line="276" w:lineRule="auto"/>
        <w:ind w:firstLine="709"/>
        <w:jc w:val="both"/>
        <w:rPr>
          <w:sz w:val="24"/>
          <w:szCs w:val="24"/>
          <w:lang w:val="ru-RU"/>
        </w:rPr>
      </w:pPr>
      <w:proofErr w:type="gramStart"/>
      <w:r w:rsidRPr="00267772">
        <w:rPr>
          <w:sz w:val="24"/>
          <w:szCs w:val="24"/>
          <w:lang w:val="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roofErr w:type="gramEnd"/>
      <w:r w:rsidRPr="00267772">
        <w:rPr>
          <w:sz w:val="24"/>
          <w:szCs w:val="24"/>
          <w:lang w:val="ru-RU"/>
        </w:rPr>
        <w:t xml:space="preserve"> </w:t>
      </w:r>
      <w:proofErr w:type="gramStart"/>
      <w:r w:rsidRPr="00267772">
        <w:rPr>
          <w:sz w:val="24"/>
          <w:szCs w:val="24"/>
          <w:lang w:val="ru-RU"/>
        </w:rPr>
        <w:t>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p>
    <w:p w:rsidR="00267772" w:rsidRPr="00267772" w:rsidRDefault="00267772">
      <w:pPr>
        <w:pStyle w:val="21"/>
        <w:numPr>
          <w:ilvl w:val="0"/>
          <w:numId w:val="10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267772" w:rsidRPr="00267772" w:rsidRDefault="00267772">
      <w:pPr>
        <w:pStyle w:val="21"/>
        <w:numPr>
          <w:ilvl w:val="0"/>
          <w:numId w:val="100"/>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267772" w:rsidRPr="00267772" w:rsidRDefault="00267772">
      <w:pPr>
        <w:pStyle w:val="21"/>
        <w:numPr>
          <w:ilvl w:val="0"/>
          <w:numId w:val="100"/>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знакомит детей с архитектурой; формирует представления о том, что дома, в которых они живут (</w:t>
      </w:r>
      <w:r w:rsidR="009447DD">
        <w:rPr>
          <w:sz w:val="24"/>
          <w:szCs w:val="24"/>
          <w:lang w:val="ru-RU"/>
        </w:rPr>
        <w:t>ДОУ</w:t>
      </w:r>
      <w:r w:rsidRPr="00267772">
        <w:rPr>
          <w:sz w:val="24"/>
          <w:szCs w:val="24"/>
          <w:lang w:val="ru-RU"/>
        </w:rPr>
        <w:t xml:space="preserve">,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w:t>
      </w:r>
      <w:proofErr w:type="gramStart"/>
      <w:r w:rsidRPr="00267772">
        <w:rPr>
          <w:sz w:val="24"/>
          <w:szCs w:val="24"/>
          <w:lang w:val="ru-RU"/>
        </w:rPr>
        <w:t xml:space="preserve">способствует развитию у детей интереса к различным строениям, расположенным вокруг </w:t>
      </w:r>
      <w:r w:rsidR="009447DD">
        <w:rPr>
          <w:sz w:val="24"/>
          <w:szCs w:val="24"/>
          <w:lang w:val="ru-RU"/>
        </w:rPr>
        <w:t>ДОУ</w:t>
      </w:r>
      <w:r w:rsidRPr="00267772">
        <w:rPr>
          <w:sz w:val="24"/>
          <w:szCs w:val="24"/>
          <w:lang w:val="ru-RU"/>
        </w:rPr>
        <w:t xml:space="preserve">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w:t>
      </w:r>
      <w:proofErr w:type="gramEnd"/>
      <w:r w:rsidRPr="00267772">
        <w:rPr>
          <w:sz w:val="24"/>
          <w:szCs w:val="24"/>
          <w:lang w:val="ru-RU"/>
        </w:rPr>
        <w:t xml:space="preserve"> педагог поощряет стремление детей изображать в рисунках, аппликации реальные и сказочные строения.</w:t>
      </w:r>
    </w:p>
    <w:p w:rsidR="00267772" w:rsidRPr="00267772" w:rsidRDefault="00267772">
      <w:pPr>
        <w:pStyle w:val="21"/>
        <w:numPr>
          <w:ilvl w:val="0"/>
          <w:numId w:val="100"/>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lastRenderedPageBreak/>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267772" w:rsidRPr="00267772" w:rsidRDefault="00267772">
      <w:pPr>
        <w:pStyle w:val="21"/>
        <w:numPr>
          <w:ilvl w:val="0"/>
          <w:numId w:val="10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267772" w:rsidRPr="00267772" w:rsidRDefault="00267772">
      <w:pPr>
        <w:pStyle w:val="21"/>
        <w:numPr>
          <w:ilvl w:val="0"/>
          <w:numId w:val="100"/>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267772">
        <w:rPr>
          <w:sz w:val="24"/>
          <w:szCs w:val="24"/>
          <w:lang w:val="ru-RU"/>
        </w:rPr>
        <w:softHyphen/>
        <w:t>-прикладного искусства).</w:t>
      </w:r>
    </w:p>
    <w:p w:rsidR="00267772" w:rsidRPr="00267772" w:rsidRDefault="00267772">
      <w:pPr>
        <w:pStyle w:val="21"/>
        <w:numPr>
          <w:ilvl w:val="0"/>
          <w:numId w:val="10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267772" w:rsidRPr="000A4029" w:rsidRDefault="00267772" w:rsidP="00632D4D">
      <w:pPr>
        <w:pStyle w:val="21"/>
        <w:shd w:val="clear" w:color="auto" w:fill="auto"/>
        <w:tabs>
          <w:tab w:val="left" w:pos="1782"/>
        </w:tabs>
        <w:spacing w:before="0" w:after="0" w:line="276" w:lineRule="auto"/>
        <w:ind w:left="709"/>
        <w:jc w:val="both"/>
        <w:rPr>
          <w:b/>
          <w:i/>
          <w:sz w:val="24"/>
          <w:szCs w:val="24"/>
        </w:rPr>
      </w:pPr>
      <w:proofErr w:type="gramStart"/>
      <w:r w:rsidRPr="000A4029">
        <w:rPr>
          <w:b/>
          <w:i/>
          <w:sz w:val="24"/>
          <w:szCs w:val="24"/>
        </w:rPr>
        <w:t>Изобразительная деятельность.</w:t>
      </w:r>
      <w:proofErr w:type="gramEnd"/>
    </w:p>
    <w:p w:rsidR="00267772" w:rsidRPr="00267772" w:rsidRDefault="00267772">
      <w:pPr>
        <w:pStyle w:val="21"/>
        <w:numPr>
          <w:ilvl w:val="0"/>
          <w:numId w:val="101"/>
        </w:numPr>
        <w:shd w:val="clear" w:color="auto" w:fill="auto"/>
        <w:tabs>
          <w:tab w:val="left" w:pos="1014"/>
        </w:tabs>
        <w:spacing w:before="0" w:after="0" w:line="276" w:lineRule="auto"/>
        <w:ind w:firstLine="709"/>
        <w:jc w:val="both"/>
        <w:rPr>
          <w:sz w:val="24"/>
          <w:szCs w:val="24"/>
        </w:rPr>
      </w:pPr>
      <w:r w:rsidRPr="00267772">
        <w:rPr>
          <w:sz w:val="24"/>
          <w:szCs w:val="24"/>
        </w:rPr>
        <w:t>Рисование:</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w:t>
      </w:r>
      <w:proofErr w:type="gramStart"/>
      <w:r w:rsidRPr="00267772">
        <w:rPr>
          <w:sz w:val="24"/>
          <w:szCs w:val="24"/>
          <w:lang w:val="ru-RU"/>
        </w:rPr>
        <w:t>и</w:t>
      </w:r>
      <w:proofErr w:type="gramEnd"/>
      <w:r w:rsidRPr="00267772">
        <w:rPr>
          <w:sz w:val="24"/>
          <w:szCs w:val="24"/>
          <w:lang w:val="ru-RU"/>
        </w:rPr>
        <w:t xml:space="preserve">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w:t>
      </w:r>
      <w:proofErr w:type="gramStart"/>
      <w:r w:rsidRPr="00267772">
        <w:rPr>
          <w:sz w:val="24"/>
          <w:szCs w:val="24"/>
          <w:lang w:val="ru-RU"/>
        </w:rPr>
        <w:t>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w:t>
      </w:r>
      <w:proofErr w:type="gramEnd"/>
      <w:r w:rsidRPr="00267772">
        <w:rPr>
          <w:sz w:val="24"/>
          <w:szCs w:val="24"/>
          <w:lang w:val="ru-RU"/>
        </w:rPr>
        <w:t xml:space="preserve"> </w:t>
      </w:r>
      <w:proofErr w:type="gramStart"/>
      <w:r w:rsidRPr="00267772">
        <w:rPr>
          <w:sz w:val="24"/>
          <w:szCs w:val="24"/>
          <w:lang w:val="ru-RU"/>
        </w:rPr>
        <w:t>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w:t>
      </w:r>
      <w:proofErr w:type="gramEnd"/>
      <w:r w:rsidRPr="00267772">
        <w:rPr>
          <w:sz w:val="24"/>
          <w:szCs w:val="24"/>
          <w:lang w:val="ru-RU"/>
        </w:rPr>
        <w:t xml:space="preserve">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267772" w:rsidRPr="00267772" w:rsidRDefault="00267772">
      <w:pPr>
        <w:pStyle w:val="21"/>
        <w:numPr>
          <w:ilvl w:val="0"/>
          <w:numId w:val="101"/>
        </w:numPr>
        <w:shd w:val="clear" w:color="auto" w:fill="auto"/>
        <w:tabs>
          <w:tab w:val="left" w:pos="1018"/>
        </w:tabs>
        <w:spacing w:before="0" w:after="0" w:line="276" w:lineRule="auto"/>
        <w:ind w:firstLine="709"/>
        <w:jc w:val="both"/>
        <w:rPr>
          <w:sz w:val="24"/>
          <w:szCs w:val="24"/>
        </w:rPr>
      </w:pPr>
      <w:r w:rsidRPr="00267772">
        <w:rPr>
          <w:sz w:val="24"/>
          <w:szCs w:val="24"/>
        </w:rPr>
        <w:t>Народное декоративно-прикладное искусство:</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267772" w:rsidRPr="00267772" w:rsidRDefault="00267772">
      <w:pPr>
        <w:pStyle w:val="21"/>
        <w:numPr>
          <w:ilvl w:val="0"/>
          <w:numId w:val="101"/>
        </w:numPr>
        <w:shd w:val="clear" w:color="auto" w:fill="auto"/>
        <w:tabs>
          <w:tab w:val="left" w:pos="1013"/>
        </w:tabs>
        <w:spacing w:before="0" w:after="0" w:line="276" w:lineRule="auto"/>
        <w:ind w:firstLine="709"/>
        <w:jc w:val="both"/>
        <w:rPr>
          <w:sz w:val="24"/>
          <w:szCs w:val="24"/>
        </w:rPr>
      </w:pPr>
      <w:r w:rsidRPr="00267772">
        <w:rPr>
          <w:sz w:val="24"/>
          <w:szCs w:val="24"/>
        </w:rPr>
        <w:t>Лепка:</w:t>
      </w:r>
    </w:p>
    <w:p w:rsidR="00267772" w:rsidRPr="00267772" w:rsidRDefault="00267772" w:rsidP="00632D4D">
      <w:pPr>
        <w:pStyle w:val="21"/>
        <w:shd w:val="clear" w:color="auto" w:fill="auto"/>
        <w:spacing w:before="0" w:after="0" w:line="276" w:lineRule="auto"/>
        <w:ind w:firstLine="709"/>
        <w:jc w:val="both"/>
        <w:rPr>
          <w:sz w:val="24"/>
          <w:szCs w:val="24"/>
        </w:rPr>
      </w:pPr>
      <w:r w:rsidRPr="00267772">
        <w:rPr>
          <w:sz w:val="24"/>
          <w:szCs w:val="24"/>
          <w:lang w:val="ru-RU"/>
        </w:rPr>
        <w:lastRenderedPageBreak/>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proofErr w:type="gramStart"/>
      <w:r w:rsidRPr="00267772">
        <w:rPr>
          <w:sz w:val="24"/>
          <w:szCs w:val="24"/>
        </w:rPr>
        <w:t>Педагог закрепляет у детей приемы аккуратной лепки.</w:t>
      </w:r>
      <w:proofErr w:type="gramEnd"/>
    </w:p>
    <w:p w:rsidR="00267772" w:rsidRPr="00267772" w:rsidRDefault="00267772">
      <w:pPr>
        <w:pStyle w:val="21"/>
        <w:numPr>
          <w:ilvl w:val="0"/>
          <w:numId w:val="101"/>
        </w:numPr>
        <w:shd w:val="clear" w:color="auto" w:fill="auto"/>
        <w:tabs>
          <w:tab w:val="left" w:pos="1022"/>
        </w:tabs>
        <w:spacing w:before="0" w:after="0" w:line="276" w:lineRule="auto"/>
        <w:ind w:firstLine="709"/>
        <w:jc w:val="both"/>
        <w:rPr>
          <w:sz w:val="24"/>
          <w:szCs w:val="24"/>
        </w:rPr>
      </w:pPr>
      <w:r w:rsidRPr="00267772">
        <w:rPr>
          <w:sz w:val="24"/>
          <w:szCs w:val="24"/>
        </w:rPr>
        <w:t>Аппликация:</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w:t>
      </w:r>
      <w:proofErr w:type="gramStart"/>
      <w:r w:rsidRPr="00267772">
        <w:rPr>
          <w:sz w:val="24"/>
          <w:szCs w:val="24"/>
          <w:lang w:val="ru-RU"/>
        </w:rPr>
        <w:t>прямой</w:t>
      </w:r>
      <w:proofErr w:type="gramEnd"/>
      <w:r w:rsidRPr="00267772">
        <w:rPr>
          <w:sz w:val="24"/>
          <w:szCs w:val="24"/>
          <w:lang w:val="ru-RU"/>
        </w:rPr>
        <w:t xml:space="preserve">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267772" w:rsidRPr="009B4108" w:rsidRDefault="0012662F" w:rsidP="00632D4D">
      <w:pPr>
        <w:pStyle w:val="21"/>
        <w:shd w:val="clear" w:color="auto" w:fill="auto"/>
        <w:tabs>
          <w:tab w:val="left" w:pos="1782"/>
        </w:tabs>
        <w:spacing w:before="0" w:after="0" w:line="276" w:lineRule="auto"/>
        <w:ind w:left="709"/>
        <w:jc w:val="both"/>
        <w:rPr>
          <w:b/>
          <w:i/>
          <w:sz w:val="24"/>
          <w:szCs w:val="24"/>
        </w:rPr>
      </w:pPr>
      <w:proofErr w:type="gramStart"/>
      <w:r w:rsidRPr="009B4108">
        <w:rPr>
          <w:b/>
          <w:i/>
          <w:sz w:val="24"/>
          <w:szCs w:val="24"/>
        </w:rPr>
        <w:t xml:space="preserve">Конструктивная </w:t>
      </w:r>
      <w:r>
        <w:rPr>
          <w:b/>
          <w:i/>
          <w:sz w:val="24"/>
          <w:szCs w:val="24"/>
          <w:lang w:val="ru-RU"/>
        </w:rPr>
        <w:t>деятельность</w:t>
      </w:r>
      <w:r w:rsidR="00267772" w:rsidRPr="009B4108">
        <w:rPr>
          <w:b/>
          <w:i/>
          <w:sz w:val="24"/>
          <w:szCs w:val="24"/>
        </w:rPr>
        <w:t>.</w:t>
      </w:r>
      <w:proofErr w:type="gramEnd"/>
    </w:p>
    <w:p w:rsidR="00267772" w:rsidRPr="00267772" w:rsidRDefault="00267772">
      <w:pPr>
        <w:pStyle w:val="21"/>
        <w:numPr>
          <w:ilvl w:val="0"/>
          <w:numId w:val="102"/>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267772" w:rsidRPr="00267772" w:rsidRDefault="00267772">
      <w:pPr>
        <w:pStyle w:val="21"/>
        <w:numPr>
          <w:ilvl w:val="0"/>
          <w:numId w:val="102"/>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267772" w:rsidRPr="00267772" w:rsidRDefault="00267772">
      <w:pPr>
        <w:pStyle w:val="21"/>
        <w:numPr>
          <w:ilvl w:val="0"/>
          <w:numId w:val="102"/>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w:t>
      </w:r>
      <w:proofErr w:type="gramStart"/>
      <w:r w:rsidRPr="00267772">
        <w:rPr>
          <w:sz w:val="24"/>
          <w:szCs w:val="24"/>
          <w:lang w:val="ru-RU"/>
        </w:rPr>
        <w:t>другое</w:t>
      </w:r>
      <w:proofErr w:type="gramEnd"/>
      <w:r w:rsidRPr="00267772">
        <w:rPr>
          <w:sz w:val="24"/>
          <w:szCs w:val="24"/>
          <w:lang w:val="ru-RU"/>
        </w:rPr>
        <w:t>).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267772" w:rsidRPr="00267772" w:rsidRDefault="00267772">
      <w:pPr>
        <w:pStyle w:val="21"/>
        <w:numPr>
          <w:ilvl w:val="0"/>
          <w:numId w:val="102"/>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267772" w:rsidRPr="00267772" w:rsidRDefault="00267772">
      <w:pPr>
        <w:pStyle w:val="21"/>
        <w:numPr>
          <w:ilvl w:val="0"/>
          <w:numId w:val="102"/>
        </w:numPr>
        <w:shd w:val="clear" w:color="auto" w:fill="auto"/>
        <w:tabs>
          <w:tab w:val="left" w:pos="1038"/>
        </w:tabs>
        <w:spacing w:before="0" w:after="0" w:line="276" w:lineRule="auto"/>
        <w:ind w:firstLine="709"/>
        <w:jc w:val="both"/>
        <w:rPr>
          <w:sz w:val="24"/>
          <w:szCs w:val="24"/>
          <w:lang w:val="ru-RU"/>
        </w:rPr>
      </w:pPr>
      <w:proofErr w:type="gramStart"/>
      <w:r w:rsidRPr="00267772">
        <w:rPr>
          <w:sz w:val="24"/>
          <w:szCs w:val="24"/>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r w:rsidRPr="00267772">
        <w:rPr>
          <w:sz w:val="24"/>
          <w:szCs w:val="24"/>
          <w:lang w:val="ru-RU"/>
        </w:rPr>
        <w:t xml:space="preserve"> </w:t>
      </w:r>
      <w:proofErr w:type="gramStart"/>
      <w:r w:rsidRPr="00267772">
        <w:rPr>
          <w:sz w:val="24"/>
          <w:szCs w:val="24"/>
          <w:lang w:val="ru-RU"/>
        </w:rPr>
        <w:t xml:space="preserve">Приобщает детей к изготовлению поделок из природного </w:t>
      </w:r>
      <w:r w:rsidRPr="00267772">
        <w:rPr>
          <w:sz w:val="24"/>
          <w:szCs w:val="24"/>
          <w:lang w:val="ru-RU"/>
        </w:rPr>
        <w:lastRenderedPageBreak/>
        <w:t>материала: коры, веток, листьев, шишек, каштанов, ореховой скорлупы, соломы (лодочки, ёжики и так далее).</w:t>
      </w:r>
      <w:proofErr w:type="gramEnd"/>
      <w:r w:rsidRPr="00267772">
        <w:rPr>
          <w:sz w:val="24"/>
          <w:szCs w:val="24"/>
          <w:lang w:val="ru-RU"/>
        </w:rPr>
        <w:t xml:space="preserve"> Учит детей использовать для закрепления частей клей, пластилин; применять в поделках катушки, коробки разной величины и другие предметы.</w:t>
      </w:r>
    </w:p>
    <w:p w:rsidR="00267772" w:rsidRPr="009B4108" w:rsidRDefault="00267772" w:rsidP="00632D4D">
      <w:pPr>
        <w:pStyle w:val="21"/>
        <w:shd w:val="clear" w:color="auto" w:fill="auto"/>
        <w:tabs>
          <w:tab w:val="left" w:pos="1777"/>
        </w:tabs>
        <w:spacing w:before="0" w:after="0" w:line="276" w:lineRule="auto"/>
        <w:ind w:left="709"/>
        <w:jc w:val="both"/>
        <w:rPr>
          <w:b/>
          <w:i/>
          <w:sz w:val="24"/>
          <w:szCs w:val="24"/>
        </w:rPr>
      </w:pPr>
      <w:proofErr w:type="gramStart"/>
      <w:r w:rsidRPr="009B4108">
        <w:rPr>
          <w:b/>
          <w:i/>
          <w:sz w:val="24"/>
          <w:szCs w:val="24"/>
        </w:rPr>
        <w:t>Музыкальная деятельность.</w:t>
      </w:r>
      <w:proofErr w:type="gramEnd"/>
    </w:p>
    <w:p w:rsidR="00267772" w:rsidRPr="00267772" w:rsidRDefault="00267772" w:rsidP="0012662F">
      <w:pPr>
        <w:pStyle w:val="21"/>
        <w:numPr>
          <w:ilvl w:val="0"/>
          <w:numId w:val="103"/>
        </w:numPr>
        <w:shd w:val="clear" w:color="auto" w:fill="auto"/>
        <w:tabs>
          <w:tab w:val="left" w:pos="1124"/>
        </w:tabs>
        <w:spacing w:before="0" w:after="0" w:line="276" w:lineRule="auto"/>
        <w:ind w:firstLine="709"/>
        <w:rPr>
          <w:sz w:val="24"/>
          <w:szCs w:val="24"/>
          <w:lang w:val="ru-RU"/>
        </w:rPr>
      </w:pPr>
      <w:proofErr w:type="gramStart"/>
      <w:r w:rsidRPr="00267772">
        <w:rPr>
          <w:sz w:val="24"/>
          <w:szCs w:val="24"/>
          <w:lang w:val="ru-RU"/>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w:t>
      </w:r>
      <w:r w:rsidR="0012662F">
        <w:rPr>
          <w:sz w:val="24"/>
          <w:szCs w:val="24"/>
          <w:lang w:val="ru-RU"/>
        </w:rPr>
        <w:t>б</w:t>
      </w:r>
      <w:r w:rsidRPr="00267772">
        <w:rPr>
          <w:sz w:val="24"/>
          <w:szCs w:val="24"/>
          <w:lang w:val="ru-RU"/>
        </w:rPr>
        <w:t xml:space="preserve"> истории создания оркестра, о</w:t>
      </w:r>
      <w:r w:rsidR="0012662F">
        <w:rPr>
          <w:sz w:val="24"/>
          <w:szCs w:val="24"/>
          <w:lang w:val="ru-RU"/>
        </w:rPr>
        <w:t>б</w:t>
      </w:r>
      <w:r w:rsidRPr="00267772">
        <w:rPr>
          <w:sz w:val="24"/>
          <w:szCs w:val="24"/>
          <w:lang w:val="ru-RU"/>
        </w:rPr>
        <w:t xml:space="preserve">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w:t>
      </w:r>
      <w:r w:rsidR="0012662F">
        <w:rPr>
          <w:sz w:val="24"/>
          <w:szCs w:val="24"/>
          <w:lang w:val="ru-RU"/>
        </w:rPr>
        <w:t xml:space="preserve"> </w:t>
      </w:r>
      <w:r w:rsidRPr="00267772">
        <w:rPr>
          <w:sz w:val="24"/>
          <w:szCs w:val="24"/>
          <w:lang w:val="ru-RU"/>
        </w:rPr>
        <w:t>учит детей замечать выразительные средства музыкального произведения: тихо, громко, медленно, быстро;</w:t>
      </w:r>
      <w:proofErr w:type="gramEnd"/>
      <w:r w:rsidRPr="00267772">
        <w:rPr>
          <w:sz w:val="24"/>
          <w:szCs w:val="24"/>
          <w:lang w:val="ru-RU"/>
        </w:rPr>
        <w:t xml:space="preserve">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267772" w:rsidRPr="00267772" w:rsidRDefault="00267772">
      <w:pPr>
        <w:pStyle w:val="21"/>
        <w:numPr>
          <w:ilvl w:val="0"/>
          <w:numId w:val="103"/>
        </w:numPr>
        <w:shd w:val="clear" w:color="auto" w:fill="auto"/>
        <w:tabs>
          <w:tab w:val="left" w:pos="1047"/>
        </w:tabs>
        <w:spacing w:before="0" w:after="0" w:line="276" w:lineRule="auto"/>
        <w:ind w:firstLine="709"/>
        <w:jc w:val="both"/>
        <w:rPr>
          <w:sz w:val="24"/>
          <w:szCs w:val="24"/>
          <w:lang w:val="ru-RU"/>
        </w:rPr>
      </w:pPr>
      <w:proofErr w:type="gramStart"/>
      <w:r w:rsidRPr="00267772">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roofErr w:type="gramEnd"/>
    </w:p>
    <w:p w:rsidR="00267772" w:rsidRPr="00267772" w:rsidRDefault="00267772">
      <w:pPr>
        <w:pStyle w:val="21"/>
        <w:numPr>
          <w:ilvl w:val="0"/>
          <w:numId w:val="103"/>
        </w:numPr>
        <w:shd w:val="clear" w:color="auto" w:fill="auto"/>
        <w:tabs>
          <w:tab w:val="left" w:pos="1186"/>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267772" w:rsidRPr="00267772" w:rsidRDefault="00267772">
      <w:pPr>
        <w:pStyle w:val="21"/>
        <w:numPr>
          <w:ilvl w:val="0"/>
          <w:numId w:val="103"/>
        </w:numPr>
        <w:shd w:val="clear" w:color="auto" w:fill="auto"/>
        <w:tabs>
          <w:tab w:val="left" w:pos="1100"/>
        </w:tabs>
        <w:spacing w:before="0" w:after="0" w:line="276" w:lineRule="auto"/>
        <w:ind w:firstLine="709"/>
        <w:jc w:val="both"/>
        <w:rPr>
          <w:sz w:val="24"/>
          <w:szCs w:val="24"/>
          <w:lang w:val="ru-RU"/>
        </w:rPr>
      </w:pPr>
      <w:r w:rsidRPr="00267772">
        <w:rPr>
          <w:sz w:val="24"/>
          <w:szCs w:val="24"/>
          <w:lang w:val="ru-RU"/>
        </w:rPr>
        <w:t>Музыкально-</w:t>
      </w:r>
      <w:proofErr w:type="gramStart"/>
      <w:r w:rsidRPr="00267772">
        <w:rPr>
          <w:sz w:val="24"/>
          <w:szCs w:val="24"/>
          <w:lang w:val="ru-RU"/>
        </w:rPr>
        <w:t>ритмические движения</w:t>
      </w:r>
      <w:proofErr w:type="gramEnd"/>
      <w:r w:rsidRPr="00267772">
        <w:rPr>
          <w:sz w:val="24"/>
          <w:szCs w:val="24"/>
          <w:lang w:val="ru-RU"/>
        </w:rPr>
        <w:t>: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267772" w:rsidRPr="00267772" w:rsidRDefault="00267772">
      <w:pPr>
        <w:pStyle w:val="21"/>
        <w:numPr>
          <w:ilvl w:val="0"/>
          <w:numId w:val="103"/>
        </w:numPr>
        <w:shd w:val="clear" w:color="auto" w:fill="auto"/>
        <w:tabs>
          <w:tab w:val="left" w:pos="1086"/>
        </w:tabs>
        <w:spacing w:before="0" w:after="0" w:line="276" w:lineRule="auto"/>
        <w:ind w:firstLine="709"/>
        <w:jc w:val="both"/>
        <w:rPr>
          <w:sz w:val="24"/>
          <w:szCs w:val="24"/>
          <w:lang w:val="ru-RU"/>
        </w:rPr>
      </w:pPr>
      <w:r w:rsidRPr="00267772">
        <w:rPr>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267772" w:rsidRPr="00267772" w:rsidRDefault="00267772">
      <w:pPr>
        <w:pStyle w:val="21"/>
        <w:numPr>
          <w:ilvl w:val="0"/>
          <w:numId w:val="103"/>
        </w:numPr>
        <w:shd w:val="clear" w:color="auto" w:fill="auto"/>
        <w:tabs>
          <w:tab w:val="left" w:pos="101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умение подыгрывать простейшие мелодии на деревянных ложках, погремушках, барабане, металлофоне;</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способствует реализации музыкальных способностей ребёнка в повседневной жизни и различных видах досуговой деятельности (праздники, развлечения и </w:t>
      </w:r>
      <w:proofErr w:type="gramStart"/>
      <w:r w:rsidRPr="00267772">
        <w:rPr>
          <w:sz w:val="24"/>
          <w:szCs w:val="24"/>
          <w:lang w:val="ru-RU"/>
        </w:rPr>
        <w:t>другое</w:t>
      </w:r>
      <w:proofErr w:type="gramEnd"/>
      <w:r w:rsidRPr="00267772">
        <w:rPr>
          <w:sz w:val="24"/>
          <w:szCs w:val="24"/>
          <w:lang w:val="ru-RU"/>
        </w:rPr>
        <w:t>).</w:t>
      </w:r>
    </w:p>
    <w:p w:rsidR="00267772" w:rsidRPr="006F353B" w:rsidRDefault="00267772" w:rsidP="00632D4D">
      <w:pPr>
        <w:pStyle w:val="21"/>
        <w:shd w:val="clear" w:color="auto" w:fill="auto"/>
        <w:tabs>
          <w:tab w:val="left" w:pos="1766"/>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w:t>
      </w:r>
      <w:r w:rsidRPr="00267772">
        <w:rPr>
          <w:sz w:val="24"/>
          <w:szCs w:val="24"/>
          <w:lang w:val="ru-RU"/>
        </w:rPr>
        <w:lastRenderedPageBreak/>
        <w:t>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267772" w:rsidRPr="006F353B" w:rsidRDefault="00267772" w:rsidP="00632D4D">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w:t>
      </w:r>
      <w:proofErr w:type="gramStart"/>
      <w:r w:rsidRPr="00267772">
        <w:rPr>
          <w:sz w:val="24"/>
          <w:szCs w:val="24"/>
          <w:lang w:val="ru-RU"/>
        </w:rPr>
        <w:t>другое</w:t>
      </w:r>
      <w:proofErr w:type="gramEnd"/>
      <w:r w:rsidRPr="00267772">
        <w:rPr>
          <w:sz w:val="24"/>
          <w:szCs w:val="24"/>
          <w:lang w:val="ru-RU"/>
        </w:rPr>
        <w:t>).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840054" w:rsidRDefault="00840054" w:rsidP="00632D4D">
      <w:pPr>
        <w:pStyle w:val="21"/>
        <w:shd w:val="clear" w:color="auto" w:fill="auto"/>
        <w:tabs>
          <w:tab w:val="left" w:pos="1354"/>
        </w:tabs>
        <w:spacing w:before="0" w:after="0" w:line="276" w:lineRule="auto"/>
        <w:ind w:left="709"/>
        <w:jc w:val="both"/>
        <w:rPr>
          <w:b/>
          <w:sz w:val="26"/>
          <w:szCs w:val="26"/>
          <w:lang w:val="ru-RU"/>
        </w:rPr>
      </w:pPr>
    </w:p>
    <w:p w:rsidR="00267772" w:rsidRPr="00840054" w:rsidRDefault="0012662F" w:rsidP="00632D4D">
      <w:pPr>
        <w:pStyle w:val="21"/>
        <w:shd w:val="clear" w:color="auto" w:fill="auto"/>
        <w:tabs>
          <w:tab w:val="left" w:pos="1354"/>
        </w:tabs>
        <w:spacing w:before="0" w:after="0" w:line="276" w:lineRule="auto"/>
        <w:ind w:left="709"/>
        <w:jc w:val="both"/>
        <w:rPr>
          <w:b/>
          <w:sz w:val="26"/>
          <w:szCs w:val="26"/>
          <w:lang w:val="ru-RU"/>
        </w:rPr>
      </w:pPr>
      <w:r>
        <w:rPr>
          <w:b/>
          <w:sz w:val="26"/>
          <w:szCs w:val="26"/>
          <w:lang w:val="ru-RU"/>
        </w:rPr>
        <w:t>2.1.4.4</w:t>
      </w:r>
      <w:r w:rsidR="009B4108" w:rsidRPr="00840054">
        <w:rPr>
          <w:b/>
          <w:sz w:val="26"/>
          <w:szCs w:val="26"/>
          <w:lang w:val="ru-RU"/>
        </w:rPr>
        <w:t xml:space="preserve">. </w:t>
      </w:r>
      <w:r w:rsidR="00267772" w:rsidRPr="00840054">
        <w:rPr>
          <w:b/>
          <w:sz w:val="26"/>
          <w:szCs w:val="26"/>
          <w:lang w:val="ru-RU"/>
        </w:rPr>
        <w:t>От 5 лет до 6 лет.</w:t>
      </w:r>
    </w:p>
    <w:p w:rsidR="00267772" w:rsidRPr="00267772" w:rsidRDefault="00267772" w:rsidP="00632D4D">
      <w:pPr>
        <w:pStyle w:val="21"/>
        <w:shd w:val="clear" w:color="auto" w:fill="auto"/>
        <w:tabs>
          <w:tab w:val="left" w:pos="1561"/>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9B4108">
        <w:rPr>
          <w:b/>
          <w:sz w:val="24"/>
          <w:szCs w:val="24"/>
          <w:lang w:val="ru-RU"/>
        </w:rPr>
        <w:t>задачами</w:t>
      </w:r>
      <w:r w:rsidRPr="00267772">
        <w:rPr>
          <w:sz w:val="24"/>
          <w:szCs w:val="24"/>
          <w:lang w:val="ru-RU"/>
        </w:rPr>
        <w:t xml:space="preserve"> образовательной деятельности являются:</w:t>
      </w:r>
    </w:p>
    <w:p w:rsidR="00267772" w:rsidRPr="00267772" w:rsidRDefault="00267772" w:rsidP="0012662F">
      <w:pPr>
        <w:pStyle w:val="21"/>
        <w:numPr>
          <w:ilvl w:val="0"/>
          <w:numId w:val="104"/>
        </w:numPr>
        <w:shd w:val="clear" w:color="auto" w:fill="auto"/>
        <w:tabs>
          <w:tab w:val="left" w:pos="994"/>
        </w:tabs>
        <w:spacing w:before="0" w:after="0" w:line="276" w:lineRule="auto"/>
        <w:ind w:firstLine="709"/>
        <w:rPr>
          <w:sz w:val="24"/>
          <w:szCs w:val="24"/>
        </w:rPr>
      </w:pPr>
      <w:r w:rsidRPr="00267772">
        <w:rPr>
          <w:sz w:val="24"/>
          <w:szCs w:val="24"/>
        </w:rPr>
        <w:t>приобщение к искусству:</w:t>
      </w:r>
    </w:p>
    <w:p w:rsidR="00267772" w:rsidRPr="00267772" w:rsidRDefault="004A4BAE" w:rsidP="0012662F">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267772" w:rsidRPr="00267772">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267772" w:rsidRPr="00267772" w:rsidRDefault="004A4BAE" w:rsidP="0012662F">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267772" w:rsidRPr="00267772">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267772" w:rsidRPr="00267772" w:rsidRDefault="004A4BAE" w:rsidP="0012662F">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267772" w:rsidRPr="00267772">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267772" w:rsidRPr="00267772" w:rsidRDefault="004A4BAE" w:rsidP="0012662F">
      <w:pPr>
        <w:pStyle w:val="21"/>
        <w:shd w:val="clear" w:color="auto" w:fill="auto"/>
        <w:tabs>
          <w:tab w:val="left" w:pos="993"/>
        </w:tabs>
        <w:spacing w:before="0" w:after="0" w:line="276" w:lineRule="auto"/>
        <w:rPr>
          <w:sz w:val="24"/>
          <w:szCs w:val="24"/>
          <w:lang w:val="ru-RU"/>
        </w:rPr>
      </w:pPr>
      <w:r>
        <w:rPr>
          <w:sz w:val="24"/>
          <w:szCs w:val="24"/>
          <w:lang w:val="ru-RU"/>
        </w:rPr>
        <w:lastRenderedPageBreak/>
        <w:t xml:space="preserve">- </w:t>
      </w:r>
      <w:r w:rsidR="00267772" w:rsidRPr="00267772">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267772" w:rsidRPr="00267772" w:rsidRDefault="004A4BAE" w:rsidP="0012662F">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267772" w:rsidRPr="00267772">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rsidR="00267772" w:rsidRPr="00267772" w:rsidRDefault="004A4BAE" w:rsidP="0012662F">
      <w:pPr>
        <w:pStyle w:val="21"/>
        <w:shd w:val="clear" w:color="auto" w:fill="auto"/>
        <w:tabs>
          <w:tab w:val="left" w:pos="993"/>
        </w:tabs>
        <w:spacing w:before="0" w:after="0" w:line="276" w:lineRule="auto"/>
        <w:rPr>
          <w:sz w:val="24"/>
          <w:szCs w:val="24"/>
          <w:lang w:val="ru-RU"/>
        </w:rPr>
      </w:pPr>
      <w:proofErr w:type="gramStart"/>
      <w:r>
        <w:rPr>
          <w:sz w:val="24"/>
          <w:szCs w:val="24"/>
          <w:lang w:val="ru-RU"/>
        </w:rPr>
        <w:t xml:space="preserve">- </w:t>
      </w:r>
      <w:r w:rsidR="00267772" w:rsidRPr="00267772">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roofErr w:type="gramEnd"/>
    </w:p>
    <w:p w:rsidR="00267772" w:rsidRPr="00267772" w:rsidRDefault="004A4BAE" w:rsidP="0012662F">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267772" w:rsidRPr="00267772">
        <w:rPr>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rsidR="00267772" w:rsidRPr="00267772" w:rsidRDefault="004A4BAE" w:rsidP="0012662F">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267772" w:rsidRPr="00267772">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267772" w:rsidRPr="00267772" w:rsidRDefault="006D7802" w:rsidP="0012662F">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267772" w:rsidRPr="00267772">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267772" w:rsidRPr="00267772" w:rsidRDefault="006D7802" w:rsidP="0012662F">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267772" w:rsidRPr="00267772">
        <w:rPr>
          <w:sz w:val="24"/>
          <w:szCs w:val="24"/>
          <w:lang w:val="ru-RU"/>
        </w:rPr>
        <w:t>уметь называть вид художественной деятельности, профессию и людей, которые работают в том или ином виде искусства;</w:t>
      </w:r>
    </w:p>
    <w:p w:rsidR="00267772" w:rsidRPr="00267772" w:rsidRDefault="006D7802" w:rsidP="0012662F">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267772" w:rsidRPr="00267772">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267772" w:rsidRPr="00267772" w:rsidRDefault="006D7802" w:rsidP="0012662F">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267772" w:rsidRPr="00267772">
        <w:rPr>
          <w:sz w:val="24"/>
          <w:szCs w:val="24"/>
          <w:lang w:val="ru-RU"/>
        </w:rPr>
        <w:t>организовать посещение выставки, театра, музея, цирка;</w:t>
      </w:r>
    </w:p>
    <w:p w:rsidR="00267772" w:rsidRPr="00267772" w:rsidRDefault="00267772" w:rsidP="0012662F">
      <w:pPr>
        <w:pStyle w:val="21"/>
        <w:numPr>
          <w:ilvl w:val="0"/>
          <w:numId w:val="104"/>
        </w:numPr>
        <w:shd w:val="clear" w:color="auto" w:fill="auto"/>
        <w:tabs>
          <w:tab w:val="left" w:pos="1022"/>
        </w:tabs>
        <w:spacing w:before="0" w:after="0" w:line="276" w:lineRule="auto"/>
        <w:ind w:firstLine="709"/>
        <w:rPr>
          <w:sz w:val="24"/>
          <w:szCs w:val="24"/>
        </w:rPr>
      </w:pPr>
      <w:r w:rsidRPr="00267772">
        <w:rPr>
          <w:sz w:val="24"/>
          <w:szCs w:val="24"/>
        </w:rPr>
        <w:t>изобразительная деятельность:</w:t>
      </w:r>
    </w:p>
    <w:p w:rsidR="00267772" w:rsidRPr="00267772" w:rsidRDefault="006D7802" w:rsidP="0012662F">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267772" w:rsidRPr="00267772">
        <w:rPr>
          <w:sz w:val="24"/>
          <w:szCs w:val="24"/>
          <w:lang w:val="ru-RU"/>
        </w:rPr>
        <w:t>продолжать развивать интерес детей к изобразительной деятельности;</w:t>
      </w:r>
    </w:p>
    <w:p w:rsidR="00267772" w:rsidRPr="00267772" w:rsidRDefault="006D7802" w:rsidP="0012662F">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267772" w:rsidRPr="00267772">
        <w:rPr>
          <w:sz w:val="24"/>
          <w:szCs w:val="24"/>
          <w:lang w:val="ru-RU"/>
        </w:rPr>
        <w:t>развивать художественно-творческих способностей в продуктивных видах детской деятельности;</w:t>
      </w:r>
    </w:p>
    <w:p w:rsidR="00267772" w:rsidRPr="00267772" w:rsidRDefault="006D7802" w:rsidP="0012662F">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267772" w:rsidRPr="00267772">
        <w:rPr>
          <w:sz w:val="24"/>
          <w:szCs w:val="24"/>
          <w:lang w:val="ru-RU"/>
        </w:rPr>
        <w:t>обогащать у детей сенсорный опыт, развивая органы восприятия: зрение, слух, обоняние, осязание, вкус;</w:t>
      </w:r>
    </w:p>
    <w:p w:rsidR="00267772" w:rsidRPr="00267772" w:rsidRDefault="006D7802" w:rsidP="0012662F">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267772" w:rsidRPr="00267772">
        <w:rPr>
          <w:sz w:val="24"/>
          <w:szCs w:val="24"/>
          <w:lang w:val="ru-RU"/>
        </w:rPr>
        <w:t>закреплять у детей знания об основных формах предметов и объектов природы;</w:t>
      </w:r>
    </w:p>
    <w:p w:rsidR="00267772" w:rsidRPr="00267772" w:rsidRDefault="006D7802" w:rsidP="0012662F">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267772" w:rsidRPr="00267772">
        <w:rPr>
          <w:sz w:val="24"/>
          <w:szCs w:val="24"/>
          <w:lang w:val="ru-RU"/>
        </w:rPr>
        <w:t>развивать у детей эстетическое восприятие, желание созерцать красоту окружающего мира;</w:t>
      </w:r>
    </w:p>
    <w:p w:rsidR="00267772" w:rsidRPr="00267772" w:rsidRDefault="008A5E5F" w:rsidP="0012662F">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267772" w:rsidRPr="00267772">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267772" w:rsidRPr="00267772" w:rsidRDefault="008A5E5F" w:rsidP="0012662F">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267772" w:rsidRPr="00267772">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267772" w:rsidRPr="00267772" w:rsidRDefault="008A5E5F" w:rsidP="0012662F">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267772" w:rsidRPr="00267772">
        <w:rPr>
          <w:sz w:val="24"/>
          <w:szCs w:val="24"/>
          <w:lang w:val="ru-RU"/>
        </w:rPr>
        <w:t>совершенствовать у детей изобразительные навыки и умения, формировать художественно-творческие способности;</w:t>
      </w:r>
    </w:p>
    <w:p w:rsidR="00267772" w:rsidRPr="00267772" w:rsidRDefault="008A5E5F" w:rsidP="0012662F">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267772" w:rsidRPr="00267772">
        <w:rPr>
          <w:sz w:val="24"/>
          <w:szCs w:val="24"/>
          <w:lang w:val="ru-RU"/>
        </w:rPr>
        <w:t>развивать у детей чувство формы, цвета, пропорций;</w:t>
      </w:r>
    </w:p>
    <w:p w:rsidR="00267772" w:rsidRPr="00267772" w:rsidRDefault="008A5E5F" w:rsidP="0012662F">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267772" w:rsidRPr="00267772">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267772" w:rsidRPr="00267772" w:rsidRDefault="008A5E5F" w:rsidP="0012662F">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267772" w:rsidRPr="00267772">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rsidR="00267772" w:rsidRPr="00267772" w:rsidRDefault="008A5E5F" w:rsidP="0012662F">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267772" w:rsidRPr="00267772">
        <w:rPr>
          <w:sz w:val="24"/>
          <w:szCs w:val="24"/>
          <w:lang w:val="ru-RU"/>
        </w:rPr>
        <w:t xml:space="preserve">инициировать выбор сюжетов о семье, жизни в </w:t>
      </w:r>
      <w:r w:rsidR="009447DD">
        <w:rPr>
          <w:sz w:val="24"/>
          <w:szCs w:val="24"/>
          <w:lang w:val="ru-RU"/>
        </w:rPr>
        <w:t>ДОУ</w:t>
      </w:r>
      <w:r w:rsidR="00267772" w:rsidRPr="00267772">
        <w:rPr>
          <w:sz w:val="24"/>
          <w:szCs w:val="24"/>
          <w:lang w:val="ru-RU"/>
        </w:rPr>
        <w:t>,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267772" w:rsidRPr="00267772" w:rsidRDefault="008A5E5F" w:rsidP="0012662F">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267772" w:rsidRPr="00267772">
        <w:rPr>
          <w:sz w:val="24"/>
          <w:szCs w:val="24"/>
          <w:lang w:val="ru-RU"/>
        </w:rPr>
        <w:t xml:space="preserve">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w:t>
      </w:r>
      <w:r w:rsidR="00267772" w:rsidRPr="00267772">
        <w:rPr>
          <w:sz w:val="24"/>
          <w:szCs w:val="24"/>
          <w:lang w:val="ru-RU"/>
        </w:rPr>
        <w:lastRenderedPageBreak/>
        <w:t>народных игрушках (городецкая игрушка, богородская игрушка, матрешка, бирюльки);</w:t>
      </w:r>
    </w:p>
    <w:p w:rsidR="00267772" w:rsidRPr="00267772" w:rsidRDefault="008A5E5F" w:rsidP="0012662F">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267772" w:rsidRPr="00267772">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267772" w:rsidRPr="00267772" w:rsidRDefault="008A5E5F" w:rsidP="0012662F">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267772" w:rsidRPr="00267772">
        <w:rPr>
          <w:sz w:val="24"/>
          <w:szCs w:val="24"/>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267772" w:rsidRPr="00267772" w:rsidRDefault="00267772" w:rsidP="0012662F">
      <w:pPr>
        <w:pStyle w:val="21"/>
        <w:numPr>
          <w:ilvl w:val="0"/>
          <w:numId w:val="104"/>
        </w:numPr>
        <w:shd w:val="clear" w:color="auto" w:fill="auto"/>
        <w:tabs>
          <w:tab w:val="left" w:pos="1018"/>
        </w:tabs>
        <w:spacing w:before="0" w:after="0" w:line="276" w:lineRule="auto"/>
        <w:ind w:firstLine="709"/>
        <w:rPr>
          <w:sz w:val="24"/>
          <w:szCs w:val="24"/>
        </w:rPr>
      </w:pPr>
      <w:r w:rsidRPr="00267772">
        <w:rPr>
          <w:sz w:val="24"/>
          <w:szCs w:val="24"/>
        </w:rPr>
        <w:t>конструктивная деятельность:</w:t>
      </w:r>
    </w:p>
    <w:p w:rsidR="00267772" w:rsidRPr="00267772" w:rsidRDefault="008A5E5F" w:rsidP="0012662F">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267772" w:rsidRPr="00267772">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267772" w:rsidRPr="00267772" w:rsidRDefault="008A5E5F" w:rsidP="0012662F">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267772" w:rsidRPr="00267772">
        <w:rPr>
          <w:sz w:val="24"/>
          <w:szCs w:val="24"/>
          <w:lang w:val="ru-RU"/>
        </w:rPr>
        <w:t>поощрять у детей самостоятельность, творчество, инициативу, дружелюбие;</w:t>
      </w:r>
    </w:p>
    <w:p w:rsidR="00267772" w:rsidRPr="00267772" w:rsidRDefault="00267772" w:rsidP="0012662F">
      <w:pPr>
        <w:pStyle w:val="21"/>
        <w:numPr>
          <w:ilvl w:val="0"/>
          <w:numId w:val="104"/>
        </w:numPr>
        <w:shd w:val="clear" w:color="auto" w:fill="auto"/>
        <w:tabs>
          <w:tab w:val="left" w:pos="1022"/>
        </w:tabs>
        <w:spacing w:before="0" w:after="0" w:line="276" w:lineRule="auto"/>
        <w:ind w:firstLine="709"/>
        <w:rPr>
          <w:sz w:val="24"/>
          <w:szCs w:val="24"/>
        </w:rPr>
      </w:pPr>
      <w:r w:rsidRPr="00267772">
        <w:rPr>
          <w:sz w:val="24"/>
          <w:szCs w:val="24"/>
        </w:rPr>
        <w:t>музыкальная деятельность:</w:t>
      </w:r>
    </w:p>
    <w:p w:rsidR="00267772" w:rsidRPr="00267772" w:rsidRDefault="008A5E5F" w:rsidP="0012662F">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267772" w:rsidRPr="00267772">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rsidR="00267772" w:rsidRPr="00267772" w:rsidRDefault="008A5E5F" w:rsidP="0012662F">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267772" w:rsidRPr="00267772">
        <w:rPr>
          <w:sz w:val="24"/>
          <w:szCs w:val="24"/>
          <w:lang w:val="ru-RU"/>
        </w:rPr>
        <w:t>развивать у детей музыкальную память, умение различать на слух звуки по высоте, музыкальные инструменты;</w:t>
      </w:r>
    </w:p>
    <w:p w:rsidR="00267772" w:rsidRPr="00267772" w:rsidRDefault="008A5E5F" w:rsidP="0012662F">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267772" w:rsidRPr="00267772">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267772" w:rsidRPr="00267772" w:rsidRDefault="008A5E5F" w:rsidP="0012662F">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267772" w:rsidRPr="00267772">
        <w:rPr>
          <w:sz w:val="24"/>
          <w:szCs w:val="24"/>
          <w:lang w:val="ru-RU"/>
        </w:rPr>
        <w:t>продолжать развивать у детей интерес и любовь к музыке, музыкальную отзывчивость на нее;</w:t>
      </w:r>
    </w:p>
    <w:p w:rsidR="00267772" w:rsidRPr="00267772" w:rsidRDefault="008A5E5F" w:rsidP="0012662F">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267772" w:rsidRPr="00267772">
        <w:rPr>
          <w:sz w:val="24"/>
          <w:szCs w:val="24"/>
          <w:lang w:val="ru-RU"/>
        </w:rPr>
        <w:t>продолжать развивать у детей музыкальные способности детей: звуковысотный, ритмический, тембровый, динамический слух;</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умение творческой интерпретации музыки разными средствами художественной выразительности;</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умение сотрудничества в коллективной музыкальной деятельности;</w:t>
      </w:r>
    </w:p>
    <w:p w:rsidR="00267772" w:rsidRPr="00267772" w:rsidRDefault="00267772">
      <w:pPr>
        <w:pStyle w:val="21"/>
        <w:numPr>
          <w:ilvl w:val="0"/>
          <w:numId w:val="104"/>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детей с различными видами театрального искусства (кукольный театр, балет, опера и прочее);</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детей с театральной терминологией (акт, актер, антракт, кулисы и так далее);</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интерес к сценическому искусству;</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доброжелательность и контактность в отношениях со сверстниками;</w:t>
      </w:r>
    </w:p>
    <w:p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267772" w:rsidRPr="00267772" w:rsidRDefault="00267772">
      <w:pPr>
        <w:pStyle w:val="21"/>
        <w:numPr>
          <w:ilvl w:val="0"/>
          <w:numId w:val="104"/>
        </w:numPr>
        <w:shd w:val="clear" w:color="auto" w:fill="auto"/>
        <w:tabs>
          <w:tab w:val="left" w:pos="1042"/>
        </w:tabs>
        <w:spacing w:before="0" w:after="0" w:line="276" w:lineRule="auto"/>
        <w:ind w:firstLine="709"/>
        <w:jc w:val="both"/>
        <w:rPr>
          <w:sz w:val="24"/>
          <w:szCs w:val="24"/>
        </w:rPr>
      </w:pPr>
      <w:r w:rsidRPr="00267772">
        <w:rPr>
          <w:sz w:val="24"/>
          <w:szCs w:val="24"/>
        </w:rPr>
        <w:t>культурно-досуговая деятельность:</w:t>
      </w:r>
    </w:p>
    <w:p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понятия праздничный и будний день, понимать их различия;</w:t>
      </w:r>
    </w:p>
    <w:p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знакомить с историей возникновения праздников, воспитывать бережное отношение к народным </w:t>
      </w:r>
      <w:r w:rsidR="00267772" w:rsidRPr="00267772">
        <w:rPr>
          <w:sz w:val="24"/>
          <w:szCs w:val="24"/>
          <w:lang w:val="ru-RU"/>
        </w:rPr>
        <w:lastRenderedPageBreak/>
        <w:t>праздничным традициям и обычаям;</w:t>
      </w:r>
    </w:p>
    <w:p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12662F" w:rsidRPr="00267772" w:rsidRDefault="009E3D0A" w:rsidP="009D4DF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поддерживать интерес к участию в творческих объединениях дополнительного образования в </w:t>
      </w:r>
      <w:r w:rsidR="009447DD">
        <w:rPr>
          <w:sz w:val="24"/>
          <w:szCs w:val="24"/>
          <w:lang w:val="ru-RU"/>
        </w:rPr>
        <w:t>ДОУ</w:t>
      </w:r>
      <w:r w:rsidR="00267772" w:rsidRPr="00267772">
        <w:rPr>
          <w:sz w:val="24"/>
          <w:szCs w:val="24"/>
          <w:lang w:val="ru-RU"/>
        </w:rPr>
        <w:t xml:space="preserve"> и вне её.</w:t>
      </w:r>
    </w:p>
    <w:p w:rsidR="00267772" w:rsidRPr="009B4108" w:rsidRDefault="00267772" w:rsidP="00632D4D">
      <w:pPr>
        <w:pStyle w:val="21"/>
        <w:shd w:val="clear" w:color="auto" w:fill="auto"/>
        <w:tabs>
          <w:tab w:val="left" w:pos="1580"/>
        </w:tabs>
        <w:spacing w:before="0" w:after="0" w:line="276" w:lineRule="auto"/>
        <w:ind w:left="709"/>
        <w:jc w:val="both"/>
        <w:rPr>
          <w:sz w:val="24"/>
          <w:szCs w:val="24"/>
          <w:lang w:val="ru-RU"/>
        </w:rPr>
      </w:pPr>
      <w:r w:rsidRPr="009B4108">
        <w:rPr>
          <w:b/>
          <w:sz w:val="24"/>
          <w:szCs w:val="24"/>
          <w:lang w:val="ru-RU"/>
        </w:rPr>
        <w:t>Содержание</w:t>
      </w:r>
      <w:r w:rsidRPr="009B4108">
        <w:rPr>
          <w:sz w:val="24"/>
          <w:szCs w:val="24"/>
          <w:lang w:val="ru-RU"/>
        </w:rPr>
        <w:t xml:space="preserve"> образовательной деятельности.</w:t>
      </w:r>
    </w:p>
    <w:p w:rsidR="00267772" w:rsidRPr="009B4108" w:rsidRDefault="00267772" w:rsidP="00632D4D">
      <w:pPr>
        <w:pStyle w:val="21"/>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Приобщение к искусству.</w:t>
      </w:r>
    </w:p>
    <w:p w:rsidR="00267772" w:rsidRPr="00267772" w:rsidRDefault="00267772">
      <w:pPr>
        <w:pStyle w:val="21"/>
        <w:numPr>
          <w:ilvl w:val="0"/>
          <w:numId w:val="105"/>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sidRPr="00267772">
        <w:rPr>
          <w:sz w:val="24"/>
          <w:szCs w:val="24"/>
          <w:lang w:val="ru-RU"/>
        </w:rPr>
        <w:t>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roofErr w:type="gramEnd"/>
    </w:p>
    <w:p w:rsidR="00267772" w:rsidRPr="00267772" w:rsidRDefault="00267772">
      <w:pPr>
        <w:pStyle w:val="21"/>
        <w:numPr>
          <w:ilvl w:val="0"/>
          <w:numId w:val="10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267772" w:rsidRPr="00267772" w:rsidRDefault="00267772">
      <w:pPr>
        <w:pStyle w:val="21"/>
        <w:numPr>
          <w:ilvl w:val="0"/>
          <w:numId w:val="10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267772" w:rsidRPr="00267772" w:rsidRDefault="00267772" w:rsidP="0012662F">
      <w:pPr>
        <w:pStyle w:val="21"/>
        <w:numPr>
          <w:ilvl w:val="0"/>
          <w:numId w:val="105"/>
        </w:numPr>
        <w:shd w:val="clear" w:color="auto" w:fill="auto"/>
        <w:tabs>
          <w:tab w:val="left" w:pos="1028"/>
        </w:tabs>
        <w:spacing w:before="0" w:after="0" w:line="276" w:lineRule="auto"/>
        <w:ind w:firstLine="709"/>
        <w:rPr>
          <w:sz w:val="24"/>
          <w:szCs w:val="24"/>
          <w:lang w:val="ru-RU"/>
        </w:rPr>
      </w:pPr>
      <w:r w:rsidRPr="00267772">
        <w:rPr>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267772" w:rsidRPr="00267772" w:rsidRDefault="00267772" w:rsidP="0012662F">
      <w:pPr>
        <w:pStyle w:val="21"/>
        <w:numPr>
          <w:ilvl w:val="0"/>
          <w:numId w:val="105"/>
        </w:numPr>
        <w:shd w:val="clear" w:color="auto" w:fill="auto"/>
        <w:tabs>
          <w:tab w:val="left" w:pos="1033"/>
        </w:tabs>
        <w:spacing w:before="0" w:after="0" w:line="276" w:lineRule="auto"/>
        <w:ind w:firstLine="709"/>
        <w:rPr>
          <w:sz w:val="24"/>
          <w:szCs w:val="24"/>
          <w:lang w:val="ru-RU"/>
        </w:rPr>
      </w:pPr>
      <w:r w:rsidRPr="00267772">
        <w:rPr>
          <w:sz w:val="24"/>
          <w:szCs w:val="24"/>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w:t>
      </w:r>
      <w:proofErr w:type="gramStart"/>
      <w:r w:rsidRPr="00267772">
        <w:rPr>
          <w:sz w:val="24"/>
          <w:szCs w:val="24"/>
          <w:lang w:val="ru-RU"/>
        </w:rPr>
        <w:t>в-</w:t>
      </w:r>
      <w:proofErr w:type="gramEnd"/>
      <w:r w:rsidRPr="00267772">
        <w:rPr>
          <w:sz w:val="24"/>
          <w:szCs w:val="24"/>
          <w:lang w:val="ru-RU"/>
        </w:rPr>
        <w:t xml:space="preserve">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267772" w:rsidRPr="00267772" w:rsidRDefault="00267772" w:rsidP="0012662F">
      <w:pPr>
        <w:pStyle w:val="21"/>
        <w:numPr>
          <w:ilvl w:val="0"/>
          <w:numId w:val="105"/>
        </w:numPr>
        <w:shd w:val="clear" w:color="auto" w:fill="auto"/>
        <w:tabs>
          <w:tab w:val="left" w:pos="1100"/>
        </w:tabs>
        <w:spacing w:before="0" w:after="0" w:line="276" w:lineRule="auto"/>
        <w:ind w:firstLine="709"/>
        <w:rPr>
          <w:sz w:val="24"/>
          <w:szCs w:val="24"/>
          <w:lang w:val="ru-RU"/>
        </w:rPr>
      </w:pPr>
      <w:r w:rsidRPr="00267772">
        <w:rPr>
          <w:sz w:val="24"/>
          <w:szCs w:val="24"/>
          <w:lang w:val="ru-RU"/>
        </w:rPr>
        <w:t xml:space="preserve">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w:t>
      </w:r>
      <w:r w:rsidRPr="00267772">
        <w:rPr>
          <w:sz w:val="24"/>
          <w:szCs w:val="24"/>
          <w:lang w:val="ru-RU"/>
        </w:rPr>
        <w:lastRenderedPageBreak/>
        <w:t>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267772" w:rsidRPr="00267772" w:rsidRDefault="00267772" w:rsidP="0012662F">
      <w:pPr>
        <w:pStyle w:val="21"/>
        <w:numPr>
          <w:ilvl w:val="0"/>
          <w:numId w:val="105"/>
        </w:numPr>
        <w:shd w:val="clear" w:color="auto" w:fill="auto"/>
        <w:tabs>
          <w:tab w:val="left" w:pos="1028"/>
        </w:tabs>
        <w:spacing w:before="0" w:after="0" w:line="276" w:lineRule="auto"/>
        <w:ind w:firstLine="709"/>
        <w:rPr>
          <w:sz w:val="24"/>
          <w:szCs w:val="24"/>
          <w:lang w:val="ru-RU"/>
        </w:rPr>
      </w:pPr>
      <w:r w:rsidRPr="00267772">
        <w:rPr>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267772" w:rsidRPr="00267772" w:rsidRDefault="00267772" w:rsidP="0012662F">
      <w:pPr>
        <w:pStyle w:val="21"/>
        <w:numPr>
          <w:ilvl w:val="0"/>
          <w:numId w:val="105"/>
        </w:numPr>
        <w:shd w:val="clear" w:color="auto" w:fill="auto"/>
        <w:tabs>
          <w:tab w:val="left" w:pos="1023"/>
        </w:tabs>
        <w:spacing w:before="0" w:after="0" w:line="276" w:lineRule="auto"/>
        <w:ind w:firstLine="709"/>
        <w:rPr>
          <w:sz w:val="24"/>
          <w:szCs w:val="24"/>
          <w:lang w:val="ru-RU"/>
        </w:rPr>
      </w:pPr>
      <w:r w:rsidRPr="00267772">
        <w:rPr>
          <w:sz w:val="24"/>
          <w:szCs w:val="24"/>
          <w:lang w:val="ru-RU"/>
        </w:rPr>
        <w:t xml:space="preserve">Педагог поощряет активное участие детей в художественной </w:t>
      </w:r>
      <w:proofErr w:type="gramStart"/>
      <w:r w:rsidRPr="00267772">
        <w:rPr>
          <w:sz w:val="24"/>
          <w:szCs w:val="24"/>
          <w:lang w:val="ru-RU"/>
        </w:rPr>
        <w:t>деятельности</w:t>
      </w:r>
      <w:proofErr w:type="gramEnd"/>
      <w:r w:rsidRPr="00267772">
        <w:rPr>
          <w:sz w:val="24"/>
          <w:szCs w:val="24"/>
          <w:lang w:val="ru-RU"/>
        </w:rPr>
        <w:t xml:space="preserve"> как по собственному желанию, так и под руководством взрослых.</w:t>
      </w:r>
    </w:p>
    <w:p w:rsidR="00267772" w:rsidRPr="00267772" w:rsidRDefault="00267772" w:rsidP="0012662F">
      <w:pPr>
        <w:pStyle w:val="21"/>
        <w:numPr>
          <w:ilvl w:val="0"/>
          <w:numId w:val="105"/>
        </w:numPr>
        <w:shd w:val="clear" w:color="auto" w:fill="auto"/>
        <w:tabs>
          <w:tab w:val="left" w:pos="1028"/>
        </w:tabs>
        <w:spacing w:before="0" w:after="0" w:line="276" w:lineRule="auto"/>
        <w:ind w:firstLine="709"/>
        <w:rPr>
          <w:sz w:val="24"/>
          <w:szCs w:val="24"/>
          <w:lang w:val="ru-RU"/>
        </w:rPr>
      </w:pPr>
      <w:r w:rsidRPr="00267772">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267772" w:rsidRPr="009B4108" w:rsidRDefault="00267772" w:rsidP="0012662F">
      <w:pPr>
        <w:pStyle w:val="21"/>
        <w:shd w:val="clear" w:color="auto" w:fill="auto"/>
        <w:tabs>
          <w:tab w:val="left" w:pos="1777"/>
        </w:tabs>
        <w:spacing w:before="0" w:after="0" w:line="276" w:lineRule="auto"/>
        <w:ind w:left="709"/>
        <w:rPr>
          <w:b/>
          <w:i/>
          <w:sz w:val="24"/>
          <w:szCs w:val="24"/>
        </w:rPr>
      </w:pPr>
      <w:proofErr w:type="gramStart"/>
      <w:r w:rsidRPr="009B4108">
        <w:rPr>
          <w:b/>
          <w:i/>
          <w:sz w:val="24"/>
          <w:szCs w:val="24"/>
        </w:rPr>
        <w:t xml:space="preserve">Изобразительная </w:t>
      </w:r>
      <w:r w:rsidR="00722929">
        <w:rPr>
          <w:b/>
          <w:i/>
          <w:sz w:val="24"/>
          <w:szCs w:val="24"/>
          <w:lang w:val="ru-RU"/>
        </w:rPr>
        <w:t xml:space="preserve"> </w:t>
      </w:r>
      <w:r w:rsidRPr="009B4108">
        <w:rPr>
          <w:b/>
          <w:i/>
          <w:sz w:val="24"/>
          <w:szCs w:val="24"/>
        </w:rPr>
        <w:t>деятельность</w:t>
      </w:r>
      <w:proofErr w:type="gramEnd"/>
      <w:r w:rsidRPr="009B4108">
        <w:rPr>
          <w:b/>
          <w:i/>
          <w:sz w:val="24"/>
          <w:szCs w:val="24"/>
        </w:rPr>
        <w:t>.</w:t>
      </w:r>
    </w:p>
    <w:p w:rsidR="00267772" w:rsidRPr="00267772" w:rsidRDefault="00267772" w:rsidP="0012662F">
      <w:pPr>
        <w:pStyle w:val="21"/>
        <w:numPr>
          <w:ilvl w:val="0"/>
          <w:numId w:val="106"/>
        </w:numPr>
        <w:shd w:val="clear" w:color="auto" w:fill="auto"/>
        <w:tabs>
          <w:tab w:val="left" w:pos="1028"/>
        </w:tabs>
        <w:spacing w:before="0" w:after="0" w:line="276" w:lineRule="auto"/>
        <w:ind w:firstLine="709"/>
        <w:rPr>
          <w:sz w:val="24"/>
          <w:szCs w:val="24"/>
          <w:lang w:val="ru-RU"/>
        </w:rPr>
      </w:pPr>
      <w:r w:rsidRPr="00267772">
        <w:rPr>
          <w:sz w:val="24"/>
          <w:szCs w:val="24"/>
          <w:lang w:val="ru-RU"/>
        </w:rPr>
        <w:t xml:space="preserve">Педагог продолжает развивать интерес детей к изобразительной деятельности. Выявляет задатки у детей и развивает на их основе </w:t>
      </w:r>
      <w:r w:rsidR="004F29ED" w:rsidRPr="00267772">
        <w:rPr>
          <w:sz w:val="24"/>
          <w:szCs w:val="24"/>
          <w:lang w:val="ru-RU"/>
        </w:rPr>
        <w:t>художественно творческие</w:t>
      </w:r>
      <w:r w:rsidRPr="00267772">
        <w:rPr>
          <w:sz w:val="24"/>
          <w:szCs w:val="24"/>
          <w:lang w:val="ru-RU"/>
        </w:rPr>
        <w:t xml:space="preserve">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учит детей рисовать акварелью в соответствии с её спецификой (прозрачностью и </w:t>
      </w:r>
      <w:r w:rsidRPr="00267772">
        <w:rPr>
          <w:sz w:val="24"/>
          <w:szCs w:val="24"/>
          <w:lang w:val="ru-RU"/>
        </w:rPr>
        <w:lastRenderedPageBreak/>
        <w:t>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267772" w:rsidRPr="00267772" w:rsidRDefault="00267772" w:rsidP="00722929">
      <w:pPr>
        <w:pStyle w:val="21"/>
        <w:shd w:val="clear" w:color="auto" w:fill="auto"/>
        <w:spacing w:before="0" w:after="0" w:line="276" w:lineRule="auto"/>
        <w:ind w:firstLine="709"/>
        <w:rPr>
          <w:sz w:val="24"/>
          <w:szCs w:val="24"/>
        </w:rPr>
      </w:pPr>
      <w:proofErr w:type="gramStart"/>
      <w:r w:rsidRPr="00267772">
        <w:rPr>
          <w:sz w:val="24"/>
          <w:szCs w:val="24"/>
          <w:lang w:val="ru-RU"/>
        </w:rP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w:t>
      </w:r>
      <w:proofErr w:type="gramEnd"/>
      <w:r w:rsidRPr="00267772">
        <w:rPr>
          <w:sz w:val="24"/>
          <w:szCs w:val="24"/>
          <w:lang w:val="ru-RU"/>
        </w:rPr>
        <w:t xml:space="preserve">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w:t>
      </w:r>
      <w:proofErr w:type="gramStart"/>
      <w:r w:rsidRPr="00267772">
        <w:rPr>
          <w:sz w:val="24"/>
          <w:szCs w:val="24"/>
          <w:lang w:val="ru-RU"/>
        </w:rPr>
        <w:t>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w:t>
      </w:r>
      <w:proofErr w:type="gramEnd"/>
      <w:r w:rsidRPr="00267772">
        <w:rPr>
          <w:sz w:val="24"/>
          <w:szCs w:val="24"/>
          <w:lang w:val="ru-RU"/>
        </w:rPr>
        <w:t xml:space="preserve"> Педагог учит создавать узоры на листах в форме народного изделия (поднос, солонка, чашка, розетка и </w:t>
      </w:r>
      <w:proofErr w:type="gramStart"/>
      <w:r w:rsidRPr="00267772">
        <w:rPr>
          <w:sz w:val="24"/>
          <w:szCs w:val="24"/>
          <w:lang w:val="ru-RU"/>
        </w:rPr>
        <w:t>другое</w:t>
      </w:r>
      <w:proofErr w:type="gramEnd"/>
      <w:r w:rsidRPr="00267772">
        <w:rPr>
          <w:sz w:val="24"/>
          <w:szCs w:val="24"/>
          <w:lang w:val="ru-RU"/>
        </w:rPr>
        <w:t xml:space="preserve">).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proofErr w:type="gramStart"/>
      <w:r w:rsidRPr="00267772">
        <w:rPr>
          <w:sz w:val="24"/>
          <w:szCs w:val="24"/>
        </w:rPr>
        <w:t>Педагог предлагает детям расписывать бумажные силуэты и объемные фигуры.</w:t>
      </w:r>
      <w:proofErr w:type="gramEnd"/>
    </w:p>
    <w:p w:rsidR="00267772" w:rsidRPr="00267772" w:rsidRDefault="00267772" w:rsidP="00722929">
      <w:pPr>
        <w:pStyle w:val="21"/>
        <w:numPr>
          <w:ilvl w:val="0"/>
          <w:numId w:val="106"/>
        </w:numPr>
        <w:shd w:val="clear" w:color="auto" w:fill="auto"/>
        <w:tabs>
          <w:tab w:val="left" w:pos="1018"/>
        </w:tabs>
        <w:spacing w:before="0" w:after="0" w:line="276" w:lineRule="auto"/>
        <w:ind w:firstLine="709"/>
        <w:rPr>
          <w:sz w:val="24"/>
          <w:szCs w:val="24"/>
        </w:rPr>
      </w:pPr>
      <w:r w:rsidRPr="00267772">
        <w:rPr>
          <w:sz w:val="24"/>
          <w:szCs w:val="24"/>
        </w:rPr>
        <w:t>Лепка:</w:t>
      </w:r>
    </w:p>
    <w:p w:rsidR="00267772" w:rsidRPr="00267772" w:rsidRDefault="00704018" w:rsidP="00722929">
      <w:pPr>
        <w:pStyle w:val="21"/>
        <w:shd w:val="clear" w:color="auto" w:fill="auto"/>
        <w:spacing w:before="0" w:after="0" w:line="276" w:lineRule="auto"/>
        <w:rPr>
          <w:sz w:val="24"/>
          <w:szCs w:val="24"/>
          <w:lang w:val="ru-RU"/>
        </w:rPr>
      </w:pPr>
      <w:r>
        <w:rPr>
          <w:sz w:val="24"/>
          <w:szCs w:val="24"/>
          <w:lang w:val="ru-RU"/>
        </w:rPr>
        <w:t xml:space="preserve">- </w:t>
      </w:r>
      <w:r w:rsidR="00267772" w:rsidRPr="00267772">
        <w:rPr>
          <w:sz w:val="24"/>
          <w:szCs w:val="24"/>
          <w:lang w:val="ru-RU"/>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w:t>
      </w:r>
      <w:r w:rsidR="00267772" w:rsidRPr="00267772">
        <w:rPr>
          <w:sz w:val="24"/>
          <w:szCs w:val="24"/>
          <w:lang w:val="ru-RU"/>
        </w:rPr>
        <w:lastRenderedPageBreak/>
        <w:t>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267772" w:rsidRPr="00267772" w:rsidRDefault="00267772" w:rsidP="00722929">
      <w:pPr>
        <w:pStyle w:val="21"/>
        <w:shd w:val="clear" w:color="auto" w:fill="auto"/>
        <w:spacing w:before="0" w:after="0" w:line="276" w:lineRule="auto"/>
        <w:ind w:firstLine="709"/>
        <w:rPr>
          <w:sz w:val="24"/>
          <w:szCs w:val="24"/>
          <w:lang w:val="ru-RU"/>
        </w:rPr>
      </w:pPr>
      <w:r w:rsidRPr="00267772">
        <w:rPr>
          <w:sz w:val="24"/>
          <w:szCs w:val="24"/>
          <w:lang w:val="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w:t>
      </w:r>
      <w:proofErr w:type="gramStart"/>
      <w:r w:rsidRPr="00267772">
        <w:rPr>
          <w:sz w:val="24"/>
          <w:szCs w:val="24"/>
          <w:lang w:val="ru-RU"/>
        </w:rPr>
        <w:t>дымковской</w:t>
      </w:r>
      <w:proofErr w:type="gramEnd"/>
      <w:r w:rsidRPr="00267772">
        <w:rPr>
          <w:sz w:val="24"/>
          <w:szCs w:val="24"/>
          <w:lang w:val="ru-RU"/>
        </w:rPr>
        <w:t>,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267772" w:rsidRPr="00267772" w:rsidRDefault="00267772" w:rsidP="00722929">
      <w:pPr>
        <w:pStyle w:val="21"/>
        <w:numPr>
          <w:ilvl w:val="0"/>
          <w:numId w:val="106"/>
        </w:numPr>
        <w:shd w:val="clear" w:color="auto" w:fill="auto"/>
        <w:tabs>
          <w:tab w:val="left" w:pos="1013"/>
        </w:tabs>
        <w:spacing w:before="0" w:after="0" w:line="276" w:lineRule="auto"/>
        <w:ind w:firstLine="709"/>
        <w:rPr>
          <w:sz w:val="24"/>
          <w:szCs w:val="24"/>
        </w:rPr>
      </w:pPr>
      <w:r w:rsidRPr="00267772">
        <w:rPr>
          <w:sz w:val="24"/>
          <w:szCs w:val="24"/>
        </w:rPr>
        <w:t>Аппликация:</w:t>
      </w:r>
    </w:p>
    <w:p w:rsidR="00267772" w:rsidRPr="00267772" w:rsidRDefault="00055EF3" w:rsidP="00722929">
      <w:pPr>
        <w:pStyle w:val="21"/>
        <w:shd w:val="clear" w:color="auto" w:fill="auto"/>
        <w:spacing w:before="0" w:after="0" w:line="276" w:lineRule="auto"/>
        <w:rPr>
          <w:sz w:val="24"/>
          <w:szCs w:val="24"/>
          <w:lang w:val="ru-RU"/>
        </w:rPr>
      </w:pPr>
      <w:r>
        <w:rPr>
          <w:sz w:val="24"/>
          <w:szCs w:val="24"/>
          <w:lang w:val="ru-RU"/>
        </w:rPr>
        <w:t xml:space="preserve">- </w:t>
      </w:r>
      <w:r w:rsidR="00267772" w:rsidRPr="00267772">
        <w:rPr>
          <w:sz w:val="24"/>
          <w:szCs w:val="24"/>
          <w:lang w:val="ru-RU"/>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w:t>
      </w:r>
      <w:proofErr w:type="gramStart"/>
      <w:r w:rsidR="00267772" w:rsidRPr="00267772">
        <w:rPr>
          <w:sz w:val="24"/>
          <w:szCs w:val="24"/>
          <w:lang w:val="ru-RU"/>
        </w:rPr>
        <w:t>другое</w:t>
      </w:r>
      <w:proofErr w:type="gramEnd"/>
      <w:r w:rsidR="00267772" w:rsidRPr="00267772">
        <w:rPr>
          <w:sz w:val="24"/>
          <w:szCs w:val="24"/>
          <w:lang w:val="ru-RU"/>
        </w:rPr>
        <w:t>).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055EF3" w:rsidRDefault="00267772" w:rsidP="00722929">
      <w:pPr>
        <w:pStyle w:val="21"/>
        <w:numPr>
          <w:ilvl w:val="0"/>
          <w:numId w:val="106"/>
        </w:numPr>
        <w:shd w:val="clear" w:color="auto" w:fill="auto"/>
        <w:tabs>
          <w:tab w:val="left" w:pos="1042"/>
        </w:tabs>
        <w:spacing w:before="0" w:after="0" w:line="276" w:lineRule="auto"/>
        <w:ind w:firstLine="709"/>
        <w:rPr>
          <w:sz w:val="24"/>
          <w:szCs w:val="24"/>
        </w:rPr>
      </w:pPr>
      <w:r w:rsidRPr="00267772">
        <w:rPr>
          <w:sz w:val="24"/>
          <w:szCs w:val="24"/>
        </w:rPr>
        <w:t>Прикладное творчество:</w:t>
      </w:r>
    </w:p>
    <w:p w:rsidR="00267772" w:rsidRPr="00E231E1" w:rsidRDefault="00055EF3" w:rsidP="00722929">
      <w:pPr>
        <w:pStyle w:val="21"/>
        <w:shd w:val="clear" w:color="auto" w:fill="auto"/>
        <w:tabs>
          <w:tab w:val="left" w:pos="1042"/>
        </w:tabs>
        <w:spacing w:before="0" w:after="0" w:line="276" w:lineRule="auto"/>
        <w:rPr>
          <w:sz w:val="24"/>
          <w:szCs w:val="24"/>
          <w:lang w:val="ru-RU"/>
        </w:rPr>
      </w:pPr>
      <w:r>
        <w:rPr>
          <w:sz w:val="24"/>
          <w:szCs w:val="24"/>
          <w:lang w:val="ru-RU"/>
        </w:rPr>
        <w:t xml:space="preserve">- </w:t>
      </w:r>
      <w:r w:rsidR="00267772" w:rsidRPr="00055EF3">
        <w:rPr>
          <w:sz w:val="24"/>
          <w:szCs w:val="24"/>
          <w:lang w:val="ru-RU"/>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w:t>
      </w:r>
      <w:r w:rsidR="009447DD" w:rsidRPr="00055EF3">
        <w:rPr>
          <w:sz w:val="24"/>
          <w:szCs w:val="24"/>
          <w:lang w:val="ru-RU"/>
        </w:rPr>
        <w:t>ДОУ</w:t>
      </w:r>
      <w:r w:rsidR="00267772" w:rsidRPr="00055EF3">
        <w:rPr>
          <w:sz w:val="24"/>
          <w:szCs w:val="24"/>
          <w:lang w:val="ru-RU"/>
        </w:rPr>
        <w:t>,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055EF3" w:rsidRDefault="00055EF3" w:rsidP="00722929">
      <w:pPr>
        <w:pStyle w:val="21"/>
        <w:shd w:val="clear" w:color="auto" w:fill="auto"/>
        <w:tabs>
          <w:tab w:val="left" w:pos="1782"/>
        </w:tabs>
        <w:spacing w:before="0" w:after="0" w:line="276" w:lineRule="auto"/>
        <w:ind w:left="709"/>
        <w:rPr>
          <w:b/>
          <w:i/>
          <w:sz w:val="24"/>
          <w:szCs w:val="24"/>
          <w:lang w:val="ru-RU"/>
        </w:rPr>
      </w:pPr>
      <w:r>
        <w:rPr>
          <w:b/>
          <w:i/>
          <w:sz w:val="24"/>
          <w:szCs w:val="24"/>
          <w:lang w:val="ru-RU"/>
        </w:rPr>
        <w:t>Конструктивная деятельность.</w:t>
      </w:r>
    </w:p>
    <w:p w:rsidR="00267772" w:rsidRPr="00055EF3" w:rsidRDefault="00055EF3" w:rsidP="00722929">
      <w:pPr>
        <w:pStyle w:val="21"/>
        <w:shd w:val="clear" w:color="auto" w:fill="auto"/>
        <w:tabs>
          <w:tab w:val="left" w:pos="1782"/>
        </w:tabs>
        <w:spacing w:before="0" w:after="0" w:line="276" w:lineRule="auto"/>
        <w:rPr>
          <w:b/>
          <w:i/>
          <w:sz w:val="24"/>
          <w:szCs w:val="24"/>
          <w:lang w:val="ru-RU"/>
        </w:rPr>
      </w:pPr>
      <w:r>
        <w:rPr>
          <w:sz w:val="24"/>
          <w:szCs w:val="24"/>
          <w:lang w:val="ru-RU"/>
        </w:rPr>
        <w:t>- п</w:t>
      </w:r>
      <w:r w:rsidR="00267772" w:rsidRPr="00267772">
        <w:rPr>
          <w:sz w:val="24"/>
          <w:szCs w:val="24"/>
          <w:lang w:val="ru-RU"/>
        </w:rPr>
        <w:t xml:space="preserve">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w:t>
      </w:r>
      <w:proofErr w:type="gramStart"/>
      <w:r w:rsidR="00267772" w:rsidRPr="00267772">
        <w:rPr>
          <w:sz w:val="24"/>
          <w:szCs w:val="24"/>
          <w:lang w:val="ru-RU"/>
        </w:rPr>
        <w:t>другое</w:t>
      </w:r>
      <w:proofErr w:type="gramEnd"/>
      <w:r w:rsidR="00267772" w:rsidRPr="00267772">
        <w:rPr>
          <w:sz w:val="24"/>
          <w:szCs w:val="24"/>
          <w:lang w:val="ru-RU"/>
        </w:rPr>
        <w:t xml:space="preserve">. Учит детей заменять одни детали другими. Педагог формирует у детей умение </w:t>
      </w:r>
      <w:r w:rsidR="00267772" w:rsidRPr="00267772">
        <w:rPr>
          <w:sz w:val="24"/>
          <w:szCs w:val="24"/>
          <w:lang w:val="ru-RU"/>
        </w:rPr>
        <w:lastRenderedPageBreak/>
        <w:t>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267772" w:rsidRPr="009B4108" w:rsidRDefault="00267772" w:rsidP="00722929">
      <w:pPr>
        <w:pStyle w:val="21"/>
        <w:shd w:val="clear" w:color="auto" w:fill="auto"/>
        <w:tabs>
          <w:tab w:val="left" w:pos="1782"/>
        </w:tabs>
        <w:spacing w:before="0" w:after="0" w:line="276" w:lineRule="auto"/>
        <w:ind w:left="709"/>
        <w:rPr>
          <w:b/>
          <w:i/>
          <w:sz w:val="24"/>
          <w:szCs w:val="24"/>
        </w:rPr>
      </w:pPr>
      <w:proofErr w:type="gramStart"/>
      <w:r w:rsidRPr="009B4108">
        <w:rPr>
          <w:b/>
          <w:i/>
          <w:sz w:val="24"/>
          <w:szCs w:val="24"/>
        </w:rPr>
        <w:t xml:space="preserve">Музыкальная </w:t>
      </w:r>
      <w:r w:rsidR="00722929">
        <w:rPr>
          <w:b/>
          <w:i/>
          <w:sz w:val="24"/>
          <w:szCs w:val="24"/>
          <w:lang w:val="ru-RU"/>
        </w:rPr>
        <w:t xml:space="preserve"> </w:t>
      </w:r>
      <w:r w:rsidRPr="009B4108">
        <w:rPr>
          <w:b/>
          <w:i/>
          <w:sz w:val="24"/>
          <w:szCs w:val="24"/>
        </w:rPr>
        <w:t>деятельность</w:t>
      </w:r>
      <w:proofErr w:type="gramEnd"/>
      <w:r w:rsidRPr="009B4108">
        <w:rPr>
          <w:b/>
          <w:i/>
          <w:sz w:val="24"/>
          <w:szCs w:val="24"/>
        </w:rPr>
        <w:t>.</w:t>
      </w:r>
    </w:p>
    <w:p w:rsidR="00267772" w:rsidRPr="00267772" w:rsidRDefault="00267772" w:rsidP="00722929">
      <w:pPr>
        <w:pStyle w:val="21"/>
        <w:numPr>
          <w:ilvl w:val="0"/>
          <w:numId w:val="107"/>
        </w:numPr>
        <w:shd w:val="clear" w:color="auto" w:fill="auto"/>
        <w:tabs>
          <w:tab w:val="left" w:pos="1038"/>
        </w:tabs>
        <w:spacing w:before="0" w:after="0" w:line="276" w:lineRule="auto"/>
        <w:ind w:firstLine="709"/>
        <w:rPr>
          <w:sz w:val="24"/>
          <w:szCs w:val="24"/>
        </w:rPr>
      </w:pPr>
      <w:r w:rsidRPr="00267772">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roofErr w:type="gramStart"/>
      <w:r w:rsidRPr="00267772">
        <w:rPr>
          <w:sz w:val="24"/>
          <w:szCs w:val="24"/>
        </w:rPr>
        <w:t>Знакомит с творчеством некоторых композиторов.</w:t>
      </w:r>
      <w:proofErr w:type="gramEnd"/>
    </w:p>
    <w:p w:rsidR="00267772" w:rsidRPr="00267772" w:rsidRDefault="00267772" w:rsidP="00722929">
      <w:pPr>
        <w:pStyle w:val="21"/>
        <w:numPr>
          <w:ilvl w:val="0"/>
          <w:numId w:val="107"/>
        </w:numPr>
        <w:shd w:val="clear" w:color="auto" w:fill="auto"/>
        <w:tabs>
          <w:tab w:val="left" w:pos="1033"/>
        </w:tabs>
        <w:spacing w:before="0" w:after="0" w:line="276" w:lineRule="auto"/>
        <w:ind w:firstLine="709"/>
        <w:rPr>
          <w:sz w:val="24"/>
          <w:szCs w:val="24"/>
        </w:rPr>
      </w:pPr>
      <w:r w:rsidRPr="00267772">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proofErr w:type="gramStart"/>
      <w:r w:rsidRPr="00267772">
        <w:rPr>
          <w:sz w:val="24"/>
          <w:szCs w:val="24"/>
        </w:rPr>
        <w:t>Развивает у детей песенный музыкальный вкус.</w:t>
      </w:r>
      <w:proofErr w:type="gramEnd"/>
    </w:p>
    <w:p w:rsidR="00267772" w:rsidRPr="00267772" w:rsidRDefault="00267772" w:rsidP="00722929">
      <w:pPr>
        <w:pStyle w:val="21"/>
        <w:numPr>
          <w:ilvl w:val="0"/>
          <w:numId w:val="107"/>
        </w:numPr>
        <w:shd w:val="clear" w:color="auto" w:fill="auto"/>
        <w:tabs>
          <w:tab w:val="left" w:pos="1028"/>
        </w:tabs>
        <w:spacing w:before="0" w:after="0" w:line="276" w:lineRule="auto"/>
        <w:ind w:firstLine="709"/>
        <w:rPr>
          <w:sz w:val="24"/>
          <w:szCs w:val="24"/>
          <w:lang w:val="ru-RU"/>
        </w:rPr>
      </w:pPr>
      <w:r w:rsidRPr="00267772">
        <w:rPr>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267772" w:rsidRPr="00267772" w:rsidRDefault="00267772" w:rsidP="00722929">
      <w:pPr>
        <w:pStyle w:val="21"/>
        <w:numPr>
          <w:ilvl w:val="0"/>
          <w:numId w:val="107"/>
        </w:numPr>
        <w:shd w:val="clear" w:color="auto" w:fill="auto"/>
        <w:tabs>
          <w:tab w:val="left" w:pos="1042"/>
        </w:tabs>
        <w:spacing w:before="0" w:after="0" w:line="276" w:lineRule="auto"/>
        <w:ind w:firstLine="709"/>
        <w:rPr>
          <w:sz w:val="24"/>
          <w:szCs w:val="24"/>
          <w:lang w:val="ru-RU"/>
        </w:rPr>
      </w:pPr>
      <w:r w:rsidRPr="00267772">
        <w:rPr>
          <w:sz w:val="24"/>
          <w:szCs w:val="24"/>
          <w:lang w:val="ru-RU"/>
        </w:rPr>
        <w:t>Музыкально-</w:t>
      </w:r>
      <w:proofErr w:type="gramStart"/>
      <w:r w:rsidRPr="00267772">
        <w:rPr>
          <w:sz w:val="24"/>
          <w:szCs w:val="24"/>
          <w:lang w:val="ru-RU"/>
        </w:rPr>
        <w:t>ритмические движения</w:t>
      </w:r>
      <w:proofErr w:type="gramEnd"/>
      <w:r w:rsidRPr="00267772">
        <w:rPr>
          <w:sz w:val="24"/>
          <w:szCs w:val="24"/>
          <w:lang w:val="ru-RU"/>
        </w:rPr>
        <w:t>: педагог развивает у детей чувство ритма, умение передавать через движения характер музыки, её эмоционально</w:t>
      </w:r>
      <w:r w:rsidR="004F29ED">
        <w:rPr>
          <w:sz w:val="24"/>
          <w:szCs w:val="24"/>
          <w:lang w:val="ru-RU"/>
        </w:rPr>
        <w:t>-</w:t>
      </w:r>
      <w:r w:rsidRPr="00267772">
        <w:rPr>
          <w:sz w:val="24"/>
          <w:szCs w:val="24"/>
          <w:lang w:val="ru-RU"/>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267772" w:rsidRPr="00267772" w:rsidRDefault="00267772" w:rsidP="00722929">
      <w:pPr>
        <w:pStyle w:val="21"/>
        <w:numPr>
          <w:ilvl w:val="0"/>
          <w:numId w:val="107"/>
        </w:numPr>
        <w:shd w:val="clear" w:color="auto" w:fill="auto"/>
        <w:tabs>
          <w:tab w:val="left" w:pos="1033"/>
        </w:tabs>
        <w:spacing w:before="0" w:after="0" w:line="276" w:lineRule="auto"/>
        <w:ind w:firstLine="709"/>
        <w:rPr>
          <w:sz w:val="24"/>
          <w:szCs w:val="24"/>
          <w:lang w:val="ru-RU"/>
        </w:rPr>
      </w:pPr>
      <w:r w:rsidRPr="00267772">
        <w:rPr>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267772" w:rsidRPr="00267772" w:rsidRDefault="00267772" w:rsidP="00722929">
      <w:pPr>
        <w:pStyle w:val="21"/>
        <w:numPr>
          <w:ilvl w:val="0"/>
          <w:numId w:val="107"/>
        </w:numPr>
        <w:shd w:val="clear" w:color="auto" w:fill="auto"/>
        <w:tabs>
          <w:tab w:val="left" w:pos="1033"/>
        </w:tabs>
        <w:spacing w:before="0" w:after="0" w:line="276" w:lineRule="auto"/>
        <w:ind w:firstLine="709"/>
        <w:rPr>
          <w:sz w:val="24"/>
          <w:szCs w:val="24"/>
        </w:rPr>
      </w:pPr>
      <w:r w:rsidRPr="00267772">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proofErr w:type="gramStart"/>
      <w:r w:rsidRPr="00267772">
        <w:rPr>
          <w:sz w:val="24"/>
          <w:szCs w:val="24"/>
        </w:rPr>
        <w:t>Развивает творчество детей, побуждает их к активным самостоятельным действиям.</w:t>
      </w:r>
      <w:proofErr w:type="gramEnd"/>
    </w:p>
    <w:p w:rsidR="009D4DF0" w:rsidRDefault="00267772" w:rsidP="00A665C0">
      <w:pPr>
        <w:pStyle w:val="21"/>
        <w:shd w:val="clear" w:color="auto" w:fill="auto"/>
        <w:spacing w:before="0" w:after="0" w:line="276" w:lineRule="auto"/>
        <w:ind w:firstLine="709"/>
        <w:rPr>
          <w:sz w:val="24"/>
          <w:szCs w:val="24"/>
          <w:lang w:val="ru-RU"/>
        </w:rPr>
      </w:pPr>
      <w:r w:rsidRPr="00267772">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FD192F" w:rsidRPr="00267772" w:rsidRDefault="00FD192F" w:rsidP="00A665C0">
      <w:pPr>
        <w:pStyle w:val="21"/>
        <w:shd w:val="clear" w:color="auto" w:fill="auto"/>
        <w:spacing w:before="0" w:after="0" w:line="276" w:lineRule="auto"/>
        <w:ind w:firstLine="709"/>
        <w:rPr>
          <w:sz w:val="24"/>
          <w:szCs w:val="24"/>
          <w:lang w:val="ru-RU"/>
        </w:rPr>
      </w:pPr>
    </w:p>
    <w:p w:rsidR="00267772" w:rsidRPr="006F353B" w:rsidRDefault="00267772" w:rsidP="00722929">
      <w:pPr>
        <w:pStyle w:val="21"/>
        <w:shd w:val="clear" w:color="auto" w:fill="auto"/>
        <w:tabs>
          <w:tab w:val="left" w:pos="1762"/>
        </w:tabs>
        <w:spacing w:before="0" w:after="0" w:line="276" w:lineRule="auto"/>
        <w:ind w:left="709"/>
        <w:rPr>
          <w:b/>
          <w:i/>
          <w:sz w:val="24"/>
          <w:szCs w:val="24"/>
          <w:lang w:val="ru-RU"/>
        </w:rPr>
      </w:pPr>
      <w:r w:rsidRPr="006F353B">
        <w:rPr>
          <w:b/>
          <w:i/>
          <w:sz w:val="24"/>
          <w:szCs w:val="24"/>
          <w:lang w:val="ru-RU"/>
        </w:rPr>
        <w:lastRenderedPageBreak/>
        <w:t>Театрализованная деятельность.</w:t>
      </w:r>
    </w:p>
    <w:p w:rsidR="00267772" w:rsidRPr="00267772" w:rsidRDefault="00055EF3" w:rsidP="00722929">
      <w:pPr>
        <w:pStyle w:val="21"/>
        <w:shd w:val="clear" w:color="auto" w:fill="auto"/>
        <w:spacing w:before="0" w:after="0" w:line="276" w:lineRule="auto"/>
        <w:rPr>
          <w:sz w:val="24"/>
          <w:szCs w:val="24"/>
          <w:lang w:val="ru-RU"/>
        </w:rPr>
      </w:pPr>
      <w:r>
        <w:rPr>
          <w:sz w:val="24"/>
          <w:szCs w:val="24"/>
          <w:lang w:val="ru-RU"/>
        </w:rPr>
        <w:t>- п</w:t>
      </w:r>
      <w:r w:rsidR="00267772" w:rsidRPr="00267772">
        <w:rPr>
          <w:sz w:val="24"/>
          <w:szCs w:val="24"/>
          <w:lang w:val="ru-RU"/>
        </w:rPr>
        <w:t xml:space="preserve">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w:t>
      </w:r>
      <w:proofErr w:type="gramStart"/>
      <w:r w:rsidR="00267772" w:rsidRPr="00267772">
        <w:rPr>
          <w:sz w:val="24"/>
          <w:szCs w:val="24"/>
          <w:lang w:val="ru-RU"/>
        </w:rPr>
        <w:t>Развивает личностные качеств (коммуникативные навыки, партнёрские взаимоотношения.</w:t>
      </w:r>
      <w:proofErr w:type="gramEnd"/>
      <w:r w:rsidR="00267772" w:rsidRPr="00267772">
        <w:rPr>
          <w:sz w:val="24"/>
          <w:szCs w:val="24"/>
          <w:lang w:val="ru-RU"/>
        </w:rPr>
        <w:t xml:space="preserve">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055EF3" w:rsidRDefault="00267772" w:rsidP="00722929">
      <w:pPr>
        <w:pStyle w:val="21"/>
        <w:shd w:val="clear" w:color="auto" w:fill="auto"/>
        <w:tabs>
          <w:tab w:val="left" w:pos="1762"/>
        </w:tabs>
        <w:spacing w:before="0" w:after="0" w:line="276" w:lineRule="auto"/>
        <w:ind w:left="709"/>
        <w:rPr>
          <w:b/>
          <w:i/>
          <w:sz w:val="24"/>
          <w:szCs w:val="24"/>
          <w:lang w:val="ru-RU"/>
        </w:rPr>
      </w:pPr>
      <w:r w:rsidRPr="006F353B">
        <w:rPr>
          <w:b/>
          <w:i/>
          <w:sz w:val="24"/>
          <w:szCs w:val="24"/>
          <w:lang w:val="ru-RU"/>
        </w:rPr>
        <w:t>Культурно-досуговая деятельность.</w:t>
      </w:r>
    </w:p>
    <w:p w:rsidR="00267772" w:rsidRPr="00055EF3" w:rsidRDefault="00055EF3" w:rsidP="00722929">
      <w:pPr>
        <w:pStyle w:val="21"/>
        <w:shd w:val="clear" w:color="auto" w:fill="auto"/>
        <w:tabs>
          <w:tab w:val="left" w:pos="1762"/>
        </w:tabs>
        <w:spacing w:before="0" w:after="0" w:line="276" w:lineRule="auto"/>
        <w:rPr>
          <w:b/>
          <w:i/>
          <w:sz w:val="24"/>
          <w:szCs w:val="24"/>
          <w:lang w:val="ru-RU"/>
        </w:rPr>
      </w:pPr>
      <w:r>
        <w:rPr>
          <w:sz w:val="24"/>
          <w:szCs w:val="24"/>
          <w:lang w:val="ru-RU"/>
        </w:rPr>
        <w:t>- п</w:t>
      </w:r>
      <w:r w:rsidR="00267772" w:rsidRPr="00267772">
        <w:rPr>
          <w:sz w:val="24"/>
          <w:szCs w:val="24"/>
          <w:lang w:val="ru-RU"/>
        </w:rPr>
        <w:t xml:space="preserve">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w:t>
      </w:r>
      <w:r w:rsidR="00267772" w:rsidRPr="009B4108">
        <w:rPr>
          <w:sz w:val="24"/>
          <w:szCs w:val="24"/>
          <w:lang w:val="ru-RU"/>
        </w:rPr>
        <w:t>Поощряет желание участвовать в народных праздниках и развлечениях.</w:t>
      </w:r>
    </w:p>
    <w:p w:rsidR="00840054" w:rsidRDefault="00840054" w:rsidP="00722929">
      <w:pPr>
        <w:pStyle w:val="21"/>
        <w:shd w:val="clear" w:color="auto" w:fill="auto"/>
        <w:tabs>
          <w:tab w:val="left" w:pos="1349"/>
        </w:tabs>
        <w:spacing w:before="0" w:after="0" w:line="276" w:lineRule="auto"/>
        <w:ind w:left="709"/>
        <w:rPr>
          <w:b/>
          <w:sz w:val="24"/>
          <w:szCs w:val="24"/>
          <w:lang w:val="ru-RU"/>
        </w:rPr>
      </w:pPr>
    </w:p>
    <w:p w:rsidR="00267772" w:rsidRPr="00267772" w:rsidRDefault="00722929" w:rsidP="00632D4D">
      <w:pPr>
        <w:pStyle w:val="21"/>
        <w:shd w:val="clear" w:color="auto" w:fill="auto"/>
        <w:tabs>
          <w:tab w:val="left" w:pos="1350"/>
        </w:tabs>
        <w:spacing w:before="0" w:after="0" w:line="276" w:lineRule="auto"/>
        <w:ind w:firstLine="709"/>
        <w:jc w:val="both"/>
        <w:rPr>
          <w:sz w:val="24"/>
          <w:szCs w:val="24"/>
          <w:lang w:val="ru-RU"/>
        </w:rPr>
      </w:pPr>
      <w:r>
        <w:rPr>
          <w:b/>
          <w:sz w:val="24"/>
          <w:szCs w:val="24"/>
          <w:lang w:val="ru-RU"/>
        </w:rPr>
        <w:t>2.1.4.5</w:t>
      </w:r>
      <w:r w:rsidR="00632D4D">
        <w:rPr>
          <w:b/>
          <w:sz w:val="24"/>
          <w:szCs w:val="24"/>
          <w:lang w:val="ru-RU"/>
        </w:rPr>
        <w:t xml:space="preserve">. </w:t>
      </w:r>
      <w:r w:rsidR="00267772" w:rsidRPr="00267772">
        <w:rPr>
          <w:b/>
          <w:sz w:val="24"/>
          <w:szCs w:val="24"/>
          <w:lang w:val="ru-RU"/>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sidR="00267772" w:rsidRPr="00267772">
        <w:rPr>
          <w:sz w:val="24"/>
          <w:szCs w:val="24"/>
          <w:lang w:val="ru-RU"/>
        </w:rPr>
        <w:t xml:space="preserve"> что предполагает:</w:t>
      </w:r>
    </w:p>
    <w:p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rsid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E5672A" w:rsidRPr="00E5672A" w:rsidRDefault="00E5672A" w:rsidP="00E5672A">
      <w:pPr>
        <w:spacing w:line="276" w:lineRule="auto"/>
        <w:ind w:firstLine="567"/>
        <w:contextualSpacing/>
        <w:jc w:val="both"/>
        <w:rPr>
          <w:i/>
          <w:color w:val="231F1F"/>
          <w:sz w:val="24"/>
          <w:szCs w:val="24"/>
        </w:rPr>
      </w:pPr>
      <w:r w:rsidRPr="00E5672A">
        <w:rPr>
          <w:i/>
          <w:color w:val="231F1F"/>
          <w:sz w:val="24"/>
          <w:szCs w:val="24"/>
        </w:rPr>
        <w:t xml:space="preserve">Часть, формируемая участниками образовательных отношений, предполагает решение задач художественно-эстетического развития, определенных ФОП </w:t>
      </w:r>
      <w:proofErr w:type="gramStart"/>
      <w:r w:rsidRPr="00E5672A">
        <w:rPr>
          <w:i/>
          <w:color w:val="231F1F"/>
          <w:sz w:val="24"/>
          <w:szCs w:val="24"/>
        </w:rPr>
        <w:t>ДО</w:t>
      </w:r>
      <w:proofErr w:type="gramEnd"/>
      <w:r w:rsidRPr="00E5672A">
        <w:rPr>
          <w:i/>
          <w:color w:val="231F1F"/>
          <w:sz w:val="24"/>
          <w:szCs w:val="24"/>
        </w:rPr>
        <w:t xml:space="preserve">, </w:t>
      </w:r>
      <w:proofErr w:type="gramStart"/>
      <w:r w:rsidRPr="00E5672A">
        <w:rPr>
          <w:i/>
          <w:color w:val="231F1F"/>
          <w:sz w:val="24"/>
          <w:szCs w:val="24"/>
        </w:rPr>
        <w:t>на</w:t>
      </w:r>
      <w:proofErr w:type="gramEnd"/>
      <w:r w:rsidRPr="00E5672A">
        <w:rPr>
          <w:i/>
          <w:color w:val="231F1F"/>
          <w:sz w:val="24"/>
          <w:szCs w:val="24"/>
        </w:rPr>
        <w:t xml:space="preserve"> материале народного искусства Чеченской Республики.</w:t>
      </w:r>
    </w:p>
    <w:p w:rsidR="00BE23BF" w:rsidRDefault="00E5672A" w:rsidP="00BE23BF">
      <w:pPr>
        <w:spacing w:line="276" w:lineRule="auto"/>
        <w:ind w:firstLine="567"/>
        <w:contextualSpacing/>
        <w:jc w:val="both"/>
        <w:rPr>
          <w:i/>
          <w:color w:val="231F1F"/>
          <w:sz w:val="24"/>
          <w:szCs w:val="24"/>
        </w:rPr>
      </w:pPr>
      <w:r w:rsidRPr="00E5672A">
        <w:rPr>
          <w:i/>
          <w:color w:val="231F1F"/>
          <w:sz w:val="24"/>
          <w:szCs w:val="24"/>
        </w:rPr>
        <w:t xml:space="preserve">Для реализации </w:t>
      </w:r>
      <w:r w:rsidRPr="00E5672A">
        <w:rPr>
          <w:b/>
          <w:i/>
          <w:color w:val="231F1F"/>
          <w:sz w:val="24"/>
          <w:szCs w:val="24"/>
        </w:rPr>
        <w:t>задач</w:t>
      </w:r>
      <w:r w:rsidR="00BE23BF">
        <w:rPr>
          <w:i/>
          <w:color w:val="231F1F"/>
          <w:sz w:val="24"/>
          <w:szCs w:val="24"/>
        </w:rPr>
        <w:t>:</w:t>
      </w:r>
    </w:p>
    <w:p w:rsidR="00E5672A" w:rsidRPr="00E5672A" w:rsidRDefault="00BE23BF" w:rsidP="00BE23BF">
      <w:pPr>
        <w:spacing w:line="276" w:lineRule="auto"/>
        <w:contextualSpacing/>
        <w:jc w:val="both"/>
        <w:rPr>
          <w:i/>
          <w:color w:val="231F1F"/>
          <w:sz w:val="24"/>
          <w:szCs w:val="24"/>
        </w:rPr>
      </w:pPr>
      <w:r>
        <w:rPr>
          <w:i/>
          <w:color w:val="231F1F"/>
          <w:sz w:val="24"/>
          <w:szCs w:val="24"/>
        </w:rPr>
        <w:t xml:space="preserve">- </w:t>
      </w:r>
      <w:r w:rsidR="00E5672A" w:rsidRPr="00E5672A">
        <w:rPr>
          <w:i/>
          <w:color w:val="231F1F"/>
          <w:sz w:val="24"/>
          <w:szCs w:val="24"/>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rsidR="00E5672A" w:rsidRPr="00E5672A" w:rsidRDefault="00BE23BF" w:rsidP="00BE23BF">
      <w:pPr>
        <w:widowControl/>
        <w:tabs>
          <w:tab w:val="left" w:pos="851"/>
        </w:tabs>
        <w:autoSpaceDE/>
        <w:autoSpaceDN/>
        <w:spacing w:line="276" w:lineRule="auto"/>
        <w:contextualSpacing/>
        <w:jc w:val="both"/>
        <w:rPr>
          <w:i/>
          <w:color w:val="231F1F"/>
          <w:sz w:val="24"/>
          <w:szCs w:val="24"/>
        </w:rPr>
      </w:pPr>
      <w:r>
        <w:rPr>
          <w:i/>
          <w:color w:val="231F1F"/>
          <w:sz w:val="24"/>
          <w:szCs w:val="24"/>
        </w:rPr>
        <w:t xml:space="preserve">- </w:t>
      </w:r>
      <w:r w:rsidR="00E5672A" w:rsidRPr="00E5672A">
        <w:rPr>
          <w:i/>
          <w:color w:val="231F1F"/>
          <w:sz w:val="24"/>
          <w:szCs w:val="24"/>
        </w:rPr>
        <w:t xml:space="preserve">способствовать становлению эстетического отношения к окружающему миру; </w:t>
      </w:r>
    </w:p>
    <w:p w:rsidR="00E5672A" w:rsidRPr="00E5672A" w:rsidRDefault="00BE23BF" w:rsidP="00BE23BF">
      <w:pPr>
        <w:widowControl/>
        <w:tabs>
          <w:tab w:val="left" w:pos="851"/>
        </w:tabs>
        <w:autoSpaceDE/>
        <w:autoSpaceDN/>
        <w:spacing w:line="276" w:lineRule="auto"/>
        <w:contextualSpacing/>
        <w:jc w:val="both"/>
        <w:rPr>
          <w:i/>
          <w:color w:val="231F1F"/>
          <w:sz w:val="24"/>
          <w:szCs w:val="24"/>
        </w:rPr>
      </w:pPr>
      <w:r>
        <w:rPr>
          <w:i/>
          <w:color w:val="231F1F"/>
          <w:sz w:val="24"/>
          <w:szCs w:val="24"/>
        </w:rPr>
        <w:t xml:space="preserve">- </w:t>
      </w:r>
      <w:r w:rsidR="00E5672A" w:rsidRPr="00E5672A">
        <w:rPr>
          <w:i/>
          <w:color w:val="231F1F"/>
          <w:sz w:val="24"/>
          <w:szCs w:val="24"/>
        </w:rPr>
        <w:t xml:space="preserve">формировать элементарные представления о видах искусства; </w:t>
      </w:r>
    </w:p>
    <w:p w:rsidR="00E5672A" w:rsidRPr="00E5672A" w:rsidRDefault="00BE23BF" w:rsidP="00BE23BF">
      <w:pPr>
        <w:widowControl/>
        <w:tabs>
          <w:tab w:val="left" w:pos="851"/>
        </w:tabs>
        <w:autoSpaceDE/>
        <w:autoSpaceDN/>
        <w:spacing w:line="276" w:lineRule="auto"/>
        <w:contextualSpacing/>
        <w:jc w:val="both"/>
        <w:rPr>
          <w:i/>
          <w:color w:val="231F1F"/>
          <w:sz w:val="24"/>
          <w:szCs w:val="24"/>
        </w:rPr>
      </w:pPr>
      <w:r>
        <w:rPr>
          <w:i/>
          <w:color w:val="231F1F"/>
          <w:sz w:val="24"/>
          <w:szCs w:val="24"/>
        </w:rPr>
        <w:lastRenderedPageBreak/>
        <w:t xml:space="preserve">- </w:t>
      </w:r>
      <w:r w:rsidR="00E5672A" w:rsidRPr="00E5672A">
        <w:rPr>
          <w:i/>
          <w:color w:val="231F1F"/>
          <w:sz w:val="24"/>
          <w:szCs w:val="24"/>
        </w:rPr>
        <w:t xml:space="preserve">развивать восприятие музыки, художественной литературы, фольклора; </w:t>
      </w:r>
    </w:p>
    <w:p w:rsidR="00E5672A" w:rsidRPr="00E5672A" w:rsidRDefault="00BE23BF" w:rsidP="00BE23BF">
      <w:pPr>
        <w:widowControl/>
        <w:tabs>
          <w:tab w:val="left" w:pos="851"/>
        </w:tabs>
        <w:autoSpaceDE/>
        <w:autoSpaceDN/>
        <w:spacing w:line="276" w:lineRule="auto"/>
        <w:contextualSpacing/>
        <w:jc w:val="both"/>
        <w:rPr>
          <w:i/>
          <w:color w:val="231F1F"/>
          <w:sz w:val="24"/>
          <w:szCs w:val="24"/>
        </w:rPr>
      </w:pPr>
      <w:r>
        <w:rPr>
          <w:i/>
          <w:color w:val="231F1F"/>
          <w:sz w:val="24"/>
          <w:szCs w:val="24"/>
        </w:rPr>
        <w:t xml:space="preserve">- </w:t>
      </w:r>
      <w:r w:rsidR="00E5672A" w:rsidRPr="00E5672A">
        <w:rPr>
          <w:i/>
          <w:color w:val="231F1F"/>
          <w:sz w:val="24"/>
          <w:szCs w:val="24"/>
        </w:rPr>
        <w:t xml:space="preserve">стимулировать сопереживание персонажам художественных произведений; </w:t>
      </w:r>
    </w:p>
    <w:p w:rsidR="00E5672A" w:rsidRPr="00E5672A" w:rsidRDefault="00BE23BF" w:rsidP="00BE23BF">
      <w:pPr>
        <w:widowControl/>
        <w:tabs>
          <w:tab w:val="left" w:pos="851"/>
        </w:tabs>
        <w:autoSpaceDE/>
        <w:autoSpaceDN/>
        <w:spacing w:line="276" w:lineRule="auto"/>
        <w:contextualSpacing/>
        <w:jc w:val="both"/>
        <w:rPr>
          <w:i/>
          <w:sz w:val="24"/>
          <w:szCs w:val="24"/>
        </w:rPr>
      </w:pPr>
      <w:r>
        <w:rPr>
          <w:i/>
          <w:color w:val="231F1F"/>
          <w:sz w:val="24"/>
          <w:szCs w:val="24"/>
        </w:rPr>
        <w:t xml:space="preserve">- </w:t>
      </w:r>
      <w:r w:rsidR="00E5672A" w:rsidRPr="00E5672A">
        <w:rPr>
          <w:i/>
          <w:color w:val="231F1F"/>
          <w:sz w:val="24"/>
          <w:szCs w:val="24"/>
        </w:rPr>
        <w:t>развивать самостоятельную</w:t>
      </w:r>
      <w:r w:rsidR="00E5672A" w:rsidRPr="00E5672A">
        <w:rPr>
          <w:i/>
          <w:sz w:val="24"/>
          <w:szCs w:val="24"/>
        </w:rPr>
        <w:t xml:space="preserve"> творческую деятельность детей (изобразительную, конструктивно-модельную, музыкальную и др.)</w:t>
      </w:r>
    </w:p>
    <w:p w:rsidR="002B0793" w:rsidRPr="00240C9A" w:rsidRDefault="00E5672A" w:rsidP="00240C9A">
      <w:pPr>
        <w:widowControl/>
        <w:tabs>
          <w:tab w:val="left" w:pos="284"/>
          <w:tab w:val="left" w:pos="1134"/>
        </w:tabs>
        <w:autoSpaceDE/>
        <w:autoSpaceDN/>
        <w:spacing w:line="276" w:lineRule="auto"/>
        <w:ind w:firstLine="709"/>
        <w:jc w:val="both"/>
        <w:rPr>
          <w:i/>
          <w:color w:val="000000"/>
          <w:sz w:val="24"/>
          <w:szCs w:val="24"/>
        </w:rPr>
      </w:pPr>
      <w:proofErr w:type="gramStart"/>
      <w:r w:rsidRPr="00E5672A">
        <w:rPr>
          <w:i/>
          <w:color w:val="000000"/>
          <w:sz w:val="24"/>
          <w:szCs w:val="24"/>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w:t>
      </w:r>
      <w:proofErr w:type="gramEnd"/>
    </w:p>
    <w:p w:rsidR="00030B1F" w:rsidRPr="00840054" w:rsidRDefault="00840054" w:rsidP="00840054">
      <w:pPr>
        <w:pStyle w:val="a3"/>
        <w:spacing w:before="10"/>
        <w:ind w:left="0" w:firstLine="0"/>
        <w:jc w:val="left"/>
        <w:rPr>
          <w:b/>
          <w:sz w:val="26"/>
          <w:szCs w:val="26"/>
        </w:rPr>
      </w:pPr>
      <w:r>
        <w:rPr>
          <w:b/>
          <w:sz w:val="26"/>
          <w:szCs w:val="26"/>
        </w:rPr>
        <w:t xml:space="preserve">Методические пособия </w:t>
      </w:r>
      <w:r w:rsidR="00EB77D2" w:rsidRPr="00840054">
        <w:rPr>
          <w:b/>
          <w:sz w:val="26"/>
          <w:szCs w:val="26"/>
        </w:rPr>
        <w:t xml:space="preserve">для решения задач образовательной области </w:t>
      </w:r>
    </w:p>
    <w:p w:rsidR="00EB77D2" w:rsidRDefault="00EB77D2" w:rsidP="00840054">
      <w:pPr>
        <w:pStyle w:val="a3"/>
        <w:spacing w:before="10"/>
        <w:ind w:left="0" w:firstLine="0"/>
        <w:jc w:val="left"/>
        <w:rPr>
          <w:b/>
          <w:sz w:val="26"/>
          <w:szCs w:val="26"/>
        </w:rPr>
      </w:pPr>
      <w:r w:rsidRPr="00840054">
        <w:rPr>
          <w:b/>
          <w:sz w:val="26"/>
          <w:szCs w:val="26"/>
        </w:rPr>
        <w:t xml:space="preserve">«Художественно-эстетическое </w:t>
      </w:r>
      <w:r w:rsidR="001F32F6" w:rsidRPr="00840054">
        <w:rPr>
          <w:b/>
          <w:sz w:val="26"/>
          <w:szCs w:val="26"/>
        </w:rPr>
        <w:t>р</w:t>
      </w:r>
      <w:r w:rsidRPr="00840054">
        <w:rPr>
          <w:b/>
          <w:sz w:val="26"/>
          <w:szCs w:val="26"/>
        </w:rPr>
        <w:t>азвитие»:</w:t>
      </w:r>
    </w:p>
    <w:p w:rsidR="0025028A" w:rsidRPr="00750F50" w:rsidRDefault="0025028A">
      <w:pPr>
        <w:pStyle w:val="a6"/>
        <w:widowControl/>
        <w:numPr>
          <w:ilvl w:val="0"/>
          <w:numId w:val="217"/>
        </w:numPr>
        <w:tabs>
          <w:tab w:val="left" w:pos="993"/>
        </w:tabs>
        <w:adjustRightInd w:val="0"/>
        <w:spacing w:line="276" w:lineRule="auto"/>
        <w:ind w:left="0" w:firstLine="709"/>
        <w:jc w:val="both"/>
        <w:rPr>
          <w:rFonts w:eastAsiaTheme="minorHAnsi"/>
          <w:sz w:val="24"/>
          <w:szCs w:val="24"/>
        </w:rPr>
      </w:pPr>
      <w:r w:rsidRPr="00750F50">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25028A" w:rsidRPr="00750F50" w:rsidRDefault="0025028A">
      <w:pPr>
        <w:pStyle w:val="a6"/>
        <w:widowControl/>
        <w:numPr>
          <w:ilvl w:val="0"/>
          <w:numId w:val="217"/>
        </w:numPr>
        <w:tabs>
          <w:tab w:val="left" w:pos="993"/>
        </w:tabs>
        <w:adjustRightInd w:val="0"/>
        <w:spacing w:line="276" w:lineRule="auto"/>
        <w:ind w:left="0" w:firstLine="709"/>
        <w:jc w:val="both"/>
        <w:rPr>
          <w:rFonts w:eastAsiaTheme="minorHAnsi"/>
          <w:sz w:val="24"/>
          <w:szCs w:val="24"/>
        </w:rPr>
      </w:pPr>
      <w:r w:rsidRPr="00750F50">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rsidR="0025028A" w:rsidRPr="00750F50" w:rsidRDefault="0025028A">
      <w:pPr>
        <w:pStyle w:val="a6"/>
        <w:widowControl/>
        <w:numPr>
          <w:ilvl w:val="0"/>
          <w:numId w:val="217"/>
        </w:numPr>
        <w:tabs>
          <w:tab w:val="left" w:pos="993"/>
        </w:tabs>
        <w:adjustRightInd w:val="0"/>
        <w:spacing w:line="276" w:lineRule="auto"/>
        <w:ind w:left="0" w:firstLine="709"/>
        <w:jc w:val="both"/>
        <w:rPr>
          <w:rFonts w:eastAsiaTheme="minorHAnsi"/>
          <w:sz w:val="24"/>
          <w:szCs w:val="24"/>
        </w:rPr>
      </w:pPr>
      <w:r w:rsidRPr="00750F50">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rsidR="00EF53CC" w:rsidRDefault="00EF53CC" w:rsidP="00EF53CC">
      <w:pPr>
        <w:pStyle w:val="a3"/>
        <w:tabs>
          <w:tab w:val="left" w:pos="993"/>
        </w:tabs>
        <w:spacing w:line="276" w:lineRule="auto"/>
        <w:ind w:left="0" w:firstLine="709"/>
        <w:jc w:val="left"/>
        <w:rPr>
          <w:b/>
        </w:rPr>
      </w:pPr>
    </w:p>
    <w:p w:rsidR="00840054" w:rsidRDefault="00963B6C" w:rsidP="00EF53CC">
      <w:pPr>
        <w:pStyle w:val="a3"/>
        <w:tabs>
          <w:tab w:val="left" w:pos="993"/>
        </w:tabs>
        <w:spacing w:line="276" w:lineRule="auto"/>
        <w:ind w:left="0" w:firstLine="709"/>
        <w:jc w:val="left"/>
        <w:rPr>
          <w:b/>
        </w:rPr>
      </w:pPr>
      <w:r w:rsidRPr="00963B6C">
        <w:rPr>
          <w:b/>
        </w:rPr>
        <w:t>Изобразительная деятельность</w:t>
      </w:r>
    </w:p>
    <w:p w:rsidR="00963B6C" w:rsidRPr="00963B6C" w:rsidRDefault="00963B6C">
      <w:pPr>
        <w:pStyle w:val="a6"/>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Детское художественное творчество: Для работы с детьми 2–7 лет.</w:t>
      </w:r>
    </w:p>
    <w:p w:rsidR="00963B6C" w:rsidRPr="00963B6C" w:rsidRDefault="00963B6C">
      <w:pPr>
        <w:pStyle w:val="a6"/>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Развитие художественных способностей дошкольников</w:t>
      </w:r>
    </w:p>
    <w:p w:rsidR="00963B6C" w:rsidRPr="00963B6C" w:rsidRDefault="00963B6C">
      <w:pPr>
        <w:pStyle w:val="a6"/>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Младшая группа (3–4 года).</w:t>
      </w:r>
    </w:p>
    <w:p w:rsidR="00963B6C" w:rsidRPr="00963B6C" w:rsidRDefault="00963B6C">
      <w:pPr>
        <w:pStyle w:val="a6"/>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Средняя группа (4–5лет).</w:t>
      </w:r>
    </w:p>
    <w:p w:rsidR="00963B6C" w:rsidRPr="00963B6C" w:rsidRDefault="00963B6C">
      <w:pPr>
        <w:pStyle w:val="a6"/>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Старшая группа (5–6 лет).</w:t>
      </w:r>
    </w:p>
    <w:p w:rsidR="00EF53CC" w:rsidRDefault="00EF53CC" w:rsidP="00EF53CC">
      <w:pPr>
        <w:pStyle w:val="a3"/>
        <w:tabs>
          <w:tab w:val="left" w:pos="993"/>
        </w:tabs>
        <w:spacing w:line="276" w:lineRule="auto"/>
        <w:ind w:left="0" w:firstLine="709"/>
        <w:jc w:val="left"/>
        <w:rPr>
          <w:b/>
          <w:bCs/>
        </w:rPr>
      </w:pPr>
    </w:p>
    <w:p w:rsidR="00963B6C" w:rsidRPr="00963B6C" w:rsidRDefault="00963B6C" w:rsidP="00EF53CC">
      <w:pPr>
        <w:pStyle w:val="a3"/>
        <w:tabs>
          <w:tab w:val="left" w:pos="993"/>
        </w:tabs>
        <w:spacing w:line="276" w:lineRule="auto"/>
        <w:ind w:left="0" w:firstLine="709"/>
        <w:jc w:val="left"/>
        <w:rPr>
          <w:b/>
          <w:bCs/>
        </w:rPr>
      </w:pPr>
      <w:r w:rsidRPr="00963B6C">
        <w:rPr>
          <w:b/>
          <w:bCs/>
        </w:rPr>
        <w:t>Конструктивная деятельность</w:t>
      </w:r>
    </w:p>
    <w:p w:rsidR="00963B6C" w:rsidRPr="00963B6C" w:rsidRDefault="00963B6C">
      <w:pPr>
        <w:pStyle w:val="a6"/>
        <w:widowControl/>
        <w:numPr>
          <w:ilvl w:val="0"/>
          <w:numId w:val="27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Средняя группа (4–5 лет).</w:t>
      </w:r>
    </w:p>
    <w:p w:rsidR="00963B6C" w:rsidRPr="00963B6C" w:rsidRDefault="00963B6C">
      <w:pPr>
        <w:pStyle w:val="a6"/>
        <w:widowControl/>
        <w:numPr>
          <w:ilvl w:val="0"/>
          <w:numId w:val="27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Старшая группа (5–6 лет).</w:t>
      </w:r>
    </w:p>
    <w:p w:rsidR="00963B6C" w:rsidRPr="00963B6C" w:rsidRDefault="00963B6C">
      <w:pPr>
        <w:pStyle w:val="a6"/>
        <w:widowControl/>
        <w:numPr>
          <w:ilvl w:val="0"/>
          <w:numId w:val="27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Художественное творчество и конструирование: 3–4 года.</w:t>
      </w:r>
    </w:p>
    <w:p w:rsidR="00963B6C" w:rsidRPr="00963B6C" w:rsidRDefault="00963B6C">
      <w:pPr>
        <w:pStyle w:val="a3"/>
        <w:numPr>
          <w:ilvl w:val="0"/>
          <w:numId w:val="276"/>
        </w:numPr>
        <w:tabs>
          <w:tab w:val="left" w:pos="993"/>
        </w:tabs>
        <w:spacing w:line="276" w:lineRule="auto"/>
        <w:ind w:left="0" w:firstLine="709"/>
        <w:jc w:val="left"/>
      </w:pPr>
      <w:r w:rsidRPr="00963B6C">
        <w:rPr>
          <w:rFonts w:eastAsiaTheme="minorHAnsi"/>
        </w:rPr>
        <w:t>Куцакова Л. В. Художественное творчество и конструирование: 4–5 лет.</w:t>
      </w:r>
    </w:p>
    <w:p w:rsidR="00EF53CC" w:rsidRDefault="00EF53CC" w:rsidP="00EF53CC">
      <w:pPr>
        <w:pStyle w:val="a3"/>
        <w:tabs>
          <w:tab w:val="left" w:pos="993"/>
        </w:tabs>
        <w:spacing w:line="276" w:lineRule="auto"/>
        <w:ind w:left="0" w:firstLine="709"/>
        <w:jc w:val="left"/>
        <w:rPr>
          <w:b/>
          <w:bCs/>
        </w:rPr>
      </w:pPr>
    </w:p>
    <w:p w:rsidR="00963B6C" w:rsidRPr="00963B6C" w:rsidRDefault="00963B6C" w:rsidP="00EF53CC">
      <w:pPr>
        <w:pStyle w:val="a3"/>
        <w:tabs>
          <w:tab w:val="left" w:pos="993"/>
        </w:tabs>
        <w:spacing w:line="276" w:lineRule="auto"/>
        <w:ind w:left="0" w:firstLine="709"/>
        <w:jc w:val="left"/>
        <w:rPr>
          <w:b/>
          <w:bCs/>
        </w:rPr>
      </w:pPr>
      <w:r w:rsidRPr="00963B6C">
        <w:rPr>
          <w:b/>
          <w:bCs/>
        </w:rPr>
        <w:t>Музыкальная деятельность</w:t>
      </w:r>
    </w:p>
    <w:p w:rsidR="00963B6C" w:rsidRPr="00EF53CC" w:rsidRDefault="00963B6C">
      <w:pPr>
        <w:pStyle w:val="a6"/>
        <w:widowControl/>
        <w:numPr>
          <w:ilvl w:val="0"/>
          <w:numId w:val="277"/>
        </w:numPr>
        <w:tabs>
          <w:tab w:val="left" w:pos="993"/>
        </w:tabs>
        <w:adjustRightInd w:val="0"/>
        <w:spacing w:line="276" w:lineRule="auto"/>
        <w:ind w:left="0" w:firstLine="709"/>
        <w:rPr>
          <w:rFonts w:eastAsiaTheme="minorHAnsi"/>
          <w:sz w:val="24"/>
          <w:szCs w:val="24"/>
        </w:rPr>
      </w:pPr>
      <w:r w:rsidRPr="00EF53CC">
        <w:rPr>
          <w:rFonts w:eastAsiaTheme="minorHAnsi"/>
          <w:sz w:val="24"/>
          <w:szCs w:val="24"/>
        </w:rPr>
        <w:t>Зацепина М. Б., Жукова Г. Е. Музыкальное воспитание в детском саду: Младшая группа (3–4 года).</w:t>
      </w:r>
    </w:p>
    <w:p w:rsidR="00963B6C" w:rsidRPr="00EF53CC" w:rsidRDefault="00963B6C">
      <w:pPr>
        <w:pStyle w:val="a6"/>
        <w:widowControl/>
        <w:numPr>
          <w:ilvl w:val="0"/>
          <w:numId w:val="277"/>
        </w:numPr>
        <w:tabs>
          <w:tab w:val="left" w:pos="993"/>
        </w:tabs>
        <w:adjustRightInd w:val="0"/>
        <w:spacing w:line="276" w:lineRule="auto"/>
        <w:ind w:left="0" w:firstLine="709"/>
        <w:rPr>
          <w:rFonts w:eastAsiaTheme="minorHAnsi"/>
          <w:sz w:val="24"/>
          <w:szCs w:val="24"/>
        </w:rPr>
      </w:pPr>
      <w:r w:rsidRPr="00EF53CC">
        <w:rPr>
          <w:rFonts w:eastAsiaTheme="minorHAnsi"/>
          <w:sz w:val="24"/>
          <w:szCs w:val="24"/>
        </w:rPr>
        <w:t xml:space="preserve">Зацепина М. Б., Жукова Г. Е. Музыкальное воспитание в детском саду: </w:t>
      </w:r>
      <w:r w:rsidR="00443EE1" w:rsidRPr="00EF53CC">
        <w:rPr>
          <w:rFonts w:eastAsiaTheme="minorHAnsi"/>
          <w:sz w:val="24"/>
          <w:szCs w:val="24"/>
        </w:rPr>
        <w:t>Средняя</w:t>
      </w:r>
      <w:r w:rsidRPr="00EF53CC">
        <w:rPr>
          <w:rFonts w:eastAsiaTheme="minorHAnsi"/>
          <w:sz w:val="24"/>
          <w:szCs w:val="24"/>
        </w:rPr>
        <w:t xml:space="preserve"> группа (4–5 лет).</w:t>
      </w:r>
    </w:p>
    <w:p w:rsidR="00963B6C" w:rsidRPr="00961DEE" w:rsidRDefault="00963B6C">
      <w:pPr>
        <w:pStyle w:val="a6"/>
        <w:widowControl/>
        <w:numPr>
          <w:ilvl w:val="0"/>
          <w:numId w:val="277"/>
        </w:numPr>
        <w:tabs>
          <w:tab w:val="left" w:pos="993"/>
        </w:tabs>
        <w:adjustRightInd w:val="0"/>
        <w:spacing w:line="276" w:lineRule="auto"/>
        <w:ind w:left="0" w:firstLine="709"/>
        <w:rPr>
          <w:sz w:val="24"/>
          <w:szCs w:val="24"/>
        </w:rPr>
      </w:pPr>
      <w:r w:rsidRPr="00EF53CC">
        <w:rPr>
          <w:rFonts w:eastAsiaTheme="minorHAnsi"/>
          <w:sz w:val="24"/>
          <w:szCs w:val="24"/>
        </w:rPr>
        <w:t>Зацепина М. Б., Жукова Г. Е. Музыкальное воспитание в детском саду</w:t>
      </w:r>
      <w:proofErr w:type="gramStart"/>
      <w:r w:rsidRPr="00EF53CC">
        <w:rPr>
          <w:rFonts w:eastAsiaTheme="minorHAnsi"/>
          <w:sz w:val="24"/>
          <w:szCs w:val="24"/>
        </w:rPr>
        <w:t>:С</w:t>
      </w:r>
      <w:proofErr w:type="gramEnd"/>
      <w:r w:rsidRPr="00EF53CC">
        <w:rPr>
          <w:rFonts w:eastAsiaTheme="minorHAnsi"/>
          <w:sz w:val="24"/>
          <w:szCs w:val="24"/>
        </w:rPr>
        <w:t>таршая группа (5–6 лет).</w:t>
      </w:r>
    </w:p>
    <w:p w:rsidR="00961DEE" w:rsidRPr="00634757" w:rsidRDefault="00961DEE">
      <w:pPr>
        <w:pStyle w:val="a6"/>
        <w:widowControl/>
        <w:numPr>
          <w:ilvl w:val="0"/>
          <w:numId w:val="277"/>
        </w:numPr>
        <w:tabs>
          <w:tab w:val="left" w:pos="993"/>
        </w:tabs>
        <w:adjustRightInd w:val="0"/>
        <w:spacing w:line="276" w:lineRule="auto"/>
        <w:ind w:left="0" w:firstLine="709"/>
        <w:rPr>
          <w:sz w:val="24"/>
          <w:szCs w:val="24"/>
        </w:rPr>
      </w:pPr>
      <w:r w:rsidRPr="00634757">
        <w:rPr>
          <w:rFonts w:eastAsiaTheme="minorHAnsi"/>
          <w:sz w:val="24"/>
          <w:szCs w:val="24"/>
        </w:rPr>
        <w:t>УМП «Чеченский</w:t>
      </w:r>
      <w:r w:rsidR="009D4DF0" w:rsidRPr="00634757">
        <w:rPr>
          <w:rFonts w:eastAsiaTheme="minorHAnsi"/>
          <w:sz w:val="24"/>
          <w:szCs w:val="24"/>
        </w:rPr>
        <w:t xml:space="preserve"> орнамент в детском  саду</w:t>
      </w:r>
      <w:r w:rsidR="00634757" w:rsidRPr="00634757">
        <w:rPr>
          <w:rFonts w:eastAsiaTheme="minorHAnsi"/>
          <w:sz w:val="24"/>
          <w:szCs w:val="24"/>
        </w:rPr>
        <w:t>»</w:t>
      </w:r>
      <w:r w:rsidRPr="00634757">
        <w:rPr>
          <w:rFonts w:eastAsiaTheme="minorHAnsi"/>
          <w:sz w:val="24"/>
          <w:szCs w:val="24"/>
        </w:rPr>
        <w:t xml:space="preserve"> – </w:t>
      </w:r>
      <w:r w:rsidR="009D4DF0" w:rsidRPr="00634757">
        <w:rPr>
          <w:rFonts w:eastAsiaTheme="minorHAnsi"/>
          <w:sz w:val="24"/>
          <w:szCs w:val="24"/>
        </w:rPr>
        <w:t>(</w:t>
      </w:r>
      <w:r w:rsidR="00634757" w:rsidRPr="00634757">
        <w:rPr>
          <w:rFonts w:eastAsiaTheme="minorHAnsi"/>
          <w:sz w:val="24"/>
          <w:szCs w:val="24"/>
        </w:rPr>
        <w:t>методическое пособие)</w:t>
      </w:r>
      <w:r w:rsidRPr="00634757">
        <w:rPr>
          <w:rFonts w:eastAsiaTheme="minorHAnsi"/>
          <w:sz w:val="24"/>
          <w:szCs w:val="24"/>
        </w:rPr>
        <w:t>. Юсупова Р.Э., Николаенко И.В.</w:t>
      </w:r>
    </w:p>
    <w:p w:rsidR="00840054" w:rsidRDefault="00840054" w:rsidP="00632D4D">
      <w:pPr>
        <w:pStyle w:val="1"/>
        <w:tabs>
          <w:tab w:val="left" w:pos="994"/>
        </w:tabs>
        <w:spacing w:line="276" w:lineRule="auto"/>
        <w:ind w:left="57" w:right="57" w:firstLine="709"/>
        <w:jc w:val="both"/>
      </w:pPr>
    </w:p>
    <w:p w:rsidR="00BB340C" w:rsidRPr="00840054" w:rsidRDefault="00632D4D" w:rsidP="00632D4D">
      <w:pPr>
        <w:pStyle w:val="1"/>
        <w:tabs>
          <w:tab w:val="left" w:pos="994"/>
        </w:tabs>
        <w:spacing w:line="276" w:lineRule="auto"/>
        <w:ind w:left="57" w:right="57" w:firstLine="709"/>
        <w:jc w:val="both"/>
        <w:rPr>
          <w:sz w:val="28"/>
          <w:szCs w:val="28"/>
        </w:rPr>
      </w:pPr>
      <w:r w:rsidRPr="00840054">
        <w:rPr>
          <w:sz w:val="28"/>
          <w:szCs w:val="28"/>
        </w:rPr>
        <w:t xml:space="preserve">2.1.5. </w:t>
      </w:r>
      <w:r w:rsidR="0021290F" w:rsidRPr="00840054">
        <w:rPr>
          <w:sz w:val="28"/>
          <w:szCs w:val="28"/>
        </w:rPr>
        <w:t>Физическое</w:t>
      </w:r>
      <w:r w:rsidR="00FD192F">
        <w:rPr>
          <w:sz w:val="28"/>
          <w:szCs w:val="28"/>
        </w:rPr>
        <w:t xml:space="preserve"> </w:t>
      </w:r>
      <w:r w:rsidR="0021290F" w:rsidRPr="00840054">
        <w:rPr>
          <w:sz w:val="28"/>
          <w:szCs w:val="28"/>
        </w:rPr>
        <w:t>развитие</w:t>
      </w:r>
    </w:p>
    <w:p w:rsidR="00632D4D" w:rsidRPr="00347B57" w:rsidRDefault="00722929" w:rsidP="00D819D9">
      <w:pPr>
        <w:pStyle w:val="21"/>
        <w:shd w:val="clear" w:color="auto" w:fill="auto"/>
        <w:tabs>
          <w:tab w:val="left" w:pos="1349"/>
        </w:tabs>
        <w:spacing w:before="0" w:after="0" w:line="276" w:lineRule="auto"/>
        <w:ind w:right="57" w:firstLine="709"/>
        <w:jc w:val="both"/>
        <w:rPr>
          <w:b/>
          <w:sz w:val="26"/>
          <w:szCs w:val="26"/>
          <w:lang w:val="ru-RU"/>
        </w:rPr>
      </w:pPr>
      <w:r>
        <w:rPr>
          <w:b/>
          <w:sz w:val="26"/>
          <w:szCs w:val="26"/>
          <w:lang w:val="ru-RU"/>
        </w:rPr>
        <w:t>2.1.5.1</w:t>
      </w:r>
      <w:r w:rsidR="00D819D9" w:rsidRPr="00347B57">
        <w:rPr>
          <w:b/>
          <w:sz w:val="26"/>
          <w:szCs w:val="26"/>
          <w:lang w:val="ru-RU"/>
        </w:rPr>
        <w:t xml:space="preserve">. </w:t>
      </w:r>
      <w:r w:rsidR="00632D4D" w:rsidRPr="00347B57">
        <w:rPr>
          <w:b/>
          <w:sz w:val="26"/>
          <w:szCs w:val="26"/>
          <w:lang w:val="ru-RU"/>
        </w:rPr>
        <w:t>От 2 лет до 3 лет.</w:t>
      </w:r>
    </w:p>
    <w:p w:rsidR="00632D4D" w:rsidRPr="00294A69" w:rsidRDefault="00632D4D" w:rsidP="00D819D9">
      <w:pPr>
        <w:pStyle w:val="21"/>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BE23BF" w:rsidP="00BE23BF">
      <w:pPr>
        <w:pStyle w:val="21"/>
        <w:shd w:val="clear" w:color="auto" w:fill="auto"/>
        <w:tabs>
          <w:tab w:val="left" w:pos="993"/>
        </w:tabs>
        <w:spacing w:before="0" w:after="0" w:line="276" w:lineRule="auto"/>
        <w:ind w:right="57"/>
        <w:jc w:val="both"/>
        <w:rPr>
          <w:sz w:val="24"/>
          <w:szCs w:val="24"/>
          <w:lang w:val="ru-RU"/>
        </w:rPr>
      </w:pPr>
      <w:proofErr w:type="gramStart"/>
      <w:r>
        <w:rPr>
          <w:sz w:val="24"/>
          <w:szCs w:val="24"/>
          <w:lang w:val="ru-RU"/>
        </w:rPr>
        <w:t xml:space="preserve">- </w:t>
      </w:r>
      <w:r w:rsidR="00632D4D" w:rsidRPr="00294A69">
        <w:rPr>
          <w:sz w:val="24"/>
          <w:szCs w:val="24"/>
          <w:lang w:val="ru-RU"/>
        </w:rPr>
        <w:t xml:space="preserve">обогащать двигательный опыт детей, помогая осваивать упражнения основной гимнастики: </w:t>
      </w:r>
      <w:r w:rsidR="00632D4D" w:rsidRPr="00294A69">
        <w:rPr>
          <w:sz w:val="24"/>
          <w:szCs w:val="24"/>
          <w:lang w:val="ru-RU"/>
        </w:rPr>
        <w:lastRenderedPageBreak/>
        <w:t>основные движения (бросание, катание, ловля, ползанье, лазанье, ходьба, бег, прыжки), общеразвивающие и музыкально-ритмические упражнения;</w:t>
      </w:r>
      <w:proofErr w:type="gramEnd"/>
    </w:p>
    <w:p w:rsidR="00632D4D" w:rsidRPr="00294A69" w:rsidRDefault="00BE23BF" w:rsidP="00BE23BF">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развивать психофизические качества, равновесие и ориентировку в пространстве;</w:t>
      </w:r>
    </w:p>
    <w:p w:rsidR="00632D4D" w:rsidRPr="00294A69" w:rsidRDefault="00BE23BF" w:rsidP="00BE23BF">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поддерживать у детей желание играть в подвижные игры вместе с педагогом в небольших подгруппах;</w:t>
      </w:r>
    </w:p>
    <w:p w:rsidR="00632D4D" w:rsidRPr="00294A69" w:rsidRDefault="00BE23BF" w:rsidP="00BE23BF">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rsidR="00632D4D" w:rsidRPr="00294A69" w:rsidRDefault="00BE23BF" w:rsidP="00BE23BF">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632D4D" w:rsidRPr="00294A69" w:rsidRDefault="00632D4D" w:rsidP="00D819D9">
      <w:pPr>
        <w:pStyle w:val="21"/>
        <w:shd w:val="clear" w:color="auto" w:fill="auto"/>
        <w:tabs>
          <w:tab w:val="left" w:pos="156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умение выполнять основные движения, общеразвивающие и музыкально-ритмические упражнения в различных формах физкультурн</w:t>
      </w:r>
      <w:proofErr w:type="gramStart"/>
      <w:r w:rsidRPr="00294A69">
        <w:rPr>
          <w:sz w:val="24"/>
          <w:szCs w:val="24"/>
          <w:lang w:val="ru-RU"/>
        </w:rPr>
        <w:t>о-</w:t>
      </w:r>
      <w:proofErr w:type="gramEnd"/>
      <w:r w:rsidRPr="00294A69">
        <w:rPr>
          <w:sz w:val="24"/>
          <w:szCs w:val="24"/>
          <w:lang w:val="ru-RU"/>
        </w:rPr>
        <w:t xml:space="preserve">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632D4D" w:rsidRPr="00294A69" w:rsidRDefault="00632D4D">
      <w:pPr>
        <w:pStyle w:val="21"/>
        <w:numPr>
          <w:ilvl w:val="0"/>
          <w:numId w:val="148"/>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Основная гимнастика (основные движения, общеразвивающие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rsidR="00632D4D" w:rsidRPr="00294A69" w:rsidRDefault="00A854EA" w:rsidP="00A854EA">
      <w:pPr>
        <w:pStyle w:val="21"/>
        <w:shd w:val="clear" w:color="auto" w:fill="auto"/>
        <w:spacing w:before="0" w:after="0" w:line="276" w:lineRule="auto"/>
        <w:ind w:left="57" w:right="57"/>
        <w:jc w:val="both"/>
        <w:rPr>
          <w:sz w:val="24"/>
          <w:szCs w:val="24"/>
          <w:lang w:val="ru-RU"/>
        </w:rPr>
      </w:pPr>
      <w:proofErr w:type="gramStart"/>
      <w:r>
        <w:rPr>
          <w:sz w:val="24"/>
          <w:szCs w:val="24"/>
          <w:lang w:val="ru-RU"/>
        </w:rPr>
        <w:t xml:space="preserve">- </w:t>
      </w:r>
      <w:r w:rsidR="00632D4D" w:rsidRPr="00294A69">
        <w:rPr>
          <w:sz w:val="24"/>
          <w:szCs w:val="24"/>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w:t>
      </w:r>
      <w:proofErr w:type="gramEnd"/>
      <w:r w:rsidR="00632D4D" w:rsidRPr="00294A69">
        <w:rPr>
          <w:sz w:val="24"/>
          <w:szCs w:val="24"/>
          <w:lang w:val="ru-RU"/>
        </w:rPr>
        <w:t xml:space="preserve"> перебрасывание мяча через сетку, натянутую на уровне роста ребёнка с расстояния 1-1,5 м; ловля мяча, брошенного педагогом с расстояния до 1 м;</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632D4D" w:rsidRPr="00294A69" w:rsidRDefault="00A854EA" w:rsidP="00A854EA">
      <w:pPr>
        <w:pStyle w:val="21"/>
        <w:shd w:val="clear" w:color="auto" w:fill="auto"/>
        <w:spacing w:before="0" w:after="0" w:line="276" w:lineRule="auto"/>
        <w:ind w:left="57" w:right="57"/>
        <w:jc w:val="both"/>
        <w:rPr>
          <w:sz w:val="24"/>
          <w:szCs w:val="24"/>
          <w:lang w:val="ru-RU"/>
        </w:rPr>
      </w:pPr>
      <w:proofErr w:type="gramStart"/>
      <w:r>
        <w:rPr>
          <w:sz w:val="24"/>
          <w:szCs w:val="24"/>
          <w:lang w:val="ru-RU"/>
        </w:rPr>
        <w:t xml:space="preserve">- </w:t>
      </w:r>
      <w:r w:rsidR="00632D4D" w:rsidRPr="00294A69">
        <w:rPr>
          <w:sz w:val="24"/>
          <w:szCs w:val="24"/>
          <w:lang w:val="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roofErr w:type="gramEnd"/>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632D4D" w:rsidRPr="00294A69" w:rsidRDefault="00A854EA" w:rsidP="00A854EA">
      <w:pPr>
        <w:pStyle w:val="21"/>
        <w:shd w:val="clear" w:color="auto" w:fill="auto"/>
        <w:spacing w:before="0" w:after="0" w:line="276" w:lineRule="auto"/>
        <w:ind w:right="57"/>
        <w:jc w:val="both"/>
        <w:rPr>
          <w:sz w:val="24"/>
          <w:szCs w:val="24"/>
          <w:lang w:val="ru-RU"/>
        </w:rPr>
      </w:pPr>
      <w:r>
        <w:rPr>
          <w:sz w:val="24"/>
          <w:szCs w:val="24"/>
          <w:lang w:val="ru-RU"/>
        </w:rPr>
        <w:t xml:space="preserve"> </w:t>
      </w:r>
      <w:proofErr w:type="gramStart"/>
      <w:r>
        <w:rPr>
          <w:sz w:val="24"/>
          <w:szCs w:val="24"/>
          <w:lang w:val="ru-RU"/>
        </w:rPr>
        <w:t xml:space="preserve">- </w:t>
      </w:r>
      <w:r w:rsidR="00632D4D" w:rsidRPr="00294A69">
        <w:rPr>
          <w:sz w:val="24"/>
          <w:szCs w:val="24"/>
          <w:lang w:val="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w:t>
      </w:r>
      <w:proofErr w:type="gramEnd"/>
      <w:r w:rsidR="00632D4D" w:rsidRPr="00294A69">
        <w:rPr>
          <w:sz w:val="24"/>
          <w:szCs w:val="24"/>
          <w:lang w:val="ru-RU"/>
        </w:rPr>
        <w:t xml:space="preserve"> кружение на месте.</w:t>
      </w:r>
    </w:p>
    <w:p w:rsidR="00632D4D" w:rsidRPr="00294A69" w:rsidRDefault="00632D4D" w:rsidP="00722929">
      <w:pPr>
        <w:pStyle w:val="21"/>
        <w:shd w:val="clear" w:color="auto" w:fill="auto"/>
        <w:spacing w:before="0" w:after="0" w:line="276" w:lineRule="auto"/>
        <w:ind w:left="57" w:right="57" w:firstLine="709"/>
        <w:rPr>
          <w:sz w:val="24"/>
          <w:szCs w:val="24"/>
          <w:lang w:val="ru-RU"/>
        </w:rPr>
      </w:pPr>
      <w:r w:rsidRPr="00294A69">
        <w:rPr>
          <w:sz w:val="24"/>
          <w:szCs w:val="24"/>
          <w:lang w:val="ru-RU"/>
        </w:rPr>
        <w:lastRenderedPageBreak/>
        <w:t xml:space="preserve">В процессе обучения основным движениям педагог побуждает детей действовать сообща, </w:t>
      </w:r>
      <w:proofErr w:type="gramStart"/>
      <w:r w:rsidRPr="00294A69">
        <w:rPr>
          <w:sz w:val="24"/>
          <w:szCs w:val="24"/>
          <w:lang w:val="ru-RU"/>
        </w:rPr>
        <w:t>двигаться</w:t>
      </w:r>
      <w:proofErr w:type="gramEnd"/>
      <w:r w:rsidRPr="00294A69">
        <w:rPr>
          <w:sz w:val="24"/>
          <w:szCs w:val="24"/>
          <w:lang w:val="ru-RU"/>
        </w:rPr>
        <w:t xml:space="preserve"> не наталкиваясь друг на друга, придерживаться определенного направления движения, предлагает разнообразные упражнения.</w:t>
      </w:r>
    </w:p>
    <w:p w:rsidR="00632D4D" w:rsidRPr="00294A69" w:rsidRDefault="00632D4D" w:rsidP="00722929">
      <w:pPr>
        <w:pStyle w:val="21"/>
        <w:shd w:val="clear" w:color="auto" w:fill="auto"/>
        <w:spacing w:before="0" w:after="0" w:line="276" w:lineRule="auto"/>
        <w:ind w:left="57" w:right="57" w:firstLine="709"/>
        <w:rPr>
          <w:sz w:val="24"/>
          <w:szCs w:val="24"/>
          <w:lang w:val="ru-RU"/>
        </w:rPr>
      </w:pPr>
      <w:r w:rsidRPr="00294A69">
        <w:rPr>
          <w:sz w:val="24"/>
          <w:szCs w:val="24"/>
          <w:lang w:val="ru-RU"/>
        </w:rPr>
        <w:t>Общеразвивающие упражнения:</w:t>
      </w:r>
    </w:p>
    <w:p w:rsidR="00632D4D" w:rsidRPr="00294A69" w:rsidRDefault="00A854EA" w:rsidP="00722929">
      <w:pPr>
        <w:pStyle w:val="21"/>
        <w:shd w:val="clear" w:color="auto" w:fill="auto"/>
        <w:spacing w:before="0" w:after="0" w:line="276" w:lineRule="auto"/>
        <w:ind w:left="57" w:right="57"/>
        <w:rPr>
          <w:sz w:val="24"/>
          <w:szCs w:val="24"/>
          <w:lang w:val="ru-RU"/>
        </w:rPr>
      </w:pPr>
      <w:r>
        <w:rPr>
          <w:sz w:val="24"/>
          <w:szCs w:val="24"/>
          <w:lang w:val="ru-RU"/>
        </w:rPr>
        <w:t xml:space="preserve">- </w:t>
      </w:r>
      <w:r w:rsidR="00632D4D" w:rsidRPr="00294A69">
        <w:rPr>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632D4D" w:rsidRPr="00294A69" w:rsidRDefault="00A854EA" w:rsidP="00722929">
      <w:pPr>
        <w:pStyle w:val="21"/>
        <w:shd w:val="clear" w:color="auto" w:fill="auto"/>
        <w:spacing w:before="0" w:after="0" w:line="276" w:lineRule="auto"/>
        <w:ind w:left="57" w:right="57"/>
        <w:rPr>
          <w:sz w:val="24"/>
          <w:szCs w:val="24"/>
          <w:lang w:val="ru-RU"/>
        </w:rPr>
      </w:pPr>
      <w:r>
        <w:rPr>
          <w:sz w:val="24"/>
          <w:szCs w:val="24"/>
          <w:lang w:val="ru-RU"/>
        </w:rPr>
        <w:t xml:space="preserve">- </w:t>
      </w:r>
      <w:r w:rsidR="00632D4D" w:rsidRPr="00294A69">
        <w:rPr>
          <w:sz w:val="24"/>
          <w:szCs w:val="24"/>
          <w:lang w:val="ru-RU"/>
        </w:rPr>
        <w:t xml:space="preserve">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w:t>
      </w:r>
      <w:r w:rsidR="00722929" w:rsidRPr="00294A69">
        <w:rPr>
          <w:sz w:val="24"/>
          <w:szCs w:val="24"/>
          <w:lang w:val="ru-RU"/>
        </w:rPr>
        <w:t>положения,</w:t>
      </w:r>
      <w:r w:rsidR="00632D4D" w:rsidRPr="00294A69">
        <w:rPr>
          <w:sz w:val="24"/>
          <w:szCs w:val="24"/>
          <w:lang w:val="ru-RU"/>
        </w:rPr>
        <w:t xml:space="preserve"> стоя и сидя; одновременное </w:t>
      </w:r>
      <w:r w:rsidR="00722929" w:rsidRPr="00294A69">
        <w:rPr>
          <w:sz w:val="24"/>
          <w:szCs w:val="24"/>
          <w:lang w:val="ru-RU"/>
        </w:rPr>
        <w:t>сгибание,</w:t>
      </w:r>
      <w:r w:rsidR="00632D4D" w:rsidRPr="00294A69">
        <w:rPr>
          <w:sz w:val="24"/>
          <w:szCs w:val="24"/>
          <w:lang w:val="ru-RU"/>
        </w:rPr>
        <w:t xml:space="preserve"> и разгибание ног из исходного </w:t>
      </w:r>
      <w:r w:rsidR="00722929" w:rsidRPr="00294A69">
        <w:rPr>
          <w:sz w:val="24"/>
          <w:szCs w:val="24"/>
          <w:lang w:val="ru-RU"/>
        </w:rPr>
        <w:t>положения,</w:t>
      </w:r>
      <w:r w:rsidR="00632D4D" w:rsidRPr="00294A69">
        <w:rPr>
          <w:sz w:val="24"/>
          <w:szCs w:val="24"/>
          <w:lang w:val="ru-RU"/>
        </w:rPr>
        <w:t xml:space="preserve"> сидя и лежа, поочередное поднимание рук и ног из исходного </w:t>
      </w:r>
      <w:proofErr w:type="gramStart"/>
      <w:r w:rsidR="00632D4D" w:rsidRPr="00294A69">
        <w:rPr>
          <w:sz w:val="24"/>
          <w:szCs w:val="24"/>
          <w:lang w:val="ru-RU"/>
        </w:rPr>
        <w:t>положения</w:t>
      </w:r>
      <w:proofErr w:type="gramEnd"/>
      <w:r w:rsidR="00632D4D" w:rsidRPr="00294A69">
        <w:rPr>
          <w:sz w:val="24"/>
          <w:szCs w:val="24"/>
          <w:lang w:val="ru-RU"/>
        </w:rPr>
        <w:t xml:space="preserve"> лежа на спине;</w:t>
      </w:r>
    </w:p>
    <w:p w:rsidR="00632D4D" w:rsidRPr="00294A69" w:rsidRDefault="00A854EA" w:rsidP="00722929">
      <w:pPr>
        <w:pStyle w:val="21"/>
        <w:shd w:val="clear" w:color="auto" w:fill="auto"/>
        <w:spacing w:before="0" w:after="0" w:line="276" w:lineRule="auto"/>
        <w:ind w:left="57" w:right="57"/>
        <w:rPr>
          <w:sz w:val="24"/>
          <w:szCs w:val="24"/>
          <w:lang w:val="ru-RU"/>
        </w:rPr>
      </w:pPr>
      <w:r>
        <w:rPr>
          <w:sz w:val="24"/>
          <w:szCs w:val="24"/>
          <w:lang w:val="ru-RU"/>
        </w:rPr>
        <w:t xml:space="preserve">- </w:t>
      </w:r>
      <w:r w:rsidR="00632D4D" w:rsidRPr="00294A69">
        <w:rPr>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632D4D" w:rsidRPr="00294A69" w:rsidRDefault="00A854EA" w:rsidP="00722929">
      <w:pPr>
        <w:pStyle w:val="21"/>
        <w:shd w:val="clear" w:color="auto" w:fill="auto"/>
        <w:spacing w:before="0" w:after="0" w:line="276" w:lineRule="auto"/>
        <w:ind w:left="57" w:right="57"/>
        <w:rPr>
          <w:sz w:val="24"/>
          <w:szCs w:val="24"/>
          <w:lang w:val="ru-RU"/>
        </w:rPr>
      </w:pPr>
      <w:r>
        <w:rPr>
          <w:sz w:val="24"/>
          <w:szCs w:val="24"/>
          <w:lang w:val="ru-RU"/>
        </w:rPr>
        <w:t xml:space="preserve">- </w:t>
      </w:r>
      <w:r w:rsidR="00632D4D" w:rsidRPr="00294A69">
        <w:rPr>
          <w:sz w:val="24"/>
          <w:szCs w:val="24"/>
          <w:lang w:val="ru-RU"/>
        </w:rPr>
        <w:t>музыкально-</w:t>
      </w:r>
      <w:proofErr w:type="gramStart"/>
      <w:r w:rsidR="00632D4D" w:rsidRPr="00294A69">
        <w:rPr>
          <w:sz w:val="24"/>
          <w:szCs w:val="24"/>
          <w:lang w:val="ru-RU"/>
        </w:rPr>
        <w:t>ритмические упражнения</w:t>
      </w:r>
      <w:proofErr w:type="gramEnd"/>
      <w:r w:rsidR="00632D4D" w:rsidRPr="00294A69">
        <w:rPr>
          <w:sz w:val="24"/>
          <w:szCs w:val="24"/>
          <w:lang w:val="ru-RU"/>
        </w:rPr>
        <w:t>,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632D4D" w:rsidRPr="00294A69" w:rsidRDefault="00632D4D" w:rsidP="00722929">
      <w:pPr>
        <w:pStyle w:val="21"/>
        <w:shd w:val="clear" w:color="auto" w:fill="auto"/>
        <w:spacing w:before="0" w:after="0" w:line="276" w:lineRule="auto"/>
        <w:ind w:left="57" w:right="57" w:firstLine="709"/>
        <w:rPr>
          <w:sz w:val="24"/>
          <w:szCs w:val="24"/>
          <w:lang w:val="ru-RU"/>
        </w:rPr>
      </w:pPr>
      <w:r w:rsidRPr="00294A69">
        <w:rPr>
          <w:sz w:val="24"/>
          <w:szCs w:val="24"/>
          <w:lang w:val="ru-RU"/>
        </w:rPr>
        <w:t xml:space="preserve">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w:t>
      </w:r>
      <w:proofErr w:type="gramStart"/>
      <w:r w:rsidRPr="00294A69">
        <w:rPr>
          <w:sz w:val="24"/>
          <w:szCs w:val="24"/>
          <w:lang w:val="ru-RU"/>
        </w:rPr>
        <w:t>другое</w:t>
      </w:r>
      <w:proofErr w:type="gramEnd"/>
      <w:r w:rsidRPr="00294A69">
        <w:rPr>
          <w:sz w:val="24"/>
          <w:szCs w:val="24"/>
          <w:lang w:val="ru-RU"/>
        </w:rPr>
        <w:t>, в том числе, сидя на стуле или на скамейке.</w:t>
      </w:r>
    </w:p>
    <w:p w:rsidR="00632D4D" w:rsidRPr="00294A69" w:rsidRDefault="00632D4D" w:rsidP="00722929">
      <w:pPr>
        <w:pStyle w:val="21"/>
        <w:numPr>
          <w:ilvl w:val="0"/>
          <w:numId w:val="148"/>
        </w:numPr>
        <w:shd w:val="clear" w:color="auto" w:fill="auto"/>
        <w:tabs>
          <w:tab w:val="left" w:pos="1033"/>
        </w:tabs>
        <w:spacing w:before="0" w:after="0" w:line="276" w:lineRule="auto"/>
        <w:ind w:left="57" w:right="57" w:firstLine="709"/>
        <w:rPr>
          <w:sz w:val="24"/>
          <w:szCs w:val="24"/>
          <w:lang w:val="ru-RU"/>
        </w:rPr>
      </w:pPr>
      <w:r w:rsidRPr="00294A69">
        <w:rPr>
          <w:sz w:val="24"/>
          <w:szCs w:val="24"/>
          <w:lang w:val="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632D4D" w:rsidRPr="00294A69" w:rsidRDefault="00632D4D" w:rsidP="00722929">
      <w:pPr>
        <w:pStyle w:val="21"/>
        <w:numPr>
          <w:ilvl w:val="0"/>
          <w:numId w:val="148"/>
        </w:numPr>
        <w:shd w:val="clear" w:color="auto" w:fill="auto"/>
        <w:tabs>
          <w:tab w:val="left" w:pos="1038"/>
        </w:tabs>
        <w:spacing w:before="0" w:after="0" w:line="276" w:lineRule="auto"/>
        <w:ind w:left="57" w:right="57" w:firstLine="709"/>
        <w:rPr>
          <w:sz w:val="24"/>
          <w:szCs w:val="24"/>
          <w:lang w:val="ru-RU"/>
        </w:rPr>
      </w:pPr>
      <w:proofErr w:type="gramStart"/>
      <w:r w:rsidRPr="00294A69">
        <w:rPr>
          <w:sz w:val="24"/>
          <w:szCs w:val="24"/>
          <w:lang w:val="ru-RU"/>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w:t>
      </w:r>
      <w:proofErr w:type="gramEnd"/>
      <w:r w:rsidRPr="00294A69">
        <w:rPr>
          <w:sz w:val="24"/>
          <w:szCs w:val="24"/>
          <w:lang w:val="ru-RU"/>
        </w:rPr>
        <w:t xml:space="preserve"> способствует формированию положительного отношения к закаливающим и гигиеническим процедурам, выполнению физических упражнений.</w:t>
      </w:r>
    </w:p>
    <w:p w:rsidR="00347B57" w:rsidRDefault="00347B57" w:rsidP="00722929">
      <w:pPr>
        <w:pStyle w:val="21"/>
        <w:shd w:val="clear" w:color="auto" w:fill="auto"/>
        <w:tabs>
          <w:tab w:val="left" w:pos="1364"/>
        </w:tabs>
        <w:spacing w:before="0" w:after="0" w:line="276" w:lineRule="auto"/>
        <w:ind w:left="766" w:right="57"/>
        <w:rPr>
          <w:b/>
          <w:sz w:val="24"/>
          <w:szCs w:val="24"/>
          <w:lang w:val="ru-RU"/>
        </w:rPr>
      </w:pPr>
    </w:p>
    <w:p w:rsidR="00632D4D" w:rsidRPr="00347B57" w:rsidRDefault="00722929" w:rsidP="00722929">
      <w:pPr>
        <w:pStyle w:val="21"/>
        <w:shd w:val="clear" w:color="auto" w:fill="auto"/>
        <w:tabs>
          <w:tab w:val="left" w:pos="1364"/>
        </w:tabs>
        <w:spacing w:before="0" w:after="0" w:line="276" w:lineRule="auto"/>
        <w:ind w:left="766" w:right="57"/>
        <w:rPr>
          <w:b/>
          <w:sz w:val="26"/>
          <w:szCs w:val="26"/>
          <w:lang w:val="ru-RU"/>
        </w:rPr>
      </w:pPr>
      <w:r>
        <w:rPr>
          <w:b/>
          <w:sz w:val="26"/>
          <w:szCs w:val="26"/>
          <w:lang w:val="ru-RU"/>
        </w:rPr>
        <w:t>2.1.5.2</w:t>
      </w:r>
      <w:r w:rsidR="00D819D9" w:rsidRPr="00347B57">
        <w:rPr>
          <w:b/>
          <w:sz w:val="26"/>
          <w:szCs w:val="26"/>
          <w:lang w:val="ru-RU"/>
        </w:rPr>
        <w:t xml:space="preserve">. </w:t>
      </w:r>
      <w:r w:rsidR="00632D4D" w:rsidRPr="00347B57">
        <w:rPr>
          <w:b/>
          <w:sz w:val="26"/>
          <w:szCs w:val="26"/>
          <w:lang w:val="ru-RU"/>
        </w:rPr>
        <w:t>От 3 лет до 4 лет.</w:t>
      </w:r>
    </w:p>
    <w:p w:rsidR="00632D4D" w:rsidRPr="00294A69" w:rsidRDefault="00632D4D" w:rsidP="00722929">
      <w:pPr>
        <w:pStyle w:val="21"/>
        <w:shd w:val="clear" w:color="auto" w:fill="auto"/>
        <w:tabs>
          <w:tab w:val="left" w:pos="1570"/>
        </w:tabs>
        <w:spacing w:before="0" w:after="0" w:line="276" w:lineRule="auto"/>
        <w:ind w:left="766" w:right="57"/>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A854EA" w:rsidP="00722929">
      <w:pPr>
        <w:pStyle w:val="21"/>
        <w:shd w:val="clear" w:color="auto" w:fill="auto"/>
        <w:tabs>
          <w:tab w:val="left" w:pos="993"/>
        </w:tabs>
        <w:spacing w:before="0" w:after="0" w:line="276" w:lineRule="auto"/>
        <w:ind w:right="57"/>
        <w:rPr>
          <w:sz w:val="24"/>
          <w:szCs w:val="24"/>
          <w:lang w:val="ru-RU"/>
        </w:rPr>
      </w:pPr>
      <w:r>
        <w:rPr>
          <w:sz w:val="24"/>
          <w:szCs w:val="24"/>
          <w:lang w:val="ru-RU"/>
        </w:rPr>
        <w:t xml:space="preserve">- </w:t>
      </w:r>
      <w:r w:rsidR="00632D4D"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w:t>
      </w:r>
      <w:proofErr w:type="gramStart"/>
      <w:r w:rsidR="00632D4D" w:rsidRPr="00294A69">
        <w:rPr>
          <w:sz w:val="24"/>
          <w:szCs w:val="24"/>
          <w:lang w:val="ru-RU"/>
        </w:rPr>
        <w:t>ритмические упражнения</w:t>
      </w:r>
      <w:proofErr w:type="gramEnd"/>
      <w:r w:rsidR="00632D4D" w:rsidRPr="00294A69">
        <w:rPr>
          <w:sz w:val="24"/>
          <w:szCs w:val="24"/>
          <w:lang w:val="ru-RU"/>
        </w:rPr>
        <w:t>), спортивные упражнения, подвижные игры, помогая согласовывать свои действия с действиями других детей, соблюдать правила в игре;</w:t>
      </w:r>
    </w:p>
    <w:p w:rsidR="00632D4D" w:rsidRPr="00294A69" w:rsidRDefault="00A854EA" w:rsidP="00722929">
      <w:pPr>
        <w:pStyle w:val="21"/>
        <w:shd w:val="clear" w:color="auto" w:fill="auto"/>
        <w:tabs>
          <w:tab w:val="left" w:pos="993"/>
        </w:tabs>
        <w:spacing w:before="0" w:after="0" w:line="276" w:lineRule="auto"/>
        <w:ind w:right="57"/>
        <w:rPr>
          <w:sz w:val="24"/>
          <w:szCs w:val="24"/>
          <w:lang w:val="ru-RU"/>
        </w:rPr>
      </w:pPr>
      <w:r>
        <w:rPr>
          <w:sz w:val="24"/>
          <w:szCs w:val="24"/>
          <w:lang w:val="ru-RU"/>
        </w:rPr>
        <w:t xml:space="preserve">- </w:t>
      </w:r>
      <w:r w:rsidR="00632D4D"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rsidR="00632D4D" w:rsidRPr="00294A69" w:rsidRDefault="00A854EA" w:rsidP="00722929">
      <w:pPr>
        <w:pStyle w:val="21"/>
        <w:shd w:val="clear" w:color="auto" w:fill="auto"/>
        <w:tabs>
          <w:tab w:val="left" w:pos="993"/>
        </w:tabs>
        <w:spacing w:before="0" w:after="0" w:line="276" w:lineRule="auto"/>
        <w:ind w:right="57"/>
        <w:rPr>
          <w:sz w:val="24"/>
          <w:szCs w:val="24"/>
          <w:lang w:val="ru-RU"/>
        </w:rPr>
      </w:pPr>
      <w:r>
        <w:rPr>
          <w:sz w:val="24"/>
          <w:szCs w:val="24"/>
          <w:lang w:val="ru-RU"/>
        </w:rPr>
        <w:t xml:space="preserve">- </w:t>
      </w:r>
      <w:r w:rsidR="00632D4D" w:rsidRPr="00294A69">
        <w:rPr>
          <w:sz w:val="24"/>
          <w:szCs w:val="24"/>
          <w:lang w:val="ru-RU"/>
        </w:rPr>
        <w:t xml:space="preserve">формировать интерес и положительное отношение к занятиям физической культурой и </w:t>
      </w:r>
      <w:r w:rsidR="00632D4D" w:rsidRPr="00294A69">
        <w:rPr>
          <w:sz w:val="24"/>
          <w:szCs w:val="24"/>
          <w:lang w:val="ru-RU"/>
        </w:rPr>
        <w:lastRenderedPageBreak/>
        <w:t>активному отдыху, воспитывать самостоятельность;</w:t>
      </w:r>
    </w:p>
    <w:p w:rsidR="00632D4D" w:rsidRPr="00294A69" w:rsidRDefault="00A854EA" w:rsidP="00722929">
      <w:pPr>
        <w:pStyle w:val="21"/>
        <w:shd w:val="clear" w:color="auto" w:fill="auto"/>
        <w:tabs>
          <w:tab w:val="left" w:pos="993"/>
        </w:tabs>
        <w:spacing w:before="0" w:after="0" w:line="276" w:lineRule="auto"/>
        <w:ind w:right="57"/>
        <w:rPr>
          <w:sz w:val="24"/>
          <w:szCs w:val="24"/>
          <w:lang w:val="ru-RU"/>
        </w:rPr>
      </w:pPr>
      <w:r>
        <w:rPr>
          <w:sz w:val="24"/>
          <w:szCs w:val="24"/>
          <w:lang w:val="ru-RU"/>
        </w:rPr>
        <w:t xml:space="preserve">- </w:t>
      </w:r>
      <w:r w:rsidR="00632D4D"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rsidR="00632D4D" w:rsidRPr="00294A69" w:rsidRDefault="00632D4D" w:rsidP="00D819D9">
      <w:pPr>
        <w:pStyle w:val="21"/>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w:t>
      </w:r>
      <w:proofErr w:type="gramStart"/>
      <w:r w:rsidRPr="00294A69">
        <w:rPr>
          <w:sz w:val="24"/>
          <w:szCs w:val="24"/>
          <w:lang w:val="ru-RU"/>
        </w:rPr>
        <w:t>ритмические упражнения</w:t>
      </w:r>
      <w:proofErr w:type="gramEnd"/>
      <w:r w:rsidRPr="00294A69">
        <w:rPr>
          <w:sz w:val="24"/>
          <w:szCs w:val="24"/>
          <w:lang w:val="ru-RU"/>
        </w:rPr>
        <w:t xml:space="preserve">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w:t>
      </w:r>
      <w:proofErr w:type="gramStart"/>
      <w:r w:rsidRPr="00294A69">
        <w:rPr>
          <w:sz w:val="24"/>
          <w:szCs w:val="24"/>
          <w:lang w:val="ru-RU"/>
        </w:rPr>
        <w:t>действуя</w:t>
      </w:r>
      <w:proofErr w:type="gramEnd"/>
      <w:r w:rsidRPr="00294A69">
        <w:rPr>
          <w:sz w:val="24"/>
          <w:szCs w:val="24"/>
          <w:lang w:val="ru-RU"/>
        </w:rPr>
        <w:t xml:space="preserve">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632D4D" w:rsidRPr="00294A69" w:rsidRDefault="00632D4D">
      <w:pPr>
        <w:pStyle w:val="21"/>
        <w:numPr>
          <w:ilvl w:val="0"/>
          <w:numId w:val="149"/>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rsidR="00632D4D" w:rsidRPr="00294A69" w:rsidRDefault="00632D4D" w:rsidP="00722929">
      <w:pPr>
        <w:pStyle w:val="21"/>
        <w:shd w:val="clear" w:color="auto" w:fill="auto"/>
        <w:spacing w:before="0" w:after="0" w:line="276" w:lineRule="auto"/>
        <w:ind w:left="57" w:right="57" w:firstLine="709"/>
        <w:rPr>
          <w:sz w:val="24"/>
          <w:szCs w:val="24"/>
          <w:lang w:val="ru-RU"/>
        </w:rPr>
      </w:pPr>
      <w:r w:rsidRPr="00294A69">
        <w:rPr>
          <w:sz w:val="24"/>
          <w:szCs w:val="24"/>
          <w:lang w:val="ru-RU"/>
        </w:rPr>
        <w:t>Основные движения:</w:t>
      </w:r>
    </w:p>
    <w:p w:rsidR="00632D4D" w:rsidRPr="00294A69" w:rsidRDefault="00A854EA" w:rsidP="00722929">
      <w:pPr>
        <w:pStyle w:val="21"/>
        <w:shd w:val="clear" w:color="auto" w:fill="auto"/>
        <w:spacing w:before="0" w:after="0" w:line="276" w:lineRule="auto"/>
        <w:ind w:left="57" w:right="57"/>
        <w:rPr>
          <w:sz w:val="24"/>
          <w:szCs w:val="24"/>
          <w:lang w:val="ru-RU"/>
        </w:rPr>
      </w:pPr>
      <w:proofErr w:type="gramStart"/>
      <w:r>
        <w:rPr>
          <w:sz w:val="24"/>
          <w:szCs w:val="24"/>
          <w:lang w:val="ru-RU"/>
        </w:rPr>
        <w:t xml:space="preserve">- </w:t>
      </w:r>
      <w:r w:rsidR="00632D4D"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w:t>
      </w:r>
      <w:proofErr w:type="gramEnd"/>
      <w:r w:rsidR="00632D4D" w:rsidRPr="00294A69">
        <w:rPr>
          <w:sz w:val="24"/>
          <w:szCs w:val="24"/>
          <w:lang w:val="ru-RU"/>
        </w:rPr>
        <w:t xml:space="preserve"> </w:t>
      </w:r>
      <w:proofErr w:type="gramStart"/>
      <w:r w:rsidR="00632D4D" w:rsidRPr="00294A69">
        <w:rPr>
          <w:sz w:val="24"/>
          <w:szCs w:val="24"/>
          <w:lang w:val="ru-RU"/>
        </w:rPr>
        <w:t>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w:t>
      </w:r>
      <w:proofErr w:type="gramEnd"/>
      <w:r w:rsidR="00632D4D" w:rsidRPr="00294A69">
        <w:rPr>
          <w:sz w:val="24"/>
          <w:szCs w:val="24"/>
          <w:lang w:val="ru-RU"/>
        </w:rPr>
        <w:t xml:space="preserve"> метание вдаль; перебрасывание мяча через сетку;</w:t>
      </w:r>
    </w:p>
    <w:p w:rsidR="00632D4D" w:rsidRPr="00294A69" w:rsidRDefault="00A854EA" w:rsidP="00722929">
      <w:pPr>
        <w:pStyle w:val="21"/>
        <w:shd w:val="clear" w:color="auto" w:fill="auto"/>
        <w:spacing w:before="0" w:after="0" w:line="276" w:lineRule="auto"/>
        <w:ind w:left="57" w:right="57"/>
        <w:rPr>
          <w:sz w:val="24"/>
          <w:szCs w:val="24"/>
          <w:lang w:val="ru-RU"/>
        </w:rPr>
      </w:pPr>
      <w:r>
        <w:rPr>
          <w:sz w:val="24"/>
          <w:szCs w:val="24"/>
          <w:lang w:val="ru-RU"/>
        </w:rPr>
        <w:t xml:space="preserve">- </w:t>
      </w:r>
      <w:r w:rsidR="00632D4D" w:rsidRPr="00294A69">
        <w:rPr>
          <w:sz w:val="24"/>
          <w:szCs w:val="24"/>
          <w:lang w:val="ru-RU"/>
        </w:rPr>
        <w:t xml:space="preserve">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w:t>
      </w:r>
      <w:proofErr w:type="gramStart"/>
      <w:r w:rsidR="00632D4D" w:rsidRPr="00294A69">
        <w:rPr>
          <w:sz w:val="24"/>
          <w:szCs w:val="24"/>
          <w:lang w:val="ru-RU"/>
        </w:rPr>
        <w:t>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roofErr w:type="gramEnd"/>
    </w:p>
    <w:p w:rsidR="00632D4D" w:rsidRPr="00294A69" w:rsidRDefault="00A854EA" w:rsidP="00722929">
      <w:pPr>
        <w:pStyle w:val="21"/>
        <w:shd w:val="clear" w:color="auto" w:fill="auto"/>
        <w:spacing w:before="0" w:after="0" w:line="276" w:lineRule="auto"/>
        <w:ind w:right="57"/>
        <w:rPr>
          <w:sz w:val="24"/>
          <w:szCs w:val="24"/>
          <w:lang w:val="ru-RU"/>
        </w:rPr>
      </w:pPr>
      <w:r>
        <w:rPr>
          <w:sz w:val="24"/>
          <w:szCs w:val="24"/>
          <w:lang w:val="ru-RU"/>
        </w:rPr>
        <w:t xml:space="preserve"> </w:t>
      </w:r>
      <w:proofErr w:type="gramStart"/>
      <w:r>
        <w:rPr>
          <w:sz w:val="24"/>
          <w:szCs w:val="24"/>
          <w:lang w:val="ru-RU"/>
        </w:rPr>
        <w:t xml:space="preserve">- </w:t>
      </w:r>
      <w:r w:rsidR="00632D4D"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w:t>
      </w:r>
      <w:proofErr w:type="gramEnd"/>
      <w:r w:rsidR="00632D4D" w:rsidRPr="00294A69">
        <w:rPr>
          <w:sz w:val="24"/>
          <w:szCs w:val="24"/>
          <w:lang w:val="ru-RU"/>
        </w:rPr>
        <w:t xml:space="preserve"> по наклонной доске; в чередовании с бегом;</w:t>
      </w:r>
    </w:p>
    <w:p w:rsidR="00632D4D" w:rsidRPr="00294A69" w:rsidRDefault="00A854EA" w:rsidP="00722929">
      <w:pPr>
        <w:pStyle w:val="21"/>
        <w:shd w:val="clear" w:color="auto" w:fill="auto"/>
        <w:spacing w:before="0" w:after="0" w:line="276" w:lineRule="auto"/>
        <w:ind w:left="57" w:right="57"/>
        <w:rPr>
          <w:sz w:val="24"/>
          <w:szCs w:val="24"/>
          <w:lang w:val="ru-RU"/>
        </w:rPr>
      </w:pPr>
      <w:proofErr w:type="gramStart"/>
      <w:r>
        <w:rPr>
          <w:sz w:val="24"/>
          <w:szCs w:val="24"/>
          <w:lang w:val="ru-RU"/>
        </w:rPr>
        <w:t xml:space="preserve">- </w:t>
      </w:r>
      <w:r w:rsidR="00632D4D"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roofErr w:type="gramEnd"/>
    </w:p>
    <w:p w:rsidR="00632D4D" w:rsidRPr="00294A69" w:rsidRDefault="00A854EA" w:rsidP="00722929">
      <w:pPr>
        <w:pStyle w:val="21"/>
        <w:shd w:val="clear" w:color="auto" w:fill="auto"/>
        <w:spacing w:before="0" w:after="0" w:line="276" w:lineRule="auto"/>
        <w:ind w:left="57" w:right="57"/>
        <w:rPr>
          <w:sz w:val="24"/>
          <w:szCs w:val="24"/>
          <w:lang w:val="ru-RU"/>
        </w:rPr>
      </w:pPr>
      <w:proofErr w:type="gramStart"/>
      <w:r>
        <w:rPr>
          <w:sz w:val="24"/>
          <w:szCs w:val="24"/>
          <w:lang w:val="ru-RU"/>
        </w:rPr>
        <w:lastRenderedPageBreak/>
        <w:t xml:space="preserve">- </w:t>
      </w:r>
      <w:r w:rsidR="00632D4D"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w:t>
      </w:r>
      <w:proofErr w:type="gramEnd"/>
      <w:r w:rsidR="00632D4D" w:rsidRPr="00294A69">
        <w:rPr>
          <w:sz w:val="24"/>
          <w:szCs w:val="24"/>
          <w:lang w:val="ru-RU"/>
        </w:rPr>
        <w:t xml:space="preserve"> спрыгивание (высота 10-15 см), перепрыгивание через веревку (высота 2-5 см);</w:t>
      </w:r>
    </w:p>
    <w:p w:rsidR="00632D4D" w:rsidRPr="00294A69" w:rsidRDefault="00A854EA" w:rsidP="00722929">
      <w:pPr>
        <w:pStyle w:val="21"/>
        <w:shd w:val="clear" w:color="auto" w:fill="auto"/>
        <w:spacing w:before="0" w:after="0" w:line="276" w:lineRule="auto"/>
        <w:ind w:left="57" w:right="57"/>
        <w:rPr>
          <w:sz w:val="24"/>
          <w:szCs w:val="24"/>
          <w:lang w:val="ru-RU"/>
        </w:rPr>
      </w:pPr>
      <w:r>
        <w:rPr>
          <w:sz w:val="24"/>
          <w:szCs w:val="24"/>
          <w:lang w:val="ru-RU"/>
        </w:rPr>
        <w:t xml:space="preserve">- </w:t>
      </w:r>
      <w:r w:rsidR="00632D4D"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632D4D" w:rsidRPr="00294A69" w:rsidRDefault="00632D4D" w:rsidP="00722929">
      <w:pPr>
        <w:pStyle w:val="21"/>
        <w:shd w:val="clear" w:color="auto" w:fill="auto"/>
        <w:spacing w:before="0" w:after="0" w:line="276" w:lineRule="auto"/>
        <w:ind w:left="57" w:right="57" w:firstLine="709"/>
        <w:rPr>
          <w:sz w:val="24"/>
          <w:szCs w:val="24"/>
          <w:lang w:val="ru-RU"/>
        </w:rPr>
      </w:pPr>
      <w:r w:rsidRPr="00294A69">
        <w:rPr>
          <w:sz w:val="24"/>
          <w:szCs w:val="24"/>
          <w:lang w:val="ru-RU"/>
        </w:rPr>
        <w:t>Общеразвивающие упражнения:</w:t>
      </w:r>
    </w:p>
    <w:p w:rsidR="00632D4D" w:rsidRPr="00294A69" w:rsidRDefault="00A854EA" w:rsidP="00722929">
      <w:pPr>
        <w:pStyle w:val="21"/>
        <w:shd w:val="clear" w:color="auto" w:fill="auto"/>
        <w:spacing w:before="0" w:after="0" w:line="276" w:lineRule="auto"/>
        <w:ind w:left="57" w:right="57"/>
        <w:rPr>
          <w:sz w:val="24"/>
          <w:szCs w:val="24"/>
          <w:lang w:val="ru-RU"/>
        </w:rPr>
      </w:pPr>
      <w:r>
        <w:rPr>
          <w:sz w:val="24"/>
          <w:szCs w:val="24"/>
          <w:lang w:val="ru-RU"/>
        </w:rPr>
        <w:t xml:space="preserve">- </w:t>
      </w:r>
      <w:r w:rsidR="00632D4D"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632D4D" w:rsidRPr="00294A69" w:rsidRDefault="00A854EA" w:rsidP="00722929">
      <w:pPr>
        <w:pStyle w:val="21"/>
        <w:shd w:val="clear" w:color="auto" w:fill="auto"/>
        <w:spacing w:before="0" w:after="0" w:line="276" w:lineRule="auto"/>
        <w:ind w:left="57" w:right="57"/>
        <w:rPr>
          <w:sz w:val="24"/>
          <w:szCs w:val="24"/>
          <w:lang w:val="ru-RU"/>
        </w:rPr>
      </w:pPr>
      <w:r>
        <w:rPr>
          <w:sz w:val="24"/>
          <w:szCs w:val="24"/>
          <w:lang w:val="ru-RU"/>
        </w:rPr>
        <w:t xml:space="preserve">- </w:t>
      </w:r>
      <w:r w:rsidR="00632D4D" w:rsidRPr="00294A69">
        <w:rPr>
          <w:sz w:val="24"/>
          <w:szCs w:val="24"/>
          <w:lang w:val="ru-RU"/>
        </w:rP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w:t>
      </w:r>
      <w:proofErr w:type="gramStart"/>
      <w:r w:rsidR="00632D4D" w:rsidRPr="00294A69">
        <w:rPr>
          <w:sz w:val="24"/>
          <w:szCs w:val="24"/>
          <w:lang w:val="ru-RU"/>
        </w:rPr>
        <w:t>положения</w:t>
      </w:r>
      <w:proofErr w:type="gramEnd"/>
      <w:r w:rsidR="00632D4D" w:rsidRPr="00294A69">
        <w:rPr>
          <w:sz w:val="24"/>
          <w:szCs w:val="24"/>
          <w:lang w:val="ru-RU"/>
        </w:rPr>
        <w:t xml:space="preserve"> сидя; поднимание и опускание ног из положения лежа; повороты со спины на живот и обратно;</w:t>
      </w:r>
    </w:p>
    <w:p w:rsidR="00632D4D" w:rsidRPr="00294A69" w:rsidRDefault="00A854EA" w:rsidP="00722929">
      <w:pPr>
        <w:pStyle w:val="21"/>
        <w:shd w:val="clear" w:color="auto" w:fill="auto"/>
        <w:spacing w:before="0" w:after="0" w:line="276" w:lineRule="auto"/>
        <w:ind w:left="57" w:right="57"/>
        <w:rPr>
          <w:sz w:val="24"/>
          <w:szCs w:val="24"/>
          <w:lang w:val="ru-RU"/>
        </w:rPr>
      </w:pPr>
      <w:r>
        <w:rPr>
          <w:sz w:val="24"/>
          <w:szCs w:val="24"/>
          <w:lang w:val="ru-RU"/>
        </w:rPr>
        <w:t xml:space="preserve">- </w:t>
      </w:r>
      <w:r w:rsidR="00632D4D"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632D4D" w:rsidRPr="00294A69" w:rsidRDefault="00A854EA" w:rsidP="00722929">
      <w:pPr>
        <w:pStyle w:val="21"/>
        <w:shd w:val="clear" w:color="auto" w:fill="auto"/>
        <w:spacing w:before="0" w:after="0" w:line="276" w:lineRule="auto"/>
        <w:ind w:left="57" w:right="57"/>
        <w:rPr>
          <w:sz w:val="24"/>
          <w:szCs w:val="24"/>
          <w:lang w:val="ru-RU"/>
        </w:rPr>
      </w:pPr>
      <w:proofErr w:type="gramStart"/>
      <w:r>
        <w:rPr>
          <w:sz w:val="24"/>
          <w:szCs w:val="24"/>
          <w:lang w:val="ru-RU"/>
        </w:rPr>
        <w:t xml:space="preserve">- </w:t>
      </w:r>
      <w:r w:rsidR="00632D4D"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w:t>
      </w:r>
      <w:proofErr w:type="gramEnd"/>
      <w:r w:rsidR="00632D4D" w:rsidRPr="00294A69">
        <w:rPr>
          <w:sz w:val="24"/>
          <w:szCs w:val="24"/>
          <w:lang w:val="ru-RU"/>
        </w:rPr>
        <w:t xml:space="preserve">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632D4D" w:rsidRPr="00294A69" w:rsidRDefault="00632D4D" w:rsidP="00722929">
      <w:pPr>
        <w:pStyle w:val="21"/>
        <w:shd w:val="clear" w:color="auto" w:fill="auto"/>
        <w:spacing w:before="0" w:after="0" w:line="276" w:lineRule="auto"/>
        <w:ind w:left="57" w:right="57" w:firstLine="709"/>
        <w:rPr>
          <w:sz w:val="24"/>
          <w:szCs w:val="24"/>
          <w:lang w:val="ru-RU"/>
        </w:rPr>
      </w:pPr>
      <w:r w:rsidRPr="00294A69">
        <w:rPr>
          <w:sz w:val="24"/>
          <w:szCs w:val="24"/>
          <w:lang w:val="ru-RU"/>
        </w:rPr>
        <w:t>Строевые упражнения:</w:t>
      </w:r>
    </w:p>
    <w:p w:rsidR="00632D4D" w:rsidRPr="00294A69" w:rsidRDefault="00A854EA" w:rsidP="00722929">
      <w:pPr>
        <w:pStyle w:val="21"/>
        <w:shd w:val="clear" w:color="auto" w:fill="auto"/>
        <w:spacing w:before="0" w:after="0" w:line="276" w:lineRule="auto"/>
        <w:ind w:left="57" w:right="57"/>
        <w:rPr>
          <w:sz w:val="24"/>
          <w:szCs w:val="24"/>
          <w:lang w:val="ru-RU"/>
        </w:rPr>
      </w:pPr>
      <w:r>
        <w:rPr>
          <w:sz w:val="24"/>
          <w:szCs w:val="24"/>
          <w:lang w:val="ru-RU"/>
        </w:rPr>
        <w:t xml:space="preserve">- </w:t>
      </w:r>
      <w:r w:rsidR="00632D4D"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632D4D" w:rsidRPr="00294A69" w:rsidRDefault="00632D4D" w:rsidP="00722929">
      <w:pPr>
        <w:pStyle w:val="21"/>
        <w:shd w:val="clear" w:color="auto" w:fill="auto"/>
        <w:spacing w:before="0" w:after="0" w:line="276" w:lineRule="auto"/>
        <w:ind w:left="57" w:right="57" w:firstLine="709"/>
        <w:rPr>
          <w:sz w:val="24"/>
          <w:szCs w:val="24"/>
          <w:lang w:val="ru-RU"/>
        </w:rPr>
      </w:pPr>
      <w:r w:rsidRPr="00294A69">
        <w:rPr>
          <w:sz w:val="24"/>
          <w:szCs w:val="24"/>
          <w:lang w:val="ru-RU"/>
        </w:rPr>
        <w:t xml:space="preserve">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w:t>
      </w:r>
      <w:proofErr w:type="gramStart"/>
      <w:r w:rsidRPr="00294A69">
        <w:rPr>
          <w:sz w:val="24"/>
          <w:szCs w:val="24"/>
          <w:lang w:val="ru-RU"/>
        </w:rPr>
        <w:t>другое</w:t>
      </w:r>
      <w:proofErr w:type="gramEnd"/>
      <w:r w:rsidRPr="00294A69">
        <w:rPr>
          <w:sz w:val="24"/>
          <w:szCs w:val="24"/>
          <w:lang w:val="ru-RU"/>
        </w:rPr>
        <w:t>).</w:t>
      </w:r>
    </w:p>
    <w:p w:rsidR="00632D4D" w:rsidRPr="00294A69" w:rsidRDefault="00632D4D" w:rsidP="00722929">
      <w:pPr>
        <w:pStyle w:val="21"/>
        <w:numPr>
          <w:ilvl w:val="0"/>
          <w:numId w:val="149"/>
        </w:numPr>
        <w:shd w:val="clear" w:color="auto" w:fill="auto"/>
        <w:tabs>
          <w:tab w:val="left" w:pos="1033"/>
        </w:tabs>
        <w:spacing w:before="0" w:after="0" w:line="276" w:lineRule="auto"/>
        <w:ind w:left="57" w:right="57" w:firstLine="709"/>
        <w:rPr>
          <w:sz w:val="24"/>
          <w:szCs w:val="24"/>
          <w:lang w:val="ru-RU"/>
        </w:rPr>
      </w:pPr>
      <w:r w:rsidRPr="00294A69">
        <w:rPr>
          <w:b/>
          <w:i/>
          <w:sz w:val="24"/>
          <w:szCs w:val="24"/>
          <w:lang w:val="ru-RU"/>
        </w:rPr>
        <w:t>Подвижные игры</w:t>
      </w:r>
      <w:r w:rsidRPr="00294A69">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632D4D" w:rsidRPr="00294A69" w:rsidRDefault="00632D4D" w:rsidP="00722929">
      <w:pPr>
        <w:pStyle w:val="21"/>
        <w:numPr>
          <w:ilvl w:val="0"/>
          <w:numId w:val="149"/>
        </w:numPr>
        <w:shd w:val="clear" w:color="auto" w:fill="auto"/>
        <w:tabs>
          <w:tab w:val="left" w:pos="1042"/>
        </w:tabs>
        <w:spacing w:before="0" w:after="0" w:line="276" w:lineRule="auto"/>
        <w:ind w:left="57" w:right="57" w:firstLine="709"/>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lastRenderedPageBreak/>
        <w:t xml:space="preserve">Катание на санках: </w:t>
      </w:r>
      <w:proofErr w:type="gramStart"/>
      <w:r w:rsidRPr="00294A69">
        <w:rPr>
          <w:sz w:val="24"/>
          <w:szCs w:val="24"/>
          <w:lang w:val="ru-RU"/>
        </w:rPr>
        <w:t>по</w:t>
      </w:r>
      <w:proofErr w:type="gramEnd"/>
      <w:r w:rsidRPr="00294A69">
        <w:rPr>
          <w:sz w:val="24"/>
          <w:szCs w:val="24"/>
          <w:lang w:val="ru-RU"/>
        </w:rPr>
        <w:t xml:space="preserve"> </w:t>
      </w:r>
      <w:proofErr w:type="gramStart"/>
      <w:r w:rsidRPr="00294A69">
        <w:rPr>
          <w:sz w:val="24"/>
          <w:szCs w:val="24"/>
          <w:lang w:val="ru-RU"/>
        </w:rPr>
        <w:t>прямой</w:t>
      </w:r>
      <w:proofErr w:type="gramEnd"/>
      <w:r w:rsidRPr="00294A69">
        <w:rPr>
          <w:sz w:val="24"/>
          <w:szCs w:val="24"/>
          <w:lang w:val="ru-RU"/>
        </w:rPr>
        <w:t>, перевозя игрушки или друг друга, и самостоятельно с невысокой горки.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Катание на трехколесном велосипеде: по </w:t>
      </w:r>
      <w:proofErr w:type="gramStart"/>
      <w:r w:rsidRPr="00294A69">
        <w:rPr>
          <w:sz w:val="24"/>
          <w:szCs w:val="24"/>
          <w:lang w:val="ru-RU"/>
        </w:rPr>
        <w:t>прямой</w:t>
      </w:r>
      <w:proofErr w:type="gramEnd"/>
      <w:r w:rsidRPr="00294A69">
        <w:rPr>
          <w:sz w:val="24"/>
          <w:szCs w:val="24"/>
          <w:lang w:val="ru-RU"/>
        </w:rPr>
        <w:t>, по кругу, с поворотами направо, налево.</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rsidR="00632D4D" w:rsidRPr="00294A69" w:rsidRDefault="00722929">
      <w:pPr>
        <w:pStyle w:val="21"/>
        <w:numPr>
          <w:ilvl w:val="0"/>
          <w:numId w:val="149"/>
        </w:numPr>
        <w:shd w:val="clear" w:color="auto" w:fill="auto"/>
        <w:tabs>
          <w:tab w:val="left" w:pos="1038"/>
        </w:tabs>
        <w:spacing w:before="0" w:after="0" w:line="276" w:lineRule="auto"/>
        <w:ind w:left="57" w:right="57" w:firstLine="709"/>
        <w:jc w:val="both"/>
        <w:rPr>
          <w:sz w:val="24"/>
          <w:szCs w:val="24"/>
          <w:lang w:val="ru-RU"/>
        </w:rPr>
      </w:pPr>
      <w:r>
        <w:rPr>
          <w:b/>
          <w:i/>
          <w:sz w:val="24"/>
          <w:szCs w:val="24"/>
          <w:lang w:val="ru-RU"/>
        </w:rPr>
        <w:t xml:space="preserve"> </w:t>
      </w:r>
      <w:proofErr w:type="gramStart"/>
      <w:r w:rsidR="00632D4D" w:rsidRPr="00294A69">
        <w:rPr>
          <w:b/>
          <w:i/>
          <w:sz w:val="24"/>
          <w:szCs w:val="24"/>
          <w:lang w:val="ru-RU"/>
        </w:rPr>
        <w:t>Формирование основ здорового образа жизни</w:t>
      </w:r>
      <w:r w:rsidR="00632D4D"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roofErr w:type="gramEnd"/>
    </w:p>
    <w:p w:rsidR="00632D4D" w:rsidRPr="00294A69" w:rsidRDefault="00722929">
      <w:pPr>
        <w:pStyle w:val="21"/>
        <w:numPr>
          <w:ilvl w:val="0"/>
          <w:numId w:val="149"/>
        </w:numPr>
        <w:shd w:val="clear" w:color="auto" w:fill="auto"/>
        <w:tabs>
          <w:tab w:val="left" w:pos="1013"/>
        </w:tabs>
        <w:spacing w:before="0" w:after="0" w:line="276" w:lineRule="auto"/>
        <w:ind w:left="57" w:right="57" w:firstLine="709"/>
        <w:jc w:val="both"/>
        <w:rPr>
          <w:sz w:val="24"/>
          <w:szCs w:val="24"/>
        </w:rPr>
      </w:pPr>
      <w:r>
        <w:rPr>
          <w:b/>
          <w:i/>
          <w:sz w:val="24"/>
          <w:szCs w:val="24"/>
          <w:lang w:val="ru-RU"/>
        </w:rPr>
        <w:t xml:space="preserve"> </w:t>
      </w:r>
      <w:proofErr w:type="gramStart"/>
      <w:r w:rsidR="00632D4D" w:rsidRPr="00294A69">
        <w:rPr>
          <w:b/>
          <w:i/>
          <w:sz w:val="24"/>
          <w:szCs w:val="24"/>
        </w:rPr>
        <w:t>Активный отдых</w:t>
      </w:r>
      <w:r w:rsidR="00632D4D" w:rsidRPr="00294A69">
        <w:rPr>
          <w:sz w:val="24"/>
          <w:szCs w:val="24"/>
        </w:rPr>
        <w:t>.</w:t>
      </w:r>
      <w:proofErr w:type="gramEnd"/>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Дни здоровья: в этот день проводятся подвижные игры на свежем воздухе, физкультурный досуг, спортивные упражнения, возможен выход за пределы участка </w:t>
      </w:r>
      <w:r w:rsidR="009447DD">
        <w:rPr>
          <w:sz w:val="24"/>
          <w:szCs w:val="24"/>
          <w:lang w:val="ru-RU"/>
        </w:rPr>
        <w:t>ДОУ</w:t>
      </w:r>
      <w:r w:rsidRPr="00294A69">
        <w:rPr>
          <w:sz w:val="24"/>
          <w:szCs w:val="24"/>
          <w:lang w:val="ru-RU"/>
        </w:rPr>
        <w:t xml:space="preserve"> (прогулка-экскурсия). День здоровья проводится один раз в квартал.</w:t>
      </w:r>
    </w:p>
    <w:p w:rsidR="00347B57" w:rsidRDefault="00347B57" w:rsidP="00D819D9">
      <w:pPr>
        <w:pStyle w:val="21"/>
        <w:shd w:val="clear" w:color="auto" w:fill="auto"/>
        <w:tabs>
          <w:tab w:val="left" w:pos="1349"/>
        </w:tabs>
        <w:spacing w:before="0" w:after="0" w:line="276" w:lineRule="auto"/>
        <w:ind w:right="57" w:firstLine="709"/>
        <w:jc w:val="both"/>
        <w:rPr>
          <w:b/>
          <w:sz w:val="24"/>
          <w:szCs w:val="24"/>
          <w:lang w:val="ru-RU"/>
        </w:rPr>
      </w:pPr>
    </w:p>
    <w:p w:rsidR="00632D4D" w:rsidRPr="00347B57" w:rsidRDefault="00722929" w:rsidP="00D819D9">
      <w:pPr>
        <w:pStyle w:val="21"/>
        <w:shd w:val="clear" w:color="auto" w:fill="auto"/>
        <w:tabs>
          <w:tab w:val="left" w:pos="1349"/>
        </w:tabs>
        <w:spacing w:before="0" w:after="0" w:line="276" w:lineRule="auto"/>
        <w:ind w:right="57" w:firstLine="709"/>
        <w:jc w:val="both"/>
        <w:rPr>
          <w:b/>
          <w:sz w:val="26"/>
          <w:szCs w:val="26"/>
          <w:lang w:val="ru-RU"/>
        </w:rPr>
      </w:pPr>
      <w:r>
        <w:rPr>
          <w:b/>
          <w:sz w:val="26"/>
          <w:szCs w:val="26"/>
          <w:lang w:val="ru-RU"/>
        </w:rPr>
        <w:t>2.1.5.3</w:t>
      </w:r>
      <w:r w:rsidR="00D819D9" w:rsidRPr="00347B57">
        <w:rPr>
          <w:b/>
          <w:sz w:val="26"/>
          <w:szCs w:val="26"/>
          <w:lang w:val="ru-RU"/>
        </w:rPr>
        <w:t xml:space="preserve">. </w:t>
      </w:r>
      <w:r w:rsidR="00632D4D" w:rsidRPr="00347B57">
        <w:rPr>
          <w:b/>
          <w:sz w:val="26"/>
          <w:szCs w:val="26"/>
          <w:lang w:val="ru-RU"/>
        </w:rPr>
        <w:t>От 4 лет до 5 лет.</w:t>
      </w:r>
    </w:p>
    <w:p w:rsidR="00632D4D" w:rsidRPr="00294A69" w:rsidRDefault="00632D4D" w:rsidP="00D819D9">
      <w:pPr>
        <w:pStyle w:val="21"/>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w:t>
      </w:r>
      <w:proofErr w:type="gramStart"/>
      <w:r w:rsidR="00632D4D" w:rsidRPr="00294A69">
        <w:rPr>
          <w:sz w:val="24"/>
          <w:szCs w:val="24"/>
          <w:lang w:val="ru-RU"/>
        </w:rPr>
        <w:t>ритмические упражнения</w:t>
      </w:r>
      <w:proofErr w:type="gramEnd"/>
      <w:r w:rsidR="00632D4D" w:rsidRPr="00294A69">
        <w:rPr>
          <w:sz w:val="24"/>
          <w:szCs w:val="24"/>
          <w:lang w:val="ru-RU"/>
        </w:rPr>
        <w:t>), создавать условия для освоения спортивных упражнений, подвижных игр;</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proofErr w:type="gramStart"/>
      <w:r>
        <w:rPr>
          <w:sz w:val="24"/>
          <w:szCs w:val="24"/>
          <w:lang w:val="ru-RU"/>
        </w:rPr>
        <w:t xml:space="preserve">- </w:t>
      </w:r>
      <w:r w:rsidR="00632D4D" w:rsidRPr="00294A69">
        <w:rPr>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roofErr w:type="gramEnd"/>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632D4D" w:rsidRPr="00294A69" w:rsidRDefault="00632D4D" w:rsidP="00D819D9">
      <w:pPr>
        <w:pStyle w:val="21"/>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w:t>
      </w:r>
      <w:r w:rsidRPr="00294A69">
        <w:rPr>
          <w:sz w:val="24"/>
          <w:szCs w:val="24"/>
          <w:lang w:val="ru-RU"/>
        </w:rPr>
        <w:lastRenderedPageBreak/>
        <w:t>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632D4D" w:rsidRPr="00294A69" w:rsidRDefault="00632D4D">
      <w:pPr>
        <w:pStyle w:val="21"/>
        <w:numPr>
          <w:ilvl w:val="0"/>
          <w:numId w:val="150"/>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w:t>
      </w:r>
      <w:proofErr w:type="gramEnd"/>
      <w:r w:rsidRPr="00294A69">
        <w:rPr>
          <w:sz w:val="24"/>
          <w:szCs w:val="24"/>
          <w:lang w:val="ru-RU"/>
        </w:rPr>
        <w:t xml:space="preserve"> бросание и ловля мяча в паре; перебрасывание мяча друг другу в кругу; бросание мяча двумя руками из-за </w:t>
      </w:r>
      <w:proofErr w:type="gramStart"/>
      <w:r w:rsidRPr="00294A69">
        <w:rPr>
          <w:sz w:val="24"/>
          <w:szCs w:val="24"/>
          <w:lang w:val="ru-RU"/>
        </w:rPr>
        <w:t>головы</w:t>
      </w:r>
      <w:proofErr w:type="gramEnd"/>
      <w:r w:rsidRPr="00294A69">
        <w:rPr>
          <w:sz w:val="24"/>
          <w:szCs w:val="24"/>
          <w:lang w:val="ru-RU"/>
        </w:rPr>
        <w:t xml:space="preserve">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632D4D" w:rsidRPr="00294A69" w:rsidRDefault="00A854EA" w:rsidP="00722929">
      <w:pPr>
        <w:pStyle w:val="21"/>
        <w:shd w:val="clear" w:color="auto" w:fill="auto"/>
        <w:spacing w:before="0" w:after="0" w:line="276" w:lineRule="auto"/>
        <w:ind w:left="57" w:right="57"/>
        <w:rPr>
          <w:sz w:val="24"/>
          <w:szCs w:val="24"/>
          <w:lang w:val="ru-RU"/>
        </w:rPr>
      </w:pPr>
      <w:proofErr w:type="gramStart"/>
      <w:r>
        <w:rPr>
          <w:sz w:val="24"/>
          <w:szCs w:val="24"/>
          <w:lang w:val="ru-RU"/>
        </w:rPr>
        <w:t xml:space="preserve">- </w:t>
      </w:r>
      <w:r w:rsidR="00632D4D" w:rsidRPr="00294A69">
        <w:rPr>
          <w:sz w:val="24"/>
          <w:szCs w:val="24"/>
          <w:lang w:val="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w:t>
      </w:r>
      <w:proofErr w:type="gramEnd"/>
      <w:r w:rsidR="00632D4D" w:rsidRPr="00294A69">
        <w:rPr>
          <w:sz w:val="24"/>
          <w:szCs w:val="24"/>
          <w:lang w:val="ru-RU"/>
        </w:rPr>
        <w:t xml:space="preserve"> подлезание под веревку или дугу, не касаясь руками пола прямо и боком;</w:t>
      </w:r>
    </w:p>
    <w:p w:rsidR="00632D4D" w:rsidRPr="00294A69" w:rsidRDefault="00A854EA" w:rsidP="00722929">
      <w:pPr>
        <w:pStyle w:val="21"/>
        <w:shd w:val="clear" w:color="auto" w:fill="auto"/>
        <w:spacing w:before="0" w:after="0" w:line="276" w:lineRule="auto"/>
        <w:ind w:left="57" w:right="57"/>
        <w:rPr>
          <w:sz w:val="24"/>
          <w:szCs w:val="24"/>
          <w:lang w:val="ru-RU"/>
        </w:rPr>
      </w:pPr>
      <w:proofErr w:type="gramStart"/>
      <w:r>
        <w:rPr>
          <w:sz w:val="24"/>
          <w:szCs w:val="24"/>
          <w:lang w:val="ru-RU"/>
        </w:rPr>
        <w:t xml:space="preserve">- </w:t>
      </w:r>
      <w:r w:rsidR="00632D4D" w:rsidRPr="00294A69">
        <w:rPr>
          <w:sz w:val="24"/>
          <w:szCs w:val="24"/>
          <w:lang w:val="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w:t>
      </w:r>
      <w:proofErr w:type="gramEnd"/>
      <w:r w:rsidR="00632D4D" w:rsidRPr="00294A69">
        <w:rPr>
          <w:sz w:val="24"/>
          <w:szCs w:val="24"/>
          <w:lang w:val="ru-RU"/>
        </w:rPr>
        <w:t xml:space="preserve"> приставным шагом вперед, в сторону, назад на месте; с разным положением рук (на поясе, в стороны (плечи развести), за спиной);</w:t>
      </w:r>
    </w:p>
    <w:p w:rsidR="00632D4D" w:rsidRPr="00294A69" w:rsidRDefault="00A854EA" w:rsidP="00722929">
      <w:pPr>
        <w:pStyle w:val="21"/>
        <w:shd w:val="clear" w:color="auto" w:fill="auto"/>
        <w:spacing w:before="0" w:after="0" w:line="276" w:lineRule="auto"/>
        <w:ind w:left="57" w:right="57"/>
        <w:rPr>
          <w:sz w:val="24"/>
          <w:szCs w:val="24"/>
          <w:lang w:val="ru-RU"/>
        </w:rPr>
      </w:pPr>
      <w:proofErr w:type="gramStart"/>
      <w:r>
        <w:rPr>
          <w:sz w:val="24"/>
          <w:szCs w:val="24"/>
          <w:lang w:val="ru-RU"/>
        </w:rPr>
        <w:t xml:space="preserve">- </w:t>
      </w:r>
      <w:r w:rsidR="00632D4D" w:rsidRPr="00294A69">
        <w:rPr>
          <w:sz w:val="24"/>
          <w:szCs w:val="24"/>
          <w:lang w:val="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w:t>
      </w:r>
      <w:proofErr w:type="gramEnd"/>
      <w:r w:rsidR="00632D4D" w:rsidRPr="00294A69">
        <w:rPr>
          <w:sz w:val="24"/>
          <w:szCs w:val="24"/>
          <w:lang w:val="ru-RU"/>
        </w:rPr>
        <w:t xml:space="preserve"> медленный бег 150-200 м; бег на скорость 20 м; челночный бег 2</w:t>
      </w:r>
      <w:r w:rsidR="00632D4D" w:rsidRPr="00294A69">
        <w:rPr>
          <w:sz w:val="24"/>
          <w:szCs w:val="24"/>
        </w:rPr>
        <w:t>x</w:t>
      </w:r>
      <w:r w:rsidR="00632D4D" w:rsidRPr="00294A69">
        <w:rPr>
          <w:sz w:val="24"/>
          <w:szCs w:val="24"/>
          <w:lang w:val="ru-RU"/>
        </w:rPr>
        <w:t>5 м; перебегание подгруппами по 5-6 человек с одной стороны площадки на другую; бег врассыпную с ловлей и увертыванием;</w:t>
      </w:r>
    </w:p>
    <w:p w:rsidR="00632D4D" w:rsidRPr="00294A69" w:rsidRDefault="00A854EA" w:rsidP="00722929">
      <w:pPr>
        <w:pStyle w:val="21"/>
        <w:shd w:val="clear" w:color="auto" w:fill="auto"/>
        <w:spacing w:before="0" w:after="0" w:line="276" w:lineRule="auto"/>
        <w:ind w:left="57" w:right="57"/>
        <w:rPr>
          <w:sz w:val="24"/>
          <w:szCs w:val="24"/>
          <w:lang w:val="ru-RU"/>
        </w:rPr>
      </w:pPr>
      <w:proofErr w:type="gramStart"/>
      <w:r>
        <w:rPr>
          <w:sz w:val="24"/>
          <w:szCs w:val="24"/>
          <w:lang w:val="ru-RU"/>
        </w:rPr>
        <w:t xml:space="preserve">- </w:t>
      </w:r>
      <w:r w:rsidR="00632D4D" w:rsidRPr="00294A69">
        <w:rPr>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w:t>
      </w:r>
      <w:proofErr w:type="gramEnd"/>
      <w:r w:rsidR="00632D4D" w:rsidRPr="00294A69">
        <w:rPr>
          <w:sz w:val="24"/>
          <w:szCs w:val="24"/>
          <w:lang w:val="ru-RU"/>
        </w:rPr>
        <w:t xml:space="preserve"> прыжки в длину с места; спрыгивание со скамейки; прямой галоп; попытки выполнения прыжков с короткой скакалкой;</w:t>
      </w:r>
    </w:p>
    <w:p w:rsidR="00632D4D" w:rsidRPr="00294A69" w:rsidRDefault="00A854EA" w:rsidP="00722929">
      <w:pPr>
        <w:pStyle w:val="21"/>
        <w:shd w:val="clear" w:color="auto" w:fill="auto"/>
        <w:spacing w:before="0" w:after="0" w:line="276" w:lineRule="auto"/>
        <w:ind w:left="57" w:right="57"/>
        <w:rPr>
          <w:sz w:val="24"/>
          <w:szCs w:val="24"/>
          <w:lang w:val="ru-RU"/>
        </w:rPr>
      </w:pPr>
      <w:proofErr w:type="gramStart"/>
      <w:r>
        <w:rPr>
          <w:sz w:val="24"/>
          <w:szCs w:val="24"/>
          <w:lang w:val="ru-RU"/>
        </w:rPr>
        <w:t xml:space="preserve">- </w:t>
      </w:r>
      <w:r w:rsidR="00632D4D" w:rsidRPr="00294A69">
        <w:rPr>
          <w:sz w:val="24"/>
          <w:szCs w:val="24"/>
          <w:lang w:val="ru-RU"/>
        </w:rPr>
        <w:t xml:space="preserve">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w:t>
      </w:r>
      <w:r w:rsidR="00632D4D" w:rsidRPr="00294A69">
        <w:rPr>
          <w:sz w:val="24"/>
          <w:szCs w:val="24"/>
          <w:lang w:val="ru-RU"/>
        </w:rPr>
        <w:lastRenderedPageBreak/>
        <w:t>вторая поднята коленом вперед, в сторону, руки в стороны или на поясе;</w:t>
      </w:r>
      <w:proofErr w:type="gramEnd"/>
      <w:r w:rsidR="00632D4D" w:rsidRPr="00294A69">
        <w:rPr>
          <w:sz w:val="24"/>
          <w:szCs w:val="24"/>
          <w:lang w:val="ru-RU"/>
        </w:rPr>
        <w:t xml:space="preserve">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632D4D" w:rsidRPr="00294A69" w:rsidRDefault="00632D4D" w:rsidP="00722929">
      <w:pPr>
        <w:pStyle w:val="21"/>
        <w:shd w:val="clear" w:color="auto" w:fill="auto"/>
        <w:spacing w:before="0" w:after="0" w:line="276" w:lineRule="auto"/>
        <w:ind w:left="57" w:right="57" w:firstLine="709"/>
        <w:rPr>
          <w:sz w:val="24"/>
          <w:szCs w:val="24"/>
          <w:lang w:val="ru-RU"/>
        </w:rPr>
      </w:pPr>
      <w:r w:rsidRPr="00294A69">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rsidR="00632D4D" w:rsidRPr="00294A69" w:rsidRDefault="00632D4D" w:rsidP="00722929">
      <w:pPr>
        <w:pStyle w:val="21"/>
        <w:shd w:val="clear" w:color="auto" w:fill="auto"/>
        <w:spacing w:before="0" w:after="0" w:line="276" w:lineRule="auto"/>
        <w:ind w:left="57" w:right="57" w:firstLine="709"/>
        <w:rPr>
          <w:sz w:val="24"/>
          <w:szCs w:val="24"/>
          <w:lang w:val="ru-RU"/>
        </w:rPr>
      </w:pPr>
      <w:r w:rsidRPr="00294A69">
        <w:rPr>
          <w:sz w:val="24"/>
          <w:szCs w:val="24"/>
          <w:lang w:val="ru-RU"/>
        </w:rPr>
        <w:t>Общеразвивающие упражнения:</w:t>
      </w:r>
    </w:p>
    <w:p w:rsidR="00632D4D" w:rsidRPr="00294A69" w:rsidRDefault="00A854EA" w:rsidP="00722929">
      <w:pPr>
        <w:pStyle w:val="21"/>
        <w:shd w:val="clear" w:color="auto" w:fill="auto"/>
        <w:spacing w:before="0" w:after="0" w:line="276" w:lineRule="auto"/>
        <w:ind w:left="57" w:right="57"/>
        <w:rPr>
          <w:sz w:val="24"/>
          <w:szCs w:val="24"/>
          <w:lang w:val="ru-RU"/>
        </w:rPr>
      </w:pPr>
      <w:proofErr w:type="gramStart"/>
      <w:r>
        <w:rPr>
          <w:sz w:val="24"/>
          <w:szCs w:val="24"/>
          <w:lang w:val="ru-RU"/>
        </w:rPr>
        <w:t xml:space="preserve">- </w:t>
      </w:r>
      <w:r w:rsidR="00632D4D" w:rsidRPr="00294A69">
        <w:rPr>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w:t>
      </w:r>
      <w:proofErr w:type="gramEnd"/>
      <w:r w:rsidR="00632D4D" w:rsidRPr="00294A69">
        <w:rPr>
          <w:sz w:val="24"/>
          <w:szCs w:val="24"/>
          <w:lang w:val="ru-RU"/>
        </w:rPr>
        <w:t xml:space="preserve"> повороты головы вправо и влево, наклоны головы;</w:t>
      </w:r>
    </w:p>
    <w:p w:rsidR="00632D4D" w:rsidRPr="00294A69" w:rsidRDefault="00A854EA" w:rsidP="00722929">
      <w:pPr>
        <w:pStyle w:val="21"/>
        <w:shd w:val="clear" w:color="auto" w:fill="auto"/>
        <w:spacing w:before="0" w:after="0" w:line="276" w:lineRule="auto"/>
        <w:ind w:left="57" w:right="57"/>
        <w:rPr>
          <w:sz w:val="24"/>
          <w:szCs w:val="24"/>
          <w:lang w:val="ru-RU"/>
        </w:rPr>
      </w:pPr>
      <w:r>
        <w:rPr>
          <w:sz w:val="24"/>
          <w:szCs w:val="24"/>
          <w:lang w:val="ru-RU"/>
        </w:rPr>
        <w:t xml:space="preserve">- </w:t>
      </w:r>
      <w:r w:rsidR="00632D4D" w:rsidRPr="00294A69">
        <w:rPr>
          <w:sz w:val="24"/>
          <w:szCs w:val="24"/>
          <w:lang w:val="ru-RU"/>
        </w:rPr>
        <w:t xml:space="preserve">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w:t>
      </w:r>
      <w:proofErr w:type="gramStart"/>
      <w:r w:rsidR="00632D4D" w:rsidRPr="00294A69">
        <w:rPr>
          <w:sz w:val="24"/>
          <w:szCs w:val="24"/>
          <w:lang w:val="ru-RU"/>
        </w:rPr>
        <w:t>положения</w:t>
      </w:r>
      <w:proofErr w:type="gramEnd"/>
      <w:r w:rsidR="00632D4D" w:rsidRPr="00294A69">
        <w:rPr>
          <w:sz w:val="24"/>
          <w:szCs w:val="24"/>
          <w:lang w:val="ru-RU"/>
        </w:rPr>
        <w:t xml:space="preserve"> лежа на спине, на животе, стоя на четвереньках;</w:t>
      </w:r>
    </w:p>
    <w:p w:rsidR="00632D4D" w:rsidRPr="00294A69" w:rsidRDefault="00A854EA" w:rsidP="00722929">
      <w:pPr>
        <w:pStyle w:val="21"/>
        <w:shd w:val="clear" w:color="auto" w:fill="auto"/>
        <w:spacing w:before="0" w:after="0" w:line="276" w:lineRule="auto"/>
        <w:ind w:left="57" w:right="57"/>
        <w:rPr>
          <w:sz w:val="24"/>
          <w:szCs w:val="24"/>
          <w:lang w:val="ru-RU"/>
        </w:rPr>
      </w:pPr>
      <w:proofErr w:type="gramStart"/>
      <w:r>
        <w:rPr>
          <w:sz w:val="24"/>
          <w:szCs w:val="24"/>
          <w:lang w:val="ru-RU"/>
        </w:rPr>
        <w:t xml:space="preserve">- </w:t>
      </w:r>
      <w:r w:rsidR="00632D4D" w:rsidRPr="00294A69">
        <w:rPr>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roofErr w:type="gramEnd"/>
    </w:p>
    <w:p w:rsidR="00632D4D" w:rsidRPr="00294A69" w:rsidRDefault="00632D4D" w:rsidP="00722929">
      <w:pPr>
        <w:pStyle w:val="21"/>
        <w:shd w:val="clear" w:color="auto" w:fill="auto"/>
        <w:spacing w:before="0" w:after="0" w:line="276" w:lineRule="auto"/>
        <w:ind w:left="57" w:right="57" w:firstLine="709"/>
        <w:rPr>
          <w:sz w:val="24"/>
          <w:szCs w:val="24"/>
          <w:lang w:val="ru-RU"/>
        </w:rPr>
      </w:pPr>
      <w:r w:rsidRPr="00294A69">
        <w:rPr>
          <w:sz w:val="24"/>
          <w:szCs w:val="24"/>
          <w:lang w:val="ru-RU"/>
        </w:rPr>
        <w:t xml:space="preserve">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w:t>
      </w:r>
      <w:proofErr w:type="gramStart"/>
      <w:r w:rsidRPr="00294A69">
        <w:rPr>
          <w:sz w:val="24"/>
          <w:szCs w:val="24"/>
          <w:lang w:val="ru-RU"/>
        </w:rPr>
        <w:t>другое</w:t>
      </w:r>
      <w:proofErr w:type="gramEnd"/>
      <w:r w:rsidRPr="00294A69">
        <w:rPr>
          <w:sz w:val="24"/>
          <w:szCs w:val="24"/>
          <w:lang w:val="ru-RU"/>
        </w:rPr>
        <w:t>. Разученные упражнения включаются в комплексы утренней гимнастики, физкультминутки и другие формы физкультурно-оздоровительной работы.</w:t>
      </w:r>
    </w:p>
    <w:p w:rsidR="00632D4D" w:rsidRPr="00294A69" w:rsidRDefault="00632D4D" w:rsidP="00722929">
      <w:pPr>
        <w:pStyle w:val="21"/>
        <w:shd w:val="clear" w:color="auto" w:fill="auto"/>
        <w:spacing w:before="0" w:after="0" w:line="276" w:lineRule="auto"/>
        <w:ind w:left="57" w:right="57" w:firstLine="709"/>
        <w:rPr>
          <w:sz w:val="24"/>
          <w:szCs w:val="24"/>
          <w:lang w:val="ru-RU"/>
        </w:rPr>
      </w:pPr>
      <w:r w:rsidRPr="00294A69">
        <w:rPr>
          <w:sz w:val="24"/>
          <w:szCs w:val="24"/>
          <w:lang w:val="ru-RU"/>
        </w:rPr>
        <w:t>Ритмическая гимнастика:</w:t>
      </w:r>
    </w:p>
    <w:p w:rsidR="00632D4D" w:rsidRPr="00294A69" w:rsidRDefault="00A854EA" w:rsidP="00722929">
      <w:pPr>
        <w:pStyle w:val="21"/>
        <w:shd w:val="clear" w:color="auto" w:fill="auto"/>
        <w:spacing w:before="0" w:after="0" w:line="276" w:lineRule="auto"/>
        <w:ind w:left="57" w:right="57"/>
        <w:rPr>
          <w:sz w:val="24"/>
          <w:szCs w:val="24"/>
          <w:lang w:val="ru-RU"/>
        </w:rPr>
      </w:pPr>
      <w:r>
        <w:rPr>
          <w:sz w:val="24"/>
          <w:szCs w:val="24"/>
          <w:lang w:val="ru-RU"/>
        </w:rPr>
        <w:t xml:space="preserve">- </w:t>
      </w:r>
      <w:r w:rsidR="00632D4D" w:rsidRPr="00294A69">
        <w:rPr>
          <w:sz w:val="24"/>
          <w:szCs w:val="24"/>
          <w:lang w:val="ru-RU"/>
        </w:rPr>
        <w:t>музыкально-</w:t>
      </w:r>
      <w:proofErr w:type="gramStart"/>
      <w:r w:rsidR="00632D4D" w:rsidRPr="00294A69">
        <w:rPr>
          <w:sz w:val="24"/>
          <w:szCs w:val="24"/>
          <w:lang w:val="ru-RU"/>
        </w:rPr>
        <w:t>ритмические упражнения</w:t>
      </w:r>
      <w:proofErr w:type="gramEnd"/>
      <w:r w:rsidR="00632D4D" w:rsidRPr="00294A69">
        <w:rPr>
          <w:sz w:val="24"/>
          <w:szCs w:val="24"/>
          <w:lang w:val="ru-RU"/>
        </w:rPr>
        <w:t xml:space="preserve">,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w:t>
      </w:r>
      <w:proofErr w:type="gramStart"/>
      <w:r w:rsidR="00632D4D" w:rsidRPr="00294A69">
        <w:rPr>
          <w:sz w:val="24"/>
          <w:szCs w:val="24"/>
          <w:lang w:val="ru-RU"/>
        </w:rPr>
        <w:t>движение</w:t>
      </w:r>
      <w:proofErr w:type="gramEnd"/>
      <w:r w:rsidR="00632D4D" w:rsidRPr="00294A69">
        <w:rPr>
          <w:sz w:val="24"/>
          <w:szCs w:val="24"/>
          <w:lang w:val="ru-RU"/>
        </w:rPr>
        <w:t xml:space="preserve"> по кругу выполняя шаг с носка, ритмичные хлопки в ладоши под ритмичную музыку, комбинации из двух освоенных движений в сочетании с хлопками.</w:t>
      </w:r>
    </w:p>
    <w:p w:rsidR="00632D4D" w:rsidRPr="00294A69" w:rsidRDefault="00632D4D" w:rsidP="00722929">
      <w:pPr>
        <w:pStyle w:val="21"/>
        <w:shd w:val="clear" w:color="auto" w:fill="auto"/>
        <w:spacing w:before="0" w:after="0" w:line="276" w:lineRule="auto"/>
        <w:ind w:left="57" w:right="57" w:firstLine="709"/>
        <w:rPr>
          <w:sz w:val="24"/>
          <w:szCs w:val="24"/>
          <w:lang w:val="ru-RU"/>
        </w:rPr>
      </w:pPr>
      <w:r w:rsidRPr="00294A69">
        <w:rPr>
          <w:sz w:val="24"/>
          <w:szCs w:val="24"/>
          <w:lang w:val="ru-RU"/>
        </w:rPr>
        <w:t>Строевые упражнения:</w:t>
      </w:r>
    </w:p>
    <w:p w:rsidR="00632D4D" w:rsidRPr="00294A69" w:rsidRDefault="00A854EA" w:rsidP="00722929">
      <w:pPr>
        <w:pStyle w:val="21"/>
        <w:shd w:val="clear" w:color="auto" w:fill="auto"/>
        <w:spacing w:before="0" w:after="0" w:line="276" w:lineRule="auto"/>
        <w:ind w:left="57" w:right="57"/>
        <w:rPr>
          <w:sz w:val="24"/>
          <w:szCs w:val="24"/>
          <w:lang w:val="ru-RU"/>
        </w:rPr>
      </w:pPr>
      <w:proofErr w:type="gramStart"/>
      <w:r>
        <w:rPr>
          <w:sz w:val="24"/>
          <w:szCs w:val="24"/>
          <w:lang w:val="ru-RU"/>
        </w:rPr>
        <w:t xml:space="preserve">- </w:t>
      </w:r>
      <w:r w:rsidR="00632D4D" w:rsidRPr="00294A69">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w:t>
      </w:r>
      <w:proofErr w:type="gramEnd"/>
      <w:r w:rsidR="00632D4D" w:rsidRPr="00294A69">
        <w:rPr>
          <w:sz w:val="24"/>
          <w:szCs w:val="24"/>
          <w:lang w:val="ru-RU"/>
        </w:rPr>
        <w:t xml:space="preserve"> повороты направо, налево, кругом на месте переступанием и в движении.</w:t>
      </w:r>
    </w:p>
    <w:p w:rsidR="00632D4D" w:rsidRPr="00294A69" w:rsidRDefault="00632D4D" w:rsidP="00722929">
      <w:pPr>
        <w:pStyle w:val="21"/>
        <w:numPr>
          <w:ilvl w:val="0"/>
          <w:numId w:val="150"/>
        </w:numPr>
        <w:shd w:val="clear" w:color="auto" w:fill="auto"/>
        <w:tabs>
          <w:tab w:val="left" w:pos="1033"/>
        </w:tabs>
        <w:spacing w:before="0" w:after="0" w:line="276" w:lineRule="auto"/>
        <w:ind w:left="57" w:right="57" w:firstLine="709"/>
        <w:rPr>
          <w:sz w:val="24"/>
          <w:szCs w:val="24"/>
          <w:lang w:val="ru-RU"/>
        </w:rPr>
      </w:pPr>
      <w:r w:rsidRPr="00294A69">
        <w:rPr>
          <w:b/>
          <w:i/>
          <w:sz w:val="24"/>
          <w:szCs w:val="24"/>
          <w:lang w:val="ru-RU"/>
        </w:rPr>
        <w:t>Подвижные игры</w:t>
      </w:r>
      <w:r w:rsidRPr="00294A69">
        <w:rPr>
          <w:sz w:val="24"/>
          <w:szCs w:val="24"/>
          <w:lang w:val="ru-RU"/>
        </w:rPr>
        <w:t xml:space="preserve">: педагог продолжает закреплять основные движения и развивать психофизические качества в подвижных играх, поощряет желание </w:t>
      </w:r>
      <w:proofErr w:type="gramStart"/>
      <w:r w:rsidRPr="00294A69">
        <w:rPr>
          <w:sz w:val="24"/>
          <w:szCs w:val="24"/>
          <w:lang w:val="ru-RU"/>
        </w:rPr>
        <w:t>выполнять роль</w:t>
      </w:r>
      <w:proofErr w:type="gramEnd"/>
      <w:r w:rsidRPr="00294A69">
        <w:rPr>
          <w:sz w:val="24"/>
          <w:szCs w:val="24"/>
          <w:lang w:val="ru-RU"/>
        </w:rPr>
        <w:t xml:space="preserve">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w:t>
      </w:r>
      <w:r w:rsidRPr="00294A69">
        <w:rPr>
          <w:sz w:val="24"/>
          <w:szCs w:val="24"/>
          <w:lang w:val="ru-RU"/>
        </w:rPr>
        <w:lastRenderedPageBreak/>
        <w:t>и комбинирование движений в игре).</w:t>
      </w:r>
    </w:p>
    <w:p w:rsidR="00632D4D" w:rsidRPr="00294A69" w:rsidRDefault="00632D4D" w:rsidP="00722929">
      <w:pPr>
        <w:pStyle w:val="21"/>
        <w:numPr>
          <w:ilvl w:val="0"/>
          <w:numId w:val="150"/>
        </w:numPr>
        <w:shd w:val="clear" w:color="auto" w:fill="auto"/>
        <w:tabs>
          <w:tab w:val="left" w:pos="1033"/>
        </w:tabs>
        <w:spacing w:before="0" w:after="0" w:line="276" w:lineRule="auto"/>
        <w:ind w:left="57" w:right="57" w:firstLine="709"/>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632D4D" w:rsidRPr="00294A69" w:rsidRDefault="00632D4D" w:rsidP="00722929">
      <w:pPr>
        <w:pStyle w:val="21"/>
        <w:shd w:val="clear" w:color="auto" w:fill="auto"/>
        <w:spacing w:before="0" w:after="0" w:line="276" w:lineRule="auto"/>
        <w:ind w:left="57" w:right="57" w:firstLine="709"/>
        <w:rPr>
          <w:sz w:val="24"/>
          <w:szCs w:val="24"/>
          <w:lang w:val="ru-RU"/>
        </w:rPr>
      </w:pPr>
      <w:r w:rsidRPr="00294A69">
        <w:rPr>
          <w:sz w:val="24"/>
          <w:szCs w:val="24"/>
          <w:lang w:val="ru-RU"/>
        </w:rPr>
        <w:t>Катание на санках: подъем с санками на гору, скатывание с горки, торможение при спуске, катание на санках друг друга.</w:t>
      </w:r>
    </w:p>
    <w:p w:rsidR="00632D4D" w:rsidRPr="00294A69" w:rsidRDefault="00632D4D" w:rsidP="00722929">
      <w:pPr>
        <w:pStyle w:val="21"/>
        <w:shd w:val="clear" w:color="auto" w:fill="auto"/>
        <w:spacing w:before="0" w:after="0" w:line="276" w:lineRule="auto"/>
        <w:ind w:left="57" w:right="57" w:firstLine="709"/>
        <w:rPr>
          <w:sz w:val="24"/>
          <w:szCs w:val="24"/>
          <w:lang w:val="ru-RU"/>
        </w:rPr>
      </w:pPr>
      <w:proofErr w:type="gramStart"/>
      <w:r w:rsidRPr="00294A69">
        <w:rPr>
          <w:sz w:val="24"/>
          <w:szCs w:val="24"/>
          <w:lang w:val="ru-RU"/>
        </w:rPr>
        <w:t xml:space="preserve">Катание на трехколесном и двухколесном велосипеде, самокате: </w:t>
      </w:r>
      <w:r w:rsidR="00722929">
        <w:rPr>
          <w:sz w:val="24"/>
          <w:szCs w:val="24"/>
          <w:lang w:val="ru-RU"/>
        </w:rPr>
        <w:t xml:space="preserve"> </w:t>
      </w:r>
      <w:r w:rsidRPr="00294A69">
        <w:rPr>
          <w:sz w:val="24"/>
          <w:szCs w:val="24"/>
          <w:lang w:val="ru-RU"/>
        </w:rPr>
        <w:t>по прямой, по кругу с поворотами, с разной скоростью.</w:t>
      </w:r>
      <w:proofErr w:type="gramEnd"/>
    </w:p>
    <w:p w:rsidR="00632D4D" w:rsidRPr="00294A69" w:rsidRDefault="00632D4D" w:rsidP="00722929">
      <w:pPr>
        <w:pStyle w:val="21"/>
        <w:shd w:val="clear" w:color="auto" w:fill="auto"/>
        <w:spacing w:before="0" w:after="0" w:line="276" w:lineRule="auto"/>
        <w:ind w:left="57" w:right="57" w:firstLine="709"/>
        <w:rPr>
          <w:sz w:val="24"/>
          <w:szCs w:val="24"/>
          <w:lang w:val="ru-RU"/>
        </w:rPr>
      </w:pPr>
      <w:r w:rsidRPr="00294A69">
        <w:rPr>
          <w:sz w:val="24"/>
          <w:szCs w:val="24"/>
          <w:lang w:val="ru-RU"/>
        </w:rPr>
        <w:t>Ходьба на лыжах: скользящим шагом, повороты на месте, подъем на гору «ступающим шагом» и «полуёлочкой».</w:t>
      </w:r>
    </w:p>
    <w:p w:rsidR="00632D4D" w:rsidRPr="00294A69" w:rsidRDefault="00632D4D" w:rsidP="00722929">
      <w:pPr>
        <w:pStyle w:val="21"/>
        <w:shd w:val="clear" w:color="auto" w:fill="auto"/>
        <w:spacing w:before="0" w:after="0" w:line="276" w:lineRule="auto"/>
        <w:ind w:left="57" w:right="57" w:firstLine="709"/>
        <w:rPr>
          <w:sz w:val="24"/>
          <w:szCs w:val="24"/>
          <w:lang w:val="ru-RU"/>
        </w:rPr>
      </w:pPr>
      <w:r w:rsidRPr="00294A69">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632D4D" w:rsidRPr="00722929" w:rsidRDefault="00722929" w:rsidP="00722929">
      <w:pPr>
        <w:pStyle w:val="21"/>
        <w:numPr>
          <w:ilvl w:val="0"/>
          <w:numId w:val="150"/>
        </w:numPr>
        <w:shd w:val="clear" w:color="auto" w:fill="auto"/>
        <w:tabs>
          <w:tab w:val="left" w:pos="1042"/>
        </w:tabs>
        <w:spacing w:before="0" w:after="0" w:line="276" w:lineRule="auto"/>
        <w:ind w:left="57" w:right="57" w:firstLine="709"/>
        <w:rPr>
          <w:sz w:val="24"/>
          <w:szCs w:val="24"/>
          <w:lang w:val="ru-RU"/>
        </w:rPr>
      </w:pPr>
      <w:r>
        <w:rPr>
          <w:b/>
          <w:i/>
          <w:sz w:val="24"/>
          <w:szCs w:val="24"/>
          <w:lang w:val="ru-RU"/>
        </w:rPr>
        <w:t xml:space="preserve"> </w:t>
      </w:r>
      <w:proofErr w:type="gramStart"/>
      <w:r w:rsidR="00632D4D" w:rsidRPr="00294A69">
        <w:rPr>
          <w:b/>
          <w:i/>
          <w:sz w:val="24"/>
          <w:szCs w:val="24"/>
          <w:lang w:val="ru-RU"/>
        </w:rPr>
        <w:t xml:space="preserve">Формирование </w:t>
      </w:r>
      <w:r>
        <w:rPr>
          <w:b/>
          <w:i/>
          <w:sz w:val="24"/>
          <w:szCs w:val="24"/>
          <w:lang w:val="ru-RU"/>
        </w:rPr>
        <w:t xml:space="preserve"> </w:t>
      </w:r>
      <w:r w:rsidR="00632D4D" w:rsidRPr="00294A69">
        <w:rPr>
          <w:b/>
          <w:i/>
          <w:sz w:val="24"/>
          <w:szCs w:val="24"/>
          <w:lang w:val="ru-RU"/>
        </w:rPr>
        <w:t>основ здорового образа жизни</w:t>
      </w:r>
      <w:r w:rsidR="00632D4D" w:rsidRPr="00294A69">
        <w:rPr>
          <w:sz w:val="24"/>
          <w:szCs w:val="24"/>
          <w:lang w:val="ru-RU"/>
        </w:rPr>
        <w:t>: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w:t>
      </w:r>
      <w:proofErr w:type="gramEnd"/>
      <w:r w:rsidR="00632D4D" w:rsidRPr="00294A69">
        <w:rPr>
          <w:sz w:val="24"/>
          <w:szCs w:val="24"/>
          <w:lang w:val="ru-RU"/>
        </w:rPr>
        <w:t xml:space="preserve"> </w:t>
      </w:r>
      <w:r w:rsidR="00632D4D" w:rsidRPr="00722929">
        <w:rPr>
          <w:sz w:val="24"/>
          <w:szCs w:val="24"/>
          <w:lang w:val="ru-RU"/>
        </w:rPr>
        <w:t>Формирует первичные представления об отдельных видах спорта.</w:t>
      </w:r>
    </w:p>
    <w:p w:rsidR="00632D4D" w:rsidRPr="00294A69" w:rsidRDefault="00722929" w:rsidP="00722929">
      <w:pPr>
        <w:pStyle w:val="21"/>
        <w:numPr>
          <w:ilvl w:val="0"/>
          <w:numId w:val="150"/>
        </w:numPr>
        <w:shd w:val="clear" w:color="auto" w:fill="auto"/>
        <w:tabs>
          <w:tab w:val="left" w:pos="1008"/>
        </w:tabs>
        <w:spacing w:before="0" w:after="0" w:line="276" w:lineRule="auto"/>
        <w:ind w:left="57" w:right="57" w:firstLine="709"/>
        <w:rPr>
          <w:sz w:val="24"/>
          <w:szCs w:val="24"/>
        </w:rPr>
      </w:pPr>
      <w:r>
        <w:rPr>
          <w:b/>
          <w:i/>
          <w:sz w:val="24"/>
          <w:szCs w:val="24"/>
          <w:lang w:val="ru-RU"/>
        </w:rPr>
        <w:t xml:space="preserve"> </w:t>
      </w:r>
      <w:proofErr w:type="gramStart"/>
      <w:r w:rsidR="00632D4D" w:rsidRPr="00294A69">
        <w:rPr>
          <w:b/>
          <w:i/>
          <w:sz w:val="24"/>
          <w:szCs w:val="24"/>
        </w:rPr>
        <w:t xml:space="preserve">Активный </w:t>
      </w:r>
      <w:r>
        <w:rPr>
          <w:b/>
          <w:i/>
          <w:sz w:val="24"/>
          <w:szCs w:val="24"/>
          <w:lang w:val="ru-RU"/>
        </w:rPr>
        <w:t xml:space="preserve"> </w:t>
      </w:r>
      <w:r w:rsidR="00632D4D" w:rsidRPr="00294A69">
        <w:rPr>
          <w:b/>
          <w:i/>
          <w:sz w:val="24"/>
          <w:szCs w:val="24"/>
        </w:rPr>
        <w:t>отдых</w:t>
      </w:r>
      <w:proofErr w:type="gramEnd"/>
      <w:r w:rsidR="00632D4D" w:rsidRPr="00294A69">
        <w:rPr>
          <w:sz w:val="24"/>
          <w:szCs w:val="24"/>
        </w:rPr>
        <w:t>.</w:t>
      </w:r>
    </w:p>
    <w:p w:rsidR="00632D4D" w:rsidRPr="00294A69" w:rsidRDefault="00632D4D" w:rsidP="00722929">
      <w:pPr>
        <w:pStyle w:val="21"/>
        <w:shd w:val="clear" w:color="auto" w:fill="auto"/>
        <w:spacing w:before="0" w:after="0" w:line="276" w:lineRule="auto"/>
        <w:ind w:left="57" w:right="57" w:firstLine="709"/>
        <w:rPr>
          <w:sz w:val="24"/>
          <w:szCs w:val="24"/>
          <w:lang w:val="ru-RU"/>
        </w:rPr>
      </w:pPr>
      <w:r w:rsidRPr="00294A69">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632D4D" w:rsidRPr="00294A69" w:rsidRDefault="00632D4D" w:rsidP="00722929">
      <w:pPr>
        <w:pStyle w:val="21"/>
        <w:shd w:val="clear" w:color="auto" w:fill="auto"/>
        <w:spacing w:before="0" w:after="0" w:line="276" w:lineRule="auto"/>
        <w:ind w:left="57" w:right="57" w:firstLine="709"/>
        <w:rPr>
          <w:sz w:val="24"/>
          <w:szCs w:val="24"/>
          <w:lang w:val="ru-RU"/>
        </w:rPr>
      </w:pPr>
      <w:r w:rsidRPr="00294A69">
        <w:rPr>
          <w:sz w:val="24"/>
          <w:szCs w:val="24"/>
          <w:lang w:val="ru-RU"/>
        </w:rPr>
        <w:t xml:space="preserve">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w:t>
      </w:r>
      <w:r w:rsidR="004F29ED" w:rsidRPr="00294A69">
        <w:rPr>
          <w:sz w:val="24"/>
          <w:szCs w:val="24"/>
          <w:lang w:val="ru-RU"/>
        </w:rPr>
        <w:t>музыкально-</w:t>
      </w:r>
      <w:proofErr w:type="gramStart"/>
      <w:r w:rsidR="004F29ED">
        <w:rPr>
          <w:sz w:val="24"/>
          <w:szCs w:val="24"/>
          <w:lang w:val="ru-RU"/>
        </w:rPr>
        <w:t>р</w:t>
      </w:r>
      <w:r w:rsidR="004F29ED" w:rsidRPr="00294A69">
        <w:rPr>
          <w:sz w:val="24"/>
          <w:szCs w:val="24"/>
          <w:lang w:val="ru-RU"/>
        </w:rPr>
        <w:t>итмические</w:t>
      </w:r>
      <w:r w:rsidRPr="00294A69">
        <w:rPr>
          <w:sz w:val="24"/>
          <w:szCs w:val="24"/>
          <w:lang w:val="ru-RU"/>
        </w:rPr>
        <w:t xml:space="preserve"> и танцевальные упражнения</w:t>
      </w:r>
      <w:proofErr w:type="gramEnd"/>
      <w:r w:rsidRPr="00294A69">
        <w:rPr>
          <w:sz w:val="24"/>
          <w:szCs w:val="24"/>
          <w:lang w:val="ru-RU"/>
        </w:rPr>
        <w:t>.</w:t>
      </w:r>
    </w:p>
    <w:p w:rsidR="00632D4D" w:rsidRPr="00294A69" w:rsidRDefault="00632D4D" w:rsidP="00722929">
      <w:pPr>
        <w:pStyle w:val="21"/>
        <w:shd w:val="clear" w:color="auto" w:fill="auto"/>
        <w:spacing w:before="0" w:after="0" w:line="276" w:lineRule="auto"/>
        <w:ind w:left="57" w:right="57" w:firstLine="709"/>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347B57" w:rsidRDefault="00347B57" w:rsidP="00D819D9">
      <w:pPr>
        <w:pStyle w:val="21"/>
        <w:shd w:val="clear" w:color="auto" w:fill="auto"/>
        <w:tabs>
          <w:tab w:val="left" w:pos="1344"/>
        </w:tabs>
        <w:spacing w:before="0" w:after="0" w:line="276" w:lineRule="auto"/>
        <w:ind w:left="766" w:right="57"/>
        <w:jc w:val="both"/>
        <w:rPr>
          <w:b/>
          <w:sz w:val="24"/>
          <w:szCs w:val="24"/>
          <w:lang w:val="ru-RU"/>
        </w:rPr>
      </w:pPr>
    </w:p>
    <w:p w:rsidR="00632D4D" w:rsidRPr="00347B57" w:rsidRDefault="00722929" w:rsidP="00D819D9">
      <w:pPr>
        <w:pStyle w:val="21"/>
        <w:shd w:val="clear" w:color="auto" w:fill="auto"/>
        <w:tabs>
          <w:tab w:val="left" w:pos="1344"/>
        </w:tabs>
        <w:spacing w:before="0" w:after="0" w:line="276" w:lineRule="auto"/>
        <w:ind w:left="766" w:right="57"/>
        <w:jc w:val="both"/>
        <w:rPr>
          <w:b/>
          <w:sz w:val="26"/>
          <w:szCs w:val="26"/>
          <w:lang w:val="ru-RU"/>
        </w:rPr>
      </w:pPr>
      <w:r>
        <w:rPr>
          <w:b/>
          <w:sz w:val="26"/>
          <w:szCs w:val="26"/>
          <w:lang w:val="ru-RU"/>
        </w:rPr>
        <w:t>2.1.5.4</w:t>
      </w:r>
      <w:r w:rsidR="00D819D9" w:rsidRPr="00347B57">
        <w:rPr>
          <w:b/>
          <w:sz w:val="26"/>
          <w:szCs w:val="26"/>
          <w:lang w:val="ru-RU"/>
        </w:rPr>
        <w:t xml:space="preserve">. </w:t>
      </w:r>
      <w:r w:rsidR="00632D4D" w:rsidRPr="00347B57">
        <w:rPr>
          <w:b/>
          <w:sz w:val="26"/>
          <w:szCs w:val="26"/>
          <w:lang w:val="ru-RU"/>
        </w:rPr>
        <w:t>От 5 лет до 6 лет.</w:t>
      </w:r>
    </w:p>
    <w:p w:rsidR="00632D4D" w:rsidRPr="00294A69" w:rsidRDefault="00632D4D" w:rsidP="00722929">
      <w:pPr>
        <w:pStyle w:val="21"/>
        <w:shd w:val="clear" w:color="auto" w:fill="auto"/>
        <w:tabs>
          <w:tab w:val="left" w:pos="1570"/>
        </w:tabs>
        <w:spacing w:before="0" w:after="0" w:line="276" w:lineRule="auto"/>
        <w:ind w:left="766" w:right="57"/>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A854EA" w:rsidP="00722929">
      <w:pPr>
        <w:pStyle w:val="21"/>
        <w:shd w:val="clear" w:color="auto" w:fill="auto"/>
        <w:tabs>
          <w:tab w:val="left" w:pos="993"/>
        </w:tabs>
        <w:spacing w:before="0" w:after="0" w:line="276" w:lineRule="auto"/>
        <w:ind w:right="57"/>
        <w:rPr>
          <w:sz w:val="24"/>
          <w:szCs w:val="24"/>
          <w:lang w:val="ru-RU"/>
        </w:rPr>
      </w:pPr>
      <w:r>
        <w:rPr>
          <w:sz w:val="24"/>
          <w:szCs w:val="24"/>
          <w:lang w:val="ru-RU"/>
        </w:rPr>
        <w:t xml:space="preserve">- </w:t>
      </w:r>
      <w:r w:rsidR="00632D4D" w:rsidRPr="00294A69">
        <w:rPr>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632D4D" w:rsidRPr="00294A69" w:rsidRDefault="00A854EA" w:rsidP="00722929">
      <w:pPr>
        <w:pStyle w:val="21"/>
        <w:shd w:val="clear" w:color="auto" w:fill="auto"/>
        <w:tabs>
          <w:tab w:val="left" w:pos="993"/>
        </w:tabs>
        <w:spacing w:before="0" w:after="0" w:line="276" w:lineRule="auto"/>
        <w:ind w:right="57"/>
        <w:rPr>
          <w:sz w:val="24"/>
          <w:szCs w:val="24"/>
          <w:lang w:val="ru-RU"/>
        </w:rPr>
      </w:pPr>
      <w:r>
        <w:rPr>
          <w:sz w:val="24"/>
          <w:szCs w:val="24"/>
          <w:lang w:val="ru-RU"/>
        </w:rPr>
        <w:t xml:space="preserve">- </w:t>
      </w:r>
      <w:r w:rsidR="00632D4D" w:rsidRPr="00294A69">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632D4D" w:rsidRPr="00294A69" w:rsidRDefault="00A854EA" w:rsidP="00722929">
      <w:pPr>
        <w:pStyle w:val="21"/>
        <w:shd w:val="clear" w:color="auto" w:fill="auto"/>
        <w:tabs>
          <w:tab w:val="left" w:pos="993"/>
        </w:tabs>
        <w:spacing w:before="0" w:after="0" w:line="276" w:lineRule="auto"/>
        <w:ind w:right="57"/>
        <w:rPr>
          <w:sz w:val="24"/>
          <w:szCs w:val="24"/>
          <w:lang w:val="ru-RU"/>
        </w:rPr>
      </w:pPr>
      <w:r>
        <w:rPr>
          <w:sz w:val="24"/>
          <w:szCs w:val="24"/>
          <w:lang w:val="ru-RU"/>
        </w:rPr>
        <w:t xml:space="preserve">- </w:t>
      </w:r>
      <w:r w:rsidR="00632D4D" w:rsidRPr="00294A69">
        <w:rPr>
          <w:sz w:val="24"/>
          <w:szCs w:val="24"/>
          <w:lang w:val="ru-RU"/>
        </w:rPr>
        <w:t xml:space="preserve">воспитывать патриотические чувства и нравственно-волевые качества в подвижных и </w:t>
      </w:r>
      <w:r w:rsidR="00632D4D" w:rsidRPr="00294A69">
        <w:rPr>
          <w:sz w:val="24"/>
          <w:szCs w:val="24"/>
          <w:lang w:val="ru-RU"/>
        </w:rPr>
        <w:lastRenderedPageBreak/>
        <w:t>спортивных играх, формах активного отдыха;</w:t>
      </w:r>
    </w:p>
    <w:p w:rsidR="00632D4D" w:rsidRPr="00294A69" w:rsidRDefault="00A854EA" w:rsidP="00722929">
      <w:pPr>
        <w:pStyle w:val="21"/>
        <w:shd w:val="clear" w:color="auto" w:fill="auto"/>
        <w:tabs>
          <w:tab w:val="left" w:pos="993"/>
        </w:tabs>
        <w:spacing w:before="0" w:after="0" w:line="276" w:lineRule="auto"/>
        <w:ind w:right="57"/>
        <w:rPr>
          <w:sz w:val="24"/>
          <w:szCs w:val="24"/>
          <w:lang w:val="ru-RU"/>
        </w:rPr>
      </w:pPr>
      <w:r>
        <w:rPr>
          <w:sz w:val="24"/>
          <w:szCs w:val="24"/>
          <w:lang w:val="ru-RU"/>
        </w:rPr>
        <w:t xml:space="preserve">- </w:t>
      </w:r>
      <w:r w:rsidR="00632D4D" w:rsidRPr="00294A69">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632D4D" w:rsidRPr="00294A69" w:rsidRDefault="00A854EA" w:rsidP="00722929">
      <w:pPr>
        <w:pStyle w:val="21"/>
        <w:shd w:val="clear" w:color="auto" w:fill="auto"/>
        <w:tabs>
          <w:tab w:val="left" w:pos="993"/>
        </w:tabs>
        <w:spacing w:before="0" w:after="0" w:line="276" w:lineRule="auto"/>
        <w:ind w:right="57"/>
        <w:rPr>
          <w:sz w:val="24"/>
          <w:szCs w:val="24"/>
          <w:lang w:val="ru-RU"/>
        </w:rPr>
      </w:pPr>
      <w:r>
        <w:rPr>
          <w:sz w:val="24"/>
          <w:szCs w:val="24"/>
          <w:lang w:val="ru-RU"/>
        </w:rPr>
        <w:t xml:space="preserve">- </w:t>
      </w:r>
      <w:r w:rsidR="00632D4D" w:rsidRPr="00294A69">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A854EA" w:rsidRDefault="00A854EA" w:rsidP="00722929">
      <w:pPr>
        <w:pStyle w:val="21"/>
        <w:shd w:val="clear" w:color="auto" w:fill="auto"/>
        <w:tabs>
          <w:tab w:val="left" w:pos="993"/>
        </w:tabs>
        <w:spacing w:before="0" w:after="0" w:line="276" w:lineRule="auto"/>
        <w:ind w:right="57"/>
        <w:rPr>
          <w:sz w:val="24"/>
          <w:szCs w:val="24"/>
          <w:lang w:val="ru-RU"/>
        </w:rPr>
      </w:pPr>
      <w:r>
        <w:rPr>
          <w:sz w:val="24"/>
          <w:szCs w:val="24"/>
          <w:lang w:val="ru-RU"/>
        </w:rPr>
        <w:t xml:space="preserve">- </w:t>
      </w:r>
      <w:r w:rsidR="00632D4D" w:rsidRPr="00294A69">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632D4D" w:rsidRPr="00294A69" w:rsidRDefault="00A854EA" w:rsidP="00722929">
      <w:pPr>
        <w:pStyle w:val="21"/>
        <w:shd w:val="clear" w:color="auto" w:fill="auto"/>
        <w:tabs>
          <w:tab w:val="left" w:pos="993"/>
        </w:tabs>
        <w:spacing w:before="0" w:after="0" w:line="276" w:lineRule="auto"/>
        <w:ind w:right="57"/>
        <w:rPr>
          <w:sz w:val="24"/>
          <w:szCs w:val="24"/>
          <w:lang w:val="ru-RU"/>
        </w:rPr>
      </w:pPr>
      <w:r>
        <w:rPr>
          <w:sz w:val="24"/>
          <w:szCs w:val="24"/>
          <w:lang w:val="ru-RU"/>
        </w:rPr>
        <w:t xml:space="preserve">- </w:t>
      </w:r>
      <w:r w:rsidR="00632D4D" w:rsidRPr="00294A69">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632D4D" w:rsidRPr="00294A69" w:rsidRDefault="00632D4D" w:rsidP="00722929">
      <w:pPr>
        <w:pStyle w:val="21"/>
        <w:shd w:val="clear" w:color="auto" w:fill="auto"/>
        <w:tabs>
          <w:tab w:val="left" w:pos="1580"/>
        </w:tabs>
        <w:spacing w:before="0" w:after="0" w:line="276" w:lineRule="auto"/>
        <w:ind w:left="766" w:right="57"/>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722929">
      <w:pPr>
        <w:pStyle w:val="21"/>
        <w:shd w:val="clear" w:color="auto" w:fill="auto"/>
        <w:spacing w:before="0" w:after="0" w:line="276" w:lineRule="auto"/>
        <w:ind w:left="57" w:right="57" w:firstLine="709"/>
        <w:rPr>
          <w:sz w:val="24"/>
          <w:szCs w:val="24"/>
          <w:lang w:val="ru-RU"/>
        </w:rPr>
      </w:pPr>
      <w:r w:rsidRPr="00294A69">
        <w:rPr>
          <w:sz w:val="24"/>
          <w:szCs w:val="24"/>
          <w:lang w:val="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632D4D" w:rsidRPr="00294A69" w:rsidRDefault="00632D4D" w:rsidP="00722929">
      <w:pPr>
        <w:pStyle w:val="21"/>
        <w:shd w:val="clear" w:color="auto" w:fill="auto"/>
        <w:spacing w:before="0" w:after="0" w:line="276" w:lineRule="auto"/>
        <w:ind w:left="57" w:right="57" w:firstLine="709"/>
        <w:rPr>
          <w:sz w:val="24"/>
          <w:szCs w:val="24"/>
          <w:lang w:val="ru-RU"/>
        </w:rPr>
      </w:pPr>
      <w:r w:rsidRPr="00294A69">
        <w:rPr>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632D4D" w:rsidRPr="00294A69" w:rsidRDefault="00632D4D" w:rsidP="00722929">
      <w:pPr>
        <w:pStyle w:val="21"/>
        <w:numPr>
          <w:ilvl w:val="0"/>
          <w:numId w:val="151"/>
        </w:numPr>
        <w:shd w:val="clear" w:color="auto" w:fill="auto"/>
        <w:tabs>
          <w:tab w:val="left" w:pos="1042"/>
        </w:tabs>
        <w:spacing w:before="0" w:after="0" w:line="276" w:lineRule="auto"/>
        <w:ind w:left="57" w:right="57" w:firstLine="709"/>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632D4D" w:rsidRPr="00294A69" w:rsidRDefault="00632D4D" w:rsidP="00722929">
      <w:pPr>
        <w:pStyle w:val="21"/>
        <w:shd w:val="clear" w:color="auto" w:fill="auto"/>
        <w:spacing w:before="0" w:after="0" w:line="276" w:lineRule="auto"/>
        <w:ind w:left="57" w:right="57" w:firstLine="709"/>
        <w:rPr>
          <w:sz w:val="24"/>
          <w:szCs w:val="24"/>
          <w:lang w:val="ru-RU"/>
        </w:rPr>
      </w:pPr>
      <w:r w:rsidRPr="00294A69">
        <w:rPr>
          <w:sz w:val="24"/>
          <w:szCs w:val="24"/>
          <w:lang w:val="ru-RU"/>
        </w:rPr>
        <w:t>Основные движения:</w:t>
      </w:r>
    </w:p>
    <w:p w:rsidR="00632D4D" w:rsidRPr="00294A69" w:rsidRDefault="00A854EA" w:rsidP="00722929">
      <w:pPr>
        <w:pStyle w:val="21"/>
        <w:shd w:val="clear" w:color="auto" w:fill="auto"/>
        <w:spacing w:before="0" w:after="0" w:line="276" w:lineRule="auto"/>
        <w:ind w:left="57" w:right="57"/>
        <w:rPr>
          <w:sz w:val="24"/>
          <w:szCs w:val="24"/>
          <w:lang w:val="ru-RU"/>
        </w:rPr>
      </w:pPr>
      <w:r>
        <w:rPr>
          <w:sz w:val="24"/>
          <w:szCs w:val="24"/>
          <w:lang w:val="ru-RU"/>
        </w:rPr>
        <w:t xml:space="preserve">- </w:t>
      </w:r>
      <w:r w:rsidR="00632D4D" w:rsidRPr="00294A69">
        <w:rPr>
          <w:sz w:val="24"/>
          <w:szCs w:val="24"/>
          <w:lang w:val="ru-RU"/>
        </w:rP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w:t>
      </w:r>
      <w:proofErr w:type="gramStart"/>
      <w:r w:rsidR="00632D4D" w:rsidRPr="00294A69">
        <w:rPr>
          <w:sz w:val="24"/>
          <w:szCs w:val="24"/>
          <w:lang w:val="ru-RU"/>
        </w:rPr>
        <w:t>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roofErr w:type="gramEnd"/>
    </w:p>
    <w:p w:rsidR="00632D4D" w:rsidRPr="00294A69" w:rsidRDefault="00A854EA" w:rsidP="00722929">
      <w:pPr>
        <w:pStyle w:val="21"/>
        <w:shd w:val="clear" w:color="auto" w:fill="auto"/>
        <w:spacing w:before="0" w:after="0" w:line="276" w:lineRule="auto"/>
        <w:ind w:left="57" w:right="57"/>
        <w:rPr>
          <w:sz w:val="24"/>
          <w:szCs w:val="24"/>
          <w:lang w:val="ru-RU"/>
        </w:rPr>
      </w:pPr>
      <w:proofErr w:type="gramStart"/>
      <w:r>
        <w:rPr>
          <w:sz w:val="24"/>
          <w:szCs w:val="24"/>
          <w:lang w:val="ru-RU"/>
        </w:rPr>
        <w:t xml:space="preserve">- </w:t>
      </w:r>
      <w:r w:rsidR="00632D4D" w:rsidRPr="00294A69">
        <w:rPr>
          <w:sz w:val="24"/>
          <w:szCs w:val="24"/>
          <w:lang w:val="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w:t>
      </w:r>
      <w:proofErr w:type="gramEnd"/>
      <w:r w:rsidR="00632D4D" w:rsidRPr="00294A69">
        <w:rPr>
          <w:sz w:val="24"/>
          <w:szCs w:val="24"/>
          <w:lang w:val="ru-RU"/>
        </w:rPr>
        <w:t xml:space="preserve"> ползание на четвереньках по скамейке назад; проползание под скамейкой; лазанье по гимнастической стенке чередующимся шагом;</w:t>
      </w:r>
    </w:p>
    <w:p w:rsidR="00632D4D" w:rsidRPr="00294A69" w:rsidRDefault="00A854EA" w:rsidP="00722929">
      <w:pPr>
        <w:pStyle w:val="21"/>
        <w:shd w:val="clear" w:color="auto" w:fill="auto"/>
        <w:spacing w:before="0" w:after="0" w:line="276" w:lineRule="auto"/>
        <w:ind w:left="57" w:right="57"/>
        <w:rPr>
          <w:sz w:val="24"/>
          <w:szCs w:val="24"/>
          <w:lang w:val="ru-RU"/>
        </w:rPr>
      </w:pPr>
      <w:proofErr w:type="gramStart"/>
      <w:r>
        <w:rPr>
          <w:sz w:val="24"/>
          <w:szCs w:val="24"/>
          <w:lang w:val="ru-RU"/>
        </w:rPr>
        <w:t xml:space="preserve">- </w:t>
      </w:r>
      <w:r w:rsidR="00632D4D" w:rsidRPr="00294A69">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roofErr w:type="gramEnd"/>
    </w:p>
    <w:p w:rsidR="00632D4D" w:rsidRPr="00294A69" w:rsidRDefault="00A854EA" w:rsidP="00722929">
      <w:pPr>
        <w:pStyle w:val="21"/>
        <w:shd w:val="clear" w:color="auto" w:fill="auto"/>
        <w:spacing w:before="0" w:after="0" w:line="276" w:lineRule="auto"/>
        <w:ind w:left="57" w:right="57"/>
        <w:rPr>
          <w:sz w:val="24"/>
          <w:szCs w:val="24"/>
          <w:lang w:val="ru-RU"/>
        </w:rPr>
      </w:pPr>
      <w:proofErr w:type="gramStart"/>
      <w:r>
        <w:rPr>
          <w:sz w:val="24"/>
          <w:szCs w:val="24"/>
          <w:lang w:val="ru-RU"/>
        </w:rPr>
        <w:lastRenderedPageBreak/>
        <w:t xml:space="preserve">- </w:t>
      </w:r>
      <w:r w:rsidR="00632D4D" w:rsidRPr="00294A69">
        <w:rPr>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w:t>
      </w:r>
      <w:proofErr w:type="gramEnd"/>
      <w:r w:rsidR="00632D4D" w:rsidRPr="00294A69">
        <w:rPr>
          <w:sz w:val="24"/>
          <w:szCs w:val="24"/>
          <w:lang w:val="ru-RU"/>
        </w:rPr>
        <w:t xml:space="preserve"> медленный бег 250-300 м; быстрый бег 10 м 2-3-4 раза; челночный бег 2</w:t>
      </w:r>
      <w:r w:rsidR="00632D4D" w:rsidRPr="00294A69">
        <w:rPr>
          <w:sz w:val="24"/>
          <w:szCs w:val="24"/>
        </w:rPr>
        <w:t>x</w:t>
      </w:r>
      <w:r w:rsidR="00632D4D" w:rsidRPr="00294A69">
        <w:rPr>
          <w:sz w:val="24"/>
          <w:szCs w:val="24"/>
          <w:lang w:val="ru-RU"/>
        </w:rPr>
        <w:t>10 м, 3</w:t>
      </w:r>
      <w:r w:rsidR="00632D4D" w:rsidRPr="00294A69">
        <w:rPr>
          <w:sz w:val="24"/>
          <w:szCs w:val="24"/>
        </w:rPr>
        <w:t>x</w:t>
      </w:r>
      <w:r w:rsidR="00632D4D" w:rsidRPr="00294A69">
        <w:rPr>
          <w:sz w:val="24"/>
          <w:szCs w:val="24"/>
          <w:lang w:val="ru-RU"/>
        </w:rPr>
        <w:t>10 м; пробегание на скорость 20 м; бег под вращающейся скакалкой;</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 xml:space="preserve">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w:t>
      </w:r>
      <w:proofErr w:type="gramStart"/>
      <w:r w:rsidR="00632D4D" w:rsidRPr="00294A69">
        <w:rPr>
          <w:sz w:val="24"/>
          <w:szCs w:val="24"/>
          <w:lang w:val="ru-RU"/>
        </w:rPr>
        <w:t>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w:t>
      </w:r>
      <w:proofErr w:type="gramEnd"/>
      <w:r w:rsidR="00632D4D" w:rsidRPr="00294A69">
        <w:rPr>
          <w:sz w:val="24"/>
          <w:szCs w:val="24"/>
          <w:lang w:val="ru-RU"/>
        </w:rPr>
        <w:t xml:space="preserve"> в высоту с разбега; в длину с разбега;</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w:t>
      </w:r>
      <w:proofErr w:type="gramStart"/>
      <w:r w:rsidR="00632D4D" w:rsidRPr="00294A69">
        <w:rPr>
          <w:sz w:val="24"/>
          <w:szCs w:val="24"/>
          <w:lang w:val="ru-RU"/>
        </w:rPr>
        <w:t>лежащей</w:t>
      </w:r>
      <w:proofErr w:type="gramEnd"/>
      <w:r w:rsidR="00632D4D" w:rsidRPr="00294A69">
        <w:rPr>
          <w:sz w:val="24"/>
          <w:szCs w:val="24"/>
          <w:lang w:val="ru-RU"/>
        </w:rPr>
        <w:t xml:space="preserve">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632D4D" w:rsidRPr="00294A69" w:rsidRDefault="00632D4D" w:rsidP="00CD20C7">
      <w:pPr>
        <w:pStyle w:val="21"/>
        <w:shd w:val="clear" w:color="auto" w:fill="auto"/>
        <w:spacing w:before="0" w:after="0" w:line="276" w:lineRule="auto"/>
        <w:ind w:left="57" w:right="57" w:firstLine="709"/>
        <w:rPr>
          <w:sz w:val="24"/>
          <w:szCs w:val="24"/>
          <w:lang w:val="ru-RU"/>
        </w:rPr>
      </w:pPr>
      <w:r w:rsidRPr="00294A69">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632D4D" w:rsidRPr="00294A69" w:rsidRDefault="00632D4D" w:rsidP="00CD20C7">
      <w:pPr>
        <w:pStyle w:val="21"/>
        <w:shd w:val="clear" w:color="auto" w:fill="auto"/>
        <w:spacing w:before="0" w:after="0" w:line="276" w:lineRule="auto"/>
        <w:ind w:left="57" w:right="57" w:firstLine="709"/>
        <w:rPr>
          <w:sz w:val="24"/>
          <w:szCs w:val="24"/>
          <w:lang w:val="ru-RU"/>
        </w:rPr>
      </w:pPr>
      <w:r w:rsidRPr="00294A69">
        <w:rPr>
          <w:sz w:val="24"/>
          <w:szCs w:val="24"/>
          <w:lang w:val="ru-RU"/>
        </w:rPr>
        <w:t>Общеразвивающие упражнения:</w:t>
      </w:r>
    </w:p>
    <w:p w:rsidR="00632D4D" w:rsidRPr="00294A69" w:rsidRDefault="009B2E6C" w:rsidP="00CD20C7">
      <w:pPr>
        <w:pStyle w:val="21"/>
        <w:shd w:val="clear" w:color="auto" w:fill="auto"/>
        <w:spacing w:before="0" w:after="0" w:line="276" w:lineRule="auto"/>
        <w:ind w:left="57" w:right="57"/>
        <w:rPr>
          <w:sz w:val="24"/>
          <w:szCs w:val="24"/>
          <w:lang w:val="ru-RU"/>
        </w:rPr>
      </w:pPr>
      <w:proofErr w:type="gramStart"/>
      <w:r>
        <w:rPr>
          <w:sz w:val="24"/>
          <w:szCs w:val="24"/>
          <w:lang w:val="ru-RU"/>
        </w:rPr>
        <w:t xml:space="preserve">- </w:t>
      </w:r>
      <w:r w:rsidR="00632D4D" w:rsidRPr="00294A69">
        <w:rPr>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w:t>
      </w:r>
      <w:proofErr w:type="gramEnd"/>
      <w:r w:rsidR="00632D4D" w:rsidRPr="00294A69">
        <w:rPr>
          <w:sz w:val="24"/>
          <w:szCs w:val="24"/>
          <w:lang w:val="ru-RU"/>
        </w:rPr>
        <w:t xml:space="preserve"> </w:t>
      </w:r>
      <w:r w:rsidR="00CD20C7">
        <w:rPr>
          <w:sz w:val="24"/>
          <w:szCs w:val="24"/>
          <w:lang w:val="ru-RU"/>
        </w:rPr>
        <w:t xml:space="preserve"> </w:t>
      </w:r>
      <w:r w:rsidR="00632D4D" w:rsidRPr="00294A69">
        <w:rPr>
          <w:sz w:val="24"/>
          <w:szCs w:val="24"/>
          <w:lang w:val="ru-RU"/>
        </w:rPr>
        <w:t>сжимание и разжимание кистей;</w:t>
      </w:r>
    </w:p>
    <w:p w:rsidR="00632D4D" w:rsidRPr="00294A69" w:rsidRDefault="009B2E6C" w:rsidP="00CD20C7">
      <w:pPr>
        <w:pStyle w:val="21"/>
        <w:shd w:val="clear" w:color="auto" w:fill="auto"/>
        <w:spacing w:before="0" w:after="0" w:line="276" w:lineRule="auto"/>
        <w:ind w:left="57" w:right="57"/>
        <w:rPr>
          <w:sz w:val="24"/>
          <w:szCs w:val="24"/>
          <w:lang w:val="ru-RU"/>
        </w:rPr>
      </w:pPr>
      <w:r>
        <w:rPr>
          <w:sz w:val="24"/>
          <w:szCs w:val="24"/>
          <w:lang w:val="ru-RU"/>
        </w:rPr>
        <w:t xml:space="preserve">- </w:t>
      </w:r>
      <w:r w:rsidR="00632D4D" w:rsidRPr="00294A69">
        <w:rPr>
          <w:sz w:val="24"/>
          <w:szCs w:val="24"/>
          <w:lang w:val="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w:t>
      </w:r>
      <w:r w:rsidR="00CD20C7">
        <w:rPr>
          <w:sz w:val="24"/>
          <w:szCs w:val="24"/>
          <w:lang w:val="ru-RU"/>
        </w:rPr>
        <w:t xml:space="preserve"> </w:t>
      </w:r>
      <w:r w:rsidR="00632D4D" w:rsidRPr="00294A69">
        <w:rPr>
          <w:sz w:val="24"/>
          <w:szCs w:val="24"/>
          <w:lang w:val="ru-RU"/>
        </w:rPr>
        <w:t xml:space="preserve"> </w:t>
      </w:r>
      <w:proofErr w:type="gramStart"/>
      <w:r w:rsidR="00632D4D" w:rsidRPr="00294A69">
        <w:rPr>
          <w:sz w:val="24"/>
          <w:szCs w:val="24"/>
          <w:lang w:val="ru-RU"/>
        </w:rPr>
        <w:t>разгибание</w:t>
      </w:r>
      <w:proofErr w:type="gramEnd"/>
      <w:r w:rsidR="00632D4D" w:rsidRPr="00294A69">
        <w:rPr>
          <w:sz w:val="24"/>
          <w:szCs w:val="24"/>
          <w:lang w:val="ru-RU"/>
        </w:rPr>
        <w:t xml:space="preserve"> и скрещивание их из исходного положения лежа на спине;</w:t>
      </w:r>
    </w:p>
    <w:p w:rsidR="00632D4D" w:rsidRPr="00294A69" w:rsidRDefault="009B2E6C" w:rsidP="00CD20C7">
      <w:pPr>
        <w:pStyle w:val="21"/>
        <w:shd w:val="clear" w:color="auto" w:fill="auto"/>
        <w:spacing w:before="0" w:after="0" w:line="276" w:lineRule="auto"/>
        <w:ind w:left="57" w:right="57"/>
        <w:rPr>
          <w:sz w:val="24"/>
          <w:szCs w:val="24"/>
          <w:lang w:val="ru-RU"/>
        </w:rPr>
      </w:pPr>
      <w:r>
        <w:rPr>
          <w:sz w:val="24"/>
          <w:szCs w:val="24"/>
          <w:lang w:val="ru-RU"/>
        </w:rPr>
        <w:t xml:space="preserve">- </w:t>
      </w:r>
      <w:r w:rsidR="00632D4D" w:rsidRPr="00294A69">
        <w:rPr>
          <w:sz w:val="24"/>
          <w:szCs w:val="24"/>
          <w:lang w:val="ru-RU"/>
        </w:rPr>
        <w:t xml:space="preserve">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w:t>
      </w:r>
      <w:proofErr w:type="gramStart"/>
      <w:r w:rsidR="00632D4D" w:rsidRPr="00294A69">
        <w:rPr>
          <w:sz w:val="24"/>
          <w:szCs w:val="24"/>
          <w:lang w:val="ru-RU"/>
        </w:rPr>
        <w:t>положения</w:t>
      </w:r>
      <w:proofErr w:type="gramEnd"/>
      <w:r w:rsidR="00632D4D" w:rsidRPr="00294A69">
        <w:rPr>
          <w:sz w:val="24"/>
          <w:szCs w:val="24"/>
          <w:lang w:val="ru-RU"/>
        </w:rPr>
        <w:t xml:space="preserve"> лежа на спине, руки в упоре; захватывание предметов ступнями и пальцами ног и перекладывание их с места на место.</w:t>
      </w:r>
    </w:p>
    <w:p w:rsidR="00632D4D" w:rsidRPr="00294A69" w:rsidRDefault="00632D4D" w:rsidP="00CD20C7">
      <w:pPr>
        <w:pStyle w:val="21"/>
        <w:shd w:val="clear" w:color="auto" w:fill="auto"/>
        <w:spacing w:before="0" w:after="0" w:line="276" w:lineRule="auto"/>
        <w:ind w:left="57" w:right="57" w:firstLine="709"/>
        <w:rPr>
          <w:sz w:val="24"/>
          <w:szCs w:val="24"/>
          <w:lang w:val="ru-RU"/>
        </w:rPr>
      </w:pPr>
      <w:r w:rsidRPr="00294A69">
        <w:rPr>
          <w:sz w:val="24"/>
          <w:szCs w:val="24"/>
          <w:lang w:val="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w:t>
      </w:r>
      <w:r w:rsidR="00CD20C7">
        <w:rPr>
          <w:sz w:val="24"/>
          <w:szCs w:val="24"/>
          <w:lang w:val="ru-RU"/>
        </w:rPr>
        <w:t xml:space="preserve"> </w:t>
      </w:r>
      <w:r w:rsidRPr="00294A69">
        <w:rPr>
          <w:sz w:val="24"/>
          <w:szCs w:val="24"/>
          <w:lang w:val="ru-RU"/>
        </w:rPr>
        <w:t xml:space="preserve"> </w:t>
      </w:r>
      <w:proofErr w:type="gramStart"/>
      <w:r w:rsidRPr="00294A69">
        <w:rPr>
          <w:sz w:val="24"/>
          <w:szCs w:val="24"/>
          <w:lang w:val="ru-RU"/>
        </w:rPr>
        <w:t>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w:t>
      </w:r>
      <w:proofErr w:type="gramEnd"/>
      <w:r w:rsidRPr="00294A69">
        <w:rPr>
          <w:sz w:val="24"/>
          <w:szCs w:val="24"/>
          <w:lang w:val="ru-RU"/>
        </w:rPr>
        <w:t xml:space="preserve"> Педагог поддерживает инициативу, самостоятельность и поощряет комбинирование и придумывание детьми новых общеразвивающих упражнений.</w:t>
      </w:r>
    </w:p>
    <w:p w:rsidR="00632D4D" w:rsidRPr="00294A69" w:rsidRDefault="00632D4D" w:rsidP="00CD20C7">
      <w:pPr>
        <w:pStyle w:val="21"/>
        <w:shd w:val="clear" w:color="auto" w:fill="auto"/>
        <w:spacing w:before="0" w:after="0" w:line="276" w:lineRule="auto"/>
        <w:ind w:left="57" w:right="57" w:firstLine="709"/>
        <w:rPr>
          <w:sz w:val="24"/>
          <w:szCs w:val="24"/>
          <w:lang w:val="ru-RU"/>
        </w:rPr>
      </w:pPr>
      <w:r w:rsidRPr="00294A69">
        <w:rPr>
          <w:sz w:val="24"/>
          <w:szCs w:val="24"/>
          <w:lang w:val="ru-RU"/>
        </w:rPr>
        <w:lastRenderedPageBreak/>
        <w:t>Разученные упражнения включаются в комплексы утренней гимнастики и другие формы физкультурно-оздоровительной работы.</w:t>
      </w:r>
    </w:p>
    <w:p w:rsidR="00632D4D" w:rsidRPr="00294A69" w:rsidRDefault="00632D4D" w:rsidP="00CD20C7">
      <w:pPr>
        <w:pStyle w:val="21"/>
        <w:shd w:val="clear" w:color="auto" w:fill="auto"/>
        <w:spacing w:before="0" w:after="0" w:line="276" w:lineRule="auto"/>
        <w:ind w:left="57" w:right="57" w:firstLine="709"/>
        <w:rPr>
          <w:sz w:val="24"/>
          <w:szCs w:val="24"/>
          <w:lang w:val="ru-RU"/>
        </w:rPr>
      </w:pPr>
      <w:r w:rsidRPr="00294A69">
        <w:rPr>
          <w:sz w:val="24"/>
          <w:szCs w:val="24"/>
          <w:lang w:val="ru-RU"/>
        </w:rPr>
        <w:t>Ритмическая гимнастика:</w:t>
      </w:r>
    </w:p>
    <w:p w:rsidR="00632D4D" w:rsidRPr="00294A69" w:rsidRDefault="00632D4D" w:rsidP="00CD20C7">
      <w:pPr>
        <w:pStyle w:val="21"/>
        <w:shd w:val="clear" w:color="auto" w:fill="auto"/>
        <w:spacing w:before="0" w:after="0" w:line="276" w:lineRule="auto"/>
        <w:ind w:left="57" w:right="57" w:firstLine="709"/>
        <w:rPr>
          <w:sz w:val="24"/>
          <w:szCs w:val="24"/>
          <w:lang w:val="ru-RU"/>
        </w:rPr>
      </w:pPr>
      <w:r w:rsidRPr="00294A69">
        <w:rPr>
          <w:sz w:val="24"/>
          <w:szCs w:val="24"/>
          <w:lang w:val="ru-RU"/>
        </w:rPr>
        <w:t>музыкально-</w:t>
      </w:r>
      <w:proofErr w:type="gramStart"/>
      <w:r w:rsidRPr="00294A69">
        <w:rPr>
          <w:sz w:val="24"/>
          <w:szCs w:val="24"/>
          <w:lang w:val="ru-RU"/>
        </w:rPr>
        <w:t>ритмические упражнения</w:t>
      </w:r>
      <w:proofErr w:type="gramEnd"/>
      <w:r w:rsidRPr="00294A69">
        <w:rPr>
          <w:sz w:val="24"/>
          <w:szCs w:val="24"/>
          <w:lang w:val="ru-RU"/>
        </w:rPr>
        <w:t xml:space="preserve">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w:t>
      </w:r>
      <w:proofErr w:type="gramStart"/>
      <w:r w:rsidRPr="00294A69">
        <w:rPr>
          <w:sz w:val="24"/>
          <w:szCs w:val="24"/>
          <w:lang w:val="ru-RU"/>
        </w:rPr>
        <w:t>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w:t>
      </w:r>
      <w:proofErr w:type="gramEnd"/>
      <w:r w:rsidRPr="00294A69">
        <w:rPr>
          <w:sz w:val="24"/>
          <w:szCs w:val="24"/>
          <w:lang w:val="ru-RU"/>
        </w:rPr>
        <w:t xml:space="preserve">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632D4D" w:rsidRPr="00294A69" w:rsidRDefault="00632D4D" w:rsidP="00CD20C7">
      <w:pPr>
        <w:pStyle w:val="21"/>
        <w:shd w:val="clear" w:color="auto" w:fill="auto"/>
        <w:spacing w:before="0" w:after="0" w:line="276" w:lineRule="auto"/>
        <w:ind w:left="57" w:right="57" w:firstLine="709"/>
        <w:rPr>
          <w:sz w:val="24"/>
          <w:szCs w:val="24"/>
          <w:lang w:val="ru-RU"/>
        </w:rPr>
      </w:pPr>
      <w:r w:rsidRPr="00294A69">
        <w:rPr>
          <w:sz w:val="24"/>
          <w:szCs w:val="24"/>
          <w:lang w:val="ru-RU"/>
        </w:rPr>
        <w:t>Строевые упражнения:</w:t>
      </w:r>
    </w:p>
    <w:p w:rsidR="00632D4D" w:rsidRPr="00294A69" w:rsidRDefault="00632D4D" w:rsidP="00CD20C7">
      <w:pPr>
        <w:pStyle w:val="21"/>
        <w:shd w:val="clear" w:color="auto" w:fill="auto"/>
        <w:spacing w:before="0" w:after="0" w:line="276" w:lineRule="auto"/>
        <w:ind w:left="57" w:right="57" w:firstLine="709"/>
        <w:rPr>
          <w:sz w:val="24"/>
          <w:szCs w:val="24"/>
          <w:lang w:val="ru-RU"/>
        </w:rPr>
      </w:pPr>
      <w:r w:rsidRPr="00294A69">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632D4D" w:rsidRPr="00294A69" w:rsidRDefault="00CD20C7" w:rsidP="00CD20C7">
      <w:pPr>
        <w:pStyle w:val="21"/>
        <w:numPr>
          <w:ilvl w:val="0"/>
          <w:numId w:val="151"/>
        </w:numPr>
        <w:shd w:val="clear" w:color="auto" w:fill="auto"/>
        <w:tabs>
          <w:tab w:val="left" w:pos="1033"/>
        </w:tabs>
        <w:spacing w:before="0" w:after="0" w:line="276" w:lineRule="auto"/>
        <w:ind w:left="57" w:right="57" w:firstLine="709"/>
        <w:rPr>
          <w:sz w:val="24"/>
          <w:szCs w:val="24"/>
          <w:lang w:val="ru-RU"/>
        </w:rPr>
      </w:pPr>
      <w:r>
        <w:rPr>
          <w:b/>
          <w:i/>
          <w:sz w:val="24"/>
          <w:szCs w:val="24"/>
          <w:lang w:val="ru-RU"/>
        </w:rPr>
        <w:t xml:space="preserve"> </w:t>
      </w:r>
      <w:r w:rsidR="00632D4D" w:rsidRPr="00294A69">
        <w:rPr>
          <w:b/>
          <w:i/>
          <w:sz w:val="24"/>
          <w:szCs w:val="24"/>
          <w:lang w:val="ru-RU"/>
        </w:rPr>
        <w:t>Подвижные игры</w:t>
      </w:r>
      <w:r w:rsidR="00632D4D" w:rsidRPr="00294A69">
        <w:rPr>
          <w:sz w:val="24"/>
          <w:szCs w:val="24"/>
          <w:lang w:val="ru-RU"/>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632D4D" w:rsidRPr="00294A69" w:rsidRDefault="00632D4D" w:rsidP="00CD20C7">
      <w:pPr>
        <w:pStyle w:val="21"/>
        <w:shd w:val="clear" w:color="auto" w:fill="auto"/>
        <w:spacing w:before="0" w:after="0" w:line="276" w:lineRule="auto"/>
        <w:ind w:left="57" w:right="57" w:firstLine="709"/>
        <w:rPr>
          <w:sz w:val="24"/>
          <w:szCs w:val="24"/>
          <w:lang w:val="ru-RU"/>
        </w:rPr>
      </w:pPr>
      <w:proofErr w:type="gramStart"/>
      <w:r w:rsidRPr="00294A69">
        <w:rPr>
          <w:sz w:val="24"/>
          <w:szCs w:val="24"/>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w:t>
      </w:r>
      <w:proofErr w:type="gramEnd"/>
      <w:r w:rsidRPr="00294A69">
        <w:rPr>
          <w:sz w:val="24"/>
          <w:szCs w:val="24"/>
          <w:lang w:val="ru-RU"/>
        </w:rPr>
        <w:t xml:space="preserve"> Способствует формированию духовно-нравственных качеств, основ патриотизма и гражданской идентичности в подвижных играх.</w:t>
      </w:r>
    </w:p>
    <w:p w:rsidR="00632D4D" w:rsidRPr="00294A69" w:rsidRDefault="00632D4D" w:rsidP="00CD20C7">
      <w:pPr>
        <w:pStyle w:val="21"/>
        <w:numPr>
          <w:ilvl w:val="0"/>
          <w:numId w:val="151"/>
        </w:numPr>
        <w:shd w:val="clear" w:color="auto" w:fill="auto"/>
        <w:tabs>
          <w:tab w:val="left" w:pos="1033"/>
        </w:tabs>
        <w:spacing w:before="0" w:after="0" w:line="276" w:lineRule="auto"/>
        <w:ind w:left="57" w:right="57" w:firstLine="709"/>
        <w:rPr>
          <w:sz w:val="24"/>
          <w:szCs w:val="24"/>
          <w:lang w:val="ru-RU"/>
        </w:rPr>
      </w:pPr>
      <w:r w:rsidRPr="00294A69">
        <w:rPr>
          <w:b/>
          <w:i/>
          <w:sz w:val="24"/>
          <w:szCs w:val="24"/>
          <w:lang w:val="ru-RU"/>
        </w:rPr>
        <w:t>Спортивные игры</w:t>
      </w:r>
      <w:r w:rsidRPr="00294A69">
        <w:rPr>
          <w:sz w:val="24"/>
          <w:szCs w:val="24"/>
          <w:lang w:val="ru-RU"/>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632D4D" w:rsidRPr="00294A69" w:rsidRDefault="00632D4D" w:rsidP="00CD20C7">
      <w:pPr>
        <w:pStyle w:val="21"/>
        <w:shd w:val="clear" w:color="auto" w:fill="auto"/>
        <w:spacing w:before="0" w:after="0" w:line="276" w:lineRule="auto"/>
        <w:ind w:left="57" w:right="57" w:firstLine="709"/>
        <w:rPr>
          <w:sz w:val="24"/>
          <w:szCs w:val="24"/>
          <w:lang w:val="ru-RU"/>
        </w:rPr>
      </w:pPr>
      <w:r w:rsidRPr="00294A69">
        <w:rPr>
          <w:sz w:val="24"/>
          <w:szCs w:val="24"/>
          <w:lang w:val="ru-RU"/>
        </w:rPr>
        <w:t>Городки: бросание биты сбоку, выбивание городка с кона (5-6 м) и полукона (2-3 м); знание 3-4 фигур.</w:t>
      </w:r>
    </w:p>
    <w:p w:rsidR="00632D4D" w:rsidRPr="00294A69" w:rsidRDefault="00632D4D" w:rsidP="00CD20C7">
      <w:pPr>
        <w:pStyle w:val="21"/>
        <w:shd w:val="clear" w:color="auto" w:fill="auto"/>
        <w:spacing w:before="0" w:after="0" w:line="276" w:lineRule="auto"/>
        <w:ind w:left="57" w:right="57" w:firstLine="709"/>
        <w:rPr>
          <w:sz w:val="24"/>
          <w:szCs w:val="24"/>
          <w:lang w:val="ru-RU"/>
        </w:rPr>
      </w:pPr>
      <w:r w:rsidRPr="00294A69">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632D4D" w:rsidRPr="00294A69" w:rsidRDefault="00632D4D" w:rsidP="00CD20C7">
      <w:pPr>
        <w:pStyle w:val="21"/>
        <w:shd w:val="clear" w:color="auto" w:fill="auto"/>
        <w:spacing w:before="0" w:after="0" w:line="276" w:lineRule="auto"/>
        <w:ind w:left="57" w:right="57" w:firstLine="709"/>
        <w:rPr>
          <w:sz w:val="24"/>
          <w:szCs w:val="24"/>
          <w:lang w:val="ru-RU"/>
        </w:rPr>
      </w:pPr>
      <w:r w:rsidRPr="00294A69">
        <w:rPr>
          <w:sz w:val="24"/>
          <w:szCs w:val="24"/>
          <w:lang w:val="ru-RU"/>
        </w:rPr>
        <w:t>Бадминтон: отбивание волана ракеткой в заданном направлении; игра с педагогом.</w:t>
      </w:r>
    </w:p>
    <w:p w:rsidR="00632D4D" w:rsidRPr="00294A69" w:rsidRDefault="00632D4D" w:rsidP="00CD20C7">
      <w:pPr>
        <w:pStyle w:val="21"/>
        <w:shd w:val="clear" w:color="auto" w:fill="auto"/>
        <w:spacing w:before="0" w:after="0" w:line="276" w:lineRule="auto"/>
        <w:ind w:left="57" w:right="57" w:firstLine="709"/>
        <w:rPr>
          <w:sz w:val="24"/>
          <w:szCs w:val="24"/>
          <w:lang w:val="ru-RU"/>
        </w:rPr>
      </w:pPr>
      <w:r w:rsidRPr="00294A69">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632D4D" w:rsidRPr="00294A69" w:rsidRDefault="00632D4D" w:rsidP="00CD20C7">
      <w:pPr>
        <w:pStyle w:val="21"/>
        <w:numPr>
          <w:ilvl w:val="0"/>
          <w:numId w:val="151"/>
        </w:numPr>
        <w:shd w:val="clear" w:color="auto" w:fill="auto"/>
        <w:tabs>
          <w:tab w:val="left" w:pos="1028"/>
        </w:tabs>
        <w:spacing w:before="0" w:after="0" w:line="276" w:lineRule="auto"/>
        <w:ind w:left="57" w:right="57" w:firstLine="709"/>
        <w:rPr>
          <w:sz w:val="24"/>
          <w:szCs w:val="24"/>
          <w:lang w:val="ru-RU"/>
        </w:rPr>
      </w:pPr>
      <w:r w:rsidRPr="00294A69">
        <w:rPr>
          <w:b/>
          <w:i/>
          <w:sz w:val="24"/>
          <w:szCs w:val="24"/>
          <w:lang w:val="ru-RU"/>
        </w:rPr>
        <w:lastRenderedPageBreak/>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632D4D" w:rsidRPr="00294A69" w:rsidRDefault="00632D4D" w:rsidP="00CD20C7">
      <w:pPr>
        <w:pStyle w:val="21"/>
        <w:shd w:val="clear" w:color="auto" w:fill="auto"/>
        <w:spacing w:before="0" w:after="0" w:line="276" w:lineRule="auto"/>
        <w:ind w:left="57" w:right="57" w:firstLine="709"/>
        <w:rPr>
          <w:sz w:val="24"/>
          <w:szCs w:val="24"/>
          <w:lang w:val="ru-RU"/>
        </w:rPr>
      </w:pPr>
      <w:r w:rsidRPr="00294A69">
        <w:rPr>
          <w:sz w:val="24"/>
          <w:szCs w:val="24"/>
          <w:lang w:val="ru-RU"/>
        </w:rPr>
        <w:t>Катание на санках: по прямой, со скоростью, с горки, подъем с санками в гору, с торможением при спуске с горки.</w:t>
      </w:r>
    </w:p>
    <w:p w:rsidR="00632D4D" w:rsidRPr="00294A69" w:rsidRDefault="00632D4D" w:rsidP="00CD20C7">
      <w:pPr>
        <w:pStyle w:val="21"/>
        <w:shd w:val="clear" w:color="auto" w:fill="auto"/>
        <w:spacing w:before="0" w:after="0" w:line="276" w:lineRule="auto"/>
        <w:ind w:left="57" w:right="57" w:firstLine="709"/>
        <w:rPr>
          <w:sz w:val="24"/>
          <w:szCs w:val="24"/>
          <w:lang w:val="ru-RU"/>
        </w:rPr>
      </w:pPr>
      <w:r w:rsidRPr="00294A69">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roofErr w:type="gramEnd"/>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w:t>
      </w:r>
      <w:proofErr w:type="gramEnd"/>
      <w:r w:rsidRPr="00294A69">
        <w:rPr>
          <w:sz w:val="24"/>
          <w:szCs w:val="24"/>
          <w:lang w:val="ru-RU"/>
        </w:rPr>
        <w:t xml:space="preserve"> скольжение на груди, плавание произвольным способом.</w:t>
      </w:r>
    </w:p>
    <w:p w:rsidR="00632D4D" w:rsidRPr="00294A69" w:rsidRDefault="00632D4D">
      <w:pPr>
        <w:pStyle w:val="21"/>
        <w:numPr>
          <w:ilvl w:val="0"/>
          <w:numId w:val="151"/>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632D4D" w:rsidRPr="00294A69" w:rsidRDefault="00632D4D">
      <w:pPr>
        <w:pStyle w:val="21"/>
        <w:numPr>
          <w:ilvl w:val="0"/>
          <w:numId w:val="151"/>
        </w:numPr>
        <w:shd w:val="clear" w:color="auto" w:fill="auto"/>
        <w:tabs>
          <w:tab w:val="left" w:pos="1013"/>
        </w:tabs>
        <w:spacing w:before="0" w:after="0" w:line="276" w:lineRule="auto"/>
        <w:ind w:left="57" w:right="57" w:firstLine="709"/>
        <w:jc w:val="both"/>
        <w:rPr>
          <w:sz w:val="24"/>
          <w:szCs w:val="24"/>
        </w:rPr>
      </w:pPr>
      <w:proofErr w:type="gramStart"/>
      <w:r w:rsidRPr="00294A69">
        <w:rPr>
          <w:b/>
          <w:i/>
          <w:sz w:val="24"/>
          <w:szCs w:val="24"/>
        </w:rPr>
        <w:t>Активный отдых</w:t>
      </w:r>
      <w:r w:rsidRPr="00294A69">
        <w:rPr>
          <w:sz w:val="24"/>
          <w:szCs w:val="24"/>
        </w:rPr>
        <w:t>.</w:t>
      </w:r>
      <w:proofErr w:type="gramEnd"/>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w:t>
      </w:r>
      <w:proofErr w:type="gramStart"/>
      <w:r w:rsidRPr="00294A69">
        <w:rPr>
          <w:sz w:val="24"/>
          <w:szCs w:val="24"/>
          <w:lang w:val="ru-RU"/>
        </w:rPr>
        <w:t>ритмические упражнения</w:t>
      </w:r>
      <w:proofErr w:type="gramEnd"/>
      <w:r w:rsidRPr="00294A69">
        <w:rPr>
          <w:sz w:val="24"/>
          <w:szCs w:val="24"/>
          <w:lang w:val="ru-RU"/>
        </w:rPr>
        <w:t>, творческие задания.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rsidR="00347B57" w:rsidRPr="00634757" w:rsidRDefault="00632D4D" w:rsidP="00634757">
      <w:pPr>
        <w:pStyle w:val="21"/>
        <w:shd w:val="clear" w:color="auto" w:fill="auto"/>
        <w:spacing w:before="0" w:after="0" w:line="276" w:lineRule="auto"/>
        <w:ind w:left="57" w:right="57" w:firstLine="709"/>
        <w:rPr>
          <w:sz w:val="24"/>
          <w:szCs w:val="24"/>
          <w:lang w:val="ru-RU"/>
        </w:rPr>
      </w:pPr>
      <w:r w:rsidRPr="00294A69">
        <w:rPr>
          <w:sz w:val="24"/>
          <w:szCs w:val="24"/>
          <w:lang w:val="ru-RU"/>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w:t>
      </w:r>
      <w:proofErr w:type="gramStart"/>
      <w:r w:rsidRPr="00294A69">
        <w:rPr>
          <w:sz w:val="24"/>
          <w:szCs w:val="24"/>
          <w:lang w:val="ru-RU"/>
        </w:rPr>
        <w:t>другое</w:t>
      </w:r>
      <w:proofErr w:type="gramEnd"/>
      <w:r w:rsidRPr="00294A69">
        <w:rPr>
          <w:sz w:val="24"/>
          <w:szCs w:val="24"/>
          <w:lang w:val="ru-RU"/>
        </w:rPr>
        <w:t xml:space="preserve">. Время перехода в одну сторону составляет 30-40 минут, общая </w:t>
      </w:r>
      <w:r w:rsidRPr="00294A69">
        <w:rPr>
          <w:sz w:val="24"/>
          <w:szCs w:val="24"/>
          <w:lang w:val="ru-RU"/>
        </w:rPr>
        <w:lastRenderedPageBreak/>
        <w:t xml:space="preserve">продолжительность не более 1,5-2 часов. Время непрерывного движения 20 минут, с перерывом между переходами не менее 10 минут. </w:t>
      </w:r>
      <w:proofErr w:type="gramStart"/>
      <w:r w:rsidRPr="00294A69">
        <w:rPr>
          <w:sz w:val="24"/>
          <w:szCs w:val="24"/>
          <w:lang w:val="ru-RU"/>
        </w:rPr>
        <w:t>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w:t>
      </w:r>
      <w:r w:rsidR="00634757">
        <w:rPr>
          <w:sz w:val="24"/>
          <w:szCs w:val="24"/>
          <w:lang w:val="ru-RU"/>
        </w:rPr>
        <w:t>вижные игры во время остановки.</w:t>
      </w:r>
      <w:proofErr w:type="gramEnd"/>
    </w:p>
    <w:p w:rsidR="00347B57" w:rsidRDefault="00347B57" w:rsidP="00A6152D">
      <w:pPr>
        <w:pStyle w:val="21"/>
        <w:shd w:val="clear" w:color="auto" w:fill="auto"/>
        <w:tabs>
          <w:tab w:val="left" w:pos="1354"/>
        </w:tabs>
        <w:spacing w:before="0" w:after="0" w:line="276" w:lineRule="auto"/>
        <w:ind w:right="57" w:firstLine="709"/>
        <w:jc w:val="both"/>
        <w:rPr>
          <w:b/>
          <w:sz w:val="24"/>
          <w:szCs w:val="24"/>
          <w:lang w:val="ru-RU"/>
        </w:rPr>
      </w:pPr>
    </w:p>
    <w:p w:rsidR="00632D4D" w:rsidRPr="00294A69" w:rsidRDefault="00A6152D" w:rsidP="00CD20C7">
      <w:pPr>
        <w:pStyle w:val="21"/>
        <w:shd w:val="clear" w:color="auto" w:fill="auto"/>
        <w:tabs>
          <w:tab w:val="left" w:pos="1354"/>
        </w:tabs>
        <w:spacing w:before="0" w:after="0" w:line="276" w:lineRule="auto"/>
        <w:ind w:right="57" w:firstLine="709"/>
        <w:rPr>
          <w:sz w:val="24"/>
          <w:szCs w:val="24"/>
          <w:lang w:val="ru-RU"/>
        </w:rPr>
      </w:pPr>
      <w:r w:rsidRPr="00294A69">
        <w:rPr>
          <w:b/>
          <w:sz w:val="24"/>
          <w:szCs w:val="24"/>
          <w:lang w:val="ru-RU"/>
        </w:rPr>
        <w:t>2.1.5.</w:t>
      </w:r>
      <w:r w:rsidR="00CD20C7">
        <w:rPr>
          <w:b/>
          <w:sz w:val="24"/>
          <w:szCs w:val="24"/>
          <w:lang w:val="ru-RU"/>
        </w:rPr>
        <w:t>5</w:t>
      </w:r>
      <w:r w:rsidRPr="00294A69">
        <w:rPr>
          <w:b/>
          <w:sz w:val="24"/>
          <w:szCs w:val="24"/>
          <w:lang w:val="ru-RU"/>
        </w:rPr>
        <w:t xml:space="preserve">. </w:t>
      </w:r>
      <w:r w:rsidR="00632D4D" w:rsidRPr="00294A69">
        <w:rPr>
          <w:b/>
          <w:sz w:val="24"/>
          <w:szCs w:val="24"/>
          <w:lang w:val="ru-RU"/>
        </w:rPr>
        <w:t>Решение совокупных задач воспитания в рамках образовательной области «Физическое развитие»</w:t>
      </w:r>
      <w:r w:rsidR="00CD20C7">
        <w:rPr>
          <w:b/>
          <w:sz w:val="24"/>
          <w:szCs w:val="24"/>
          <w:lang w:val="ru-RU"/>
        </w:rPr>
        <w:t xml:space="preserve"> </w:t>
      </w:r>
      <w:r w:rsidR="00632D4D" w:rsidRPr="00294A69">
        <w:rPr>
          <w:b/>
          <w:sz w:val="24"/>
          <w:szCs w:val="24"/>
          <w:lang w:val="ru-RU"/>
        </w:rPr>
        <w:t xml:space="preserve"> направлено на приобщение детей к ценностям «Жизнь», «Здоровье»</w:t>
      </w:r>
      <w:r w:rsidR="00632D4D" w:rsidRPr="00294A69">
        <w:rPr>
          <w:sz w:val="24"/>
          <w:szCs w:val="24"/>
          <w:lang w:val="ru-RU"/>
        </w:rPr>
        <w:t>, что предполагает:</w:t>
      </w:r>
    </w:p>
    <w:p w:rsidR="00632D4D" w:rsidRPr="00294A69" w:rsidRDefault="009B2E6C" w:rsidP="00CD20C7">
      <w:pPr>
        <w:pStyle w:val="21"/>
        <w:shd w:val="clear" w:color="auto" w:fill="auto"/>
        <w:tabs>
          <w:tab w:val="left" w:pos="993"/>
        </w:tabs>
        <w:spacing w:before="0" w:after="0" w:line="276" w:lineRule="auto"/>
        <w:ind w:right="57"/>
        <w:rPr>
          <w:sz w:val="24"/>
          <w:szCs w:val="24"/>
          <w:lang w:val="ru-RU"/>
        </w:rPr>
      </w:pPr>
      <w:r>
        <w:rPr>
          <w:sz w:val="24"/>
          <w:szCs w:val="24"/>
          <w:lang w:val="ru-RU"/>
        </w:rPr>
        <w:t xml:space="preserve">- </w:t>
      </w:r>
      <w:r w:rsidR="00632D4D" w:rsidRPr="00294A69">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632D4D" w:rsidRPr="00294A69" w:rsidRDefault="009B2E6C" w:rsidP="00CD20C7">
      <w:pPr>
        <w:pStyle w:val="21"/>
        <w:shd w:val="clear" w:color="auto" w:fill="auto"/>
        <w:tabs>
          <w:tab w:val="left" w:pos="993"/>
        </w:tabs>
        <w:spacing w:before="0" w:after="0" w:line="276" w:lineRule="auto"/>
        <w:ind w:right="57"/>
        <w:rPr>
          <w:sz w:val="24"/>
          <w:szCs w:val="24"/>
          <w:lang w:val="ru-RU"/>
        </w:rPr>
      </w:pPr>
      <w:r>
        <w:rPr>
          <w:sz w:val="24"/>
          <w:szCs w:val="24"/>
          <w:lang w:val="ru-RU"/>
        </w:rPr>
        <w:t xml:space="preserve">- </w:t>
      </w:r>
      <w:r w:rsidR="00632D4D" w:rsidRPr="00294A69">
        <w:rPr>
          <w:sz w:val="24"/>
          <w:szCs w:val="24"/>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rsidR="00632D4D" w:rsidRPr="00294A69" w:rsidRDefault="009B2E6C" w:rsidP="00CD20C7">
      <w:pPr>
        <w:pStyle w:val="21"/>
        <w:shd w:val="clear" w:color="auto" w:fill="auto"/>
        <w:tabs>
          <w:tab w:val="left" w:pos="993"/>
        </w:tabs>
        <w:spacing w:before="0" w:after="0" w:line="276" w:lineRule="auto"/>
        <w:ind w:right="57"/>
        <w:rPr>
          <w:sz w:val="24"/>
          <w:szCs w:val="24"/>
          <w:lang w:val="ru-RU"/>
        </w:rPr>
      </w:pPr>
      <w:r>
        <w:rPr>
          <w:sz w:val="24"/>
          <w:szCs w:val="24"/>
          <w:lang w:val="ru-RU"/>
        </w:rPr>
        <w:t xml:space="preserve">- </w:t>
      </w:r>
      <w:r w:rsidR="00632D4D" w:rsidRPr="00294A69">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632D4D" w:rsidRPr="00294A69" w:rsidRDefault="009B2E6C" w:rsidP="00CD20C7">
      <w:pPr>
        <w:pStyle w:val="21"/>
        <w:shd w:val="clear" w:color="auto" w:fill="auto"/>
        <w:tabs>
          <w:tab w:val="left" w:pos="993"/>
          <w:tab w:val="left" w:pos="2973"/>
          <w:tab w:val="left" w:pos="5234"/>
          <w:tab w:val="left" w:pos="8426"/>
        </w:tabs>
        <w:spacing w:before="0" w:after="0" w:line="276" w:lineRule="auto"/>
        <w:ind w:right="57"/>
        <w:rPr>
          <w:sz w:val="24"/>
          <w:szCs w:val="24"/>
          <w:lang w:val="ru-RU"/>
        </w:rPr>
      </w:pPr>
      <w:r>
        <w:rPr>
          <w:sz w:val="24"/>
          <w:szCs w:val="24"/>
          <w:lang w:val="ru-RU"/>
        </w:rPr>
        <w:t xml:space="preserve">- </w:t>
      </w:r>
      <w:r w:rsidR="00632D4D" w:rsidRPr="00294A69">
        <w:rPr>
          <w:sz w:val="24"/>
          <w:szCs w:val="24"/>
          <w:lang w:val="ru-RU"/>
        </w:rPr>
        <w:t>воспитание активности, самостоятельности, самоуважения, коммуникабельности, уверенности и других личностных качеств;</w:t>
      </w:r>
    </w:p>
    <w:p w:rsidR="00632D4D" w:rsidRPr="00294A69" w:rsidRDefault="009B2E6C" w:rsidP="00CD20C7">
      <w:pPr>
        <w:pStyle w:val="21"/>
        <w:shd w:val="clear" w:color="auto" w:fill="auto"/>
        <w:tabs>
          <w:tab w:val="left" w:pos="993"/>
        </w:tabs>
        <w:spacing w:before="0" w:after="0" w:line="276" w:lineRule="auto"/>
        <w:ind w:right="57"/>
        <w:rPr>
          <w:sz w:val="24"/>
          <w:szCs w:val="24"/>
          <w:lang w:val="ru-RU"/>
        </w:rPr>
      </w:pPr>
      <w:r>
        <w:rPr>
          <w:sz w:val="24"/>
          <w:szCs w:val="24"/>
          <w:lang w:val="ru-RU"/>
        </w:rPr>
        <w:t xml:space="preserve">- </w:t>
      </w:r>
      <w:r w:rsidR="00632D4D" w:rsidRPr="00294A69">
        <w:rPr>
          <w:sz w:val="24"/>
          <w:szCs w:val="24"/>
          <w:lang w:val="ru-RU"/>
        </w:rPr>
        <w:t>приобщение детей к ценностям, нормам и знаниям физической культуры в целях их физического развития и саморазвития;</w:t>
      </w:r>
    </w:p>
    <w:p w:rsidR="00632D4D" w:rsidRDefault="009B2E6C" w:rsidP="00CD20C7">
      <w:pPr>
        <w:pStyle w:val="21"/>
        <w:shd w:val="clear" w:color="auto" w:fill="auto"/>
        <w:tabs>
          <w:tab w:val="left" w:pos="993"/>
        </w:tabs>
        <w:spacing w:before="0" w:after="0" w:line="276" w:lineRule="auto"/>
        <w:ind w:right="57"/>
        <w:rPr>
          <w:sz w:val="24"/>
          <w:szCs w:val="24"/>
          <w:lang w:val="ru-RU"/>
        </w:rPr>
      </w:pPr>
      <w:r>
        <w:rPr>
          <w:sz w:val="24"/>
          <w:szCs w:val="24"/>
          <w:lang w:val="ru-RU"/>
        </w:rPr>
        <w:t xml:space="preserve">- </w:t>
      </w:r>
      <w:r w:rsidR="00632D4D" w:rsidRPr="00294A69">
        <w:rPr>
          <w:sz w:val="24"/>
          <w:szCs w:val="24"/>
          <w:lang w:val="ru-RU"/>
        </w:rPr>
        <w:t>формирование у ребёнка основных гигиенических навыков, представлений о здоровом образе жизни.</w:t>
      </w:r>
    </w:p>
    <w:p w:rsidR="006B4FD6" w:rsidRPr="00E5672A" w:rsidRDefault="006B4FD6" w:rsidP="00CD20C7">
      <w:pPr>
        <w:spacing w:line="276" w:lineRule="auto"/>
        <w:ind w:firstLine="567"/>
        <w:contextualSpacing/>
        <w:rPr>
          <w:i/>
          <w:color w:val="231F1F"/>
          <w:sz w:val="24"/>
          <w:szCs w:val="24"/>
        </w:rPr>
      </w:pPr>
      <w:r w:rsidRPr="00E5672A">
        <w:rPr>
          <w:i/>
          <w:color w:val="231F1F"/>
          <w:sz w:val="24"/>
          <w:szCs w:val="24"/>
        </w:rPr>
        <w:t xml:space="preserve">Часть, формируемая участниками образовательных отношений, предполагает решение задач </w:t>
      </w:r>
      <w:r>
        <w:rPr>
          <w:i/>
          <w:color w:val="231F1F"/>
          <w:sz w:val="24"/>
          <w:szCs w:val="24"/>
        </w:rPr>
        <w:t>физического</w:t>
      </w:r>
      <w:r w:rsidRPr="00E5672A">
        <w:rPr>
          <w:i/>
          <w:color w:val="231F1F"/>
          <w:sz w:val="24"/>
          <w:szCs w:val="24"/>
        </w:rPr>
        <w:t xml:space="preserve"> развития, </w:t>
      </w:r>
      <w:r>
        <w:rPr>
          <w:i/>
          <w:color w:val="231F1F"/>
          <w:sz w:val="24"/>
          <w:szCs w:val="24"/>
        </w:rPr>
        <w:t>в реализации УМК по физическому развитию «Здоровье» («Могушалла») С.-А.М. Аслаханова</w:t>
      </w:r>
    </w:p>
    <w:p w:rsidR="004B15B2" w:rsidRPr="00CD20C7" w:rsidRDefault="006B4FD6" w:rsidP="00CD20C7">
      <w:pPr>
        <w:pStyle w:val="21"/>
        <w:shd w:val="clear" w:color="auto" w:fill="auto"/>
        <w:tabs>
          <w:tab w:val="left" w:pos="993"/>
        </w:tabs>
        <w:spacing w:before="0" w:after="0" w:line="276" w:lineRule="auto"/>
        <w:ind w:right="57"/>
        <w:rPr>
          <w:b/>
          <w:bCs/>
          <w:i/>
          <w:sz w:val="24"/>
          <w:szCs w:val="24"/>
          <w:lang w:val="ru-RU"/>
        </w:rPr>
      </w:pPr>
      <w:r>
        <w:rPr>
          <w:i/>
          <w:color w:val="FF0000"/>
          <w:sz w:val="24"/>
          <w:szCs w:val="24"/>
          <w:lang w:val="ru-RU"/>
        </w:rPr>
        <w:t xml:space="preserve">- </w:t>
      </w:r>
      <w:r w:rsidR="004B15B2" w:rsidRPr="00CD20C7">
        <w:rPr>
          <w:i/>
          <w:sz w:val="24"/>
          <w:szCs w:val="24"/>
          <w:lang w:val="ru-RU"/>
        </w:rPr>
        <w:t>Воспитание ценностного отношения детей к здоровью к себе и здоровью окружающих людей с использованием традиционных средств и средств народной педагогики.</w:t>
      </w:r>
    </w:p>
    <w:p w:rsidR="004B15B2" w:rsidRPr="00CD20C7" w:rsidRDefault="002446E2" w:rsidP="00CD20C7">
      <w:pPr>
        <w:tabs>
          <w:tab w:val="left" w:pos="851"/>
        </w:tabs>
        <w:adjustRightInd w:val="0"/>
        <w:snapToGrid w:val="0"/>
        <w:spacing w:line="340" w:lineRule="exact"/>
        <w:contextualSpacing/>
        <w:rPr>
          <w:b/>
          <w:bCs/>
          <w:i/>
          <w:sz w:val="24"/>
          <w:szCs w:val="24"/>
        </w:rPr>
      </w:pPr>
      <w:r w:rsidRPr="00CD20C7">
        <w:rPr>
          <w:i/>
          <w:sz w:val="24"/>
          <w:szCs w:val="24"/>
        </w:rPr>
        <w:t>-</w:t>
      </w:r>
      <w:r w:rsidR="004B15B2" w:rsidRPr="00CD20C7">
        <w:rPr>
          <w:i/>
          <w:sz w:val="24"/>
          <w:szCs w:val="24"/>
        </w:rPr>
        <w:t xml:space="preserve"> Развитие у детей потребности к двигательной активности, интереса к выполнению физических, спо</w:t>
      </w:r>
      <w:r w:rsidR="006B4FD6" w:rsidRPr="00CD20C7">
        <w:rPr>
          <w:i/>
          <w:sz w:val="24"/>
          <w:szCs w:val="24"/>
        </w:rPr>
        <w:t>ртивных упражнений.</w:t>
      </w:r>
    </w:p>
    <w:p w:rsidR="004B15B2" w:rsidRPr="00CD20C7" w:rsidRDefault="002446E2" w:rsidP="00CD20C7">
      <w:pPr>
        <w:tabs>
          <w:tab w:val="left" w:pos="851"/>
        </w:tabs>
        <w:adjustRightInd w:val="0"/>
        <w:snapToGrid w:val="0"/>
        <w:spacing w:line="340" w:lineRule="exact"/>
        <w:contextualSpacing/>
        <w:rPr>
          <w:bCs/>
          <w:i/>
          <w:sz w:val="24"/>
          <w:szCs w:val="24"/>
        </w:rPr>
      </w:pPr>
      <w:r w:rsidRPr="00CD20C7">
        <w:rPr>
          <w:bCs/>
          <w:i/>
          <w:sz w:val="24"/>
          <w:szCs w:val="24"/>
        </w:rPr>
        <w:t>-</w:t>
      </w:r>
      <w:r w:rsidR="004B15B2" w:rsidRPr="00CD20C7">
        <w:rPr>
          <w:bCs/>
          <w:i/>
          <w:sz w:val="24"/>
          <w:szCs w:val="24"/>
        </w:rPr>
        <w:t xml:space="preserve"> Развитие физических качеств: силы, гибкости, выносливости, быстроты, ловкости, координации движений.</w:t>
      </w:r>
    </w:p>
    <w:p w:rsidR="004B15B2" w:rsidRPr="00CD20C7" w:rsidRDefault="002446E2" w:rsidP="00CD20C7">
      <w:pPr>
        <w:tabs>
          <w:tab w:val="left" w:pos="851"/>
        </w:tabs>
        <w:adjustRightInd w:val="0"/>
        <w:snapToGrid w:val="0"/>
        <w:spacing w:line="340" w:lineRule="exact"/>
        <w:contextualSpacing/>
        <w:rPr>
          <w:b/>
          <w:bCs/>
          <w:i/>
          <w:sz w:val="24"/>
          <w:szCs w:val="24"/>
        </w:rPr>
      </w:pPr>
      <w:r w:rsidRPr="00CD20C7">
        <w:rPr>
          <w:i/>
          <w:sz w:val="24"/>
          <w:szCs w:val="24"/>
        </w:rPr>
        <w:t xml:space="preserve">- </w:t>
      </w:r>
      <w:r w:rsidR="004B15B2" w:rsidRPr="00CD20C7">
        <w:rPr>
          <w:i/>
          <w:sz w:val="24"/>
          <w:szCs w:val="24"/>
        </w:rPr>
        <w:t xml:space="preserve"> Воспитание физических способностей (координационных, скоростных и выносливости).</w:t>
      </w:r>
    </w:p>
    <w:p w:rsidR="00F65B92" w:rsidRPr="00CD20C7" w:rsidRDefault="002446E2" w:rsidP="00CD20C7">
      <w:pPr>
        <w:tabs>
          <w:tab w:val="left" w:pos="851"/>
          <w:tab w:val="left" w:pos="993"/>
        </w:tabs>
        <w:adjustRightInd w:val="0"/>
        <w:snapToGrid w:val="0"/>
        <w:spacing w:line="276" w:lineRule="auto"/>
        <w:ind w:right="57"/>
        <w:contextualSpacing/>
        <w:rPr>
          <w:sz w:val="24"/>
          <w:szCs w:val="24"/>
        </w:rPr>
      </w:pPr>
      <w:r w:rsidRPr="00CD20C7">
        <w:rPr>
          <w:i/>
          <w:sz w:val="24"/>
          <w:szCs w:val="24"/>
        </w:rPr>
        <w:t xml:space="preserve">- </w:t>
      </w:r>
      <w:r w:rsidR="004B15B2" w:rsidRPr="00CD20C7">
        <w:rPr>
          <w:i/>
          <w:sz w:val="24"/>
          <w:szCs w:val="24"/>
        </w:rPr>
        <w:t>Формирование представлений о некоторых видах спорта, распространённых в Чечен</w:t>
      </w:r>
      <w:r w:rsidR="00EF72CA" w:rsidRPr="00CD20C7">
        <w:rPr>
          <w:i/>
          <w:sz w:val="24"/>
          <w:szCs w:val="24"/>
        </w:rPr>
        <w:t>ской Республике (</w:t>
      </w:r>
      <w:r w:rsidR="004B15B2" w:rsidRPr="00CD20C7">
        <w:rPr>
          <w:i/>
          <w:sz w:val="24"/>
          <w:szCs w:val="24"/>
        </w:rPr>
        <w:t>волейбол, футбол</w:t>
      </w:r>
      <w:r w:rsidR="00EF72CA" w:rsidRPr="00CD20C7">
        <w:rPr>
          <w:i/>
          <w:sz w:val="24"/>
          <w:szCs w:val="24"/>
        </w:rPr>
        <w:t>, ит.д.</w:t>
      </w:r>
      <w:r w:rsidR="004B15B2" w:rsidRPr="00CD20C7">
        <w:rPr>
          <w:i/>
          <w:sz w:val="24"/>
          <w:szCs w:val="24"/>
        </w:rPr>
        <w:t>), развитие интереса к физической культуре и спорту.</w:t>
      </w:r>
    </w:p>
    <w:p w:rsidR="00EF72CA" w:rsidRPr="006B4FD6" w:rsidRDefault="00EF72CA" w:rsidP="00CD20C7">
      <w:pPr>
        <w:tabs>
          <w:tab w:val="left" w:pos="851"/>
          <w:tab w:val="left" w:pos="993"/>
        </w:tabs>
        <w:adjustRightInd w:val="0"/>
        <w:snapToGrid w:val="0"/>
        <w:spacing w:line="276" w:lineRule="auto"/>
        <w:ind w:right="57" w:firstLine="360"/>
        <w:contextualSpacing/>
        <w:rPr>
          <w:sz w:val="24"/>
          <w:szCs w:val="24"/>
        </w:rPr>
      </w:pPr>
    </w:p>
    <w:p w:rsidR="00F65B92" w:rsidRPr="00840054" w:rsidRDefault="00F65B92" w:rsidP="00CD20C7">
      <w:pPr>
        <w:pStyle w:val="a3"/>
        <w:spacing w:before="10"/>
        <w:ind w:left="0" w:firstLine="0"/>
        <w:jc w:val="left"/>
        <w:rPr>
          <w:b/>
          <w:sz w:val="26"/>
          <w:szCs w:val="26"/>
        </w:rPr>
      </w:pPr>
      <w:r>
        <w:rPr>
          <w:b/>
          <w:sz w:val="26"/>
          <w:szCs w:val="26"/>
        </w:rPr>
        <w:t xml:space="preserve">Методические пособия </w:t>
      </w:r>
      <w:r w:rsidRPr="00840054">
        <w:rPr>
          <w:b/>
          <w:sz w:val="26"/>
          <w:szCs w:val="26"/>
        </w:rPr>
        <w:t xml:space="preserve">для решения задач образовательной области </w:t>
      </w:r>
    </w:p>
    <w:p w:rsidR="00F65B92" w:rsidRDefault="00F65B92" w:rsidP="00CD20C7">
      <w:pPr>
        <w:pStyle w:val="a3"/>
        <w:spacing w:before="10"/>
        <w:ind w:left="0" w:firstLine="0"/>
        <w:jc w:val="left"/>
        <w:rPr>
          <w:b/>
          <w:sz w:val="26"/>
          <w:szCs w:val="26"/>
        </w:rPr>
      </w:pPr>
      <w:r w:rsidRPr="00840054">
        <w:rPr>
          <w:b/>
          <w:sz w:val="26"/>
          <w:szCs w:val="26"/>
        </w:rPr>
        <w:t>«</w:t>
      </w:r>
      <w:r>
        <w:rPr>
          <w:b/>
          <w:sz w:val="26"/>
          <w:szCs w:val="26"/>
        </w:rPr>
        <w:t>Физи</w:t>
      </w:r>
      <w:r w:rsidRPr="00840054">
        <w:rPr>
          <w:b/>
          <w:sz w:val="26"/>
          <w:szCs w:val="26"/>
        </w:rPr>
        <w:t>ческое развитие»:</w:t>
      </w:r>
    </w:p>
    <w:p w:rsidR="00BF5408" w:rsidRPr="00BF5408" w:rsidRDefault="00BF5408" w:rsidP="00CD20C7">
      <w:pPr>
        <w:pStyle w:val="a6"/>
        <w:widowControl/>
        <w:numPr>
          <w:ilvl w:val="0"/>
          <w:numId w:val="328"/>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Младшая группа (3–4 года).</w:t>
      </w:r>
    </w:p>
    <w:p w:rsidR="00BF5408" w:rsidRPr="00BF5408" w:rsidRDefault="00BF5408" w:rsidP="00CD20C7">
      <w:pPr>
        <w:pStyle w:val="a6"/>
        <w:widowControl/>
        <w:numPr>
          <w:ilvl w:val="0"/>
          <w:numId w:val="328"/>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Средняя группа (4–5 лет).</w:t>
      </w:r>
    </w:p>
    <w:p w:rsidR="00BF5408" w:rsidRPr="00BF5408" w:rsidRDefault="00BF5408" w:rsidP="00CD20C7">
      <w:pPr>
        <w:pStyle w:val="a6"/>
        <w:widowControl/>
        <w:numPr>
          <w:ilvl w:val="0"/>
          <w:numId w:val="328"/>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Старшая группа (5–6 лет).</w:t>
      </w:r>
    </w:p>
    <w:p w:rsidR="00F65B92" w:rsidRDefault="00CD20C7" w:rsidP="00CD20C7">
      <w:pPr>
        <w:pStyle w:val="21"/>
        <w:shd w:val="clear" w:color="auto" w:fill="auto"/>
        <w:tabs>
          <w:tab w:val="left" w:pos="993"/>
        </w:tabs>
        <w:spacing w:before="0" w:after="0" w:line="276" w:lineRule="auto"/>
        <w:ind w:firstLine="709"/>
        <w:rPr>
          <w:sz w:val="24"/>
          <w:szCs w:val="24"/>
          <w:lang w:val="ru-RU"/>
        </w:rPr>
      </w:pPr>
      <w:r w:rsidRPr="00CD20C7">
        <w:rPr>
          <w:sz w:val="24"/>
          <w:szCs w:val="24"/>
          <w:lang w:val="ru-RU"/>
        </w:rPr>
        <w:t>4</w:t>
      </w:r>
      <w:r w:rsidR="00563AAB" w:rsidRPr="00CD20C7">
        <w:rPr>
          <w:sz w:val="24"/>
          <w:szCs w:val="24"/>
          <w:lang w:val="ru-RU"/>
        </w:rPr>
        <w:t xml:space="preserve">. Физическое развитие </w:t>
      </w:r>
      <w:r w:rsidR="00B51017" w:rsidRPr="00CD20C7">
        <w:rPr>
          <w:sz w:val="24"/>
          <w:szCs w:val="24"/>
          <w:lang w:val="ru-RU"/>
        </w:rPr>
        <w:t>дошкольников. Учебно –</w:t>
      </w:r>
      <w:r w:rsidRPr="00CD20C7">
        <w:rPr>
          <w:sz w:val="24"/>
          <w:szCs w:val="24"/>
          <w:lang w:val="ru-RU"/>
        </w:rPr>
        <w:t xml:space="preserve"> </w:t>
      </w:r>
      <w:r w:rsidR="00B51017" w:rsidRPr="00CD20C7">
        <w:rPr>
          <w:sz w:val="24"/>
          <w:szCs w:val="24"/>
          <w:lang w:val="ru-RU"/>
        </w:rPr>
        <w:t>методический коплекс «Здоровье» (</w:t>
      </w:r>
      <w:r w:rsidR="00563AAB" w:rsidRPr="00CD20C7">
        <w:rPr>
          <w:sz w:val="24"/>
          <w:szCs w:val="24"/>
          <w:lang w:val="ru-RU"/>
        </w:rPr>
        <w:t>«Могушалла»</w:t>
      </w:r>
      <w:r w:rsidR="00B51017" w:rsidRPr="00CD20C7">
        <w:rPr>
          <w:sz w:val="24"/>
          <w:szCs w:val="24"/>
          <w:lang w:val="ru-RU"/>
        </w:rPr>
        <w:t>)</w:t>
      </w:r>
      <w:r w:rsidR="00634757">
        <w:rPr>
          <w:sz w:val="24"/>
          <w:szCs w:val="24"/>
          <w:lang w:val="ru-RU"/>
        </w:rPr>
        <w:t xml:space="preserve"> </w:t>
      </w:r>
      <w:r w:rsidR="00B51017" w:rsidRPr="00CD20C7">
        <w:rPr>
          <w:sz w:val="24"/>
          <w:szCs w:val="24"/>
          <w:lang w:val="ru-RU"/>
        </w:rPr>
        <w:t xml:space="preserve">С. </w:t>
      </w:r>
      <w:proofErr w:type="gramStart"/>
      <w:r w:rsidR="00B51017" w:rsidRPr="00CD20C7">
        <w:rPr>
          <w:sz w:val="24"/>
          <w:szCs w:val="24"/>
          <w:lang w:val="ru-RU"/>
        </w:rPr>
        <w:t>А-</w:t>
      </w:r>
      <w:proofErr w:type="gramEnd"/>
      <w:r w:rsidR="00B51017" w:rsidRPr="00CD20C7">
        <w:rPr>
          <w:sz w:val="24"/>
          <w:szCs w:val="24"/>
          <w:lang w:val="ru-RU"/>
        </w:rPr>
        <w:t xml:space="preserve"> М. Аслаханов.</w:t>
      </w:r>
    </w:p>
    <w:p w:rsidR="00AD0415" w:rsidRPr="00CD20C7" w:rsidRDefault="00AD0415" w:rsidP="00CD20C7">
      <w:pPr>
        <w:pStyle w:val="21"/>
        <w:shd w:val="clear" w:color="auto" w:fill="auto"/>
        <w:tabs>
          <w:tab w:val="left" w:pos="993"/>
        </w:tabs>
        <w:spacing w:before="0" w:after="0" w:line="276" w:lineRule="auto"/>
        <w:ind w:firstLine="709"/>
        <w:rPr>
          <w:sz w:val="24"/>
          <w:szCs w:val="24"/>
          <w:lang w:val="ru-RU"/>
        </w:rPr>
      </w:pPr>
    </w:p>
    <w:p w:rsidR="00BB340C" w:rsidRPr="00CD20C7" w:rsidRDefault="00BB340C">
      <w:pPr>
        <w:pStyle w:val="a3"/>
        <w:spacing w:before="1"/>
        <w:ind w:left="0" w:firstLine="0"/>
        <w:jc w:val="left"/>
      </w:pPr>
    </w:p>
    <w:p w:rsidR="00BB340C" w:rsidRPr="003A3638" w:rsidRDefault="0021290F">
      <w:pPr>
        <w:pStyle w:val="1"/>
        <w:numPr>
          <w:ilvl w:val="1"/>
          <w:numId w:val="86"/>
        </w:numPr>
        <w:tabs>
          <w:tab w:val="left" w:pos="1149"/>
          <w:tab w:val="left" w:pos="1150"/>
          <w:tab w:val="left" w:pos="2855"/>
          <w:tab w:val="left" w:pos="3900"/>
          <w:tab w:val="left" w:pos="5078"/>
          <w:tab w:val="left" w:pos="6113"/>
          <w:tab w:val="left" w:pos="6468"/>
          <w:tab w:val="left" w:pos="7622"/>
          <w:tab w:val="left" w:pos="9104"/>
        </w:tabs>
        <w:spacing w:line="276" w:lineRule="auto"/>
        <w:ind w:right="246"/>
        <w:rPr>
          <w:sz w:val="26"/>
          <w:szCs w:val="26"/>
        </w:rPr>
      </w:pPr>
      <w:r w:rsidRPr="003A3638">
        <w:rPr>
          <w:sz w:val="26"/>
          <w:szCs w:val="26"/>
        </w:rPr>
        <w:lastRenderedPageBreak/>
        <w:t>Вариативные</w:t>
      </w:r>
      <w:r w:rsidR="00634757">
        <w:rPr>
          <w:sz w:val="26"/>
          <w:szCs w:val="26"/>
        </w:rPr>
        <w:t xml:space="preserve"> </w:t>
      </w:r>
      <w:r w:rsidRPr="003A3638">
        <w:rPr>
          <w:sz w:val="26"/>
          <w:szCs w:val="26"/>
        </w:rPr>
        <w:t>формы,</w:t>
      </w:r>
      <w:r w:rsidR="00CD20C7">
        <w:rPr>
          <w:sz w:val="26"/>
          <w:szCs w:val="26"/>
        </w:rPr>
        <w:t xml:space="preserve"> </w:t>
      </w:r>
      <w:r w:rsidRPr="003A3638">
        <w:rPr>
          <w:sz w:val="26"/>
          <w:szCs w:val="26"/>
        </w:rPr>
        <w:t>способы,</w:t>
      </w:r>
      <w:r w:rsidR="00CD20C7">
        <w:rPr>
          <w:sz w:val="26"/>
          <w:szCs w:val="26"/>
        </w:rPr>
        <w:t xml:space="preserve"> </w:t>
      </w:r>
      <w:r w:rsidRPr="003A3638">
        <w:rPr>
          <w:sz w:val="26"/>
          <w:szCs w:val="26"/>
        </w:rPr>
        <w:t>методы</w:t>
      </w:r>
      <w:r w:rsidR="00CD20C7">
        <w:rPr>
          <w:sz w:val="26"/>
          <w:szCs w:val="26"/>
        </w:rPr>
        <w:t xml:space="preserve"> </w:t>
      </w:r>
      <w:r w:rsidRPr="003A3638">
        <w:rPr>
          <w:sz w:val="26"/>
          <w:szCs w:val="26"/>
        </w:rPr>
        <w:t>и</w:t>
      </w:r>
      <w:r w:rsidR="00CD20C7">
        <w:rPr>
          <w:sz w:val="26"/>
          <w:szCs w:val="26"/>
        </w:rPr>
        <w:t xml:space="preserve"> </w:t>
      </w:r>
      <w:r w:rsidRPr="003A3638">
        <w:rPr>
          <w:sz w:val="26"/>
          <w:szCs w:val="26"/>
        </w:rPr>
        <w:t>средства</w:t>
      </w:r>
      <w:r w:rsidR="00CD20C7">
        <w:rPr>
          <w:sz w:val="26"/>
          <w:szCs w:val="26"/>
        </w:rPr>
        <w:t xml:space="preserve"> </w:t>
      </w:r>
      <w:r w:rsidRPr="003A3638">
        <w:rPr>
          <w:sz w:val="26"/>
          <w:szCs w:val="26"/>
        </w:rPr>
        <w:t>реализации</w:t>
      </w:r>
      <w:r w:rsidR="00CD20C7">
        <w:rPr>
          <w:sz w:val="26"/>
          <w:szCs w:val="26"/>
        </w:rPr>
        <w:t xml:space="preserve"> </w:t>
      </w:r>
      <w:r w:rsidRPr="003A3638">
        <w:rPr>
          <w:spacing w:val="-1"/>
          <w:sz w:val="26"/>
          <w:szCs w:val="26"/>
        </w:rPr>
        <w:t>Программы</w:t>
      </w:r>
    </w:p>
    <w:p w:rsidR="00BB340C" w:rsidRDefault="0021290F" w:rsidP="00CD20C7">
      <w:pPr>
        <w:pStyle w:val="a3"/>
        <w:spacing w:line="276" w:lineRule="auto"/>
        <w:ind w:left="0" w:firstLine="709"/>
        <w:jc w:val="left"/>
      </w:pPr>
      <w:r>
        <w:t>Формы,</w:t>
      </w:r>
      <w:r w:rsidR="00CD20C7">
        <w:t xml:space="preserve"> </w:t>
      </w:r>
      <w:r>
        <w:t>способы,</w:t>
      </w:r>
      <w:r w:rsidR="00CD20C7">
        <w:t xml:space="preserve"> </w:t>
      </w:r>
      <w:r>
        <w:t>методы</w:t>
      </w:r>
      <w:r w:rsidR="00CD20C7">
        <w:t xml:space="preserve"> </w:t>
      </w:r>
      <w:r>
        <w:t>и</w:t>
      </w:r>
      <w:r w:rsidR="00CD20C7">
        <w:t xml:space="preserve"> </w:t>
      </w:r>
      <w:r>
        <w:t>средства</w:t>
      </w:r>
      <w:r w:rsidR="00CD20C7">
        <w:t xml:space="preserve"> </w:t>
      </w:r>
      <w:r>
        <w:t>реализации</w:t>
      </w:r>
      <w:r w:rsidR="00CD20C7">
        <w:t xml:space="preserve"> </w:t>
      </w:r>
      <w:r>
        <w:t>Программы</w:t>
      </w:r>
      <w:r w:rsidR="00CD20C7">
        <w:t xml:space="preserve"> </w:t>
      </w:r>
      <w:r>
        <w:t>образования</w:t>
      </w:r>
      <w:r w:rsidR="00CD20C7">
        <w:t xml:space="preserve"> </w:t>
      </w:r>
      <w:r w:rsidR="00030B1F">
        <w:t>определены</w:t>
      </w:r>
      <w:r>
        <w:t xml:space="preserve"> в соответствии с задачами воспитания и обучения, возрастными и</w:t>
      </w:r>
      <w:r w:rsidR="00CD20C7">
        <w:t xml:space="preserve"> </w:t>
      </w:r>
      <w:r>
        <w:t>индивидуальными</w:t>
      </w:r>
      <w:r w:rsidR="00CD20C7">
        <w:t xml:space="preserve"> </w:t>
      </w:r>
      <w:r>
        <w:t>особенностями</w:t>
      </w:r>
      <w:r w:rsidR="00CD20C7">
        <w:t xml:space="preserve"> </w:t>
      </w:r>
      <w:r>
        <w:t>детей,</w:t>
      </w:r>
      <w:r w:rsidR="00CD20C7">
        <w:t xml:space="preserve"> </w:t>
      </w:r>
      <w:r>
        <w:t>спецификой</w:t>
      </w:r>
      <w:r w:rsidR="00CD20C7">
        <w:t xml:space="preserve"> </w:t>
      </w:r>
      <w:r>
        <w:t>их</w:t>
      </w:r>
      <w:r w:rsidR="00CD20C7">
        <w:t xml:space="preserve"> </w:t>
      </w:r>
      <w:r>
        <w:t>образовательных</w:t>
      </w:r>
      <w:r w:rsidR="00CD20C7">
        <w:t xml:space="preserve"> </w:t>
      </w:r>
      <w:r>
        <w:t>потребностей</w:t>
      </w:r>
      <w:r w:rsidR="00CD20C7">
        <w:t xml:space="preserve"> </w:t>
      </w:r>
      <w:r>
        <w:t>иинтересов. Существенное значение имеют сформировавшиеся у педагога практики воспитания иобучения детей, оценка результативности форм, методов, средств образовательной деятельностиприменительнок конкретной возрастной</w:t>
      </w:r>
      <w:r w:rsidR="00CD20C7">
        <w:t xml:space="preserve"> </w:t>
      </w:r>
      <w:r>
        <w:t>группе</w:t>
      </w:r>
      <w:r w:rsidR="00CD20C7">
        <w:t xml:space="preserve"> </w:t>
      </w:r>
      <w:r>
        <w:t>детей.</w:t>
      </w:r>
    </w:p>
    <w:p w:rsidR="00C04D18" w:rsidRDefault="00C04D18" w:rsidP="00CD20C7">
      <w:pPr>
        <w:pStyle w:val="a3"/>
        <w:spacing w:line="276" w:lineRule="auto"/>
        <w:ind w:left="0" w:firstLine="709"/>
        <w:jc w:val="left"/>
      </w:pPr>
      <w:r>
        <w:t>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w:t>
      </w:r>
      <w:r w:rsidR="00CD20C7">
        <w:t xml:space="preserve"> </w:t>
      </w:r>
      <w:r>
        <w:t xml:space="preserve"> </w:t>
      </w:r>
    </w:p>
    <w:p w:rsidR="00C04D18" w:rsidRDefault="00C04D18" w:rsidP="00CD20C7">
      <w:pPr>
        <w:pStyle w:val="a3"/>
        <w:spacing w:line="276" w:lineRule="auto"/>
        <w:ind w:left="0" w:firstLine="709"/>
        <w:jc w:val="left"/>
      </w:pPr>
      <w:r>
        <w:t>1. Введение в ситуацию. Создаются условия для возникновения у детей внутренней потребности (мотивации) включения в совместную деятельность.</w:t>
      </w:r>
      <w:r w:rsidR="00CD20C7">
        <w:t xml:space="preserve"> </w:t>
      </w:r>
      <w:r>
        <w:t xml:space="preserve"> Дети фиксируют свою «детскую» цель. </w:t>
      </w:r>
    </w:p>
    <w:p w:rsidR="00C04D18" w:rsidRDefault="00C04D18" w:rsidP="00CD20C7">
      <w:pPr>
        <w:pStyle w:val="a3"/>
        <w:spacing w:line="276" w:lineRule="auto"/>
        <w:ind w:left="0" w:firstLine="709"/>
        <w:jc w:val="left"/>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rsidR="00C04D18" w:rsidRDefault="00C04D18" w:rsidP="00CD20C7">
      <w:pPr>
        <w:pStyle w:val="a3"/>
        <w:spacing w:line="276" w:lineRule="auto"/>
        <w:ind w:left="0" w:firstLine="709"/>
        <w:jc w:val="left"/>
      </w:pPr>
      <w:r>
        <w:t>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w:t>
      </w:r>
      <w:r w:rsidR="00CD20C7">
        <w:t xml:space="preserve"> </w:t>
      </w:r>
      <w:r>
        <w:t xml:space="preserve"> </w:t>
      </w:r>
      <w:proofErr w:type="gramStart"/>
      <w:r>
        <w:t>Воспитатель помогает детям приобрести опыт фиксации затруднения и выявления его причины с помощью системы вопросов («Смогли?»</w:t>
      </w:r>
      <w:proofErr w:type="gramEnd"/>
      <w:r>
        <w:t xml:space="preserve"> — </w:t>
      </w:r>
      <w:proofErr w:type="gramStart"/>
      <w:r>
        <w:t xml:space="preserve">«Почему мы не смогли?»). </w:t>
      </w:r>
      <w:proofErr w:type="gramEnd"/>
    </w:p>
    <w:p w:rsidR="00C04D18" w:rsidRDefault="00C04D18" w:rsidP="00AD0415">
      <w:pPr>
        <w:pStyle w:val="a3"/>
        <w:spacing w:line="276" w:lineRule="auto"/>
        <w:ind w:left="0" w:firstLine="0"/>
        <w:jc w:val="left"/>
      </w:pPr>
      <w:r>
        <w:t xml:space="preserve">4. </w:t>
      </w:r>
      <w:r w:rsidR="00CD20C7">
        <w:t xml:space="preserve"> </w:t>
      </w:r>
      <w:r>
        <w:t xml:space="preserve">«Открытие»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rsidR="00C04D18" w:rsidRDefault="00C04D18" w:rsidP="00CD20C7">
      <w:pPr>
        <w:pStyle w:val="a3"/>
        <w:spacing w:line="276" w:lineRule="auto"/>
        <w:ind w:left="0" w:firstLine="709"/>
        <w:jc w:val="left"/>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rsidR="00C04D18" w:rsidRDefault="00C04D18" w:rsidP="00CD20C7">
      <w:pPr>
        <w:pStyle w:val="a3"/>
        <w:spacing w:line="276" w:lineRule="auto"/>
        <w:ind w:left="0" w:firstLine="709"/>
        <w:jc w:val="left"/>
      </w:pPr>
      <w:r>
        <w:t xml:space="preserve">6. Осмысление. </w:t>
      </w:r>
      <w:r w:rsidR="00CD20C7">
        <w:t xml:space="preserve"> </w:t>
      </w:r>
      <w:r>
        <w:t xml:space="preserve">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rsidR="00BB340C" w:rsidRDefault="00C04D18" w:rsidP="00A6152D">
      <w:pPr>
        <w:pStyle w:val="a3"/>
        <w:spacing w:line="276" w:lineRule="auto"/>
        <w:ind w:left="0" w:firstLine="709"/>
      </w:pPr>
      <w:r>
        <w:t>Используемые</w:t>
      </w:r>
      <w:r w:rsidR="0021290F">
        <w:t>формыреализацииПрограммыобразованиявсоответствиисвидомдетскойдеятельностиивозрастными особенностямидетей:</w:t>
      </w:r>
    </w:p>
    <w:p w:rsidR="00BB340C" w:rsidRDefault="0021290F" w:rsidP="00AF1C89">
      <w:pPr>
        <w:spacing w:line="276" w:lineRule="auto"/>
        <w:ind w:firstLine="709"/>
        <w:rPr>
          <w:i/>
          <w:sz w:val="24"/>
        </w:rPr>
      </w:pPr>
      <w:r>
        <w:rPr>
          <w:i/>
          <w:sz w:val="24"/>
        </w:rPr>
        <w:t>В</w:t>
      </w:r>
      <w:r w:rsidR="00CD20C7">
        <w:rPr>
          <w:i/>
          <w:sz w:val="24"/>
        </w:rPr>
        <w:t xml:space="preserve"> </w:t>
      </w:r>
      <w:r>
        <w:rPr>
          <w:i/>
          <w:sz w:val="24"/>
        </w:rPr>
        <w:t>раннем</w:t>
      </w:r>
      <w:r w:rsidR="00CD20C7">
        <w:rPr>
          <w:i/>
          <w:sz w:val="24"/>
        </w:rPr>
        <w:t xml:space="preserve"> </w:t>
      </w:r>
      <w:r>
        <w:rPr>
          <w:i/>
          <w:sz w:val="24"/>
        </w:rPr>
        <w:t>возрасте (1год-3года)</w:t>
      </w:r>
    </w:p>
    <w:p w:rsidR="00BB340C" w:rsidRDefault="00CD20C7" w:rsidP="00AF1C89">
      <w:pPr>
        <w:pStyle w:val="a3"/>
        <w:numPr>
          <w:ilvl w:val="0"/>
          <w:numId w:val="162"/>
        </w:numPr>
        <w:tabs>
          <w:tab w:val="left" w:pos="993"/>
        </w:tabs>
        <w:spacing w:line="276" w:lineRule="auto"/>
        <w:ind w:left="0" w:firstLine="709"/>
        <w:jc w:val="left"/>
      </w:pPr>
      <w:proofErr w:type="gramStart"/>
      <w:r>
        <w:t>П</w:t>
      </w:r>
      <w:r w:rsidR="0021290F">
        <w:t>редметная</w:t>
      </w:r>
      <w:r>
        <w:t xml:space="preserve"> </w:t>
      </w:r>
      <w:r w:rsidR="0021290F">
        <w:t>деятельность</w:t>
      </w:r>
      <w:r>
        <w:t xml:space="preserve"> </w:t>
      </w:r>
      <w:r w:rsidR="0021290F">
        <w:t>(орудийно-предметные</w:t>
      </w:r>
      <w:r>
        <w:t xml:space="preserve"> </w:t>
      </w:r>
      <w:r w:rsidR="0021290F">
        <w:t>действия–ест</w:t>
      </w:r>
      <w:r>
        <w:t xml:space="preserve"> </w:t>
      </w:r>
      <w:r w:rsidR="0021290F">
        <w:t>ложкой,</w:t>
      </w:r>
      <w:r>
        <w:t xml:space="preserve"> </w:t>
      </w:r>
      <w:r w:rsidR="0021290F">
        <w:t>пьет</w:t>
      </w:r>
      <w:r w:rsidR="00AF1C89">
        <w:t xml:space="preserve"> </w:t>
      </w:r>
      <w:r w:rsidR="0021290F">
        <w:t>из</w:t>
      </w:r>
      <w:r w:rsidR="00AF1C89">
        <w:t xml:space="preserve"> </w:t>
      </w:r>
      <w:r w:rsidR="0021290F">
        <w:t>кружки</w:t>
      </w:r>
      <w:r w:rsidR="00AF1C89">
        <w:t xml:space="preserve"> </w:t>
      </w:r>
      <w:r w:rsidR="0021290F">
        <w:t>и</w:t>
      </w:r>
      <w:r w:rsidR="00AF1C89">
        <w:t xml:space="preserve"> </w:t>
      </w:r>
      <w:r w:rsidR="0021290F">
        <w:t>др.);</w:t>
      </w:r>
      <w:proofErr w:type="gramEnd"/>
    </w:p>
    <w:p w:rsidR="001663D0" w:rsidRDefault="00AF1C89" w:rsidP="00AF1C89">
      <w:pPr>
        <w:pStyle w:val="a3"/>
        <w:numPr>
          <w:ilvl w:val="0"/>
          <w:numId w:val="162"/>
        </w:numPr>
        <w:tabs>
          <w:tab w:val="left" w:pos="993"/>
        </w:tabs>
        <w:spacing w:line="276" w:lineRule="auto"/>
        <w:ind w:left="0" w:firstLine="709"/>
        <w:jc w:val="left"/>
      </w:pPr>
      <w:r>
        <w:t>э</w:t>
      </w:r>
      <w:r w:rsidR="0021290F">
        <w:t>кспериментирование</w:t>
      </w:r>
      <w:r>
        <w:t xml:space="preserve"> </w:t>
      </w:r>
      <w:r w:rsidR="0021290F">
        <w:t>с</w:t>
      </w:r>
      <w:r>
        <w:t xml:space="preserve"> </w:t>
      </w:r>
      <w:r w:rsidR="0021290F">
        <w:t>материалами</w:t>
      </w:r>
      <w:r>
        <w:t xml:space="preserve"> </w:t>
      </w:r>
      <w:r w:rsidR="0021290F">
        <w:t>и</w:t>
      </w:r>
      <w:r>
        <w:t xml:space="preserve"> </w:t>
      </w:r>
      <w:r w:rsidR="0021290F">
        <w:t>веществами</w:t>
      </w:r>
      <w:r>
        <w:t xml:space="preserve"> </w:t>
      </w:r>
      <w:r w:rsidR="0021290F">
        <w:t>(песок</w:t>
      </w:r>
      <w:proofErr w:type="gramStart"/>
      <w:r w:rsidR="0021290F">
        <w:t>,в</w:t>
      </w:r>
      <w:proofErr w:type="gramEnd"/>
      <w:r w:rsidR="0021290F">
        <w:t>ода,тесто</w:t>
      </w:r>
      <w:r>
        <w:t xml:space="preserve"> </w:t>
      </w:r>
      <w:r w:rsidR="0021290F">
        <w:t>и</w:t>
      </w:r>
      <w:r>
        <w:t xml:space="preserve"> </w:t>
      </w:r>
      <w:r w:rsidR="0021290F">
        <w:t>др.);</w:t>
      </w:r>
    </w:p>
    <w:p w:rsidR="00BB340C" w:rsidRDefault="0021290F" w:rsidP="00AF1C89">
      <w:pPr>
        <w:pStyle w:val="a3"/>
        <w:numPr>
          <w:ilvl w:val="0"/>
          <w:numId w:val="162"/>
        </w:numPr>
        <w:tabs>
          <w:tab w:val="left" w:pos="993"/>
        </w:tabs>
        <w:spacing w:line="276" w:lineRule="auto"/>
        <w:ind w:left="0" w:firstLine="709"/>
        <w:jc w:val="left"/>
      </w:pPr>
      <w:r>
        <w:t>ситуативно-деловое</w:t>
      </w:r>
      <w:r w:rsidR="00AF1C89">
        <w:t xml:space="preserve"> </w:t>
      </w:r>
      <w:r>
        <w:t>общение</w:t>
      </w:r>
      <w:r w:rsidR="00AF1C89">
        <w:t xml:space="preserve"> </w:t>
      </w:r>
      <w:proofErr w:type="gramStart"/>
      <w:r>
        <w:t>со</w:t>
      </w:r>
      <w:proofErr w:type="gramEnd"/>
      <w:r w:rsidR="00AF1C89">
        <w:t xml:space="preserve"> </w:t>
      </w:r>
      <w:r>
        <w:t>взрослыми</w:t>
      </w:r>
      <w:r w:rsidR="00AF1C89">
        <w:t xml:space="preserve"> </w:t>
      </w:r>
      <w:r>
        <w:t>эмоционально-практическое</w:t>
      </w:r>
      <w:r w:rsidR="00AF1C89">
        <w:t xml:space="preserve"> </w:t>
      </w:r>
      <w:r>
        <w:t>со</w:t>
      </w:r>
      <w:r w:rsidR="00AF1C89">
        <w:t xml:space="preserve"> </w:t>
      </w:r>
      <w:r>
        <w:t>сверстниками</w:t>
      </w:r>
      <w:r w:rsidR="00AF1C89">
        <w:t xml:space="preserve"> </w:t>
      </w:r>
      <w:r>
        <w:t>под</w:t>
      </w:r>
      <w:r w:rsidR="00AF1C89">
        <w:t xml:space="preserve"> </w:t>
      </w:r>
      <w:r>
        <w:t>руководством взрослого;</w:t>
      </w:r>
    </w:p>
    <w:p w:rsidR="00BB340C" w:rsidRDefault="0021290F" w:rsidP="00AF1C89">
      <w:pPr>
        <w:pStyle w:val="a3"/>
        <w:numPr>
          <w:ilvl w:val="0"/>
          <w:numId w:val="162"/>
        </w:numPr>
        <w:tabs>
          <w:tab w:val="left" w:pos="993"/>
        </w:tabs>
        <w:spacing w:line="276" w:lineRule="auto"/>
        <w:ind w:left="0" w:firstLine="709"/>
        <w:jc w:val="left"/>
      </w:pPr>
      <w:r>
        <w:lastRenderedPageBreak/>
        <w:t>двигательная</w:t>
      </w:r>
      <w:r w:rsidR="00AF1C89">
        <w:t xml:space="preserve"> </w:t>
      </w:r>
      <w:r>
        <w:t>деятельность</w:t>
      </w:r>
      <w:r w:rsidR="00AF1C89">
        <w:t xml:space="preserve"> </w:t>
      </w:r>
      <w:r>
        <w:t>(основные</w:t>
      </w:r>
      <w:r w:rsidR="00AF1C89">
        <w:t xml:space="preserve"> </w:t>
      </w:r>
      <w:r>
        <w:t>движения,</w:t>
      </w:r>
      <w:r w:rsidR="00AF1C89">
        <w:t xml:space="preserve"> </w:t>
      </w:r>
      <w:r>
        <w:t>общеразвивающие</w:t>
      </w:r>
      <w:r w:rsidR="00AF1C89">
        <w:t xml:space="preserve"> </w:t>
      </w:r>
      <w:r>
        <w:t>упражнения,</w:t>
      </w:r>
      <w:r w:rsidR="00AF1C89">
        <w:t xml:space="preserve"> </w:t>
      </w:r>
      <w:r>
        <w:t>простые</w:t>
      </w:r>
      <w:r w:rsidR="00AF1C89">
        <w:t xml:space="preserve"> </w:t>
      </w:r>
      <w:r>
        <w:t>подвижные</w:t>
      </w:r>
      <w:r w:rsidR="00AF1C89">
        <w:t xml:space="preserve"> </w:t>
      </w:r>
      <w:r>
        <w:t>игры);</w:t>
      </w:r>
    </w:p>
    <w:p w:rsidR="00BB340C" w:rsidRDefault="0021290F" w:rsidP="00AF1C89">
      <w:pPr>
        <w:pStyle w:val="a3"/>
        <w:numPr>
          <w:ilvl w:val="0"/>
          <w:numId w:val="162"/>
        </w:numPr>
        <w:tabs>
          <w:tab w:val="left" w:pos="993"/>
        </w:tabs>
        <w:spacing w:line="276" w:lineRule="auto"/>
        <w:ind w:left="0" w:firstLine="709"/>
        <w:jc w:val="left"/>
      </w:pPr>
      <w:r>
        <w:t>игровая</w:t>
      </w:r>
      <w:r w:rsidR="00AF1C89">
        <w:t xml:space="preserve"> </w:t>
      </w:r>
      <w:r>
        <w:t>деятельность</w:t>
      </w:r>
      <w:r w:rsidR="00AF1C89">
        <w:t xml:space="preserve"> </w:t>
      </w:r>
      <w:r>
        <w:t>(отобразительная,</w:t>
      </w:r>
      <w:r w:rsidR="00AF1C89">
        <w:t xml:space="preserve"> </w:t>
      </w:r>
      <w:r>
        <w:t>сюжетно-отобразительная,</w:t>
      </w:r>
      <w:r w:rsidR="00AF1C89">
        <w:t xml:space="preserve"> </w:t>
      </w:r>
      <w:r>
        <w:t>игры</w:t>
      </w:r>
      <w:r w:rsidR="00AF1C89">
        <w:t xml:space="preserve"> </w:t>
      </w:r>
      <w:r>
        <w:t>с</w:t>
      </w:r>
      <w:r w:rsidR="00AF1C89">
        <w:t xml:space="preserve"> </w:t>
      </w:r>
      <w:r>
        <w:t>дидактическими</w:t>
      </w:r>
      <w:r w:rsidR="00AF1C89">
        <w:t xml:space="preserve"> </w:t>
      </w:r>
      <w:r>
        <w:t>игрушками);</w:t>
      </w:r>
    </w:p>
    <w:p w:rsidR="00BB340C" w:rsidRDefault="0021290F" w:rsidP="00AF1C89">
      <w:pPr>
        <w:pStyle w:val="a3"/>
        <w:numPr>
          <w:ilvl w:val="0"/>
          <w:numId w:val="162"/>
        </w:numPr>
        <w:tabs>
          <w:tab w:val="left" w:pos="993"/>
        </w:tabs>
        <w:spacing w:line="276" w:lineRule="auto"/>
        <w:ind w:left="0" w:firstLine="709"/>
        <w:jc w:val="left"/>
      </w:pPr>
      <w:r>
        <w:t>речевая (понимание речи взрослого, слушание и понимание стихов, активная речь);</w:t>
      </w:r>
      <w:r w:rsidR="00AF1C89">
        <w:t xml:space="preserve"> </w:t>
      </w:r>
      <w:r>
        <w:t>изобразительная</w:t>
      </w:r>
      <w:r w:rsidR="00AF1C89">
        <w:t xml:space="preserve"> </w:t>
      </w:r>
      <w:r>
        <w:t>деятельност</w:t>
      </w:r>
      <w:proofErr w:type="gramStart"/>
      <w:r>
        <w:t>ь(</w:t>
      </w:r>
      <w:proofErr w:type="gramEnd"/>
      <w:r>
        <w:t>рисование,лепка)и</w:t>
      </w:r>
      <w:r w:rsidR="00AF1C89">
        <w:t xml:space="preserve"> </w:t>
      </w:r>
      <w:r>
        <w:t>конструирование</w:t>
      </w:r>
      <w:r w:rsidR="00AF1C89">
        <w:t xml:space="preserve"> </w:t>
      </w:r>
      <w:r>
        <w:t>из</w:t>
      </w:r>
      <w:r w:rsidR="00AF1C89">
        <w:t xml:space="preserve"> </w:t>
      </w:r>
      <w:r>
        <w:t>мелкого</w:t>
      </w:r>
      <w:r w:rsidR="00AF1C89">
        <w:t xml:space="preserve"> </w:t>
      </w:r>
      <w:r>
        <w:t>и</w:t>
      </w:r>
      <w:r w:rsidR="00AF1C89">
        <w:t xml:space="preserve"> </w:t>
      </w:r>
      <w:r>
        <w:t>крупного</w:t>
      </w:r>
    </w:p>
    <w:p w:rsidR="00BB340C" w:rsidRDefault="0021290F" w:rsidP="00AF1C89">
      <w:pPr>
        <w:pStyle w:val="a3"/>
        <w:tabs>
          <w:tab w:val="left" w:pos="993"/>
        </w:tabs>
        <w:spacing w:line="276" w:lineRule="auto"/>
        <w:ind w:left="0" w:firstLine="0"/>
        <w:jc w:val="left"/>
      </w:pPr>
      <w:r>
        <w:t>строительногоматериала;</w:t>
      </w:r>
    </w:p>
    <w:p w:rsidR="00BB340C" w:rsidRDefault="0021290F" w:rsidP="00AF1C89">
      <w:pPr>
        <w:pStyle w:val="a3"/>
        <w:numPr>
          <w:ilvl w:val="0"/>
          <w:numId w:val="162"/>
        </w:numPr>
        <w:tabs>
          <w:tab w:val="left" w:pos="993"/>
        </w:tabs>
        <w:spacing w:line="276" w:lineRule="auto"/>
        <w:ind w:left="0" w:firstLine="709"/>
        <w:jc w:val="left"/>
      </w:pPr>
      <w:r>
        <w:t>самообслуживание</w:t>
      </w:r>
      <w:r w:rsidR="00AF1C89">
        <w:t xml:space="preserve"> </w:t>
      </w:r>
      <w:r>
        <w:t>и</w:t>
      </w:r>
      <w:r w:rsidR="00AF1C89">
        <w:t xml:space="preserve"> </w:t>
      </w:r>
      <w:r>
        <w:t>элементарные</w:t>
      </w:r>
      <w:r w:rsidR="00AF1C89">
        <w:t xml:space="preserve"> </w:t>
      </w:r>
      <w:r>
        <w:t>трудовые</w:t>
      </w:r>
      <w:r w:rsidR="00AF1C89">
        <w:t xml:space="preserve"> </w:t>
      </w:r>
      <w:r>
        <w:t>действия</w:t>
      </w:r>
      <w:r w:rsidR="00AF1C89">
        <w:t xml:space="preserve"> </w:t>
      </w:r>
      <w:r>
        <w:t>(убирает</w:t>
      </w:r>
      <w:r w:rsidR="00AF1C89">
        <w:t xml:space="preserve"> </w:t>
      </w:r>
      <w:r>
        <w:t>игрушки,</w:t>
      </w:r>
      <w:r w:rsidR="00AF1C89">
        <w:t xml:space="preserve"> </w:t>
      </w:r>
      <w:r>
        <w:t>подметает</w:t>
      </w:r>
      <w:r w:rsidR="00AF1C89">
        <w:t xml:space="preserve"> </w:t>
      </w:r>
      <w:r>
        <w:t>веником,</w:t>
      </w:r>
      <w:r w:rsidR="00B61788">
        <w:t xml:space="preserve"> </w:t>
      </w:r>
      <w:r>
        <w:t>поливает цветы из лейки и др.);</w:t>
      </w:r>
    </w:p>
    <w:p w:rsidR="00BB340C" w:rsidRDefault="0021290F" w:rsidP="00AF1C89">
      <w:pPr>
        <w:pStyle w:val="a3"/>
        <w:numPr>
          <w:ilvl w:val="0"/>
          <w:numId w:val="162"/>
        </w:numPr>
        <w:tabs>
          <w:tab w:val="left" w:pos="993"/>
        </w:tabs>
        <w:spacing w:line="276" w:lineRule="auto"/>
        <w:ind w:left="0" w:firstLine="709"/>
        <w:jc w:val="left"/>
      </w:pPr>
      <w:r>
        <w:t>музыкальная</w:t>
      </w:r>
      <w:r w:rsidR="00AF1C89">
        <w:t xml:space="preserve"> </w:t>
      </w:r>
      <w:r>
        <w:t>деятельность</w:t>
      </w:r>
      <w:r w:rsidR="00AF1C89">
        <w:t xml:space="preserve"> </w:t>
      </w:r>
      <w:r>
        <w:t>(слушание</w:t>
      </w:r>
      <w:r w:rsidR="00AF1C89">
        <w:t xml:space="preserve"> </w:t>
      </w:r>
      <w:r>
        <w:t>музыки</w:t>
      </w:r>
      <w:r w:rsidR="00AF1C89">
        <w:t xml:space="preserve"> </w:t>
      </w:r>
      <w:r>
        <w:t>и</w:t>
      </w:r>
      <w:r w:rsidR="00AF1C89">
        <w:t xml:space="preserve"> </w:t>
      </w:r>
      <w:r>
        <w:t>исполнительство,</w:t>
      </w:r>
      <w:r w:rsidR="00AF1C89">
        <w:t xml:space="preserve"> </w:t>
      </w:r>
      <w:r>
        <w:t>музыкально-ритмические</w:t>
      </w:r>
      <w:r w:rsidR="00AF1C89">
        <w:t xml:space="preserve"> </w:t>
      </w:r>
      <w:r>
        <w:t>движения).</w:t>
      </w:r>
    </w:p>
    <w:p w:rsidR="00BB340C" w:rsidRPr="00A6152D" w:rsidRDefault="0021290F" w:rsidP="00AF1C89">
      <w:pPr>
        <w:tabs>
          <w:tab w:val="left" w:pos="993"/>
        </w:tabs>
        <w:spacing w:line="276" w:lineRule="auto"/>
        <w:ind w:firstLine="709"/>
        <w:rPr>
          <w:sz w:val="24"/>
        </w:rPr>
      </w:pPr>
      <w:r w:rsidRPr="00A6152D">
        <w:rPr>
          <w:i/>
          <w:sz w:val="24"/>
        </w:rPr>
        <w:t>В</w:t>
      </w:r>
      <w:r w:rsidR="00CD20C7">
        <w:rPr>
          <w:i/>
          <w:sz w:val="24"/>
        </w:rPr>
        <w:t xml:space="preserve"> </w:t>
      </w:r>
      <w:r w:rsidRPr="00A6152D">
        <w:rPr>
          <w:i/>
          <w:sz w:val="24"/>
        </w:rPr>
        <w:t>дошкольном</w:t>
      </w:r>
      <w:r w:rsidR="00CD20C7">
        <w:rPr>
          <w:i/>
          <w:sz w:val="24"/>
        </w:rPr>
        <w:t xml:space="preserve"> </w:t>
      </w:r>
      <w:r w:rsidRPr="00A6152D">
        <w:rPr>
          <w:i/>
          <w:sz w:val="24"/>
        </w:rPr>
        <w:t>возрасте (3года-8лет</w:t>
      </w:r>
      <w:r w:rsidRPr="00A6152D">
        <w:rPr>
          <w:sz w:val="24"/>
        </w:rPr>
        <w:t>)</w:t>
      </w:r>
    </w:p>
    <w:p w:rsidR="00BB340C" w:rsidRDefault="0021290F" w:rsidP="00AF1C89">
      <w:pPr>
        <w:pStyle w:val="a3"/>
        <w:numPr>
          <w:ilvl w:val="0"/>
          <w:numId w:val="162"/>
        </w:numPr>
        <w:tabs>
          <w:tab w:val="left" w:pos="993"/>
        </w:tabs>
        <w:spacing w:line="276" w:lineRule="auto"/>
        <w:ind w:left="0" w:firstLine="709"/>
        <w:jc w:val="left"/>
      </w:pPr>
      <w:r>
        <w:t>игровая</w:t>
      </w:r>
      <w:r w:rsidR="00CD20C7">
        <w:t xml:space="preserve"> </w:t>
      </w:r>
      <w:r>
        <w:t>деятельность</w:t>
      </w:r>
      <w:r w:rsidR="00CD20C7">
        <w:t xml:space="preserve"> </w:t>
      </w:r>
      <w:r>
        <w:t>(сюжетно-ролевая,</w:t>
      </w:r>
      <w:r w:rsidR="00B61788">
        <w:t xml:space="preserve"> </w:t>
      </w:r>
      <w:r>
        <w:t>театрализованная,</w:t>
      </w:r>
      <w:r w:rsidR="00B61788">
        <w:t xml:space="preserve"> </w:t>
      </w:r>
      <w:r>
        <w:t>режиссерская</w:t>
      </w:r>
      <w:proofErr w:type="gramStart"/>
      <w:r>
        <w:t>,с</w:t>
      </w:r>
      <w:proofErr w:type="gramEnd"/>
      <w:r>
        <w:t>троительно-конструктивная,</w:t>
      </w:r>
      <w:r w:rsidR="00AF1C89">
        <w:t xml:space="preserve"> </w:t>
      </w:r>
      <w:r>
        <w:t>дидактическая,</w:t>
      </w:r>
      <w:r w:rsidR="00AF1C89">
        <w:t xml:space="preserve"> </w:t>
      </w:r>
      <w:r>
        <w:t>подвижная и др.);</w:t>
      </w:r>
    </w:p>
    <w:p w:rsidR="00BB340C" w:rsidRDefault="0021290F" w:rsidP="00AF1C89">
      <w:pPr>
        <w:pStyle w:val="a3"/>
        <w:numPr>
          <w:ilvl w:val="0"/>
          <w:numId w:val="162"/>
        </w:numPr>
        <w:tabs>
          <w:tab w:val="left" w:pos="993"/>
        </w:tabs>
        <w:spacing w:line="276" w:lineRule="auto"/>
        <w:ind w:left="0" w:firstLine="709"/>
        <w:jc w:val="left"/>
      </w:pPr>
      <w:r>
        <w:t>общение</w:t>
      </w:r>
      <w:r w:rsidR="00AF1C89">
        <w:t xml:space="preserve"> </w:t>
      </w:r>
      <w:proofErr w:type="gramStart"/>
      <w:r>
        <w:t>со</w:t>
      </w:r>
      <w:proofErr w:type="gramEnd"/>
      <w:r w:rsidR="00AF1C89">
        <w:t xml:space="preserve"> </w:t>
      </w:r>
      <w:r>
        <w:t>взрослым</w:t>
      </w:r>
      <w:r w:rsidR="00AF1C89">
        <w:t xml:space="preserve"> </w:t>
      </w:r>
      <w:r>
        <w:t>(ситуативно-деловое,</w:t>
      </w:r>
      <w:r w:rsidR="00AF1C89">
        <w:t xml:space="preserve"> </w:t>
      </w:r>
      <w:r>
        <w:t>вне</w:t>
      </w:r>
      <w:r w:rsidR="00AF1C89">
        <w:t xml:space="preserve"> </w:t>
      </w:r>
      <w:r>
        <w:t>ситуативно-познавательное,</w:t>
      </w:r>
      <w:r w:rsidR="00AF1C89">
        <w:t xml:space="preserve"> </w:t>
      </w:r>
      <w:r>
        <w:t>вне</w:t>
      </w:r>
      <w:r w:rsidR="00AF1C89">
        <w:t xml:space="preserve"> </w:t>
      </w:r>
      <w:r>
        <w:t>ситуативно-личностное)</w:t>
      </w:r>
      <w:r w:rsidR="00AF1C89">
        <w:t xml:space="preserve"> </w:t>
      </w:r>
      <w:r>
        <w:t>и</w:t>
      </w:r>
      <w:r w:rsidR="00AF1C89">
        <w:t xml:space="preserve"> </w:t>
      </w:r>
      <w:r>
        <w:t>сверстниками</w:t>
      </w:r>
      <w:r w:rsidR="00AF1C89">
        <w:t xml:space="preserve"> </w:t>
      </w:r>
      <w:r>
        <w:t>(ситуативно-деловое, вне</w:t>
      </w:r>
      <w:r w:rsidR="00AF1C89">
        <w:t xml:space="preserve"> </w:t>
      </w:r>
      <w:r>
        <w:t>ситуативно-деловое);</w:t>
      </w:r>
    </w:p>
    <w:p w:rsidR="00BB340C" w:rsidRDefault="0021290F" w:rsidP="00AF1C89">
      <w:pPr>
        <w:pStyle w:val="a3"/>
        <w:numPr>
          <w:ilvl w:val="0"/>
          <w:numId w:val="162"/>
        </w:numPr>
        <w:tabs>
          <w:tab w:val="left" w:pos="993"/>
        </w:tabs>
        <w:spacing w:line="276" w:lineRule="auto"/>
        <w:ind w:left="0" w:firstLine="709"/>
        <w:jc w:val="left"/>
      </w:pPr>
      <w:r>
        <w:t>речевая</w:t>
      </w:r>
      <w:r w:rsidR="00AF1C89">
        <w:t xml:space="preserve"> </w:t>
      </w:r>
      <w:r>
        <w:t>деятельность</w:t>
      </w:r>
      <w:r w:rsidR="00AF1C89">
        <w:t xml:space="preserve"> </w:t>
      </w:r>
      <w:r>
        <w:t>(слушание</w:t>
      </w:r>
      <w:r w:rsidR="00AF1C89">
        <w:t xml:space="preserve"> </w:t>
      </w:r>
      <w:r>
        <w:t>речи</w:t>
      </w:r>
      <w:r w:rsidR="00AF1C89">
        <w:t xml:space="preserve"> </w:t>
      </w:r>
      <w:r>
        <w:t>взрослого</w:t>
      </w:r>
      <w:r w:rsidR="00AF1C89">
        <w:t xml:space="preserve"> </w:t>
      </w:r>
      <w:r>
        <w:t>и</w:t>
      </w:r>
      <w:r w:rsidR="00AF1C89">
        <w:t xml:space="preserve"> </w:t>
      </w:r>
      <w:r>
        <w:t>сверстников,</w:t>
      </w:r>
      <w:r w:rsidR="00AF1C89">
        <w:t xml:space="preserve"> </w:t>
      </w:r>
      <w:r>
        <w:t>активная</w:t>
      </w:r>
      <w:r w:rsidR="00AF1C89">
        <w:t xml:space="preserve"> </w:t>
      </w:r>
      <w:r>
        <w:t>диалогическая</w:t>
      </w:r>
      <w:r w:rsidR="00AF1C89">
        <w:t xml:space="preserve"> </w:t>
      </w:r>
      <w:r>
        <w:t>и</w:t>
      </w:r>
      <w:r w:rsidR="00B61788">
        <w:t xml:space="preserve"> </w:t>
      </w:r>
      <w:r>
        <w:t>монологическая</w:t>
      </w:r>
      <w:r w:rsidR="00B61788">
        <w:t xml:space="preserve"> </w:t>
      </w:r>
      <w:r>
        <w:t>речь);</w:t>
      </w:r>
    </w:p>
    <w:p w:rsidR="00BB340C" w:rsidRDefault="0021290F" w:rsidP="00AF1C89">
      <w:pPr>
        <w:pStyle w:val="a3"/>
        <w:numPr>
          <w:ilvl w:val="0"/>
          <w:numId w:val="162"/>
        </w:numPr>
        <w:tabs>
          <w:tab w:val="left" w:pos="993"/>
        </w:tabs>
        <w:spacing w:line="276" w:lineRule="auto"/>
        <w:ind w:left="0" w:firstLine="709"/>
        <w:jc w:val="left"/>
      </w:pPr>
      <w:r>
        <w:t>познавательно-исследовательская</w:t>
      </w:r>
      <w:r w:rsidR="00B61788">
        <w:t xml:space="preserve"> </w:t>
      </w:r>
      <w:r>
        <w:t>деятельность</w:t>
      </w:r>
      <w:r w:rsidR="00B61788">
        <w:t xml:space="preserve"> </w:t>
      </w:r>
      <w:r>
        <w:t>и</w:t>
      </w:r>
      <w:r w:rsidR="00B61788">
        <w:t xml:space="preserve"> </w:t>
      </w:r>
      <w:r>
        <w:t>экспериментирование;</w:t>
      </w:r>
    </w:p>
    <w:p w:rsidR="00BB340C" w:rsidRDefault="0021290F" w:rsidP="00AF1C89">
      <w:pPr>
        <w:pStyle w:val="a3"/>
        <w:numPr>
          <w:ilvl w:val="0"/>
          <w:numId w:val="162"/>
        </w:numPr>
        <w:tabs>
          <w:tab w:val="left" w:pos="993"/>
        </w:tabs>
        <w:spacing w:line="276" w:lineRule="auto"/>
        <w:ind w:left="0" w:firstLine="709"/>
        <w:jc w:val="left"/>
      </w:pPr>
      <w:r>
        <w:t>изобразительная</w:t>
      </w:r>
      <w:r w:rsidR="00B61788">
        <w:t xml:space="preserve"> </w:t>
      </w:r>
      <w:r>
        <w:t>деятельность</w:t>
      </w:r>
      <w:r w:rsidR="00B61788">
        <w:t xml:space="preserve"> </w:t>
      </w:r>
      <w:r>
        <w:t>(рисование,</w:t>
      </w:r>
      <w:r w:rsidR="00B61788">
        <w:t xml:space="preserve"> </w:t>
      </w:r>
      <w:r>
        <w:t>лепка,</w:t>
      </w:r>
      <w:r w:rsidR="00B61788">
        <w:t xml:space="preserve"> </w:t>
      </w:r>
      <w:r>
        <w:t>аппликация)</w:t>
      </w:r>
      <w:r w:rsidR="00B61788">
        <w:t xml:space="preserve"> </w:t>
      </w:r>
      <w:r>
        <w:t>и</w:t>
      </w:r>
      <w:r w:rsidR="00B61788">
        <w:t xml:space="preserve"> </w:t>
      </w:r>
      <w:r>
        <w:t>конструирование</w:t>
      </w:r>
      <w:r w:rsidR="00B61788">
        <w:t xml:space="preserve"> </w:t>
      </w:r>
      <w:r>
        <w:t>и</w:t>
      </w:r>
      <w:r w:rsidR="00B61788">
        <w:t xml:space="preserve"> </w:t>
      </w:r>
      <w:r>
        <w:t>зразных материалов</w:t>
      </w:r>
      <w:r w:rsidR="00B61788">
        <w:t xml:space="preserve"> </w:t>
      </w:r>
      <w:r>
        <w:t>по</w:t>
      </w:r>
      <w:r w:rsidR="00B61788">
        <w:t xml:space="preserve"> </w:t>
      </w:r>
      <w:r>
        <w:t>образцу,</w:t>
      </w:r>
      <w:r w:rsidR="00B61788">
        <w:t xml:space="preserve"> </w:t>
      </w:r>
      <w:r>
        <w:t>условию и замыслу</w:t>
      </w:r>
      <w:r w:rsidR="00B61788">
        <w:t xml:space="preserve"> </w:t>
      </w:r>
      <w:r>
        <w:t>ребенка;</w:t>
      </w:r>
    </w:p>
    <w:p w:rsidR="00BB340C" w:rsidRDefault="0021290F" w:rsidP="00AF1C89">
      <w:pPr>
        <w:pStyle w:val="a3"/>
        <w:numPr>
          <w:ilvl w:val="0"/>
          <w:numId w:val="162"/>
        </w:numPr>
        <w:tabs>
          <w:tab w:val="left" w:pos="993"/>
        </w:tabs>
        <w:spacing w:line="276" w:lineRule="auto"/>
        <w:ind w:left="0" w:firstLine="709"/>
        <w:jc w:val="left"/>
      </w:pPr>
      <w:r>
        <w:t>двигательнаядеятельность</w:t>
      </w:r>
      <w:r w:rsidR="00B61788">
        <w:t xml:space="preserve"> </w:t>
      </w:r>
      <w:r>
        <w:t>(основные</w:t>
      </w:r>
      <w:r w:rsidR="00B61788">
        <w:t xml:space="preserve"> </w:t>
      </w:r>
      <w:r>
        <w:t>виды</w:t>
      </w:r>
      <w:r w:rsidR="00B61788">
        <w:t xml:space="preserve"> </w:t>
      </w:r>
      <w:r>
        <w:t>движений,</w:t>
      </w:r>
      <w:r w:rsidR="00B61788">
        <w:t xml:space="preserve"> </w:t>
      </w:r>
      <w:r>
        <w:t>общеразвивающие</w:t>
      </w:r>
      <w:r w:rsidR="00B61788">
        <w:t xml:space="preserve"> </w:t>
      </w:r>
      <w:r>
        <w:t>и</w:t>
      </w:r>
      <w:r w:rsidR="00B61788">
        <w:t xml:space="preserve"> </w:t>
      </w:r>
      <w:r>
        <w:t>спортивные</w:t>
      </w:r>
      <w:r w:rsidR="00B61788">
        <w:t xml:space="preserve"> </w:t>
      </w:r>
      <w:r>
        <w:t>упражнения,</w:t>
      </w:r>
      <w:r w:rsidR="00B61788">
        <w:t xml:space="preserve"> </w:t>
      </w:r>
      <w:r>
        <w:t>подвижные</w:t>
      </w:r>
      <w:r w:rsidR="00B61788">
        <w:t xml:space="preserve"> </w:t>
      </w:r>
      <w:r>
        <w:t>и элементы спортивных игри др.);</w:t>
      </w:r>
    </w:p>
    <w:p w:rsidR="00BB340C" w:rsidRDefault="0021290F" w:rsidP="00AF1C89">
      <w:pPr>
        <w:pStyle w:val="a3"/>
        <w:numPr>
          <w:ilvl w:val="0"/>
          <w:numId w:val="162"/>
        </w:numPr>
        <w:tabs>
          <w:tab w:val="left" w:pos="993"/>
        </w:tabs>
        <w:spacing w:line="276" w:lineRule="auto"/>
        <w:ind w:left="0" w:firstLine="709"/>
        <w:jc w:val="left"/>
      </w:pPr>
      <w:r>
        <w:t>элементарная трудовая деятельность (самообслуживание, хозяйственно-бытовой труд, трудвприроде, ручной труд);</w:t>
      </w:r>
    </w:p>
    <w:p w:rsidR="00BB340C" w:rsidRDefault="0021290F" w:rsidP="00AF1C89">
      <w:pPr>
        <w:pStyle w:val="a3"/>
        <w:numPr>
          <w:ilvl w:val="0"/>
          <w:numId w:val="162"/>
        </w:numPr>
        <w:tabs>
          <w:tab w:val="left" w:pos="993"/>
        </w:tabs>
        <w:spacing w:line="276" w:lineRule="auto"/>
        <w:ind w:left="0" w:firstLine="709"/>
        <w:jc w:val="left"/>
      </w:pPr>
      <w:r>
        <w:t>музыкальная</w:t>
      </w:r>
      <w:r w:rsidR="00B61788">
        <w:t xml:space="preserve"> </w:t>
      </w:r>
      <w:r>
        <w:t>деятельность</w:t>
      </w:r>
      <w:r w:rsidR="00B61788">
        <w:t xml:space="preserve"> </w:t>
      </w:r>
      <w:r>
        <w:t>(слушание</w:t>
      </w:r>
      <w:r w:rsidR="00B61788">
        <w:t xml:space="preserve"> </w:t>
      </w:r>
      <w:r>
        <w:t>и</w:t>
      </w:r>
      <w:r w:rsidR="00B61788">
        <w:t xml:space="preserve"> </w:t>
      </w:r>
      <w:r>
        <w:t>понимание</w:t>
      </w:r>
      <w:r w:rsidR="00B61788">
        <w:t xml:space="preserve"> </w:t>
      </w:r>
      <w:r>
        <w:t>музыкальных</w:t>
      </w:r>
      <w:r w:rsidR="00B61788">
        <w:t xml:space="preserve"> </w:t>
      </w:r>
      <w:r>
        <w:t>произведений,</w:t>
      </w:r>
      <w:r w:rsidR="00B61788">
        <w:t xml:space="preserve"> </w:t>
      </w:r>
      <w:r>
        <w:t>пение,</w:t>
      </w:r>
      <w:r w:rsidR="00B61788">
        <w:t xml:space="preserve"> </w:t>
      </w:r>
      <w:r>
        <w:t>музыкально-</w:t>
      </w:r>
      <w:proofErr w:type="gramStart"/>
      <w:r>
        <w:t>ритмические</w:t>
      </w:r>
      <w:r w:rsidR="00B61788">
        <w:t xml:space="preserve"> </w:t>
      </w:r>
      <w:r>
        <w:t>движения</w:t>
      </w:r>
      <w:proofErr w:type="gramEnd"/>
      <w:r>
        <w:t>,</w:t>
      </w:r>
      <w:r w:rsidR="00B61788">
        <w:t xml:space="preserve"> </w:t>
      </w:r>
      <w:r>
        <w:t>игра</w:t>
      </w:r>
      <w:r w:rsidR="00B61788">
        <w:t xml:space="preserve"> </w:t>
      </w:r>
      <w:r>
        <w:t>на</w:t>
      </w:r>
      <w:r w:rsidR="00B61788">
        <w:t xml:space="preserve"> </w:t>
      </w:r>
      <w:r>
        <w:t>детских</w:t>
      </w:r>
      <w:r w:rsidR="00B61788">
        <w:t xml:space="preserve"> </w:t>
      </w:r>
      <w:r>
        <w:t>музыкальных инструментах).</w:t>
      </w:r>
    </w:p>
    <w:p w:rsidR="00BB340C" w:rsidRDefault="0021290F" w:rsidP="00AF1C89">
      <w:pPr>
        <w:pStyle w:val="a3"/>
        <w:tabs>
          <w:tab w:val="left" w:pos="993"/>
        </w:tabs>
        <w:spacing w:line="276" w:lineRule="auto"/>
        <w:ind w:left="0" w:firstLine="709"/>
        <w:jc w:val="left"/>
        <w:rPr>
          <w:i/>
        </w:rPr>
      </w:pPr>
      <w:r>
        <w:t>Для</w:t>
      </w:r>
      <w:r w:rsidR="00B61788">
        <w:t xml:space="preserve"> </w:t>
      </w:r>
      <w:r>
        <w:t>достижения</w:t>
      </w:r>
      <w:r w:rsidR="00B61788">
        <w:t xml:space="preserve"> </w:t>
      </w:r>
      <w:r>
        <w:t>задач</w:t>
      </w:r>
      <w:r w:rsidR="00B61788">
        <w:t xml:space="preserve"> </w:t>
      </w:r>
      <w:r w:rsidRPr="001649D4">
        <w:rPr>
          <w:b/>
        </w:rPr>
        <w:t>воспитания</w:t>
      </w:r>
      <w:r w:rsidR="00B61788">
        <w:rPr>
          <w:b/>
        </w:rPr>
        <w:t xml:space="preserve"> </w:t>
      </w:r>
      <w:r>
        <w:t>в</w:t>
      </w:r>
      <w:r w:rsidR="00B61788">
        <w:t xml:space="preserve"> </w:t>
      </w:r>
      <w:r>
        <w:t>ходе</w:t>
      </w:r>
      <w:r w:rsidR="00B61788">
        <w:t xml:space="preserve"> </w:t>
      </w:r>
      <w:r>
        <w:t>реализации</w:t>
      </w:r>
      <w:r w:rsidR="00B61788">
        <w:t xml:space="preserve"> </w:t>
      </w:r>
      <w:r>
        <w:t>Программы</w:t>
      </w:r>
      <w:r w:rsidR="00B61788">
        <w:t xml:space="preserve"> </w:t>
      </w:r>
      <w:r>
        <w:t>образования</w:t>
      </w:r>
      <w:r w:rsidR="00B61788">
        <w:t xml:space="preserve"> </w:t>
      </w:r>
      <w:r>
        <w:t>педагог</w:t>
      </w:r>
      <w:r w:rsidR="00B61788">
        <w:t xml:space="preserve"> </w:t>
      </w:r>
      <w:r>
        <w:t>может</w:t>
      </w:r>
      <w:r w:rsidR="00B61788">
        <w:t xml:space="preserve"> </w:t>
      </w:r>
      <w:r>
        <w:t>использовать</w:t>
      </w:r>
      <w:r w:rsidR="00B61788">
        <w:t xml:space="preserve"> </w:t>
      </w:r>
      <w:r>
        <w:t>следующие</w:t>
      </w:r>
      <w:r w:rsidR="00B61788">
        <w:t xml:space="preserve"> </w:t>
      </w:r>
      <w:r w:rsidRPr="001649D4">
        <w:rPr>
          <w:b/>
        </w:rPr>
        <w:t>методы</w:t>
      </w:r>
      <w:r w:rsidRPr="001649D4">
        <w:t>:</w:t>
      </w:r>
    </w:p>
    <w:p w:rsidR="00BB340C" w:rsidRDefault="0021290F" w:rsidP="00B61788">
      <w:pPr>
        <w:pStyle w:val="a3"/>
        <w:numPr>
          <w:ilvl w:val="0"/>
          <w:numId w:val="162"/>
        </w:numPr>
        <w:tabs>
          <w:tab w:val="left" w:pos="993"/>
        </w:tabs>
        <w:spacing w:line="276" w:lineRule="auto"/>
        <w:ind w:left="0" w:firstLine="709"/>
        <w:jc w:val="left"/>
      </w:pPr>
      <w:r>
        <w:t>организации</w:t>
      </w:r>
      <w:r w:rsidR="00B61788">
        <w:t xml:space="preserve"> </w:t>
      </w:r>
      <w:r>
        <w:t>опыта</w:t>
      </w:r>
      <w:r w:rsidR="00B61788">
        <w:t xml:space="preserve"> </w:t>
      </w:r>
      <w:r>
        <w:t>поведения</w:t>
      </w:r>
      <w:r w:rsidR="00B61788">
        <w:t xml:space="preserve"> </w:t>
      </w:r>
      <w:r>
        <w:t>и</w:t>
      </w:r>
      <w:r w:rsidR="00B61788">
        <w:t xml:space="preserve"> </w:t>
      </w:r>
      <w:r>
        <w:t>деятельности</w:t>
      </w:r>
      <w:r w:rsidR="00B61788">
        <w:t xml:space="preserve"> </w:t>
      </w:r>
      <w:r>
        <w:t>(приучение</w:t>
      </w:r>
      <w:r w:rsidR="00B61788">
        <w:t xml:space="preserve"> </w:t>
      </w:r>
      <w:r>
        <w:t>к</w:t>
      </w:r>
      <w:r w:rsidR="00B61788">
        <w:t xml:space="preserve"> </w:t>
      </w:r>
      <w:r>
        <w:t>положительным</w:t>
      </w:r>
      <w:r w:rsidR="00B61788">
        <w:t xml:space="preserve"> </w:t>
      </w:r>
      <w:r>
        <w:t>формам</w:t>
      </w:r>
      <w:r w:rsidR="00B61788">
        <w:t xml:space="preserve"> </w:t>
      </w:r>
      <w:r>
        <w:t>общественного</w:t>
      </w:r>
      <w:r w:rsidR="00B61788">
        <w:t xml:space="preserve"> </w:t>
      </w:r>
      <w:r>
        <w:t>поведения,</w:t>
      </w:r>
      <w:r w:rsidR="00B61788">
        <w:t xml:space="preserve"> </w:t>
      </w:r>
      <w:r>
        <w:t>упражнение,</w:t>
      </w:r>
      <w:r w:rsidR="00B61788">
        <w:t xml:space="preserve"> </w:t>
      </w:r>
      <w:r>
        <w:t>воспитывающие</w:t>
      </w:r>
      <w:r w:rsidR="00B61788">
        <w:t xml:space="preserve"> </w:t>
      </w:r>
      <w:r>
        <w:t>ситуации,</w:t>
      </w:r>
      <w:r w:rsidR="00B61788">
        <w:t xml:space="preserve"> </w:t>
      </w:r>
      <w:r>
        <w:t>игровые</w:t>
      </w:r>
      <w:r w:rsidR="00B61788">
        <w:t xml:space="preserve"> </w:t>
      </w:r>
      <w:r>
        <w:t>методы);</w:t>
      </w:r>
    </w:p>
    <w:p w:rsidR="00BB340C" w:rsidRDefault="0021290F" w:rsidP="00B61788">
      <w:pPr>
        <w:pStyle w:val="a3"/>
        <w:numPr>
          <w:ilvl w:val="0"/>
          <w:numId w:val="162"/>
        </w:numPr>
        <w:tabs>
          <w:tab w:val="left" w:pos="993"/>
        </w:tabs>
        <w:spacing w:line="276" w:lineRule="auto"/>
        <w:ind w:left="0" w:firstLine="709"/>
        <w:jc w:val="left"/>
      </w:pPr>
      <w:r>
        <w:t>осознания</w:t>
      </w:r>
      <w:r w:rsidR="00B61788">
        <w:t xml:space="preserve"> </w:t>
      </w:r>
      <w:r>
        <w:t>детьми</w:t>
      </w:r>
      <w:r w:rsidR="00B61788">
        <w:t xml:space="preserve"> </w:t>
      </w:r>
      <w:r>
        <w:t>опыта</w:t>
      </w:r>
      <w:r w:rsidR="00B61788">
        <w:t xml:space="preserve"> </w:t>
      </w:r>
      <w:r>
        <w:t>поведения</w:t>
      </w:r>
      <w:r w:rsidR="00B61788">
        <w:t xml:space="preserve"> </w:t>
      </w:r>
      <w:r>
        <w:t>и</w:t>
      </w:r>
      <w:r w:rsidR="00B61788">
        <w:t xml:space="preserve"> </w:t>
      </w:r>
      <w:r>
        <w:t>деятельности</w:t>
      </w:r>
      <w:r w:rsidR="00B61788">
        <w:t xml:space="preserve"> </w:t>
      </w:r>
      <w:r>
        <w:t>(рассказ</w:t>
      </w:r>
      <w:r w:rsidR="00B61788">
        <w:t xml:space="preserve"> </w:t>
      </w:r>
      <w:r>
        <w:t>на</w:t>
      </w:r>
      <w:r w:rsidR="00B61788">
        <w:t xml:space="preserve"> </w:t>
      </w:r>
      <w:r>
        <w:t>моральные</w:t>
      </w:r>
      <w:r w:rsidR="00B61788">
        <w:t xml:space="preserve"> </w:t>
      </w:r>
      <w:r>
        <w:t>темы,</w:t>
      </w:r>
      <w:r w:rsidR="00B61788">
        <w:t xml:space="preserve"> </w:t>
      </w:r>
      <w:r>
        <w:t>разъяснение норм и правил поведения, чтение художественной литературы, этические беседы,</w:t>
      </w:r>
      <w:r w:rsidR="00B61788">
        <w:t xml:space="preserve"> </w:t>
      </w:r>
      <w:r>
        <w:t>обсуждение</w:t>
      </w:r>
      <w:r w:rsidR="00B61788">
        <w:t xml:space="preserve"> </w:t>
      </w:r>
      <w:r>
        <w:t>поступков</w:t>
      </w:r>
      <w:r w:rsidR="00B61788">
        <w:t xml:space="preserve"> </w:t>
      </w:r>
      <w:r>
        <w:t>и</w:t>
      </w:r>
      <w:r w:rsidR="00B61788">
        <w:t xml:space="preserve"> </w:t>
      </w:r>
      <w:r>
        <w:t>жизненныхситуаций,</w:t>
      </w:r>
      <w:r w:rsidR="00B61788">
        <w:t xml:space="preserve"> </w:t>
      </w:r>
      <w:r>
        <w:t>личный</w:t>
      </w:r>
      <w:r w:rsidR="00B61788">
        <w:t xml:space="preserve"> </w:t>
      </w:r>
      <w:r>
        <w:t>пример);</w:t>
      </w:r>
    </w:p>
    <w:p w:rsidR="00BB340C" w:rsidRDefault="0021290F" w:rsidP="00B61788">
      <w:pPr>
        <w:pStyle w:val="a3"/>
        <w:numPr>
          <w:ilvl w:val="0"/>
          <w:numId w:val="162"/>
        </w:numPr>
        <w:tabs>
          <w:tab w:val="left" w:pos="993"/>
        </w:tabs>
        <w:spacing w:line="276" w:lineRule="auto"/>
        <w:ind w:left="0" w:firstLine="709"/>
        <w:jc w:val="left"/>
      </w:pPr>
      <w:r>
        <w:t>мотивации опыта поведения и деятельности (поощрение, методы развития эмоций, игры</w:t>
      </w:r>
      <w:proofErr w:type="gramStart"/>
      <w:r>
        <w:t>,с</w:t>
      </w:r>
      <w:proofErr w:type="gramEnd"/>
      <w:r>
        <w:t>оревнования,проектныеметоды);</w:t>
      </w:r>
    </w:p>
    <w:p w:rsidR="00BB340C" w:rsidRDefault="0021290F" w:rsidP="00B61788">
      <w:pPr>
        <w:pStyle w:val="a3"/>
        <w:spacing w:line="276" w:lineRule="auto"/>
        <w:ind w:left="0" w:firstLine="709"/>
        <w:jc w:val="left"/>
      </w:pPr>
      <w:r>
        <w:t>При организации</w:t>
      </w:r>
      <w:r w:rsidR="00B61788">
        <w:t xml:space="preserve"> </w:t>
      </w:r>
      <w:r w:rsidRPr="001649D4">
        <w:rPr>
          <w:b/>
        </w:rPr>
        <w:t>обучения</w:t>
      </w:r>
      <w:r w:rsidR="00B61788">
        <w:rPr>
          <w:b/>
        </w:rPr>
        <w:t xml:space="preserve"> </w:t>
      </w:r>
      <w:r>
        <w:t>традиционные методы (словесные</w:t>
      </w:r>
      <w:proofErr w:type="gramStart"/>
      <w:r>
        <w:t>,н</w:t>
      </w:r>
      <w:proofErr w:type="gramEnd"/>
      <w:r>
        <w:t xml:space="preserve">аглядные, практические) </w:t>
      </w:r>
      <w:r w:rsidR="004F29ED">
        <w:t>дополняются</w:t>
      </w:r>
      <w:r w:rsidR="00B61788">
        <w:t xml:space="preserve"> </w:t>
      </w:r>
      <w:r>
        <w:t>методами, в основу которых положен характер познавательной</w:t>
      </w:r>
      <w:r w:rsidR="00B61788">
        <w:t xml:space="preserve"> </w:t>
      </w:r>
      <w:r>
        <w:t>деятельности</w:t>
      </w:r>
      <w:r w:rsidR="00B61788">
        <w:t xml:space="preserve"> </w:t>
      </w:r>
      <w:r>
        <w:t>детей:</w:t>
      </w:r>
    </w:p>
    <w:p w:rsidR="00BB340C" w:rsidRDefault="0021290F" w:rsidP="00B61788">
      <w:pPr>
        <w:pStyle w:val="a3"/>
        <w:numPr>
          <w:ilvl w:val="0"/>
          <w:numId w:val="163"/>
        </w:numPr>
        <w:tabs>
          <w:tab w:val="left" w:pos="993"/>
        </w:tabs>
        <w:spacing w:line="276" w:lineRule="auto"/>
        <w:ind w:left="0" w:firstLine="709"/>
        <w:jc w:val="left"/>
      </w:pPr>
      <w:r>
        <w:t>информационно</w:t>
      </w:r>
      <w:r w:rsidR="00FF30DA">
        <w:t xml:space="preserve"> – </w:t>
      </w:r>
      <w:r>
        <w:t>рецептивный</w:t>
      </w:r>
      <w:r w:rsidR="00B61788">
        <w:t xml:space="preserve"> </w:t>
      </w:r>
      <w:r>
        <w:t>мето</w:t>
      </w:r>
      <w:proofErr w:type="gramStart"/>
      <w:r>
        <w:t>д</w:t>
      </w:r>
      <w:r w:rsidR="00A6152D">
        <w:t>–</w:t>
      </w:r>
      <w:proofErr w:type="gramEnd"/>
      <w:r>
        <w:t xml:space="preserve"> предъявление информации,</w:t>
      </w:r>
      <w:r w:rsidR="00B61788">
        <w:t xml:space="preserve"> </w:t>
      </w:r>
      <w:r>
        <w:t>организация</w:t>
      </w:r>
      <w:r w:rsidR="00B61788">
        <w:t xml:space="preserve"> </w:t>
      </w:r>
      <w:r>
        <w:t>действий</w:t>
      </w:r>
      <w:r w:rsidR="00B61788">
        <w:t xml:space="preserve"> </w:t>
      </w:r>
      <w:r w:rsidR="004F29ED">
        <w:t>ребёнка</w:t>
      </w:r>
      <w:r>
        <w:t xml:space="preserve"> с объектом изучения (распознающее наблюдение, рассматр</w:t>
      </w:r>
      <w:r w:rsidR="00B61788">
        <w:t xml:space="preserve">ивание картин, демонстрация кино </w:t>
      </w:r>
      <w:r>
        <w:t>идиафильмов,</w:t>
      </w:r>
      <w:r w:rsidR="00B61788">
        <w:t xml:space="preserve"> </w:t>
      </w:r>
      <w:r>
        <w:t>просмотр</w:t>
      </w:r>
      <w:r w:rsidR="00B61788">
        <w:t xml:space="preserve"> </w:t>
      </w:r>
      <w:r>
        <w:t>компьютерных</w:t>
      </w:r>
      <w:r w:rsidR="00B61788">
        <w:t xml:space="preserve"> </w:t>
      </w:r>
      <w:r>
        <w:t>презентаций,</w:t>
      </w:r>
      <w:r w:rsidR="00B61788">
        <w:t xml:space="preserve"> </w:t>
      </w:r>
      <w:r>
        <w:t>рассказы</w:t>
      </w:r>
      <w:r w:rsidR="00B61788">
        <w:t xml:space="preserve"> </w:t>
      </w:r>
      <w:r>
        <w:t>воспитателя</w:t>
      </w:r>
      <w:r w:rsidR="00B61788">
        <w:t xml:space="preserve"> </w:t>
      </w:r>
      <w:r>
        <w:t>или</w:t>
      </w:r>
      <w:r w:rsidR="00B61788">
        <w:t xml:space="preserve"> </w:t>
      </w:r>
      <w:r>
        <w:t>детей,чтение);</w:t>
      </w:r>
    </w:p>
    <w:p w:rsidR="00BB340C" w:rsidRDefault="0021290F" w:rsidP="00B61788">
      <w:pPr>
        <w:pStyle w:val="a3"/>
        <w:numPr>
          <w:ilvl w:val="0"/>
          <w:numId w:val="163"/>
        </w:numPr>
        <w:tabs>
          <w:tab w:val="left" w:pos="993"/>
        </w:tabs>
        <w:spacing w:line="276" w:lineRule="auto"/>
        <w:ind w:left="0" w:firstLine="709"/>
        <w:jc w:val="left"/>
      </w:pPr>
      <w:r>
        <w:t>репродуктивный метод - создание условий для воспроизведения представлений и способовдеятельности, руководство их выполнением (упражнения на основе образца воспитателя, беседа,</w:t>
      </w:r>
      <w:r w:rsidR="00B61788">
        <w:t xml:space="preserve"> </w:t>
      </w:r>
      <w:r>
        <w:t>составление</w:t>
      </w:r>
      <w:r w:rsidR="00B61788">
        <w:t xml:space="preserve"> </w:t>
      </w:r>
      <w:r>
        <w:t>рассказов с</w:t>
      </w:r>
      <w:r w:rsidR="00B61788">
        <w:t xml:space="preserve"> </w:t>
      </w:r>
      <w:r>
        <w:t>опорой</w:t>
      </w:r>
      <w:r w:rsidR="00B61788">
        <w:t xml:space="preserve"> </w:t>
      </w:r>
      <w:r>
        <w:t>на</w:t>
      </w:r>
      <w:r w:rsidR="00B61788">
        <w:t xml:space="preserve"> </w:t>
      </w:r>
      <w:r>
        <w:t>предметную</w:t>
      </w:r>
      <w:r w:rsidR="00B61788">
        <w:t xml:space="preserve"> </w:t>
      </w:r>
      <w:r>
        <w:t>или</w:t>
      </w:r>
      <w:r w:rsidR="00B61788">
        <w:t xml:space="preserve"> </w:t>
      </w:r>
      <w:r>
        <w:t>предметно-схематическую модель);</w:t>
      </w:r>
    </w:p>
    <w:p w:rsidR="00BB340C" w:rsidRDefault="0021290F" w:rsidP="00B61788">
      <w:pPr>
        <w:pStyle w:val="a3"/>
        <w:numPr>
          <w:ilvl w:val="0"/>
          <w:numId w:val="163"/>
        </w:numPr>
        <w:tabs>
          <w:tab w:val="left" w:pos="993"/>
        </w:tabs>
        <w:spacing w:line="276" w:lineRule="auto"/>
        <w:ind w:left="0" w:firstLine="709"/>
        <w:jc w:val="left"/>
      </w:pPr>
      <w:r>
        <w:lastRenderedPageBreak/>
        <w:t>метод</w:t>
      </w:r>
      <w:r w:rsidR="00B61788">
        <w:t xml:space="preserve"> </w:t>
      </w:r>
      <w:r>
        <w:t>проблемного изложения</w:t>
      </w:r>
      <w:r w:rsidR="00B61788">
        <w:t xml:space="preserve"> </w:t>
      </w:r>
      <w:r>
        <w:t>- постановка проблемы ираскрытие путие</w:t>
      </w:r>
      <w:r w:rsidR="00E243BE">
        <w:t>ё</w:t>
      </w:r>
      <w:r>
        <w:t xml:space="preserve"> решения в</w:t>
      </w:r>
      <w:r w:rsidR="00B61788">
        <w:t xml:space="preserve"> </w:t>
      </w:r>
      <w:r>
        <w:t>процессе</w:t>
      </w:r>
      <w:r w:rsidR="00B61788">
        <w:t xml:space="preserve"> </w:t>
      </w:r>
      <w:r>
        <w:t>организации опытов, наблюдений;</w:t>
      </w:r>
    </w:p>
    <w:p w:rsidR="00BB340C" w:rsidRDefault="0021290F" w:rsidP="00B61788">
      <w:pPr>
        <w:pStyle w:val="a3"/>
        <w:numPr>
          <w:ilvl w:val="0"/>
          <w:numId w:val="163"/>
        </w:numPr>
        <w:tabs>
          <w:tab w:val="left" w:pos="993"/>
        </w:tabs>
        <w:spacing w:line="276" w:lineRule="auto"/>
        <w:ind w:left="0" w:firstLine="709"/>
        <w:jc w:val="left"/>
      </w:pPr>
      <w:r>
        <w:t>эвристический</w:t>
      </w:r>
      <w:r w:rsidR="00B61788">
        <w:t xml:space="preserve"> </w:t>
      </w:r>
      <w:r>
        <w:t>метод</w:t>
      </w:r>
      <w:r w:rsidR="00B61788">
        <w:t xml:space="preserve"> </w:t>
      </w:r>
      <w:r>
        <w:t>(частично-поисковый</w:t>
      </w:r>
      <w:proofErr w:type="gramStart"/>
      <w:r>
        <w:t>)–</w:t>
      </w:r>
      <w:proofErr w:type="gramEnd"/>
      <w:r>
        <w:t>проблемная</w:t>
      </w:r>
      <w:r w:rsidR="00B61788">
        <w:t xml:space="preserve"> </w:t>
      </w:r>
      <w:r>
        <w:t>задача</w:t>
      </w:r>
      <w:r w:rsidR="00B61788">
        <w:t xml:space="preserve"> </w:t>
      </w:r>
      <w:r>
        <w:t>делится</w:t>
      </w:r>
      <w:r w:rsidR="00B61788">
        <w:t xml:space="preserve"> </w:t>
      </w:r>
      <w:r>
        <w:t>начасти–проблемы,</w:t>
      </w:r>
      <w:r w:rsidR="00006BA5">
        <w:t xml:space="preserve"> </w:t>
      </w:r>
      <w:r>
        <w:t>в</w:t>
      </w:r>
      <w:r w:rsidR="00006BA5">
        <w:t xml:space="preserve"> </w:t>
      </w:r>
      <w:r>
        <w:t>решении</w:t>
      </w:r>
      <w:r w:rsidR="00006BA5">
        <w:t xml:space="preserve"> </w:t>
      </w:r>
      <w:r>
        <w:t>которых</w:t>
      </w:r>
      <w:r w:rsidR="00006BA5">
        <w:t xml:space="preserve"> </w:t>
      </w:r>
      <w:r>
        <w:t>принимают участие</w:t>
      </w:r>
      <w:r w:rsidR="00006BA5">
        <w:t xml:space="preserve"> </w:t>
      </w:r>
      <w:r>
        <w:t>дети</w:t>
      </w:r>
      <w:r w:rsidR="00006BA5">
        <w:t xml:space="preserve"> </w:t>
      </w:r>
      <w:r>
        <w:t>(применение</w:t>
      </w:r>
      <w:r w:rsidR="00006BA5">
        <w:t xml:space="preserve"> </w:t>
      </w:r>
      <w:r>
        <w:t>представлений</w:t>
      </w:r>
      <w:r w:rsidR="00006BA5">
        <w:t xml:space="preserve"> </w:t>
      </w:r>
      <w:r>
        <w:t>в</w:t>
      </w:r>
      <w:r w:rsidR="00006BA5">
        <w:t xml:space="preserve"> </w:t>
      </w:r>
      <w:r>
        <w:t>новых</w:t>
      </w:r>
      <w:r w:rsidR="00006BA5">
        <w:t xml:space="preserve"> </w:t>
      </w:r>
      <w:r>
        <w:t>условиях);</w:t>
      </w:r>
    </w:p>
    <w:p w:rsidR="00BB340C" w:rsidRDefault="0021290F" w:rsidP="00B61788">
      <w:pPr>
        <w:pStyle w:val="a3"/>
        <w:numPr>
          <w:ilvl w:val="0"/>
          <w:numId w:val="163"/>
        </w:numPr>
        <w:tabs>
          <w:tab w:val="left" w:pos="993"/>
        </w:tabs>
        <w:spacing w:line="276" w:lineRule="auto"/>
        <w:ind w:left="0" w:firstLine="709"/>
        <w:jc w:val="left"/>
      </w:pPr>
      <w:r>
        <w:t>исследовательский</w:t>
      </w:r>
      <w:r w:rsidR="00006BA5">
        <w:t xml:space="preserve"> </w:t>
      </w:r>
      <w:r>
        <w:t>метод</w:t>
      </w:r>
      <w:r w:rsidR="00006BA5">
        <w:t xml:space="preserve"> </w:t>
      </w:r>
      <w:r w:rsidR="00252AB0">
        <w:t>–</w:t>
      </w:r>
      <w:r>
        <w:t xml:space="preserve"> составление и</w:t>
      </w:r>
      <w:r w:rsidR="00006BA5">
        <w:t xml:space="preserve"> </w:t>
      </w:r>
      <w:r>
        <w:t>предъявление проблемных</w:t>
      </w:r>
      <w:r w:rsidR="00006BA5">
        <w:t xml:space="preserve"> </w:t>
      </w:r>
      <w:r>
        <w:t>ситуаций, ситуаций</w:t>
      </w:r>
      <w:r w:rsidR="00006BA5">
        <w:t xml:space="preserve"> </w:t>
      </w:r>
      <w:r>
        <w:t>для</w:t>
      </w:r>
      <w:r w:rsidR="00006BA5">
        <w:t xml:space="preserve"> </w:t>
      </w:r>
      <w:r>
        <w:t>экспериментирования</w:t>
      </w:r>
      <w:r w:rsidR="00006BA5">
        <w:t xml:space="preserve"> </w:t>
      </w:r>
      <w:r>
        <w:t>и</w:t>
      </w:r>
      <w:r w:rsidR="00006BA5">
        <w:t xml:space="preserve"> </w:t>
      </w:r>
      <w:r>
        <w:t>опытов</w:t>
      </w:r>
      <w:r w:rsidR="00006BA5">
        <w:t xml:space="preserve"> </w:t>
      </w:r>
      <w:r>
        <w:t>(творческие</w:t>
      </w:r>
      <w:r w:rsidR="00006BA5">
        <w:t xml:space="preserve"> </w:t>
      </w:r>
      <w:r>
        <w:t>задания</w:t>
      </w:r>
      <w:proofErr w:type="gramStart"/>
      <w:r>
        <w:t>,о</w:t>
      </w:r>
      <w:proofErr w:type="gramEnd"/>
      <w:r>
        <w:t>пыты,экспериментирование).</w:t>
      </w:r>
    </w:p>
    <w:p w:rsidR="00BB340C" w:rsidRDefault="0021290F" w:rsidP="00B61788">
      <w:pPr>
        <w:pStyle w:val="a3"/>
        <w:spacing w:line="276" w:lineRule="auto"/>
        <w:ind w:left="0" w:firstLine="709"/>
        <w:jc w:val="left"/>
      </w:pPr>
      <w:r>
        <w:t xml:space="preserve">При реализации Программы образования педагог может использовать различные </w:t>
      </w:r>
      <w:r w:rsidRPr="00252AB0">
        <w:rPr>
          <w:b/>
        </w:rPr>
        <w:t>средства</w:t>
      </w:r>
      <w:r>
        <w:t>,</w:t>
      </w:r>
      <w:r w:rsidR="00006BA5">
        <w:t xml:space="preserve"> </w:t>
      </w:r>
      <w:r>
        <w:t>представленные</w:t>
      </w:r>
      <w:r w:rsidR="00006BA5">
        <w:t xml:space="preserve"> </w:t>
      </w:r>
      <w:r>
        <w:t>совокупностью материальных и идеальных</w:t>
      </w:r>
      <w:r w:rsidR="00006BA5">
        <w:t xml:space="preserve"> </w:t>
      </w:r>
      <w:r>
        <w:t>объектов:</w:t>
      </w:r>
    </w:p>
    <w:p w:rsidR="00A6152D" w:rsidRPr="00A6152D" w:rsidRDefault="0021290F" w:rsidP="00B61788">
      <w:pPr>
        <w:pStyle w:val="a3"/>
        <w:numPr>
          <w:ilvl w:val="0"/>
          <w:numId w:val="164"/>
        </w:numPr>
        <w:tabs>
          <w:tab w:val="left" w:pos="993"/>
        </w:tabs>
        <w:spacing w:line="276" w:lineRule="auto"/>
        <w:ind w:left="0" w:firstLine="709"/>
        <w:jc w:val="left"/>
      </w:pPr>
      <w:r>
        <w:t>демонстрационные и раздаточные;</w:t>
      </w:r>
    </w:p>
    <w:p w:rsidR="00A6152D" w:rsidRPr="00A6152D" w:rsidRDefault="0021290F" w:rsidP="00B61788">
      <w:pPr>
        <w:pStyle w:val="a3"/>
        <w:numPr>
          <w:ilvl w:val="0"/>
          <w:numId w:val="164"/>
        </w:numPr>
        <w:tabs>
          <w:tab w:val="left" w:pos="993"/>
        </w:tabs>
        <w:spacing w:line="276" w:lineRule="auto"/>
        <w:ind w:left="0" w:firstLine="709"/>
        <w:jc w:val="left"/>
      </w:pPr>
      <w:r>
        <w:t>визуальные,</w:t>
      </w:r>
      <w:r w:rsidR="00006BA5">
        <w:t xml:space="preserve"> </w:t>
      </w:r>
      <w:r>
        <w:t>аудийные,</w:t>
      </w:r>
      <w:r w:rsidR="00006BA5">
        <w:t xml:space="preserve"> </w:t>
      </w:r>
      <w:r>
        <w:t>аудиовизуальные;</w:t>
      </w:r>
    </w:p>
    <w:p w:rsidR="00BB340C" w:rsidRDefault="0021290F" w:rsidP="00B61788">
      <w:pPr>
        <w:pStyle w:val="a3"/>
        <w:numPr>
          <w:ilvl w:val="0"/>
          <w:numId w:val="164"/>
        </w:numPr>
        <w:tabs>
          <w:tab w:val="left" w:pos="993"/>
        </w:tabs>
        <w:spacing w:line="276" w:lineRule="auto"/>
        <w:ind w:left="0" w:firstLine="709"/>
        <w:jc w:val="left"/>
      </w:pPr>
      <w:r>
        <w:t>естественные</w:t>
      </w:r>
      <w:r w:rsidR="00006BA5">
        <w:t xml:space="preserve"> </w:t>
      </w:r>
      <w:r>
        <w:t>и</w:t>
      </w:r>
      <w:r w:rsidR="00006BA5">
        <w:t xml:space="preserve"> </w:t>
      </w:r>
      <w:r>
        <w:t>искусственные;</w:t>
      </w:r>
    </w:p>
    <w:p w:rsidR="00BB340C" w:rsidRDefault="0021290F" w:rsidP="00B61788">
      <w:pPr>
        <w:pStyle w:val="a3"/>
        <w:numPr>
          <w:ilvl w:val="0"/>
          <w:numId w:val="164"/>
        </w:numPr>
        <w:tabs>
          <w:tab w:val="left" w:pos="993"/>
        </w:tabs>
        <w:spacing w:line="276" w:lineRule="auto"/>
        <w:ind w:left="0" w:firstLine="709"/>
        <w:jc w:val="left"/>
      </w:pPr>
      <w:r>
        <w:t>реальные</w:t>
      </w:r>
      <w:r w:rsidR="00006BA5">
        <w:t xml:space="preserve"> </w:t>
      </w:r>
      <w:r>
        <w:t>и</w:t>
      </w:r>
      <w:r w:rsidR="00006BA5">
        <w:t xml:space="preserve"> </w:t>
      </w:r>
      <w:r>
        <w:t>виртуальные.</w:t>
      </w:r>
    </w:p>
    <w:p w:rsidR="00BB340C" w:rsidRDefault="0021290F" w:rsidP="00B61788">
      <w:pPr>
        <w:pStyle w:val="a3"/>
        <w:spacing w:line="276" w:lineRule="auto"/>
        <w:ind w:left="0" w:firstLine="709"/>
        <w:jc w:val="left"/>
      </w:pPr>
      <w:r>
        <w:t>Для</w:t>
      </w:r>
      <w:r w:rsidR="00006BA5">
        <w:t xml:space="preserve"> </w:t>
      </w:r>
      <w:r w:rsidRPr="00252AB0">
        <w:rPr>
          <w:b/>
        </w:rPr>
        <w:t>развития</w:t>
      </w:r>
      <w:r w:rsidR="00006BA5">
        <w:rPr>
          <w:b/>
        </w:rPr>
        <w:t xml:space="preserve"> </w:t>
      </w:r>
      <w:r w:rsidRPr="00252AB0">
        <w:rPr>
          <w:b/>
        </w:rPr>
        <w:t>каждого</w:t>
      </w:r>
      <w:r w:rsidR="00006BA5">
        <w:rPr>
          <w:b/>
        </w:rPr>
        <w:t xml:space="preserve"> </w:t>
      </w:r>
      <w:r w:rsidRPr="00252AB0">
        <w:rPr>
          <w:b/>
        </w:rPr>
        <w:t>вида</w:t>
      </w:r>
      <w:r w:rsidR="00006BA5">
        <w:rPr>
          <w:b/>
        </w:rPr>
        <w:t xml:space="preserve"> </w:t>
      </w:r>
      <w:r w:rsidRPr="00252AB0">
        <w:rPr>
          <w:b/>
        </w:rPr>
        <w:t>деятельности</w:t>
      </w:r>
      <w:r w:rsidR="00006BA5">
        <w:rPr>
          <w:b/>
        </w:rPr>
        <w:t xml:space="preserve"> </w:t>
      </w:r>
      <w:r>
        <w:t>детей</w:t>
      </w:r>
      <w:r w:rsidR="00006BA5">
        <w:t xml:space="preserve"> </w:t>
      </w:r>
      <w:r>
        <w:t>применяются</w:t>
      </w:r>
      <w:r w:rsidR="00006BA5">
        <w:t xml:space="preserve"> </w:t>
      </w:r>
      <w:r>
        <w:t>следующие</w:t>
      </w:r>
      <w:r w:rsidR="00006BA5">
        <w:t xml:space="preserve"> </w:t>
      </w:r>
      <w:r w:rsidRPr="00252AB0">
        <w:rPr>
          <w:b/>
        </w:rPr>
        <w:t>средства</w:t>
      </w:r>
      <w:r>
        <w:t>:</w:t>
      </w:r>
    </w:p>
    <w:p w:rsidR="00BB340C" w:rsidRDefault="0021290F" w:rsidP="00B61788">
      <w:pPr>
        <w:pStyle w:val="a3"/>
        <w:numPr>
          <w:ilvl w:val="0"/>
          <w:numId w:val="165"/>
        </w:numPr>
        <w:tabs>
          <w:tab w:val="left" w:pos="993"/>
        </w:tabs>
        <w:spacing w:line="276" w:lineRule="auto"/>
        <w:ind w:left="0" w:firstLine="709"/>
        <w:jc w:val="left"/>
      </w:pPr>
      <w:proofErr w:type="gramStart"/>
      <w:r>
        <w:t>двигательной</w:t>
      </w:r>
      <w:r w:rsidR="00006BA5">
        <w:t xml:space="preserve"> </w:t>
      </w:r>
      <w:r>
        <w:t>(оборудование</w:t>
      </w:r>
      <w:r w:rsidR="00006BA5">
        <w:t xml:space="preserve"> </w:t>
      </w:r>
      <w:r>
        <w:t>для</w:t>
      </w:r>
      <w:r w:rsidR="00006BA5">
        <w:t xml:space="preserve"> </w:t>
      </w:r>
      <w:r>
        <w:t>ходьбы,</w:t>
      </w:r>
      <w:r w:rsidR="00006BA5">
        <w:t xml:space="preserve"> </w:t>
      </w:r>
      <w:r>
        <w:t>бега,</w:t>
      </w:r>
      <w:r w:rsidR="00006BA5">
        <w:t xml:space="preserve"> </w:t>
      </w:r>
      <w:r>
        <w:t>ползания,</w:t>
      </w:r>
      <w:r w:rsidR="00006BA5">
        <w:t xml:space="preserve"> </w:t>
      </w:r>
      <w:r>
        <w:t>лазанья,</w:t>
      </w:r>
      <w:r w:rsidR="00006BA5">
        <w:t xml:space="preserve"> </w:t>
      </w:r>
      <w:r>
        <w:t>прыгания,</w:t>
      </w:r>
      <w:r w:rsidR="00006BA5">
        <w:t xml:space="preserve"> </w:t>
      </w:r>
      <w:r>
        <w:t>занятий</w:t>
      </w:r>
      <w:r w:rsidR="00006BA5">
        <w:t xml:space="preserve"> </w:t>
      </w:r>
      <w:r>
        <w:t>с</w:t>
      </w:r>
      <w:r w:rsidR="00006BA5">
        <w:t xml:space="preserve"> </w:t>
      </w:r>
      <w:r>
        <w:t>мячом</w:t>
      </w:r>
      <w:r w:rsidR="00006BA5">
        <w:t xml:space="preserve"> </w:t>
      </w:r>
      <w:r>
        <w:t>и др.);</w:t>
      </w:r>
      <w:proofErr w:type="gramEnd"/>
    </w:p>
    <w:p w:rsidR="00BB340C" w:rsidRDefault="0021290F" w:rsidP="00B61788">
      <w:pPr>
        <w:pStyle w:val="a3"/>
        <w:numPr>
          <w:ilvl w:val="0"/>
          <w:numId w:val="165"/>
        </w:numPr>
        <w:tabs>
          <w:tab w:val="left" w:pos="993"/>
        </w:tabs>
        <w:spacing w:line="276" w:lineRule="auto"/>
        <w:ind w:left="0" w:firstLine="709"/>
        <w:jc w:val="left"/>
      </w:pPr>
      <w:r>
        <w:t>предметной (образные и дидактические игрушки, реальные предметы и др.)</w:t>
      </w:r>
      <w:proofErr w:type="gramStart"/>
      <w:r>
        <w:t>;и</w:t>
      </w:r>
      <w:proofErr w:type="gramEnd"/>
      <w:r>
        <w:t>гровой(игры,игрушки, игровоеоборудованиеидр.);</w:t>
      </w:r>
    </w:p>
    <w:p w:rsidR="00BB340C" w:rsidRDefault="0021290F" w:rsidP="00B61788">
      <w:pPr>
        <w:pStyle w:val="a3"/>
        <w:numPr>
          <w:ilvl w:val="0"/>
          <w:numId w:val="165"/>
        </w:numPr>
        <w:tabs>
          <w:tab w:val="left" w:pos="993"/>
          <w:tab w:val="left" w:pos="4644"/>
          <w:tab w:val="left" w:pos="4989"/>
          <w:tab w:val="left" w:pos="7462"/>
          <w:tab w:val="left" w:pos="9066"/>
          <w:tab w:val="left" w:pos="10282"/>
        </w:tabs>
        <w:spacing w:line="276" w:lineRule="auto"/>
        <w:ind w:left="0" w:firstLine="709"/>
        <w:jc w:val="left"/>
      </w:pPr>
      <w:r>
        <w:t>коммуникативной (дидактический материал, предметы, игрушки, видеофильмы и др.);</w:t>
      </w:r>
      <w:r w:rsidR="00006BA5">
        <w:t xml:space="preserve"> </w:t>
      </w:r>
      <w:r>
        <w:t>познавательно-исследовательской</w:t>
      </w:r>
      <w:r w:rsidR="00A6152D">
        <w:t xml:space="preserve"> и </w:t>
      </w:r>
      <w:r>
        <w:t>экспериментирования</w:t>
      </w:r>
      <w:r w:rsidR="00A6152D">
        <w:t xml:space="preserve"> (натуральные </w:t>
      </w:r>
      <w:r>
        <w:t>предметы</w:t>
      </w:r>
      <w:r w:rsidR="00006BA5">
        <w:t xml:space="preserve"> </w:t>
      </w:r>
      <w:r>
        <w:rPr>
          <w:spacing w:val="-2"/>
        </w:rPr>
        <w:t>и</w:t>
      </w:r>
      <w:r w:rsidR="00006BA5">
        <w:rPr>
          <w:spacing w:val="-2"/>
        </w:rPr>
        <w:t xml:space="preserve"> </w:t>
      </w:r>
      <w:r>
        <w:t>оборудование для</w:t>
      </w:r>
      <w:r w:rsidR="00006BA5">
        <w:t xml:space="preserve"> </w:t>
      </w:r>
      <w:r>
        <w:t>исследования</w:t>
      </w:r>
      <w:r w:rsidR="00006BA5">
        <w:t xml:space="preserve"> </w:t>
      </w:r>
      <w:r>
        <w:t>и</w:t>
      </w:r>
      <w:r w:rsidR="00006BA5">
        <w:t xml:space="preserve"> </w:t>
      </w:r>
      <w:r>
        <w:t>образно-символический</w:t>
      </w:r>
      <w:r w:rsidR="00006BA5">
        <w:t xml:space="preserve"> </w:t>
      </w:r>
      <w:r>
        <w:t>материал</w:t>
      </w:r>
      <w:proofErr w:type="gramStart"/>
      <w:r>
        <w:t>,в</w:t>
      </w:r>
      <w:proofErr w:type="gramEnd"/>
      <w:r w:rsidR="00006BA5">
        <w:t xml:space="preserve"> </w:t>
      </w:r>
      <w:r>
        <w:t>том</w:t>
      </w:r>
      <w:r w:rsidR="00006BA5">
        <w:t xml:space="preserve"> </w:t>
      </w:r>
      <w:r>
        <w:t>числе</w:t>
      </w:r>
      <w:r w:rsidR="00006BA5">
        <w:t xml:space="preserve"> </w:t>
      </w:r>
      <w:r>
        <w:t>макеты,плакаты,модели,схемы и др.);</w:t>
      </w:r>
    </w:p>
    <w:p w:rsidR="00BB340C" w:rsidRDefault="0021290F" w:rsidP="00B61788">
      <w:pPr>
        <w:pStyle w:val="a3"/>
        <w:numPr>
          <w:ilvl w:val="0"/>
          <w:numId w:val="165"/>
        </w:numPr>
        <w:tabs>
          <w:tab w:val="left" w:pos="993"/>
        </w:tabs>
        <w:spacing w:line="276" w:lineRule="auto"/>
        <w:ind w:left="0" w:firstLine="709"/>
        <w:jc w:val="left"/>
      </w:pPr>
      <w:r>
        <w:t>чтения</w:t>
      </w:r>
      <w:r w:rsidR="00006BA5">
        <w:t xml:space="preserve"> </w:t>
      </w:r>
      <w:r>
        <w:t>художественной</w:t>
      </w:r>
      <w:r w:rsidR="00006BA5">
        <w:t xml:space="preserve"> </w:t>
      </w:r>
      <w:r>
        <w:t>литературы</w:t>
      </w:r>
      <w:r w:rsidR="00006BA5">
        <w:t xml:space="preserve"> </w:t>
      </w:r>
      <w:r>
        <w:t>(книги</w:t>
      </w:r>
      <w:r w:rsidR="00006BA5">
        <w:t xml:space="preserve"> </w:t>
      </w:r>
      <w:r>
        <w:t>для</w:t>
      </w:r>
      <w:r w:rsidR="00006BA5">
        <w:t xml:space="preserve"> </w:t>
      </w:r>
      <w:r>
        <w:t>детского</w:t>
      </w:r>
      <w:r w:rsidR="00006BA5">
        <w:t xml:space="preserve"> </w:t>
      </w:r>
      <w:r>
        <w:t>чтения,</w:t>
      </w:r>
      <w:r w:rsidR="00006BA5">
        <w:t xml:space="preserve"> </w:t>
      </w:r>
      <w:r>
        <w:t>в</w:t>
      </w:r>
      <w:r w:rsidR="00006BA5">
        <w:t xml:space="preserve"> </w:t>
      </w:r>
      <w:r>
        <w:t>том</w:t>
      </w:r>
      <w:r w:rsidR="00006BA5">
        <w:t xml:space="preserve"> </w:t>
      </w:r>
      <w:r>
        <w:t>числе</w:t>
      </w:r>
      <w:r w:rsidR="00006BA5">
        <w:t xml:space="preserve"> </w:t>
      </w:r>
      <w:r>
        <w:t>аудиокниги,</w:t>
      </w:r>
      <w:r w:rsidR="00006BA5">
        <w:t xml:space="preserve"> </w:t>
      </w:r>
      <w:r>
        <w:t>иллюстративный</w:t>
      </w:r>
      <w:r w:rsidR="00006BA5">
        <w:t xml:space="preserve"> </w:t>
      </w:r>
      <w:r>
        <w:t>материал);</w:t>
      </w:r>
    </w:p>
    <w:p w:rsidR="00BB340C" w:rsidRDefault="0021290F" w:rsidP="00B61788">
      <w:pPr>
        <w:pStyle w:val="a3"/>
        <w:numPr>
          <w:ilvl w:val="0"/>
          <w:numId w:val="165"/>
        </w:numPr>
        <w:tabs>
          <w:tab w:val="left" w:pos="993"/>
        </w:tabs>
        <w:spacing w:line="276" w:lineRule="auto"/>
        <w:ind w:left="0" w:firstLine="709"/>
        <w:jc w:val="left"/>
      </w:pPr>
      <w:r>
        <w:t>трудовой</w:t>
      </w:r>
      <w:r w:rsidR="00006BA5">
        <w:t xml:space="preserve"> </w:t>
      </w:r>
      <w:r>
        <w:t>(оборудование</w:t>
      </w:r>
      <w:r w:rsidR="00006BA5">
        <w:t xml:space="preserve"> </w:t>
      </w:r>
      <w:r>
        <w:t>и</w:t>
      </w:r>
      <w:r w:rsidR="00006BA5">
        <w:t xml:space="preserve"> </w:t>
      </w:r>
      <w:r>
        <w:t>инвентарь</w:t>
      </w:r>
      <w:r w:rsidR="00006BA5">
        <w:t xml:space="preserve"> </w:t>
      </w:r>
      <w:r>
        <w:t>для</w:t>
      </w:r>
      <w:r w:rsidR="00006BA5">
        <w:t xml:space="preserve"> </w:t>
      </w:r>
      <w:r>
        <w:t>всех</w:t>
      </w:r>
      <w:r w:rsidR="00006BA5">
        <w:t xml:space="preserve"> </w:t>
      </w:r>
      <w:r>
        <w:t>видов</w:t>
      </w:r>
      <w:r w:rsidR="00006BA5">
        <w:t xml:space="preserve"> </w:t>
      </w:r>
      <w:r>
        <w:t>труда);</w:t>
      </w:r>
    </w:p>
    <w:p w:rsidR="00BB340C" w:rsidRDefault="0021290F" w:rsidP="00B61788">
      <w:pPr>
        <w:pStyle w:val="a3"/>
        <w:numPr>
          <w:ilvl w:val="0"/>
          <w:numId w:val="165"/>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jc w:val="left"/>
      </w:pPr>
      <w:r>
        <w:t>продуктивной</w:t>
      </w:r>
      <w:r>
        <w:tab/>
        <w:t>(оборудование</w:t>
      </w:r>
      <w:r>
        <w:tab/>
        <w:t>и</w:t>
      </w:r>
      <w:r>
        <w:tab/>
        <w:t>материалы</w:t>
      </w:r>
      <w:r>
        <w:tab/>
        <w:t>для</w:t>
      </w:r>
      <w:r>
        <w:tab/>
        <w:t>лепки,</w:t>
      </w:r>
      <w:r>
        <w:tab/>
        <w:t>аппликации,</w:t>
      </w:r>
      <w:r w:rsidR="00DD21F0">
        <w:t xml:space="preserve"> рисования и конструирования)</w:t>
      </w:r>
      <w:r>
        <w:t>;</w:t>
      </w:r>
    </w:p>
    <w:p w:rsidR="00BB340C" w:rsidRDefault="0021290F" w:rsidP="00B61788">
      <w:pPr>
        <w:pStyle w:val="a3"/>
        <w:numPr>
          <w:ilvl w:val="0"/>
          <w:numId w:val="165"/>
        </w:numPr>
        <w:tabs>
          <w:tab w:val="left" w:pos="993"/>
        </w:tabs>
        <w:spacing w:line="276" w:lineRule="auto"/>
        <w:ind w:left="0" w:firstLine="709"/>
        <w:jc w:val="left"/>
      </w:pPr>
      <w:proofErr w:type="gramStart"/>
      <w:r>
        <w:t>музыкальной</w:t>
      </w:r>
      <w:proofErr w:type="gramEnd"/>
      <w:r w:rsidR="00006BA5">
        <w:t xml:space="preserve"> </w:t>
      </w:r>
      <w:r>
        <w:t>(детские</w:t>
      </w:r>
      <w:r w:rsidR="00006BA5">
        <w:t xml:space="preserve"> </w:t>
      </w:r>
      <w:r>
        <w:t>музыкальные</w:t>
      </w:r>
      <w:r w:rsidR="00006BA5">
        <w:t xml:space="preserve"> </w:t>
      </w:r>
      <w:r>
        <w:t>инструменты,</w:t>
      </w:r>
      <w:r w:rsidR="00006BA5">
        <w:t xml:space="preserve"> </w:t>
      </w:r>
      <w:r>
        <w:t>дидактический</w:t>
      </w:r>
      <w:r w:rsidR="00006BA5">
        <w:t xml:space="preserve"> </w:t>
      </w:r>
      <w:r>
        <w:t>материал</w:t>
      </w:r>
      <w:r w:rsidR="00006BA5">
        <w:t xml:space="preserve"> </w:t>
      </w:r>
      <w:r>
        <w:t>и</w:t>
      </w:r>
      <w:r w:rsidR="00006BA5">
        <w:t xml:space="preserve"> </w:t>
      </w:r>
      <w:r>
        <w:t>др.).</w:t>
      </w:r>
    </w:p>
    <w:p w:rsidR="00BB340C" w:rsidRDefault="0021290F" w:rsidP="00B61788">
      <w:pPr>
        <w:pStyle w:val="a3"/>
        <w:spacing w:line="276" w:lineRule="auto"/>
        <w:ind w:left="0" w:firstLine="709"/>
        <w:jc w:val="left"/>
      </w:pPr>
      <w:r>
        <w:t xml:space="preserve">При выборе форм, методов, средств реализации Программы образования </w:t>
      </w:r>
      <w:proofErr w:type="gramStart"/>
      <w:r w:rsidR="00E56224">
        <w:rPr>
          <w:color w:val="171717"/>
        </w:rPr>
        <w:t>важное</w:t>
      </w:r>
      <w:r w:rsidR="00006BA5">
        <w:rPr>
          <w:color w:val="171717"/>
        </w:rPr>
        <w:t xml:space="preserve"> </w:t>
      </w:r>
      <w:r w:rsidR="00E56224">
        <w:t>значение</w:t>
      </w:r>
      <w:proofErr w:type="gramEnd"/>
      <w:r w:rsidR="00006BA5">
        <w:t xml:space="preserve"> </w:t>
      </w:r>
      <w:r w:rsidR="00E56224">
        <w:t>имеет</w:t>
      </w:r>
      <w:r w:rsidR="00006BA5">
        <w:t xml:space="preserve"> </w:t>
      </w:r>
      <w:r w:rsidR="00E56224">
        <w:t>признание</w:t>
      </w:r>
      <w:r w:rsidR="00006BA5">
        <w:t xml:space="preserve"> </w:t>
      </w:r>
      <w:r w:rsidR="00E56224">
        <w:t>приоритетной</w:t>
      </w:r>
      <w:r w:rsidR="00006BA5">
        <w:t xml:space="preserve"> </w:t>
      </w:r>
      <w:r w:rsidR="00E56224">
        <w:t>субъективной</w:t>
      </w:r>
      <w:r w:rsidR="00006BA5">
        <w:t xml:space="preserve"> </w:t>
      </w:r>
      <w:r w:rsidR="00E56224">
        <w:t>позиции</w:t>
      </w:r>
      <w:r w:rsidR="00006BA5">
        <w:t xml:space="preserve"> </w:t>
      </w:r>
      <w:r w:rsidR="00E56224">
        <w:t>ребенка</w:t>
      </w:r>
      <w:r w:rsidR="00006BA5">
        <w:t xml:space="preserve"> </w:t>
      </w:r>
      <w:r w:rsidR="00E56224">
        <w:t>в</w:t>
      </w:r>
      <w:r w:rsidR="00006BA5">
        <w:t xml:space="preserve"> </w:t>
      </w:r>
      <w:r w:rsidR="00E56224">
        <w:t>образовательном</w:t>
      </w:r>
      <w:r w:rsidR="00006BA5">
        <w:t xml:space="preserve"> </w:t>
      </w:r>
      <w:r w:rsidR="00E56224">
        <w:t>процессе. П</w:t>
      </w:r>
      <w:r>
        <w:t>едагог учитывает</w:t>
      </w:r>
      <w:r w:rsidR="00006BA5">
        <w:t xml:space="preserve"> </w:t>
      </w:r>
      <w:r>
        <w:t>субъектные</w:t>
      </w:r>
      <w:r w:rsidR="00006BA5">
        <w:t xml:space="preserve"> </w:t>
      </w:r>
      <w:r>
        <w:t>проявления</w:t>
      </w:r>
      <w:r w:rsidR="00006BA5">
        <w:t xml:space="preserve"> </w:t>
      </w:r>
      <w:r>
        <w:t>ребенка</w:t>
      </w:r>
      <w:r w:rsidR="00006BA5">
        <w:t xml:space="preserve"> </w:t>
      </w:r>
      <w:r>
        <w:t>в</w:t>
      </w:r>
      <w:r w:rsidR="00006BA5">
        <w:t xml:space="preserve"> </w:t>
      </w:r>
      <w:r>
        <w:t>деятельности:</w:t>
      </w:r>
      <w:r w:rsidR="00006BA5">
        <w:t xml:space="preserve"> </w:t>
      </w:r>
      <w:r>
        <w:t>интерес</w:t>
      </w:r>
      <w:r w:rsidR="00006BA5">
        <w:t xml:space="preserve"> </w:t>
      </w:r>
      <w:r>
        <w:t>к</w:t>
      </w:r>
      <w:r w:rsidR="00006BA5">
        <w:t xml:space="preserve"> </w:t>
      </w:r>
      <w:r>
        <w:t>миру</w:t>
      </w:r>
      <w:r w:rsidR="00006BA5">
        <w:t xml:space="preserve"> </w:t>
      </w:r>
      <w:r>
        <w:t>и</w:t>
      </w:r>
      <w:r w:rsidR="00006BA5">
        <w:t xml:space="preserve"> </w:t>
      </w:r>
      <w:r>
        <w:t>культуре;</w:t>
      </w:r>
      <w:r w:rsidR="00006BA5">
        <w:t xml:space="preserve"> </w:t>
      </w:r>
      <w:r>
        <w:t>избирательное</w:t>
      </w:r>
      <w:r w:rsidR="00006BA5">
        <w:t xml:space="preserve"> </w:t>
      </w:r>
      <w:r>
        <w:t>отношение</w:t>
      </w:r>
      <w:r w:rsidR="00006BA5">
        <w:t xml:space="preserve"> </w:t>
      </w:r>
      <w:r>
        <w:t>к</w:t>
      </w:r>
      <w:r w:rsidR="00006BA5">
        <w:t xml:space="preserve"> </w:t>
      </w:r>
      <w:r>
        <w:t>социокультурным</w:t>
      </w:r>
      <w:r w:rsidR="003460CC">
        <w:t xml:space="preserve"> </w:t>
      </w:r>
      <w:r>
        <w:t>объектами</w:t>
      </w:r>
      <w:r w:rsidR="003460CC">
        <w:t xml:space="preserve"> </w:t>
      </w:r>
      <w:r>
        <w:t>разным</w:t>
      </w:r>
      <w:r w:rsidR="003460CC">
        <w:t xml:space="preserve"> </w:t>
      </w:r>
      <w:r>
        <w:t>видам</w:t>
      </w:r>
      <w:r w:rsidR="003460CC">
        <w:t xml:space="preserve"> </w:t>
      </w:r>
      <w:r>
        <w:t>деятельности;</w:t>
      </w:r>
      <w:r w:rsidR="003460CC">
        <w:t xml:space="preserve"> </w:t>
      </w:r>
      <w:r>
        <w:t>инициативность</w:t>
      </w:r>
      <w:r w:rsidR="003460CC">
        <w:t xml:space="preserve"> </w:t>
      </w:r>
      <w:r>
        <w:t>и</w:t>
      </w:r>
      <w:r w:rsidR="003460CC">
        <w:t xml:space="preserve"> </w:t>
      </w:r>
      <w:r>
        <w:t>желание заниматься той или иной деятельность</w:t>
      </w:r>
      <w:r w:rsidR="003460CC">
        <w:t xml:space="preserve">ю; самостоятельность в выборе и </w:t>
      </w:r>
      <w:r>
        <w:t>осуществлении</w:t>
      </w:r>
      <w:r w:rsidR="003460CC">
        <w:t xml:space="preserve"> </w:t>
      </w:r>
      <w:r>
        <w:t>деятельности;</w:t>
      </w:r>
      <w:r w:rsidR="003460CC">
        <w:t xml:space="preserve"> </w:t>
      </w:r>
      <w:r>
        <w:t>творчество</w:t>
      </w:r>
      <w:r w:rsidR="003460CC">
        <w:t xml:space="preserve"> </w:t>
      </w:r>
      <w:r>
        <w:t>в</w:t>
      </w:r>
      <w:r w:rsidR="003460CC">
        <w:t xml:space="preserve"> </w:t>
      </w:r>
      <w:r>
        <w:t>интерпретации</w:t>
      </w:r>
      <w:r w:rsidR="003460CC">
        <w:t xml:space="preserve"> </w:t>
      </w:r>
      <w:r>
        <w:t>объектов</w:t>
      </w:r>
      <w:r w:rsidR="003460CC">
        <w:t xml:space="preserve"> </w:t>
      </w:r>
      <w:r>
        <w:t>культуры</w:t>
      </w:r>
      <w:r w:rsidR="003460CC">
        <w:t xml:space="preserve"> </w:t>
      </w:r>
      <w:r>
        <w:t>и</w:t>
      </w:r>
      <w:r w:rsidR="003460CC">
        <w:t xml:space="preserve"> </w:t>
      </w:r>
      <w:r>
        <w:t>создании</w:t>
      </w:r>
      <w:r w:rsidR="003460CC">
        <w:t xml:space="preserve"> </w:t>
      </w:r>
      <w:r>
        <w:t>продуктов</w:t>
      </w:r>
      <w:r w:rsidR="003460CC">
        <w:t xml:space="preserve"> </w:t>
      </w:r>
      <w:r>
        <w:t>деятельности.</w:t>
      </w:r>
      <w:r w:rsidR="003460CC">
        <w:t xml:space="preserve"> </w:t>
      </w:r>
      <w:r>
        <w:t>Выбор педагогом форм, методов, средств реализации Программы образования, адекватных</w:t>
      </w:r>
      <w:r w:rsidR="003460CC">
        <w:t xml:space="preserve"> </w:t>
      </w:r>
      <w:r>
        <w:t>образовательным</w:t>
      </w:r>
      <w:r w:rsidR="003460CC">
        <w:t xml:space="preserve"> </w:t>
      </w:r>
      <w:r>
        <w:t>потребностям</w:t>
      </w:r>
      <w:r w:rsidR="003460CC">
        <w:t xml:space="preserve"> </w:t>
      </w:r>
      <w:r>
        <w:t>и</w:t>
      </w:r>
      <w:r w:rsidR="003460CC">
        <w:t xml:space="preserve"> </w:t>
      </w:r>
      <w:r>
        <w:t>предпочтениям</w:t>
      </w:r>
      <w:r w:rsidR="003460CC">
        <w:t xml:space="preserve"> </w:t>
      </w:r>
      <w:r>
        <w:t>детей,</w:t>
      </w:r>
      <w:r w:rsidR="003460CC">
        <w:t xml:space="preserve"> </w:t>
      </w:r>
      <w:r>
        <w:t>их</w:t>
      </w:r>
      <w:r w:rsidR="003460CC">
        <w:t xml:space="preserve"> </w:t>
      </w:r>
      <w:r>
        <w:t>соотношение</w:t>
      </w:r>
      <w:r w:rsidR="003460CC">
        <w:t xml:space="preserve"> </w:t>
      </w:r>
      <w:r>
        <w:t>и</w:t>
      </w:r>
      <w:r w:rsidR="003460CC">
        <w:t xml:space="preserve"> </w:t>
      </w:r>
      <w:r>
        <w:t>интеграция</w:t>
      </w:r>
      <w:r w:rsidR="003460CC">
        <w:t xml:space="preserve"> </w:t>
      </w:r>
      <w:r>
        <w:t>при</w:t>
      </w:r>
      <w:r w:rsidR="003460CC">
        <w:t xml:space="preserve"> </w:t>
      </w:r>
      <w:r>
        <w:t>решении</w:t>
      </w:r>
      <w:r w:rsidR="003460CC">
        <w:t xml:space="preserve"> </w:t>
      </w:r>
      <w:r>
        <w:t>задач</w:t>
      </w:r>
      <w:r w:rsidR="003460CC">
        <w:t xml:space="preserve"> </w:t>
      </w:r>
      <w:r>
        <w:t>воспитания</w:t>
      </w:r>
      <w:r w:rsidR="003460CC">
        <w:t xml:space="preserve"> </w:t>
      </w:r>
      <w:r>
        <w:t>и обучения</w:t>
      </w:r>
      <w:r w:rsidR="003460CC">
        <w:t xml:space="preserve"> </w:t>
      </w:r>
      <w:r>
        <w:t>обеспечивает их</w:t>
      </w:r>
      <w:r w:rsidR="003460CC">
        <w:t xml:space="preserve"> </w:t>
      </w:r>
      <w:r>
        <w:t>вариативность.</w:t>
      </w:r>
    </w:p>
    <w:p w:rsidR="00DD21F0" w:rsidRPr="003A3638" w:rsidRDefault="00DD21F0" w:rsidP="00B61788">
      <w:pPr>
        <w:pStyle w:val="1"/>
        <w:numPr>
          <w:ilvl w:val="1"/>
          <w:numId w:val="86"/>
        </w:numPr>
        <w:tabs>
          <w:tab w:val="left" w:pos="1276"/>
        </w:tabs>
        <w:ind w:left="0" w:firstLine="709"/>
        <w:rPr>
          <w:sz w:val="26"/>
          <w:szCs w:val="26"/>
        </w:rPr>
      </w:pPr>
      <w:r w:rsidRPr="003A3638">
        <w:rPr>
          <w:sz w:val="26"/>
          <w:szCs w:val="26"/>
        </w:rPr>
        <w:t>Особенности образовательной деятельности разных видов и культурных практик</w:t>
      </w:r>
    </w:p>
    <w:p w:rsidR="00DD21F0" w:rsidRPr="00DD21F0" w:rsidRDefault="00E9289E" w:rsidP="00B61788">
      <w:pPr>
        <w:pStyle w:val="21"/>
        <w:shd w:val="clear" w:color="auto" w:fill="auto"/>
        <w:tabs>
          <w:tab w:val="left" w:pos="1349"/>
        </w:tabs>
        <w:spacing w:before="0" w:after="0" w:line="276" w:lineRule="auto"/>
        <w:rPr>
          <w:sz w:val="24"/>
          <w:szCs w:val="24"/>
          <w:lang w:val="ru-RU"/>
        </w:rPr>
      </w:pPr>
      <w:r>
        <w:rPr>
          <w:sz w:val="24"/>
          <w:szCs w:val="24"/>
          <w:lang w:val="ru-RU"/>
        </w:rPr>
        <w:t>2.3.1.</w:t>
      </w:r>
      <w:r w:rsidR="00DD21F0" w:rsidRPr="00DD21F0">
        <w:rPr>
          <w:sz w:val="24"/>
          <w:szCs w:val="24"/>
          <w:lang w:val="ru-RU"/>
        </w:rPr>
        <w:t xml:space="preserve">Образовательная деятельность в </w:t>
      </w:r>
      <w:r w:rsidR="009447DD">
        <w:rPr>
          <w:sz w:val="24"/>
          <w:szCs w:val="24"/>
          <w:lang w:val="ru-RU"/>
        </w:rPr>
        <w:t>ДОУ</w:t>
      </w:r>
      <w:r w:rsidR="00DD21F0" w:rsidRPr="00DD21F0">
        <w:rPr>
          <w:sz w:val="24"/>
          <w:szCs w:val="24"/>
          <w:lang w:val="ru-RU"/>
        </w:rPr>
        <w:t xml:space="preserve"> включает:</w:t>
      </w:r>
    </w:p>
    <w:p w:rsidR="00DD21F0" w:rsidRPr="00DD21F0" w:rsidRDefault="004117EC" w:rsidP="00B61788">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DD21F0" w:rsidRPr="00DD21F0">
        <w:rPr>
          <w:sz w:val="24"/>
          <w:szCs w:val="24"/>
          <w:lang w:val="ru-RU"/>
        </w:rPr>
        <w:t>образовательную деятельность, осуществляемую в процессе организации различных видов детской деятельности;</w:t>
      </w:r>
    </w:p>
    <w:p w:rsidR="00DD21F0" w:rsidRPr="00DD21F0" w:rsidRDefault="004117EC" w:rsidP="00B61788">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DD21F0" w:rsidRPr="00DD21F0">
        <w:rPr>
          <w:sz w:val="24"/>
          <w:szCs w:val="24"/>
          <w:lang w:val="ru-RU"/>
        </w:rPr>
        <w:t>образовательную деятельность, осуществляемую в ходе режимных процессов;</w:t>
      </w:r>
    </w:p>
    <w:p w:rsidR="00DD21F0" w:rsidRPr="00DD21F0" w:rsidRDefault="004117EC" w:rsidP="00B61788">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DD21F0" w:rsidRPr="00DD21F0">
        <w:rPr>
          <w:sz w:val="24"/>
          <w:szCs w:val="24"/>
          <w:lang w:val="ru-RU"/>
        </w:rPr>
        <w:t>самостоятельную деятельность детей;</w:t>
      </w:r>
    </w:p>
    <w:p w:rsidR="00DD21F0" w:rsidRPr="00DD21F0" w:rsidRDefault="004117EC" w:rsidP="00B61788">
      <w:pPr>
        <w:pStyle w:val="21"/>
        <w:shd w:val="clear" w:color="auto" w:fill="auto"/>
        <w:tabs>
          <w:tab w:val="left" w:pos="993"/>
        </w:tabs>
        <w:spacing w:before="0" w:after="0" w:line="276" w:lineRule="auto"/>
        <w:rPr>
          <w:sz w:val="24"/>
          <w:szCs w:val="24"/>
          <w:lang w:val="ru-RU"/>
        </w:rPr>
      </w:pPr>
      <w:r>
        <w:rPr>
          <w:sz w:val="24"/>
          <w:szCs w:val="24"/>
          <w:lang w:val="ru-RU"/>
        </w:rPr>
        <w:t xml:space="preserve">- </w:t>
      </w:r>
      <w:r w:rsidR="00DD21F0" w:rsidRPr="00DD21F0">
        <w:rPr>
          <w:sz w:val="24"/>
          <w:szCs w:val="24"/>
          <w:lang w:val="ru-RU"/>
        </w:rPr>
        <w:t xml:space="preserve">взаимодействие с семьями детей по реализации образовательной программы </w:t>
      </w:r>
      <w:proofErr w:type="gramStart"/>
      <w:r w:rsidR="00DD21F0" w:rsidRPr="00DD21F0">
        <w:rPr>
          <w:sz w:val="24"/>
          <w:szCs w:val="24"/>
          <w:lang w:val="ru-RU"/>
        </w:rPr>
        <w:t>ДО</w:t>
      </w:r>
      <w:proofErr w:type="gramEnd"/>
      <w:r w:rsidR="00DD21F0" w:rsidRPr="00DD21F0">
        <w:rPr>
          <w:sz w:val="24"/>
          <w:szCs w:val="24"/>
          <w:lang w:val="ru-RU"/>
        </w:rPr>
        <w:t>.</w:t>
      </w:r>
    </w:p>
    <w:p w:rsidR="00DD21F0" w:rsidRPr="00DD21F0" w:rsidRDefault="004117EC" w:rsidP="003460CC">
      <w:pPr>
        <w:pStyle w:val="21"/>
        <w:shd w:val="clear" w:color="auto" w:fill="auto"/>
        <w:tabs>
          <w:tab w:val="left" w:pos="1276"/>
        </w:tabs>
        <w:spacing w:before="0" w:after="0" w:line="276" w:lineRule="auto"/>
        <w:rPr>
          <w:sz w:val="24"/>
          <w:szCs w:val="24"/>
          <w:lang w:val="ru-RU"/>
        </w:rPr>
      </w:pPr>
      <w:r>
        <w:rPr>
          <w:sz w:val="24"/>
          <w:szCs w:val="24"/>
          <w:lang w:val="ru-RU"/>
        </w:rPr>
        <w:lastRenderedPageBreak/>
        <w:t xml:space="preserve">           2.3.2. </w:t>
      </w:r>
      <w:r w:rsidR="00DD21F0" w:rsidRPr="00DD21F0">
        <w:rPr>
          <w:sz w:val="24"/>
          <w:szCs w:val="24"/>
          <w:lang w:val="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DD21F0" w:rsidRPr="00DD21F0" w:rsidRDefault="00DD21F0" w:rsidP="003460CC">
      <w:pPr>
        <w:pStyle w:val="21"/>
        <w:numPr>
          <w:ilvl w:val="0"/>
          <w:numId w:val="166"/>
        </w:numPr>
        <w:shd w:val="clear" w:color="auto" w:fill="auto"/>
        <w:tabs>
          <w:tab w:val="left" w:pos="1033"/>
        </w:tabs>
        <w:spacing w:before="0" w:after="0" w:line="276" w:lineRule="auto"/>
        <w:ind w:firstLine="709"/>
        <w:rPr>
          <w:sz w:val="24"/>
          <w:szCs w:val="24"/>
          <w:lang w:val="ru-RU"/>
        </w:rPr>
      </w:pPr>
      <w:r w:rsidRPr="00DD21F0">
        <w:rPr>
          <w:sz w:val="24"/>
          <w:szCs w:val="24"/>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rsidR="00DD21F0" w:rsidRPr="00DD21F0" w:rsidRDefault="00DD21F0" w:rsidP="003460CC">
      <w:pPr>
        <w:pStyle w:val="21"/>
        <w:numPr>
          <w:ilvl w:val="0"/>
          <w:numId w:val="166"/>
        </w:numPr>
        <w:shd w:val="clear" w:color="auto" w:fill="auto"/>
        <w:tabs>
          <w:tab w:val="left" w:pos="1028"/>
        </w:tabs>
        <w:spacing w:before="0" w:after="0" w:line="276" w:lineRule="auto"/>
        <w:ind w:firstLine="709"/>
        <w:rPr>
          <w:sz w:val="24"/>
          <w:szCs w:val="24"/>
          <w:lang w:val="ru-RU"/>
        </w:rPr>
      </w:pPr>
      <w:r w:rsidRPr="00DD21F0">
        <w:rPr>
          <w:sz w:val="24"/>
          <w:szCs w:val="24"/>
          <w:lang w:val="ru-RU"/>
        </w:rPr>
        <w:t>совместная деятельность ребёнка с педагогом, при которой ребёнок и педагог – равноправные партнеры;</w:t>
      </w:r>
    </w:p>
    <w:p w:rsidR="00DD21F0" w:rsidRPr="00DD21F0" w:rsidRDefault="00DD21F0" w:rsidP="003460CC">
      <w:pPr>
        <w:pStyle w:val="21"/>
        <w:numPr>
          <w:ilvl w:val="0"/>
          <w:numId w:val="166"/>
        </w:numPr>
        <w:shd w:val="clear" w:color="auto" w:fill="auto"/>
        <w:tabs>
          <w:tab w:val="left" w:pos="1038"/>
        </w:tabs>
        <w:spacing w:before="0" w:after="0" w:line="276" w:lineRule="auto"/>
        <w:ind w:firstLine="709"/>
        <w:rPr>
          <w:sz w:val="24"/>
          <w:szCs w:val="24"/>
          <w:lang w:val="ru-RU"/>
        </w:rPr>
      </w:pPr>
      <w:r w:rsidRPr="00DD21F0">
        <w:rPr>
          <w:sz w:val="24"/>
          <w:szCs w:val="24"/>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DD21F0" w:rsidRPr="00DD21F0" w:rsidRDefault="00DD21F0" w:rsidP="003460CC">
      <w:pPr>
        <w:pStyle w:val="21"/>
        <w:numPr>
          <w:ilvl w:val="0"/>
          <w:numId w:val="166"/>
        </w:numPr>
        <w:shd w:val="clear" w:color="auto" w:fill="auto"/>
        <w:tabs>
          <w:tab w:val="left" w:pos="1028"/>
        </w:tabs>
        <w:spacing w:before="0" w:after="0" w:line="276" w:lineRule="auto"/>
        <w:ind w:firstLine="709"/>
        <w:rPr>
          <w:sz w:val="24"/>
          <w:szCs w:val="24"/>
          <w:lang w:val="ru-RU"/>
        </w:rPr>
      </w:pPr>
      <w:r w:rsidRPr="00DD21F0">
        <w:rPr>
          <w:sz w:val="24"/>
          <w:szCs w:val="24"/>
          <w:lang w:val="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4117EC" w:rsidRDefault="00DD21F0" w:rsidP="003460CC">
      <w:pPr>
        <w:pStyle w:val="21"/>
        <w:numPr>
          <w:ilvl w:val="0"/>
          <w:numId w:val="166"/>
        </w:numPr>
        <w:shd w:val="clear" w:color="auto" w:fill="auto"/>
        <w:tabs>
          <w:tab w:val="left" w:pos="1033"/>
        </w:tabs>
        <w:spacing w:before="0" w:after="0" w:line="276" w:lineRule="auto"/>
        <w:ind w:firstLine="709"/>
        <w:rPr>
          <w:sz w:val="24"/>
          <w:szCs w:val="24"/>
          <w:lang w:val="ru-RU"/>
        </w:rPr>
      </w:pPr>
      <w:r w:rsidRPr="00DD21F0">
        <w:rPr>
          <w:sz w:val="24"/>
          <w:szCs w:val="24"/>
          <w:lang w:val="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w:t>
      </w:r>
      <w:r w:rsidR="004117EC">
        <w:rPr>
          <w:sz w:val="24"/>
          <w:szCs w:val="24"/>
          <w:lang w:val="ru-RU"/>
        </w:rPr>
        <w:t>ругое)</w:t>
      </w:r>
      <w:r w:rsidR="003460CC">
        <w:rPr>
          <w:sz w:val="24"/>
          <w:szCs w:val="24"/>
          <w:lang w:val="ru-RU"/>
        </w:rPr>
        <w:t>.</w:t>
      </w:r>
    </w:p>
    <w:p w:rsidR="00DD21F0" w:rsidRPr="004117EC" w:rsidRDefault="004117EC" w:rsidP="003460CC">
      <w:pPr>
        <w:pStyle w:val="21"/>
        <w:shd w:val="clear" w:color="auto" w:fill="auto"/>
        <w:tabs>
          <w:tab w:val="left" w:pos="1033"/>
        </w:tabs>
        <w:spacing w:before="0" w:after="0" w:line="276" w:lineRule="auto"/>
        <w:rPr>
          <w:sz w:val="24"/>
          <w:szCs w:val="24"/>
          <w:lang w:val="ru-RU"/>
        </w:rPr>
      </w:pPr>
      <w:r>
        <w:rPr>
          <w:sz w:val="24"/>
          <w:szCs w:val="24"/>
          <w:lang w:val="ru-RU"/>
        </w:rPr>
        <w:t xml:space="preserve">             2.3.3.</w:t>
      </w:r>
      <w:r w:rsidR="00DD21F0" w:rsidRPr="004117EC">
        <w:rPr>
          <w:sz w:val="24"/>
          <w:szCs w:val="24"/>
          <w:lang w:val="ru-RU"/>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DD21F0" w:rsidRPr="004117EC" w:rsidRDefault="00DD21F0">
      <w:pPr>
        <w:pStyle w:val="21"/>
        <w:numPr>
          <w:ilvl w:val="1"/>
          <w:numId w:val="169"/>
        </w:numPr>
        <w:shd w:val="clear" w:color="auto" w:fill="auto"/>
        <w:tabs>
          <w:tab w:val="left" w:pos="1350"/>
        </w:tabs>
        <w:spacing w:before="0" w:after="0" w:line="276" w:lineRule="auto"/>
        <w:ind w:left="0" w:firstLine="709"/>
        <w:jc w:val="both"/>
        <w:rPr>
          <w:sz w:val="24"/>
          <w:szCs w:val="24"/>
          <w:lang w:val="ru-RU"/>
        </w:rPr>
      </w:pPr>
      <w:r w:rsidRPr="00DD21F0">
        <w:rPr>
          <w:sz w:val="24"/>
          <w:szCs w:val="24"/>
          <w:lang w:val="ru-RU"/>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r w:rsidRPr="004117EC">
        <w:rPr>
          <w:sz w:val="24"/>
          <w:szCs w:val="24"/>
          <w:lang w:val="ru-RU"/>
        </w:rPr>
        <w:t>Это обеспечивает возможность их интеграции в процессе образовательной деятельности.</w:t>
      </w:r>
    </w:p>
    <w:p w:rsidR="00C01EBB" w:rsidRDefault="00C01EBB">
      <w:pPr>
        <w:pStyle w:val="21"/>
        <w:numPr>
          <w:ilvl w:val="1"/>
          <w:numId w:val="169"/>
        </w:numPr>
        <w:shd w:val="clear" w:color="auto" w:fill="auto"/>
        <w:tabs>
          <w:tab w:val="left" w:pos="1350"/>
        </w:tabs>
        <w:spacing w:before="0" w:after="0" w:line="276" w:lineRule="auto"/>
        <w:ind w:left="0" w:firstLine="709"/>
        <w:jc w:val="both"/>
        <w:rPr>
          <w:sz w:val="24"/>
          <w:szCs w:val="24"/>
          <w:lang w:val="ru-RU"/>
        </w:rPr>
      </w:pPr>
      <w:r>
        <w:rPr>
          <w:sz w:val="24"/>
          <w:szCs w:val="24"/>
          <w:lang w:val="ru-RU"/>
        </w:rPr>
        <w:t xml:space="preserve">В </w:t>
      </w:r>
      <w:r w:rsidR="009447DD">
        <w:rPr>
          <w:sz w:val="24"/>
          <w:szCs w:val="24"/>
          <w:lang w:val="ru-RU"/>
        </w:rPr>
        <w:t>ДОУ</w:t>
      </w:r>
      <w:r>
        <w:rPr>
          <w:sz w:val="24"/>
          <w:szCs w:val="24"/>
          <w:lang w:val="ru-RU"/>
        </w:rPr>
        <w:t xml:space="preserve"> создана система форм организации разнообразной деятельности дошкольников. Среди них выделяются простые, составные и комплексные формы.</w:t>
      </w:r>
    </w:p>
    <w:p w:rsidR="00C01EBB" w:rsidRDefault="00C01EBB" w:rsidP="00C01EBB">
      <w:pPr>
        <w:pStyle w:val="21"/>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2.3.5.1. Простые формы построены на минимальном количестве методов и средств и посвящены, как правило, одной теме. </w:t>
      </w:r>
      <w:r w:rsidR="003460CC">
        <w:rPr>
          <w:sz w:val="24"/>
          <w:szCs w:val="24"/>
          <w:lang w:val="ru-RU"/>
        </w:rPr>
        <w:t xml:space="preserve"> </w:t>
      </w:r>
      <w:r w:rsidR="00AD0415">
        <w:rPr>
          <w:sz w:val="24"/>
          <w:szCs w:val="24"/>
          <w:lang w:val="ru-RU"/>
        </w:rPr>
        <w:t xml:space="preserve"> </w:t>
      </w:r>
      <w:r>
        <w:rPr>
          <w:sz w:val="24"/>
          <w:szCs w:val="24"/>
          <w:lang w:val="ru-RU"/>
        </w:rPr>
        <w:t>К простым формам относятся:</w:t>
      </w:r>
    </w:p>
    <w:p w:rsidR="00C747F8"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C747F8">
        <w:rPr>
          <w:sz w:val="24"/>
          <w:szCs w:val="24"/>
          <w:lang w:val="ru-RU"/>
        </w:rPr>
        <w:t>б</w:t>
      </w:r>
      <w:r w:rsidR="00C01EBB">
        <w:rPr>
          <w:sz w:val="24"/>
          <w:szCs w:val="24"/>
          <w:lang w:val="ru-RU"/>
        </w:rPr>
        <w:t xml:space="preserve">еседа, </w:t>
      </w:r>
    </w:p>
    <w:p w:rsidR="00C747F8"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C01EBB">
        <w:rPr>
          <w:sz w:val="24"/>
          <w:szCs w:val="24"/>
          <w:lang w:val="ru-RU"/>
        </w:rPr>
        <w:t xml:space="preserve">рассказ, </w:t>
      </w:r>
    </w:p>
    <w:p w:rsidR="00C747F8"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C01EBB">
        <w:rPr>
          <w:sz w:val="24"/>
          <w:szCs w:val="24"/>
          <w:lang w:val="ru-RU"/>
        </w:rPr>
        <w:t xml:space="preserve">эксперимент, </w:t>
      </w:r>
    </w:p>
    <w:p w:rsidR="00C747F8"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C01EBB">
        <w:rPr>
          <w:sz w:val="24"/>
          <w:szCs w:val="24"/>
          <w:lang w:val="ru-RU"/>
        </w:rPr>
        <w:t xml:space="preserve">наблюдение, </w:t>
      </w:r>
    </w:p>
    <w:p w:rsidR="00C01EB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C01EBB">
        <w:rPr>
          <w:sz w:val="24"/>
          <w:szCs w:val="24"/>
          <w:lang w:val="ru-RU"/>
        </w:rPr>
        <w:t>дидактическая (или любая другая игра, возникающая по инициативе педагога</w:t>
      </w:r>
      <w:r w:rsidR="00C747F8">
        <w:rPr>
          <w:sz w:val="24"/>
          <w:szCs w:val="24"/>
          <w:lang w:val="ru-RU"/>
        </w:rPr>
        <w:t>)</w:t>
      </w:r>
      <w:r w:rsidR="003460CC">
        <w:rPr>
          <w:sz w:val="24"/>
          <w:szCs w:val="24"/>
          <w:lang w:val="ru-RU"/>
        </w:rPr>
        <w:t>.</w:t>
      </w:r>
    </w:p>
    <w:p w:rsidR="00C747F8" w:rsidRDefault="00AD0415" w:rsidP="00AD0415">
      <w:pPr>
        <w:pStyle w:val="21"/>
        <w:shd w:val="clear" w:color="auto" w:fill="auto"/>
        <w:tabs>
          <w:tab w:val="left" w:pos="1350"/>
        </w:tabs>
        <w:spacing w:before="0" w:after="0" w:line="276" w:lineRule="auto"/>
        <w:rPr>
          <w:sz w:val="24"/>
          <w:szCs w:val="24"/>
          <w:lang w:val="ru-RU"/>
        </w:rPr>
      </w:pPr>
      <w:r>
        <w:rPr>
          <w:sz w:val="24"/>
          <w:szCs w:val="24"/>
          <w:lang w:val="ru-RU"/>
        </w:rPr>
        <w:t xml:space="preserve">      </w:t>
      </w:r>
      <w:r w:rsidR="00701E0E">
        <w:rPr>
          <w:sz w:val="24"/>
          <w:szCs w:val="24"/>
          <w:lang w:val="ru-RU"/>
        </w:rPr>
        <w:t xml:space="preserve">2.3.5.2. </w:t>
      </w:r>
      <w:r w:rsidR="00C747F8">
        <w:rPr>
          <w:sz w:val="24"/>
          <w:szCs w:val="24"/>
          <w:lang w:val="ru-RU"/>
        </w:rPr>
        <w:t>Составные форм</w:t>
      </w:r>
      <w:r w:rsidR="00E243BE">
        <w:rPr>
          <w:sz w:val="24"/>
          <w:szCs w:val="24"/>
          <w:lang w:val="ru-RU"/>
        </w:rPr>
        <w:t>ы</w:t>
      </w:r>
      <w:r w:rsidR="00C747F8">
        <w:rPr>
          <w:sz w:val="24"/>
          <w:szCs w:val="24"/>
          <w:lang w:val="ru-RU"/>
        </w:rPr>
        <w:t xml:space="preserve"> состоят из простых форм, </w:t>
      </w:r>
      <w:r w:rsidR="00E061DB">
        <w:rPr>
          <w:sz w:val="24"/>
          <w:szCs w:val="24"/>
          <w:lang w:val="ru-RU"/>
        </w:rPr>
        <w:t xml:space="preserve">представленных в разнообразных </w:t>
      </w:r>
      <w:r w:rsidR="00E061DB">
        <w:rPr>
          <w:sz w:val="24"/>
          <w:szCs w:val="24"/>
          <w:lang w:val="ru-RU"/>
        </w:rPr>
        <w:lastRenderedPageBreak/>
        <w:t xml:space="preserve">сочетаниях. </w:t>
      </w:r>
      <w:r>
        <w:rPr>
          <w:sz w:val="24"/>
          <w:szCs w:val="24"/>
          <w:lang w:val="ru-RU"/>
        </w:rPr>
        <w:t xml:space="preserve">  </w:t>
      </w:r>
      <w:r w:rsidR="00E061DB">
        <w:rPr>
          <w:sz w:val="24"/>
          <w:szCs w:val="24"/>
          <w:lang w:val="ru-RU"/>
        </w:rPr>
        <w:t>К составным формам относятся:</w:t>
      </w:r>
    </w:p>
    <w:p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игровые ситуации,</w:t>
      </w:r>
    </w:p>
    <w:p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игры-путешествия,</w:t>
      </w:r>
    </w:p>
    <w:p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 xml:space="preserve">творческие </w:t>
      </w:r>
      <w:r w:rsidR="00E243BE">
        <w:rPr>
          <w:sz w:val="24"/>
          <w:szCs w:val="24"/>
          <w:lang w:val="ru-RU"/>
        </w:rPr>
        <w:t>мастерские</w:t>
      </w:r>
      <w:r w:rsidR="00E061DB">
        <w:rPr>
          <w:sz w:val="24"/>
          <w:szCs w:val="24"/>
          <w:lang w:val="ru-RU"/>
        </w:rPr>
        <w:t>,</w:t>
      </w:r>
    </w:p>
    <w:p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детские лаборатории,</w:t>
      </w:r>
    </w:p>
    <w:p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творческие гостиные,</w:t>
      </w:r>
    </w:p>
    <w:p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творческие лаборатории,</w:t>
      </w:r>
    </w:p>
    <w:p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целевые прогулки,</w:t>
      </w:r>
    </w:p>
    <w:p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экскурсии,</w:t>
      </w:r>
    </w:p>
    <w:p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образовательный челлендж,</w:t>
      </w:r>
    </w:p>
    <w:p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интерактивные праздники.</w:t>
      </w:r>
    </w:p>
    <w:p w:rsidR="00E061DB" w:rsidRDefault="004A187C" w:rsidP="004A187C">
      <w:pPr>
        <w:pStyle w:val="21"/>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2.3.5.3. </w:t>
      </w:r>
      <w:r w:rsidR="00E061DB">
        <w:rPr>
          <w:sz w:val="24"/>
          <w:szCs w:val="24"/>
          <w:lang w:val="ru-RU"/>
        </w:rPr>
        <w:t xml:space="preserve">Комплексные формы создаются как целенаправленная подборка (комплекс) простых и </w:t>
      </w:r>
      <w:r w:rsidR="00701E0E">
        <w:rPr>
          <w:sz w:val="24"/>
          <w:szCs w:val="24"/>
          <w:lang w:val="ru-RU"/>
        </w:rPr>
        <w:t xml:space="preserve">составных форм. К </w:t>
      </w:r>
      <w:r w:rsidR="00E243BE">
        <w:rPr>
          <w:sz w:val="24"/>
          <w:szCs w:val="24"/>
          <w:lang w:val="ru-RU"/>
        </w:rPr>
        <w:t>комплексным</w:t>
      </w:r>
      <w:r w:rsidR="00701E0E">
        <w:rPr>
          <w:sz w:val="24"/>
          <w:szCs w:val="24"/>
          <w:lang w:val="ru-RU"/>
        </w:rPr>
        <w:t xml:space="preserve"> формам относятся:</w:t>
      </w:r>
    </w:p>
    <w:p w:rsidR="00701E0E"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701E0E">
        <w:rPr>
          <w:sz w:val="24"/>
          <w:szCs w:val="24"/>
          <w:lang w:val="ru-RU"/>
        </w:rPr>
        <w:t>детско-родительские и иные проекты,</w:t>
      </w:r>
    </w:p>
    <w:p w:rsidR="00701E0E"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701E0E">
        <w:rPr>
          <w:sz w:val="24"/>
          <w:szCs w:val="24"/>
          <w:lang w:val="ru-RU"/>
        </w:rPr>
        <w:t>тематические дни,</w:t>
      </w:r>
    </w:p>
    <w:p w:rsidR="00701E0E"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701E0E">
        <w:rPr>
          <w:sz w:val="24"/>
          <w:szCs w:val="24"/>
          <w:lang w:val="ru-RU"/>
        </w:rPr>
        <w:t>тематические недели,</w:t>
      </w:r>
    </w:p>
    <w:p w:rsidR="00701E0E" w:rsidRPr="00C01EB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701E0E">
        <w:rPr>
          <w:sz w:val="24"/>
          <w:szCs w:val="24"/>
          <w:lang w:val="ru-RU"/>
        </w:rPr>
        <w:t>тематические или образовательные циклы.</w:t>
      </w:r>
    </w:p>
    <w:p w:rsidR="00DD21F0" w:rsidRPr="00DD21F0" w:rsidRDefault="00DD21F0" w:rsidP="003460CC">
      <w:pPr>
        <w:pStyle w:val="21"/>
        <w:numPr>
          <w:ilvl w:val="1"/>
          <w:numId w:val="169"/>
        </w:numPr>
        <w:shd w:val="clear" w:color="auto" w:fill="auto"/>
        <w:tabs>
          <w:tab w:val="left" w:pos="1354"/>
        </w:tabs>
        <w:spacing w:before="0" w:after="0" w:line="276" w:lineRule="auto"/>
        <w:ind w:left="0" w:firstLine="709"/>
        <w:rPr>
          <w:sz w:val="24"/>
          <w:szCs w:val="24"/>
        </w:rPr>
      </w:pPr>
      <w:r w:rsidRPr="00DD21F0">
        <w:rPr>
          <w:sz w:val="24"/>
          <w:szCs w:val="24"/>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w:t>
      </w:r>
      <w:proofErr w:type="gramStart"/>
      <w:r w:rsidRPr="00DD21F0">
        <w:rPr>
          <w:sz w:val="24"/>
          <w:szCs w:val="24"/>
          <w:lang w:val="ru-RU"/>
        </w:rPr>
        <w:t>другое</w:t>
      </w:r>
      <w:proofErr w:type="gramEnd"/>
      <w:r w:rsidRPr="00DD21F0">
        <w:rPr>
          <w:sz w:val="24"/>
          <w:szCs w:val="24"/>
          <w:lang w:val="ru-RU"/>
        </w:rPr>
        <w:t xml:space="preserve">. </w:t>
      </w:r>
      <w:r w:rsidR="003460CC">
        <w:rPr>
          <w:sz w:val="24"/>
          <w:szCs w:val="24"/>
          <w:lang w:val="ru-RU"/>
        </w:rPr>
        <w:t xml:space="preserve"> </w:t>
      </w:r>
      <w:proofErr w:type="gramStart"/>
      <w:r w:rsidRPr="00DD21F0">
        <w:rPr>
          <w:sz w:val="24"/>
          <w:szCs w:val="24"/>
        </w:rPr>
        <w:t>Детство без игры и вне игры не представляется возможным.</w:t>
      </w:r>
      <w:proofErr w:type="gramEnd"/>
    </w:p>
    <w:p w:rsidR="00DD21F0" w:rsidRPr="00DD21F0" w:rsidRDefault="00DD21F0" w:rsidP="003460CC">
      <w:pPr>
        <w:pStyle w:val="21"/>
        <w:numPr>
          <w:ilvl w:val="1"/>
          <w:numId w:val="169"/>
        </w:numPr>
        <w:shd w:val="clear" w:color="auto" w:fill="auto"/>
        <w:tabs>
          <w:tab w:val="left" w:pos="1354"/>
        </w:tabs>
        <w:spacing w:before="0" w:after="0" w:line="276" w:lineRule="auto"/>
        <w:ind w:left="0" w:firstLine="709"/>
        <w:rPr>
          <w:sz w:val="24"/>
          <w:szCs w:val="24"/>
          <w:lang w:val="ru-RU"/>
        </w:rPr>
      </w:pPr>
      <w:proofErr w:type="gramStart"/>
      <w:r w:rsidRPr="00DD21F0">
        <w:rPr>
          <w:sz w:val="24"/>
          <w:szCs w:val="24"/>
          <w:lang w:val="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roofErr w:type="gramEnd"/>
    </w:p>
    <w:p w:rsidR="00DD21F0" w:rsidRPr="00DD21F0" w:rsidRDefault="00DD21F0" w:rsidP="003460CC">
      <w:pPr>
        <w:pStyle w:val="21"/>
        <w:numPr>
          <w:ilvl w:val="1"/>
          <w:numId w:val="169"/>
        </w:numPr>
        <w:shd w:val="clear" w:color="auto" w:fill="auto"/>
        <w:tabs>
          <w:tab w:val="left" w:pos="1359"/>
        </w:tabs>
        <w:spacing w:before="0" w:after="0" w:line="276" w:lineRule="auto"/>
        <w:ind w:left="0" w:firstLine="709"/>
        <w:rPr>
          <w:sz w:val="24"/>
          <w:szCs w:val="24"/>
          <w:lang w:val="ru-RU"/>
        </w:rPr>
      </w:pPr>
      <w:r w:rsidRPr="00DD21F0">
        <w:rPr>
          <w:sz w:val="24"/>
          <w:szCs w:val="24"/>
          <w:lang w:val="ru-RU"/>
        </w:rPr>
        <w:t xml:space="preserve">В образовательном процессе игра занимает особое место, </w:t>
      </w:r>
      <w:proofErr w:type="gramStart"/>
      <w:r w:rsidRPr="00DD21F0">
        <w:rPr>
          <w:sz w:val="24"/>
          <w:szCs w:val="24"/>
          <w:lang w:val="ru-RU"/>
        </w:rPr>
        <w:t>выступая как форма организации жизни</w:t>
      </w:r>
      <w:proofErr w:type="gramEnd"/>
      <w:r w:rsidRPr="00DD21F0">
        <w:rPr>
          <w:sz w:val="24"/>
          <w:szCs w:val="24"/>
          <w:lang w:val="ru-RU"/>
        </w:rPr>
        <w:t xml:space="preserve">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DD21F0" w:rsidRPr="00DD21F0" w:rsidRDefault="00DD21F0" w:rsidP="003460CC">
      <w:pPr>
        <w:pStyle w:val="21"/>
        <w:numPr>
          <w:ilvl w:val="1"/>
          <w:numId w:val="169"/>
        </w:numPr>
        <w:shd w:val="clear" w:color="auto" w:fill="auto"/>
        <w:tabs>
          <w:tab w:val="left" w:pos="1354"/>
        </w:tabs>
        <w:spacing w:before="0" w:after="0" w:line="276" w:lineRule="auto"/>
        <w:ind w:left="0" w:firstLine="709"/>
        <w:rPr>
          <w:sz w:val="24"/>
          <w:szCs w:val="24"/>
          <w:lang w:val="ru-RU"/>
        </w:rPr>
      </w:pPr>
      <w:r w:rsidRPr="00DD21F0">
        <w:rPr>
          <w:sz w:val="24"/>
          <w:szCs w:val="24"/>
          <w:lang w:val="ru-RU"/>
        </w:rPr>
        <w:t xml:space="preserve">Учитывая потенциал игры для разностороннего развития ребёнка и становления его личности, педагог максимально использует все варианты её применения </w:t>
      </w:r>
      <w:proofErr w:type="gramStart"/>
      <w:r w:rsidRPr="00DD21F0">
        <w:rPr>
          <w:sz w:val="24"/>
          <w:szCs w:val="24"/>
          <w:lang w:val="ru-RU"/>
        </w:rPr>
        <w:t>в</w:t>
      </w:r>
      <w:proofErr w:type="gramEnd"/>
      <w:r w:rsidRPr="00DD21F0">
        <w:rPr>
          <w:sz w:val="24"/>
          <w:szCs w:val="24"/>
          <w:lang w:val="ru-RU"/>
        </w:rPr>
        <w:t xml:space="preserve"> ДО.</w:t>
      </w:r>
    </w:p>
    <w:p w:rsidR="00DD21F0" w:rsidRPr="00DD21F0" w:rsidRDefault="00DD21F0" w:rsidP="003460CC">
      <w:pPr>
        <w:pStyle w:val="21"/>
        <w:numPr>
          <w:ilvl w:val="1"/>
          <w:numId w:val="169"/>
        </w:numPr>
        <w:shd w:val="clear" w:color="auto" w:fill="auto"/>
        <w:tabs>
          <w:tab w:val="left" w:pos="1364"/>
        </w:tabs>
        <w:spacing w:before="0" w:after="0" w:line="276" w:lineRule="auto"/>
        <w:ind w:left="0" w:firstLine="709"/>
        <w:rPr>
          <w:sz w:val="24"/>
          <w:szCs w:val="24"/>
          <w:lang w:val="ru-RU"/>
        </w:rPr>
      </w:pPr>
      <w:r w:rsidRPr="00DD21F0">
        <w:rPr>
          <w:sz w:val="24"/>
          <w:szCs w:val="24"/>
          <w:lang w:val="ru-RU"/>
        </w:rPr>
        <w:t xml:space="preserve">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w:t>
      </w:r>
      <w:r w:rsidR="009447DD">
        <w:rPr>
          <w:sz w:val="24"/>
          <w:szCs w:val="24"/>
          <w:lang w:val="ru-RU"/>
        </w:rPr>
        <w:t>ДОУ</w:t>
      </w:r>
      <w:r w:rsidRPr="00DD21F0">
        <w:rPr>
          <w:sz w:val="24"/>
          <w:szCs w:val="24"/>
          <w:lang w:val="ru-RU"/>
        </w:rPr>
        <w:t>, создать у них бодрое, жизнерадостное настроение.</w:t>
      </w:r>
    </w:p>
    <w:p w:rsidR="00DD21F0" w:rsidRPr="00DD21F0" w:rsidRDefault="00DD21F0" w:rsidP="003460CC">
      <w:pPr>
        <w:pStyle w:val="21"/>
        <w:numPr>
          <w:ilvl w:val="1"/>
          <w:numId w:val="169"/>
        </w:numPr>
        <w:shd w:val="clear" w:color="auto" w:fill="auto"/>
        <w:tabs>
          <w:tab w:val="left" w:pos="1498"/>
        </w:tabs>
        <w:spacing w:before="0" w:after="0" w:line="276" w:lineRule="auto"/>
        <w:ind w:left="0" w:firstLine="709"/>
        <w:rPr>
          <w:sz w:val="24"/>
          <w:szCs w:val="24"/>
          <w:lang w:val="ru-RU"/>
        </w:rPr>
      </w:pPr>
      <w:r w:rsidRPr="00DD21F0">
        <w:rPr>
          <w:sz w:val="24"/>
          <w:szCs w:val="24"/>
          <w:lang w:val="ru-RU"/>
        </w:rPr>
        <w:t>Образовательная деятельность, осуществляемая в утренний отрезок времени, может включать:</w:t>
      </w:r>
    </w:p>
    <w:p w:rsidR="00DD21F0" w:rsidRPr="00DD21F0" w:rsidRDefault="00DD21F0" w:rsidP="003460CC">
      <w:pPr>
        <w:pStyle w:val="21"/>
        <w:numPr>
          <w:ilvl w:val="0"/>
          <w:numId w:val="170"/>
        </w:numPr>
        <w:shd w:val="clear" w:color="auto" w:fill="auto"/>
        <w:tabs>
          <w:tab w:val="left" w:pos="993"/>
        </w:tabs>
        <w:spacing w:before="0" w:after="0" w:line="276" w:lineRule="auto"/>
        <w:ind w:left="0" w:firstLine="709"/>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D21F0" w:rsidRPr="00DD21F0" w:rsidRDefault="00DD21F0" w:rsidP="003460CC">
      <w:pPr>
        <w:pStyle w:val="21"/>
        <w:numPr>
          <w:ilvl w:val="0"/>
          <w:numId w:val="170"/>
        </w:numPr>
        <w:shd w:val="clear" w:color="auto" w:fill="auto"/>
        <w:tabs>
          <w:tab w:val="left" w:pos="993"/>
        </w:tabs>
        <w:spacing w:before="0" w:after="0" w:line="276" w:lineRule="auto"/>
        <w:ind w:left="0" w:firstLine="709"/>
        <w:rPr>
          <w:sz w:val="24"/>
          <w:szCs w:val="24"/>
          <w:lang w:val="ru-RU"/>
        </w:rPr>
      </w:pPr>
      <w:r w:rsidRPr="00DD21F0">
        <w:rPr>
          <w:sz w:val="24"/>
          <w:szCs w:val="24"/>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DD21F0" w:rsidRPr="00DD21F0" w:rsidRDefault="00DD21F0" w:rsidP="003460CC">
      <w:pPr>
        <w:pStyle w:val="21"/>
        <w:numPr>
          <w:ilvl w:val="0"/>
          <w:numId w:val="170"/>
        </w:numPr>
        <w:shd w:val="clear" w:color="auto" w:fill="auto"/>
        <w:tabs>
          <w:tab w:val="left" w:pos="993"/>
        </w:tabs>
        <w:spacing w:before="0" w:after="0" w:line="276" w:lineRule="auto"/>
        <w:ind w:left="0" w:firstLine="709"/>
        <w:rPr>
          <w:sz w:val="24"/>
          <w:szCs w:val="24"/>
          <w:lang w:val="ru-RU"/>
        </w:rPr>
      </w:pPr>
      <w:r w:rsidRPr="00DD21F0">
        <w:rPr>
          <w:sz w:val="24"/>
          <w:szCs w:val="24"/>
          <w:lang w:val="ru-RU"/>
        </w:rPr>
        <w:t>практические, проблемные ситуации, упражнения (по освоению культурно</w:t>
      </w:r>
      <w:r w:rsidRPr="00DD21F0">
        <w:rPr>
          <w:sz w:val="24"/>
          <w:szCs w:val="24"/>
          <w:lang w:val="ru-RU"/>
        </w:rPr>
        <w:softHyphen/>
      </w:r>
      <w:r w:rsidRPr="00DD21F0">
        <w:rPr>
          <w:sz w:val="24"/>
          <w:szCs w:val="24"/>
          <w:lang w:val="ru-RU"/>
        </w:rPr>
        <w:lastRenderedPageBreak/>
        <w:t>гигиенических навыков и культуры здоровья, правил и норм поведения и другие);</w:t>
      </w:r>
    </w:p>
    <w:p w:rsidR="00DD21F0" w:rsidRPr="00DD21F0" w:rsidRDefault="00DD21F0" w:rsidP="003460CC">
      <w:pPr>
        <w:pStyle w:val="21"/>
        <w:numPr>
          <w:ilvl w:val="0"/>
          <w:numId w:val="170"/>
        </w:numPr>
        <w:shd w:val="clear" w:color="auto" w:fill="auto"/>
        <w:tabs>
          <w:tab w:val="left" w:pos="993"/>
        </w:tabs>
        <w:spacing w:before="0" w:after="0" w:line="276" w:lineRule="auto"/>
        <w:ind w:left="0" w:firstLine="709"/>
        <w:rPr>
          <w:sz w:val="24"/>
          <w:szCs w:val="24"/>
          <w:lang w:val="ru-RU"/>
        </w:rPr>
      </w:pPr>
      <w:r w:rsidRPr="00DD21F0">
        <w:rPr>
          <w:sz w:val="24"/>
          <w:szCs w:val="24"/>
          <w:lang w:val="ru-RU"/>
        </w:rPr>
        <w:t>наблюдения за объектами и явлениями природы, трудом взрослых;</w:t>
      </w:r>
    </w:p>
    <w:p w:rsidR="00DD21F0" w:rsidRPr="00DD21F0" w:rsidRDefault="00DD21F0" w:rsidP="003460CC">
      <w:pPr>
        <w:pStyle w:val="21"/>
        <w:numPr>
          <w:ilvl w:val="0"/>
          <w:numId w:val="170"/>
        </w:numPr>
        <w:shd w:val="clear" w:color="auto" w:fill="auto"/>
        <w:tabs>
          <w:tab w:val="left" w:pos="993"/>
        </w:tabs>
        <w:spacing w:before="0" w:after="0" w:line="276" w:lineRule="auto"/>
        <w:ind w:left="0" w:firstLine="709"/>
        <w:rPr>
          <w:sz w:val="24"/>
          <w:szCs w:val="24"/>
          <w:lang w:val="ru-RU"/>
        </w:rPr>
      </w:pPr>
      <w:r w:rsidRPr="00DD21F0">
        <w:rPr>
          <w:sz w:val="24"/>
          <w:szCs w:val="24"/>
          <w:lang w:val="ru-RU"/>
        </w:rPr>
        <w:t xml:space="preserve">трудовые поручения и дежурства (сервировка стола к приему пищи, уход за комнатными растениями и </w:t>
      </w:r>
      <w:proofErr w:type="gramStart"/>
      <w:r w:rsidRPr="00DD21F0">
        <w:rPr>
          <w:sz w:val="24"/>
          <w:szCs w:val="24"/>
          <w:lang w:val="ru-RU"/>
        </w:rPr>
        <w:t>другое</w:t>
      </w:r>
      <w:proofErr w:type="gramEnd"/>
      <w:r w:rsidRPr="00DD21F0">
        <w:rPr>
          <w:sz w:val="24"/>
          <w:szCs w:val="24"/>
          <w:lang w:val="ru-RU"/>
        </w:rPr>
        <w:t>);</w:t>
      </w:r>
    </w:p>
    <w:p w:rsidR="00DD21F0" w:rsidRPr="00DD21F0" w:rsidRDefault="00DD21F0" w:rsidP="003460CC">
      <w:pPr>
        <w:pStyle w:val="21"/>
        <w:numPr>
          <w:ilvl w:val="0"/>
          <w:numId w:val="170"/>
        </w:numPr>
        <w:shd w:val="clear" w:color="auto" w:fill="auto"/>
        <w:tabs>
          <w:tab w:val="left" w:pos="993"/>
        </w:tabs>
        <w:spacing w:before="0" w:after="0" w:line="276" w:lineRule="auto"/>
        <w:ind w:left="0" w:firstLine="709"/>
        <w:rPr>
          <w:sz w:val="24"/>
          <w:szCs w:val="24"/>
          <w:lang w:val="ru-RU"/>
        </w:rPr>
      </w:pPr>
      <w:r w:rsidRPr="00DD21F0">
        <w:rPr>
          <w:sz w:val="24"/>
          <w:szCs w:val="24"/>
          <w:lang w:val="ru-RU"/>
        </w:rPr>
        <w:t>индивидуальную работу с детьми в соответствии с задачами разных образовательных областей;</w:t>
      </w:r>
    </w:p>
    <w:p w:rsidR="00DD21F0" w:rsidRPr="00DD21F0" w:rsidRDefault="00DD21F0" w:rsidP="003460CC">
      <w:pPr>
        <w:pStyle w:val="21"/>
        <w:numPr>
          <w:ilvl w:val="0"/>
          <w:numId w:val="170"/>
        </w:numPr>
        <w:shd w:val="clear" w:color="auto" w:fill="auto"/>
        <w:tabs>
          <w:tab w:val="left" w:pos="993"/>
        </w:tabs>
        <w:spacing w:before="0" w:after="0" w:line="276" w:lineRule="auto"/>
        <w:ind w:left="0" w:firstLine="709"/>
        <w:rPr>
          <w:sz w:val="24"/>
          <w:szCs w:val="24"/>
          <w:lang w:val="ru-RU"/>
        </w:rPr>
      </w:pPr>
      <w:r w:rsidRPr="00DD21F0">
        <w:rPr>
          <w:sz w:val="24"/>
          <w:szCs w:val="24"/>
          <w:lang w:val="ru-RU"/>
        </w:rPr>
        <w:t>продуктивную деятельность детей по интересам детей (рисование, конструирование, лепка и другое);</w:t>
      </w:r>
    </w:p>
    <w:p w:rsidR="00DD21F0" w:rsidRPr="00DD21F0" w:rsidRDefault="00DD21F0" w:rsidP="003460CC">
      <w:pPr>
        <w:pStyle w:val="21"/>
        <w:numPr>
          <w:ilvl w:val="0"/>
          <w:numId w:val="170"/>
        </w:numPr>
        <w:shd w:val="clear" w:color="auto" w:fill="auto"/>
        <w:tabs>
          <w:tab w:val="left" w:pos="993"/>
        </w:tabs>
        <w:spacing w:before="0" w:after="0" w:line="276" w:lineRule="auto"/>
        <w:ind w:left="0" w:firstLine="709"/>
        <w:rPr>
          <w:sz w:val="24"/>
          <w:szCs w:val="24"/>
          <w:lang w:val="ru-RU"/>
        </w:rPr>
      </w:pPr>
      <w:r w:rsidRPr="00DD21F0">
        <w:rPr>
          <w:sz w:val="24"/>
          <w:szCs w:val="24"/>
          <w:lang w:val="ru-RU"/>
        </w:rPr>
        <w:t xml:space="preserve">оздоровительные и закаливающие процедуры, здоровьесберегающие мероприятия, двигательную деятельность (подвижные игры, гимнастика и </w:t>
      </w:r>
      <w:proofErr w:type="gramStart"/>
      <w:r w:rsidRPr="00DD21F0">
        <w:rPr>
          <w:sz w:val="24"/>
          <w:szCs w:val="24"/>
          <w:lang w:val="ru-RU"/>
        </w:rPr>
        <w:t>другое</w:t>
      </w:r>
      <w:proofErr w:type="gramEnd"/>
      <w:r w:rsidRPr="00DD21F0">
        <w:rPr>
          <w:sz w:val="24"/>
          <w:szCs w:val="24"/>
          <w:lang w:val="ru-RU"/>
        </w:rPr>
        <w:t>).</w:t>
      </w:r>
    </w:p>
    <w:p w:rsidR="00DD21F0" w:rsidRPr="00DD21F0"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Согласно</w:t>
      </w:r>
      <w:r w:rsidR="00AD0415">
        <w:rPr>
          <w:sz w:val="24"/>
          <w:szCs w:val="24"/>
          <w:lang w:val="ru-RU"/>
        </w:rPr>
        <w:t xml:space="preserve"> </w:t>
      </w:r>
      <w:r w:rsidRPr="00DD21F0">
        <w:rPr>
          <w:sz w:val="24"/>
          <w:szCs w:val="24"/>
          <w:lang w:val="ru-RU"/>
        </w:rPr>
        <w:t>требованиям СанПиН 1.2.3685-21 в режиме дня предусмотрено время для проведения занятий.</w:t>
      </w:r>
    </w:p>
    <w:p w:rsidR="00DD21F0" w:rsidRPr="00DD21F0"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b/>
          <w:sz w:val="24"/>
          <w:szCs w:val="24"/>
          <w:lang w:val="ru-RU"/>
        </w:rPr>
        <w:t>Занятие</w:t>
      </w:r>
      <w:r w:rsidRPr="00DD21F0">
        <w:rPr>
          <w:sz w:val="24"/>
          <w:szCs w:val="24"/>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DD21F0" w:rsidRPr="00DD21F0" w:rsidRDefault="00DD21F0" w:rsidP="003460CC">
      <w:pPr>
        <w:pStyle w:val="21"/>
        <w:numPr>
          <w:ilvl w:val="1"/>
          <w:numId w:val="169"/>
        </w:numPr>
        <w:shd w:val="clear" w:color="auto" w:fill="auto"/>
        <w:tabs>
          <w:tab w:val="left" w:pos="1418"/>
        </w:tabs>
        <w:spacing w:before="0" w:after="0" w:line="276" w:lineRule="auto"/>
        <w:ind w:left="0" w:firstLine="709"/>
        <w:rPr>
          <w:sz w:val="24"/>
          <w:szCs w:val="24"/>
          <w:lang w:val="ru-RU"/>
        </w:rPr>
      </w:pPr>
      <w:r w:rsidRPr="00DD21F0">
        <w:rPr>
          <w:sz w:val="24"/>
          <w:szCs w:val="24"/>
          <w:lang w:val="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DD21F0" w:rsidRPr="00DD21F0" w:rsidRDefault="00DD21F0" w:rsidP="003460CC">
      <w:pPr>
        <w:pStyle w:val="21"/>
        <w:numPr>
          <w:ilvl w:val="1"/>
          <w:numId w:val="169"/>
        </w:numPr>
        <w:shd w:val="clear" w:color="auto" w:fill="auto"/>
        <w:tabs>
          <w:tab w:val="left" w:pos="1418"/>
        </w:tabs>
        <w:spacing w:before="0" w:after="0" w:line="276" w:lineRule="auto"/>
        <w:ind w:left="0" w:firstLine="709"/>
        <w:rPr>
          <w:sz w:val="24"/>
          <w:szCs w:val="24"/>
          <w:lang w:val="ru-RU"/>
        </w:rPr>
      </w:pPr>
      <w:r w:rsidRPr="00DD21F0">
        <w:rPr>
          <w:sz w:val="24"/>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DD21F0" w:rsidRPr="00DD21F0" w:rsidRDefault="00DD21F0" w:rsidP="003460CC">
      <w:pPr>
        <w:pStyle w:val="21"/>
        <w:numPr>
          <w:ilvl w:val="1"/>
          <w:numId w:val="169"/>
        </w:numPr>
        <w:shd w:val="clear" w:color="auto" w:fill="auto"/>
        <w:tabs>
          <w:tab w:val="left" w:pos="1418"/>
        </w:tabs>
        <w:spacing w:before="0" w:after="0" w:line="276" w:lineRule="auto"/>
        <w:ind w:left="0" w:firstLine="709"/>
        <w:rPr>
          <w:sz w:val="24"/>
          <w:szCs w:val="24"/>
          <w:lang w:val="ru-RU"/>
        </w:rPr>
      </w:pPr>
      <w:r w:rsidRPr="00DD21F0">
        <w:rPr>
          <w:sz w:val="24"/>
          <w:szCs w:val="24"/>
          <w:lang w:val="ru-RU"/>
        </w:rPr>
        <w:t>Образовательная деятельность, осуществляемая во время прогулки, включает:</w:t>
      </w:r>
    </w:p>
    <w:p w:rsidR="00DD21F0" w:rsidRPr="00DD21F0" w:rsidRDefault="00DD21F0" w:rsidP="003460CC">
      <w:pPr>
        <w:pStyle w:val="21"/>
        <w:numPr>
          <w:ilvl w:val="0"/>
          <w:numId w:val="171"/>
        </w:numPr>
        <w:shd w:val="clear" w:color="auto" w:fill="auto"/>
        <w:tabs>
          <w:tab w:val="left" w:pos="993"/>
        </w:tabs>
        <w:spacing w:before="0" w:after="0" w:line="276" w:lineRule="auto"/>
        <w:ind w:left="0" w:firstLine="709"/>
        <w:rPr>
          <w:sz w:val="24"/>
          <w:szCs w:val="24"/>
          <w:lang w:val="ru-RU"/>
        </w:rPr>
      </w:pPr>
      <w:r w:rsidRPr="00DD21F0">
        <w:rPr>
          <w:sz w:val="24"/>
          <w:szCs w:val="24"/>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DD21F0" w:rsidRPr="00DD21F0" w:rsidRDefault="00DD21F0" w:rsidP="003460CC">
      <w:pPr>
        <w:pStyle w:val="21"/>
        <w:numPr>
          <w:ilvl w:val="0"/>
          <w:numId w:val="171"/>
        </w:numPr>
        <w:shd w:val="clear" w:color="auto" w:fill="auto"/>
        <w:tabs>
          <w:tab w:val="left" w:pos="993"/>
        </w:tabs>
        <w:spacing w:before="0" w:after="0" w:line="276" w:lineRule="auto"/>
        <w:ind w:left="0" w:firstLine="709"/>
        <w:rPr>
          <w:sz w:val="24"/>
          <w:szCs w:val="24"/>
          <w:lang w:val="ru-RU"/>
        </w:rPr>
      </w:pPr>
      <w:r w:rsidRPr="00DD21F0">
        <w:rPr>
          <w:sz w:val="24"/>
          <w:szCs w:val="24"/>
          <w:lang w:val="ru-RU"/>
        </w:rPr>
        <w:t>подвижные игры и спортивные упражнения, направленные на оптимизацию режима двигательной активности и укрепление здоровья детей;</w:t>
      </w:r>
    </w:p>
    <w:p w:rsidR="00DD21F0" w:rsidRPr="00DD21F0" w:rsidRDefault="00DD21F0" w:rsidP="003460CC">
      <w:pPr>
        <w:pStyle w:val="21"/>
        <w:numPr>
          <w:ilvl w:val="0"/>
          <w:numId w:val="171"/>
        </w:numPr>
        <w:shd w:val="clear" w:color="auto" w:fill="auto"/>
        <w:tabs>
          <w:tab w:val="left" w:pos="993"/>
        </w:tabs>
        <w:spacing w:before="0" w:after="0" w:line="276" w:lineRule="auto"/>
        <w:ind w:left="0" w:firstLine="709"/>
        <w:rPr>
          <w:sz w:val="24"/>
          <w:szCs w:val="24"/>
          <w:lang w:val="ru-RU"/>
        </w:rPr>
      </w:pPr>
      <w:r w:rsidRPr="00DD21F0">
        <w:rPr>
          <w:sz w:val="24"/>
          <w:szCs w:val="24"/>
          <w:lang w:val="ru-RU"/>
        </w:rPr>
        <w:t>экспериментирование с объектами неживой природы;</w:t>
      </w:r>
    </w:p>
    <w:p w:rsidR="00DD21F0" w:rsidRPr="00DD21F0" w:rsidRDefault="00DD21F0" w:rsidP="003460CC">
      <w:pPr>
        <w:pStyle w:val="21"/>
        <w:numPr>
          <w:ilvl w:val="0"/>
          <w:numId w:val="171"/>
        </w:numPr>
        <w:shd w:val="clear" w:color="auto" w:fill="auto"/>
        <w:tabs>
          <w:tab w:val="left" w:pos="993"/>
        </w:tabs>
        <w:spacing w:before="0" w:after="0" w:line="276" w:lineRule="auto"/>
        <w:ind w:left="0" w:firstLine="709"/>
        <w:rPr>
          <w:sz w:val="24"/>
          <w:szCs w:val="24"/>
          <w:lang w:val="ru-RU"/>
        </w:rPr>
      </w:pPr>
      <w:r w:rsidRPr="00DD21F0">
        <w:rPr>
          <w:sz w:val="24"/>
          <w:szCs w:val="24"/>
          <w:lang w:val="ru-RU"/>
        </w:rPr>
        <w:t>сюжетно-ролевые и конструктивные игры (с песком, со снегом, с природным материалом);</w:t>
      </w:r>
    </w:p>
    <w:p w:rsidR="00DD21F0" w:rsidRPr="00DD21F0" w:rsidRDefault="00DD21F0" w:rsidP="003460CC">
      <w:pPr>
        <w:pStyle w:val="21"/>
        <w:numPr>
          <w:ilvl w:val="0"/>
          <w:numId w:val="171"/>
        </w:numPr>
        <w:shd w:val="clear" w:color="auto" w:fill="auto"/>
        <w:tabs>
          <w:tab w:val="left" w:pos="993"/>
        </w:tabs>
        <w:spacing w:before="0" w:after="0" w:line="276" w:lineRule="auto"/>
        <w:ind w:left="0" w:firstLine="709"/>
        <w:rPr>
          <w:sz w:val="24"/>
          <w:szCs w:val="24"/>
          <w:lang w:val="ru-RU"/>
        </w:rPr>
      </w:pPr>
      <w:r w:rsidRPr="00DD21F0">
        <w:rPr>
          <w:sz w:val="24"/>
          <w:szCs w:val="24"/>
          <w:lang w:val="ru-RU"/>
        </w:rPr>
        <w:t xml:space="preserve">элементарную трудовую деятельность детей на участке </w:t>
      </w:r>
      <w:r w:rsidR="009447DD">
        <w:rPr>
          <w:sz w:val="24"/>
          <w:szCs w:val="24"/>
          <w:lang w:val="ru-RU"/>
        </w:rPr>
        <w:t>ДОУ</w:t>
      </w:r>
      <w:r w:rsidRPr="00DD21F0">
        <w:rPr>
          <w:sz w:val="24"/>
          <w:szCs w:val="24"/>
          <w:lang w:val="ru-RU"/>
        </w:rPr>
        <w:t>;</w:t>
      </w:r>
    </w:p>
    <w:p w:rsidR="00DD21F0" w:rsidRPr="00DD21F0" w:rsidRDefault="00DD21F0" w:rsidP="003460CC">
      <w:pPr>
        <w:pStyle w:val="21"/>
        <w:numPr>
          <w:ilvl w:val="0"/>
          <w:numId w:val="171"/>
        </w:numPr>
        <w:shd w:val="clear" w:color="auto" w:fill="auto"/>
        <w:tabs>
          <w:tab w:val="left" w:pos="993"/>
        </w:tabs>
        <w:spacing w:before="0" w:after="0" w:line="276" w:lineRule="auto"/>
        <w:ind w:left="0" w:firstLine="709"/>
        <w:rPr>
          <w:sz w:val="24"/>
          <w:szCs w:val="24"/>
          <w:lang w:val="ru-RU"/>
        </w:rPr>
      </w:pPr>
      <w:r w:rsidRPr="00DD21F0">
        <w:rPr>
          <w:sz w:val="24"/>
          <w:szCs w:val="24"/>
          <w:lang w:val="ru-RU"/>
        </w:rPr>
        <w:t>свободное общение педагога с детьми, индивидуальную работу;</w:t>
      </w:r>
    </w:p>
    <w:p w:rsidR="00DD21F0" w:rsidRPr="00DD21F0" w:rsidRDefault="00DD21F0" w:rsidP="003460CC">
      <w:pPr>
        <w:pStyle w:val="21"/>
        <w:numPr>
          <w:ilvl w:val="0"/>
          <w:numId w:val="171"/>
        </w:numPr>
        <w:shd w:val="clear" w:color="auto" w:fill="auto"/>
        <w:tabs>
          <w:tab w:val="left" w:pos="993"/>
        </w:tabs>
        <w:spacing w:before="0" w:after="0" w:line="276" w:lineRule="auto"/>
        <w:ind w:left="0" w:firstLine="709"/>
        <w:rPr>
          <w:sz w:val="24"/>
          <w:szCs w:val="24"/>
          <w:lang w:val="ru-RU"/>
        </w:rPr>
      </w:pPr>
      <w:r w:rsidRPr="00DD21F0">
        <w:rPr>
          <w:sz w:val="24"/>
          <w:szCs w:val="24"/>
          <w:lang w:val="ru-RU"/>
        </w:rPr>
        <w:t>проведение спортивных праздников (при необходимости).</w:t>
      </w:r>
    </w:p>
    <w:p w:rsidR="00DD21F0" w:rsidRPr="00DD21F0" w:rsidRDefault="00DD21F0" w:rsidP="003460CC">
      <w:pPr>
        <w:pStyle w:val="21"/>
        <w:numPr>
          <w:ilvl w:val="1"/>
          <w:numId w:val="169"/>
        </w:numPr>
        <w:shd w:val="clear" w:color="auto" w:fill="auto"/>
        <w:tabs>
          <w:tab w:val="left" w:pos="1494"/>
        </w:tabs>
        <w:spacing w:before="0" w:after="0" w:line="276" w:lineRule="auto"/>
        <w:ind w:left="0" w:firstLine="709"/>
        <w:rPr>
          <w:sz w:val="24"/>
          <w:szCs w:val="24"/>
          <w:lang w:val="ru-RU"/>
        </w:rPr>
      </w:pPr>
      <w:r w:rsidRPr="00DD21F0">
        <w:rPr>
          <w:sz w:val="24"/>
          <w:szCs w:val="24"/>
          <w:lang w:val="ru-RU"/>
        </w:rPr>
        <w:t>Образовательная деятельность, осуществляемая во вторую половину дня, может включать:</w:t>
      </w:r>
    </w:p>
    <w:p w:rsidR="00DD21F0" w:rsidRPr="00DD21F0" w:rsidRDefault="00DD21F0" w:rsidP="003460CC">
      <w:pPr>
        <w:pStyle w:val="21"/>
        <w:numPr>
          <w:ilvl w:val="0"/>
          <w:numId w:val="172"/>
        </w:numPr>
        <w:shd w:val="clear" w:color="auto" w:fill="auto"/>
        <w:tabs>
          <w:tab w:val="left" w:pos="993"/>
        </w:tabs>
        <w:spacing w:before="0" w:after="0" w:line="276" w:lineRule="auto"/>
        <w:ind w:left="0" w:firstLine="709"/>
        <w:rPr>
          <w:sz w:val="24"/>
          <w:szCs w:val="24"/>
          <w:lang w:val="ru-RU"/>
        </w:rPr>
      </w:pPr>
      <w:r w:rsidRPr="00DD21F0">
        <w:rPr>
          <w:sz w:val="24"/>
          <w:szCs w:val="24"/>
          <w:lang w:val="ru-RU"/>
        </w:rPr>
        <w:t xml:space="preserve">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w:t>
      </w:r>
      <w:r w:rsidRPr="00DD21F0">
        <w:rPr>
          <w:sz w:val="24"/>
          <w:szCs w:val="24"/>
          <w:lang w:val="ru-RU"/>
        </w:rPr>
        <w:lastRenderedPageBreak/>
        <w:t>малышей);</w:t>
      </w:r>
    </w:p>
    <w:p w:rsidR="00DD21F0" w:rsidRPr="00DD21F0" w:rsidRDefault="00DD21F0" w:rsidP="003460CC">
      <w:pPr>
        <w:pStyle w:val="21"/>
        <w:numPr>
          <w:ilvl w:val="0"/>
          <w:numId w:val="172"/>
        </w:numPr>
        <w:shd w:val="clear" w:color="auto" w:fill="auto"/>
        <w:tabs>
          <w:tab w:val="left" w:pos="993"/>
        </w:tabs>
        <w:spacing w:before="0" w:after="0" w:line="276" w:lineRule="auto"/>
        <w:ind w:left="0" w:firstLine="709"/>
        <w:rPr>
          <w:sz w:val="24"/>
          <w:szCs w:val="24"/>
          <w:lang w:val="ru-RU"/>
        </w:rPr>
      </w:pPr>
      <w:proofErr w:type="gramStart"/>
      <w:r w:rsidRPr="00DD21F0">
        <w:rPr>
          <w:sz w:val="24"/>
          <w:szCs w:val="24"/>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roofErr w:type="gramEnd"/>
    </w:p>
    <w:p w:rsidR="00DD21F0" w:rsidRPr="00DD21F0" w:rsidRDefault="00DD21F0" w:rsidP="003460CC">
      <w:pPr>
        <w:pStyle w:val="21"/>
        <w:numPr>
          <w:ilvl w:val="0"/>
          <w:numId w:val="172"/>
        </w:numPr>
        <w:shd w:val="clear" w:color="auto" w:fill="auto"/>
        <w:tabs>
          <w:tab w:val="left" w:pos="993"/>
        </w:tabs>
        <w:spacing w:before="0" w:after="0" w:line="276" w:lineRule="auto"/>
        <w:ind w:left="0" w:firstLine="709"/>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D21F0" w:rsidRPr="00DD21F0" w:rsidRDefault="00DD21F0" w:rsidP="003460CC">
      <w:pPr>
        <w:pStyle w:val="21"/>
        <w:numPr>
          <w:ilvl w:val="0"/>
          <w:numId w:val="172"/>
        </w:numPr>
        <w:shd w:val="clear" w:color="auto" w:fill="auto"/>
        <w:tabs>
          <w:tab w:val="left" w:pos="993"/>
        </w:tabs>
        <w:spacing w:before="0" w:after="0" w:line="276" w:lineRule="auto"/>
        <w:ind w:left="0" w:firstLine="709"/>
        <w:rPr>
          <w:sz w:val="24"/>
          <w:szCs w:val="24"/>
          <w:lang w:val="ru-RU"/>
        </w:rPr>
      </w:pPr>
      <w:r w:rsidRPr="00DD21F0">
        <w:rPr>
          <w:sz w:val="24"/>
          <w:szCs w:val="24"/>
          <w:lang w:val="ru-RU"/>
        </w:rPr>
        <w:t>опыты и эксперименты, практико-ориентированные проекты, коллекционирование и другое;</w:t>
      </w:r>
    </w:p>
    <w:p w:rsidR="00DD21F0" w:rsidRPr="00DD21F0" w:rsidRDefault="00DD21F0" w:rsidP="003460CC">
      <w:pPr>
        <w:pStyle w:val="21"/>
        <w:numPr>
          <w:ilvl w:val="0"/>
          <w:numId w:val="172"/>
        </w:numPr>
        <w:shd w:val="clear" w:color="auto" w:fill="auto"/>
        <w:tabs>
          <w:tab w:val="left" w:pos="993"/>
        </w:tabs>
        <w:spacing w:before="0" w:after="0" w:line="276" w:lineRule="auto"/>
        <w:ind w:left="0" w:firstLine="709"/>
        <w:rPr>
          <w:sz w:val="24"/>
          <w:szCs w:val="24"/>
          <w:lang w:val="ru-RU"/>
        </w:rPr>
      </w:pPr>
      <w:r w:rsidRPr="00DD21F0">
        <w:rPr>
          <w:sz w:val="24"/>
          <w:szCs w:val="24"/>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DD21F0" w:rsidRPr="00DD21F0" w:rsidRDefault="00DD21F0" w:rsidP="003460CC">
      <w:pPr>
        <w:pStyle w:val="21"/>
        <w:numPr>
          <w:ilvl w:val="0"/>
          <w:numId w:val="172"/>
        </w:numPr>
        <w:shd w:val="clear" w:color="auto" w:fill="auto"/>
        <w:tabs>
          <w:tab w:val="left" w:pos="993"/>
        </w:tabs>
        <w:spacing w:before="0" w:after="0" w:line="276" w:lineRule="auto"/>
        <w:ind w:left="0" w:firstLine="709"/>
        <w:rPr>
          <w:sz w:val="24"/>
          <w:szCs w:val="24"/>
          <w:lang w:val="ru-RU"/>
        </w:rPr>
      </w:pPr>
      <w:r w:rsidRPr="00DD21F0">
        <w:rPr>
          <w:sz w:val="24"/>
          <w:szCs w:val="24"/>
          <w:lang w:val="ru-RU"/>
        </w:rPr>
        <w:t>слушание и исполнение музыкальных произведений, музыкально-</w:t>
      </w:r>
      <w:proofErr w:type="gramStart"/>
      <w:r w:rsidRPr="00DD21F0">
        <w:rPr>
          <w:sz w:val="24"/>
          <w:szCs w:val="24"/>
          <w:lang w:val="ru-RU"/>
        </w:rPr>
        <w:t>ритмические движения</w:t>
      </w:r>
      <w:proofErr w:type="gramEnd"/>
      <w:r w:rsidRPr="00DD21F0">
        <w:rPr>
          <w:sz w:val="24"/>
          <w:szCs w:val="24"/>
          <w:lang w:val="ru-RU"/>
        </w:rPr>
        <w:t>, музыкальные игры и импровизации;</w:t>
      </w:r>
    </w:p>
    <w:p w:rsidR="00DD21F0" w:rsidRPr="00DD21F0" w:rsidRDefault="00DD21F0" w:rsidP="003460CC">
      <w:pPr>
        <w:pStyle w:val="21"/>
        <w:numPr>
          <w:ilvl w:val="0"/>
          <w:numId w:val="172"/>
        </w:numPr>
        <w:shd w:val="clear" w:color="auto" w:fill="auto"/>
        <w:tabs>
          <w:tab w:val="left" w:pos="993"/>
        </w:tabs>
        <w:spacing w:before="0" w:after="0" w:line="276" w:lineRule="auto"/>
        <w:ind w:left="0" w:firstLine="709"/>
        <w:rPr>
          <w:sz w:val="24"/>
          <w:szCs w:val="24"/>
          <w:lang w:val="ru-RU"/>
        </w:rPr>
      </w:pPr>
      <w:r w:rsidRPr="00DD21F0">
        <w:rPr>
          <w:sz w:val="24"/>
          <w:szCs w:val="24"/>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по всем видам деятельности и образовательным областям;</w:t>
      </w:r>
    </w:p>
    <w:p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работу с родителями (законными представителями).</w:t>
      </w:r>
    </w:p>
    <w:p w:rsidR="001649D4" w:rsidRPr="00EF53CC" w:rsidRDefault="00DD21F0">
      <w:pPr>
        <w:pStyle w:val="21"/>
        <w:numPr>
          <w:ilvl w:val="1"/>
          <w:numId w:val="169"/>
        </w:numPr>
        <w:shd w:val="clear" w:color="auto" w:fill="auto"/>
        <w:tabs>
          <w:tab w:val="left" w:pos="1498"/>
        </w:tabs>
        <w:spacing w:before="0" w:after="0" w:line="276" w:lineRule="auto"/>
        <w:ind w:left="0" w:firstLine="709"/>
        <w:jc w:val="both"/>
        <w:rPr>
          <w:b/>
          <w:bCs/>
          <w:sz w:val="24"/>
          <w:szCs w:val="24"/>
          <w:lang w:val="ru-RU"/>
        </w:rPr>
      </w:pPr>
      <w:r w:rsidRPr="00DD21F0">
        <w:rPr>
          <w:sz w:val="24"/>
          <w:szCs w:val="24"/>
          <w:lang w:val="ru-RU"/>
        </w:rPr>
        <w:t xml:space="preserve">Для организации самостоятельной деятельности детей в группе создаются различные </w:t>
      </w:r>
      <w:r w:rsidRPr="00EF53CC">
        <w:rPr>
          <w:b/>
          <w:bCs/>
          <w:sz w:val="24"/>
          <w:szCs w:val="24"/>
          <w:lang w:val="ru-RU"/>
        </w:rPr>
        <w:t>центры активности</w:t>
      </w:r>
      <w:r w:rsidR="001649D4" w:rsidRPr="00EF53CC">
        <w:rPr>
          <w:b/>
          <w:bCs/>
          <w:sz w:val="24"/>
          <w:szCs w:val="24"/>
          <w:lang w:val="ru-RU"/>
        </w:rPr>
        <w:t>.</w:t>
      </w:r>
    </w:p>
    <w:p w:rsidR="001649D4" w:rsidRDefault="001649D4" w:rsidP="001649D4">
      <w:pPr>
        <w:pStyle w:val="21"/>
        <w:shd w:val="clear" w:color="auto" w:fill="auto"/>
        <w:tabs>
          <w:tab w:val="left" w:pos="1498"/>
        </w:tabs>
        <w:spacing w:before="0" w:after="0" w:line="276" w:lineRule="auto"/>
        <w:ind w:firstLine="709"/>
        <w:jc w:val="both"/>
        <w:rPr>
          <w:sz w:val="24"/>
          <w:szCs w:val="24"/>
          <w:lang w:val="ru-RU"/>
        </w:rPr>
      </w:pPr>
      <w:r>
        <w:rPr>
          <w:sz w:val="24"/>
          <w:szCs w:val="24"/>
          <w:lang w:val="ru-RU"/>
        </w:rPr>
        <w:t>В группах раннего возраста:</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двигательной активности для развития основных движений детей;</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 xml:space="preserve">центр для организации предметных и предметно-манипуляторных игр, совместных </w:t>
      </w:r>
      <w:proofErr w:type="gramStart"/>
      <w:r w:rsidR="00C01EBB" w:rsidRPr="008034B7">
        <w:rPr>
          <w:kern w:val="1"/>
          <w:sz w:val="24"/>
          <w:szCs w:val="24"/>
        </w:rPr>
        <w:t>играх</w:t>
      </w:r>
      <w:proofErr w:type="gramEnd"/>
      <w:r w:rsidR="00C01EBB" w:rsidRPr="008034B7">
        <w:rPr>
          <w:kern w:val="1"/>
          <w:sz w:val="24"/>
          <w:szCs w:val="24"/>
        </w:rPr>
        <w:t xml:space="preserve"> со сверстниками под руководством взрослого;</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познания и коммуникации (книжный уголок), восприятия смысла сказок, стихов, рассматривания картинок;</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C01EBB" w:rsidRDefault="00C01EBB" w:rsidP="003460CC">
      <w:pPr>
        <w:pStyle w:val="21"/>
        <w:shd w:val="clear" w:color="auto" w:fill="auto"/>
        <w:tabs>
          <w:tab w:val="left" w:pos="1498"/>
        </w:tabs>
        <w:spacing w:before="0" w:after="0" w:line="276" w:lineRule="auto"/>
        <w:ind w:firstLine="709"/>
        <w:rPr>
          <w:sz w:val="24"/>
          <w:szCs w:val="24"/>
          <w:lang w:val="ru-RU"/>
        </w:rPr>
      </w:pPr>
      <w:r>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rsidR="00C01EBB" w:rsidRPr="008034B7" w:rsidRDefault="008034B7" w:rsidP="003460CC">
      <w:pPr>
        <w:tabs>
          <w:tab w:val="left" w:pos="993"/>
        </w:tabs>
        <w:adjustRightInd w:val="0"/>
        <w:spacing w:line="276" w:lineRule="auto"/>
        <w:ind w:right="-1"/>
        <w:contextualSpacing/>
        <w:rPr>
          <w:kern w:val="1"/>
          <w:sz w:val="24"/>
          <w:szCs w:val="24"/>
        </w:rPr>
      </w:pPr>
      <w:r>
        <w:rPr>
          <w:kern w:val="1"/>
          <w:sz w:val="24"/>
          <w:szCs w:val="24"/>
        </w:rPr>
        <w:t xml:space="preserve">- </w:t>
      </w:r>
      <w:r w:rsidR="00C01EBB" w:rsidRPr="008034B7">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C01EBB" w:rsidRPr="008034B7" w:rsidRDefault="008034B7" w:rsidP="003460CC">
      <w:pPr>
        <w:tabs>
          <w:tab w:val="left" w:pos="993"/>
        </w:tabs>
        <w:adjustRightInd w:val="0"/>
        <w:spacing w:line="276" w:lineRule="auto"/>
        <w:ind w:right="-1"/>
        <w:contextualSpacing/>
        <w:rPr>
          <w:kern w:val="1"/>
          <w:sz w:val="24"/>
          <w:szCs w:val="24"/>
        </w:rPr>
      </w:pPr>
      <w:r>
        <w:rPr>
          <w:kern w:val="1"/>
          <w:sz w:val="24"/>
          <w:szCs w:val="24"/>
        </w:rPr>
        <w:t xml:space="preserve">- </w:t>
      </w:r>
      <w:r w:rsidR="00C01EBB" w:rsidRPr="008034B7">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C01EBB" w:rsidRPr="008034B7" w:rsidRDefault="008034B7" w:rsidP="003460CC">
      <w:pPr>
        <w:tabs>
          <w:tab w:val="left" w:pos="993"/>
        </w:tabs>
        <w:adjustRightInd w:val="0"/>
        <w:spacing w:line="276" w:lineRule="auto"/>
        <w:ind w:right="-1"/>
        <w:contextualSpacing/>
        <w:rPr>
          <w:kern w:val="1"/>
          <w:sz w:val="24"/>
          <w:szCs w:val="24"/>
        </w:rPr>
      </w:pPr>
      <w:r>
        <w:rPr>
          <w:kern w:val="1"/>
          <w:sz w:val="24"/>
          <w:szCs w:val="24"/>
        </w:rPr>
        <w:lastRenderedPageBreak/>
        <w:t xml:space="preserve">- </w:t>
      </w:r>
      <w:r w:rsidR="00C01EBB" w:rsidRPr="008034B7">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C01EBB" w:rsidRPr="008034B7" w:rsidRDefault="008034B7" w:rsidP="003460CC">
      <w:pPr>
        <w:tabs>
          <w:tab w:val="left" w:pos="993"/>
        </w:tabs>
        <w:adjustRightInd w:val="0"/>
        <w:spacing w:line="276" w:lineRule="auto"/>
        <w:ind w:right="-1"/>
        <w:contextualSpacing/>
        <w:rPr>
          <w:kern w:val="1"/>
          <w:sz w:val="24"/>
          <w:szCs w:val="24"/>
        </w:rPr>
      </w:pPr>
      <w:r>
        <w:rPr>
          <w:kern w:val="1"/>
          <w:sz w:val="24"/>
          <w:szCs w:val="24"/>
        </w:rPr>
        <w:t xml:space="preserve">- </w:t>
      </w:r>
      <w:r w:rsidR="00C01EBB" w:rsidRPr="008034B7">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C01EBB" w:rsidRPr="008034B7" w:rsidRDefault="008034B7" w:rsidP="003460CC">
      <w:pPr>
        <w:tabs>
          <w:tab w:val="left" w:pos="993"/>
        </w:tabs>
        <w:adjustRightInd w:val="0"/>
        <w:spacing w:line="276" w:lineRule="auto"/>
        <w:ind w:right="-1"/>
        <w:contextualSpacing/>
        <w:rPr>
          <w:kern w:val="1"/>
          <w:sz w:val="24"/>
          <w:szCs w:val="24"/>
        </w:rPr>
      </w:pPr>
      <w:r>
        <w:rPr>
          <w:kern w:val="1"/>
          <w:sz w:val="24"/>
          <w:szCs w:val="24"/>
        </w:rPr>
        <w:t xml:space="preserve">- </w:t>
      </w:r>
      <w:r w:rsidR="00C01EBB" w:rsidRPr="008034B7">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C01EBB" w:rsidRPr="008034B7" w:rsidRDefault="008034B7" w:rsidP="003460CC">
      <w:pPr>
        <w:tabs>
          <w:tab w:val="left" w:pos="993"/>
        </w:tabs>
        <w:adjustRightInd w:val="0"/>
        <w:spacing w:line="276" w:lineRule="auto"/>
        <w:ind w:right="-1"/>
        <w:contextualSpacing/>
        <w:rPr>
          <w:kern w:val="1"/>
          <w:sz w:val="24"/>
          <w:szCs w:val="24"/>
        </w:rPr>
      </w:pPr>
      <w:r>
        <w:rPr>
          <w:kern w:val="1"/>
          <w:sz w:val="24"/>
          <w:szCs w:val="24"/>
        </w:rPr>
        <w:t xml:space="preserve">- </w:t>
      </w:r>
      <w:r w:rsidR="00C01EBB" w:rsidRPr="008034B7">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C01EBB" w:rsidRPr="008034B7" w:rsidRDefault="008034B7" w:rsidP="003460CC">
      <w:pPr>
        <w:tabs>
          <w:tab w:val="left" w:pos="993"/>
        </w:tabs>
        <w:adjustRightInd w:val="0"/>
        <w:spacing w:line="276" w:lineRule="auto"/>
        <w:ind w:right="-1"/>
        <w:contextualSpacing/>
        <w:rPr>
          <w:kern w:val="1"/>
          <w:sz w:val="24"/>
          <w:szCs w:val="24"/>
        </w:rPr>
      </w:pPr>
      <w:r>
        <w:rPr>
          <w:kern w:val="1"/>
          <w:sz w:val="24"/>
          <w:szCs w:val="24"/>
        </w:rPr>
        <w:t xml:space="preserve">- </w:t>
      </w:r>
      <w:r w:rsidR="00C01EBB" w:rsidRPr="008034B7">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w:t>
      </w:r>
      <w:proofErr w:type="gramStart"/>
      <w:r w:rsidR="00C01EBB" w:rsidRPr="008034B7">
        <w:rPr>
          <w:kern w:val="1"/>
          <w:sz w:val="24"/>
          <w:szCs w:val="24"/>
        </w:rPr>
        <w:t>со</w:t>
      </w:r>
      <w:proofErr w:type="gramEnd"/>
      <w:r w:rsidR="00C01EBB" w:rsidRPr="008034B7">
        <w:rPr>
          <w:kern w:val="1"/>
          <w:sz w:val="24"/>
          <w:szCs w:val="24"/>
        </w:rPr>
        <w:t xml:space="preserve">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C01EBB" w:rsidRPr="008034B7" w:rsidRDefault="008034B7" w:rsidP="003460CC">
      <w:pPr>
        <w:tabs>
          <w:tab w:val="left" w:pos="993"/>
        </w:tabs>
        <w:adjustRightInd w:val="0"/>
        <w:spacing w:line="276" w:lineRule="auto"/>
        <w:ind w:right="-1"/>
        <w:contextualSpacing/>
        <w:rPr>
          <w:kern w:val="1"/>
          <w:sz w:val="24"/>
          <w:szCs w:val="24"/>
        </w:rPr>
      </w:pPr>
      <w:r>
        <w:rPr>
          <w:kern w:val="1"/>
          <w:sz w:val="24"/>
          <w:szCs w:val="24"/>
        </w:rPr>
        <w:t xml:space="preserve">- </w:t>
      </w:r>
      <w:r w:rsidR="00C01EBB" w:rsidRPr="008034B7">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C01EBB" w:rsidRPr="008034B7" w:rsidRDefault="008034B7" w:rsidP="003460CC">
      <w:pPr>
        <w:tabs>
          <w:tab w:val="left" w:pos="993"/>
        </w:tabs>
        <w:adjustRightInd w:val="0"/>
        <w:spacing w:line="276" w:lineRule="auto"/>
        <w:ind w:right="-1"/>
        <w:contextualSpacing/>
        <w:rPr>
          <w:kern w:val="1"/>
          <w:sz w:val="24"/>
          <w:szCs w:val="24"/>
        </w:rPr>
      </w:pPr>
      <w:r>
        <w:rPr>
          <w:kern w:val="1"/>
          <w:sz w:val="24"/>
          <w:szCs w:val="24"/>
        </w:rPr>
        <w:t xml:space="preserve">- </w:t>
      </w:r>
      <w:r w:rsidR="00C01EBB" w:rsidRPr="008034B7">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C01EBB" w:rsidRPr="008034B7" w:rsidRDefault="008034B7" w:rsidP="003460CC">
      <w:pPr>
        <w:tabs>
          <w:tab w:val="left" w:pos="993"/>
        </w:tabs>
        <w:adjustRightInd w:val="0"/>
        <w:spacing w:line="276" w:lineRule="auto"/>
        <w:ind w:right="-1"/>
        <w:contextualSpacing/>
        <w:rPr>
          <w:kern w:val="1"/>
          <w:sz w:val="24"/>
          <w:szCs w:val="24"/>
        </w:rPr>
      </w:pPr>
      <w:r>
        <w:rPr>
          <w:kern w:val="1"/>
          <w:sz w:val="24"/>
          <w:szCs w:val="24"/>
        </w:rPr>
        <w:t xml:space="preserve">- </w:t>
      </w:r>
      <w:r w:rsidR="00C01EBB" w:rsidRPr="008034B7">
        <w:rPr>
          <w:kern w:val="1"/>
          <w:sz w:val="24"/>
          <w:szCs w:val="24"/>
        </w:rPr>
        <w:t>центр уединения предназначен для снятия психоэмоционального напряжения воспитанников;</w:t>
      </w:r>
    </w:p>
    <w:p w:rsidR="00C01EBB" w:rsidRPr="008034B7" w:rsidRDefault="008034B7" w:rsidP="003460CC">
      <w:pPr>
        <w:tabs>
          <w:tab w:val="left" w:pos="993"/>
        </w:tabs>
        <w:adjustRightInd w:val="0"/>
        <w:spacing w:line="276" w:lineRule="auto"/>
        <w:ind w:right="-1"/>
        <w:contextualSpacing/>
        <w:rPr>
          <w:kern w:val="1"/>
          <w:sz w:val="24"/>
          <w:szCs w:val="24"/>
        </w:rPr>
      </w:pPr>
      <w:proofErr w:type="gramStart"/>
      <w:r>
        <w:rPr>
          <w:kern w:val="1"/>
          <w:sz w:val="24"/>
          <w:szCs w:val="24"/>
        </w:rPr>
        <w:t xml:space="preserve">- </w:t>
      </w:r>
      <w:r w:rsidR="00C01EBB" w:rsidRPr="008034B7">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00C01EBB">
        <w:rPr>
          <w:rStyle w:val="af5"/>
          <w:kern w:val="1"/>
          <w:sz w:val="24"/>
          <w:szCs w:val="24"/>
        </w:rPr>
        <w:footnoteReference w:id="13"/>
      </w:r>
      <w:r w:rsidR="00C01EBB" w:rsidRPr="008034B7">
        <w:rPr>
          <w:kern w:val="1"/>
          <w:sz w:val="24"/>
          <w:szCs w:val="24"/>
        </w:rPr>
        <w:t>.</w:t>
      </w:r>
      <w:proofErr w:type="gramEnd"/>
    </w:p>
    <w:p w:rsidR="00DD21F0" w:rsidRPr="00DD21F0" w:rsidRDefault="00DD21F0" w:rsidP="003460CC">
      <w:pPr>
        <w:pStyle w:val="21"/>
        <w:shd w:val="clear" w:color="auto" w:fill="auto"/>
        <w:tabs>
          <w:tab w:val="left" w:pos="1498"/>
        </w:tabs>
        <w:spacing w:before="0" w:after="0" w:line="276" w:lineRule="auto"/>
        <w:ind w:firstLine="709"/>
        <w:rPr>
          <w:sz w:val="24"/>
          <w:szCs w:val="24"/>
          <w:lang w:val="ru-RU"/>
        </w:rPr>
      </w:pPr>
      <w:r w:rsidRPr="00DD21F0">
        <w:rPr>
          <w:sz w:val="24"/>
          <w:szCs w:val="24"/>
          <w:lang w:val="ru-RU"/>
        </w:rPr>
        <w:t xml:space="preserve">Самостоятельная деятельность </w:t>
      </w:r>
      <w:r w:rsidR="00C01EBB">
        <w:rPr>
          <w:sz w:val="24"/>
          <w:szCs w:val="24"/>
          <w:lang w:val="ru-RU"/>
        </w:rPr>
        <w:t xml:space="preserve">в центрах детской активности </w:t>
      </w:r>
      <w:r w:rsidRPr="00DD21F0">
        <w:rPr>
          <w:sz w:val="24"/>
          <w:szCs w:val="24"/>
          <w:lang w:val="ru-RU"/>
        </w:rPr>
        <w:t>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w:t>
      </w:r>
      <w:r w:rsidRPr="00DD21F0">
        <w:rPr>
          <w:sz w:val="24"/>
          <w:szCs w:val="24"/>
          <w:lang w:val="ru-RU"/>
        </w:rPr>
        <w:lastRenderedPageBreak/>
        <w:t xml:space="preserve">развивающую среду и </w:t>
      </w:r>
      <w:proofErr w:type="gramStart"/>
      <w:r w:rsidRPr="00DD21F0">
        <w:rPr>
          <w:sz w:val="24"/>
          <w:szCs w:val="24"/>
          <w:lang w:val="ru-RU"/>
        </w:rPr>
        <w:t>другое</w:t>
      </w:r>
      <w:proofErr w:type="gramEnd"/>
      <w:r w:rsidRPr="00DD21F0">
        <w:rPr>
          <w:sz w:val="24"/>
          <w:szCs w:val="24"/>
          <w:lang w:val="ru-RU"/>
        </w:rPr>
        <w:t>).</w:t>
      </w:r>
    </w:p>
    <w:p w:rsidR="00DD21F0" w:rsidRPr="00DD21F0" w:rsidRDefault="00DD21F0" w:rsidP="003460CC">
      <w:pPr>
        <w:pStyle w:val="21"/>
        <w:numPr>
          <w:ilvl w:val="1"/>
          <w:numId w:val="169"/>
        </w:numPr>
        <w:shd w:val="clear" w:color="auto" w:fill="auto"/>
        <w:tabs>
          <w:tab w:val="left" w:pos="1494"/>
        </w:tabs>
        <w:spacing w:before="0" w:after="0" w:line="276" w:lineRule="auto"/>
        <w:ind w:left="0" w:firstLine="709"/>
        <w:rPr>
          <w:sz w:val="24"/>
          <w:szCs w:val="24"/>
          <w:lang w:val="ru-RU"/>
        </w:rPr>
      </w:pPr>
      <w:r w:rsidRPr="00DD21F0">
        <w:rPr>
          <w:sz w:val="24"/>
          <w:szCs w:val="24"/>
          <w:lang w:val="ru-RU"/>
        </w:rPr>
        <w:t xml:space="preserve">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w:t>
      </w:r>
      <w:proofErr w:type="gramStart"/>
      <w:r w:rsidRPr="00DD21F0">
        <w:rPr>
          <w:sz w:val="24"/>
          <w:szCs w:val="24"/>
          <w:lang w:val="ru-RU"/>
        </w:rPr>
        <w:t>со</w:t>
      </w:r>
      <w:proofErr w:type="gramEnd"/>
      <w:r w:rsidRPr="00DD21F0">
        <w:rPr>
          <w:sz w:val="24"/>
          <w:szCs w:val="24"/>
          <w:lang w:val="ru-RU"/>
        </w:rPr>
        <w:t xml:space="preserve">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DD21F0" w:rsidRPr="00DD21F0" w:rsidRDefault="00DD21F0" w:rsidP="003460CC">
      <w:pPr>
        <w:pStyle w:val="21"/>
        <w:numPr>
          <w:ilvl w:val="1"/>
          <w:numId w:val="169"/>
        </w:numPr>
        <w:shd w:val="clear" w:color="auto" w:fill="auto"/>
        <w:tabs>
          <w:tab w:val="left" w:pos="1494"/>
        </w:tabs>
        <w:spacing w:before="0" w:after="0" w:line="276" w:lineRule="auto"/>
        <w:ind w:left="0" w:firstLine="709"/>
        <w:rPr>
          <w:sz w:val="24"/>
          <w:szCs w:val="24"/>
          <w:lang w:val="ru-RU"/>
        </w:rPr>
      </w:pPr>
      <w:r w:rsidRPr="00DD21F0">
        <w:rPr>
          <w:sz w:val="24"/>
          <w:szCs w:val="24"/>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DD21F0" w:rsidRPr="00DD21F0" w:rsidRDefault="00DD21F0" w:rsidP="003460CC">
      <w:pPr>
        <w:pStyle w:val="21"/>
        <w:numPr>
          <w:ilvl w:val="1"/>
          <w:numId w:val="169"/>
        </w:numPr>
        <w:shd w:val="clear" w:color="auto" w:fill="auto"/>
        <w:tabs>
          <w:tab w:val="left" w:pos="1503"/>
        </w:tabs>
        <w:spacing w:before="0" w:after="0" w:line="276" w:lineRule="auto"/>
        <w:ind w:left="0" w:firstLine="709"/>
        <w:rPr>
          <w:sz w:val="24"/>
          <w:szCs w:val="24"/>
          <w:lang w:val="ru-RU"/>
        </w:rPr>
      </w:pPr>
      <w:r w:rsidRPr="00DD21F0">
        <w:rPr>
          <w:sz w:val="24"/>
          <w:szCs w:val="24"/>
          <w:lang w:val="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DD21F0" w:rsidRPr="00DD21F0" w:rsidRDefault="00DD21F0" w:rsidP="003460CC">
      <w:pPr>
        <w:pStyle w:val="21"/>
        <w:numPr>
          <w:ilvl w:val="0"/>
          <w:numId w:val="173"/>
        </w:numPr>
        <w:shd w:val="clear" w:color="auto" w:fill="auto"/>
        <w:tabs>
          <w:tab w:val="left" w:pos="993"/>
        </w:tabs>
        <w:spacing w:before="0" w:after="0" w:line="276" w:lineRule="auto"/>
        <w:ind w:left="0" w:firstLine="709"/>
        <w:rPr>
          <w:sz w:val="24"/>
          <w:szCs w:val="24"/>
          <w:lang w:val="ru-RU"/>
        </w:rPr>
      </w:pPr>
      <w:r w:rsidRPr="00DD21F0">
        <w:rPr>
          <w:sz w:val="24"/>
          <w:szCs w:val="24"/>
          <w:lang w:val="ru-RU"/>
        </w:rPr>
        <w:t>в игровой практике ребёнок проявляет себя как творческий субъект (творческая инициатива);</w:t>
      </w:r>
    </w:p>
    <w:p w:rsidR="00DD21F0" w:rsidRPr="00DD21F0" w:rsidRDefault="00DD21F0" w:rsidP="003460CC">
      <w:pPr>
        <w:pStyle w:val="21"/>
        <w:numPr>
          <w:ilvl w:val="0"/>
          <w:numId w:val="173"/>
        </w:numPr>
        <w:shd w:val="clear" w:color="auto" w:fill="auto"/>
        <w:tabs>
          <w:tab w:val="left" w:pos="993"/>
        </w:tabs>
        <w:spacing w:before="0" w:after="0" w:line="276" w:lineRule="auto"/>
        <w:ind w:left="0" w:firstLine="709"/>
        <w:rPr>
          <w:sz w:val="24"/>
          <w:szCs w:val="24"/>
          <w:lang w:val="ru-RU"/>
        </w:rPr>
      </w:pPr>
      <w:r w:rsidRPr="00DD21F0">
        <w:rPr>
          <w:sz w:val="24"/>
          <w:szCs w:val="24"/>
          <w:lang w:val="ru-RU"/>
        </w:rPr>
        <w:t xml:space="preserve">в </w:t>
      </w:r>
      <w:proofErr w:type="gramStart"/>
      <w:r w:rsidRPr="00DD21F0">
        <w:rPr>
          <w:sz w:val="24"/>
          <w:szCs w:val="24"/>
          <w:lang w:val="ru-RU"/>
        </w:rPr>
        <w:t>продуктивной</w:t>
      </w:r>
      <w:proofErr w:type="gramEnd"/>
      <w:r w:rsidRPr="00DD21F0">
        <w:rPr>
          <w:sz w:val="24"/>
          <w:szCs w:val="24"/>
          <w:lang w:val="ru-RU"/>
        </w:rPr>
        <w:t xml:space="preserve"> – созидающий и волевой субъект (инициатива целеполагания);</w:t>
      </w:r>
    </w:p>
    <w:p w:rsidR="00DD21F0" w:rsidRPr="00DD21F0" w:rsidRDefault="00DD21F0" w:rsidP="003460CC">
      <w:pPr>
        <w:pStyle w:val="21"/>
        <w:numPr>
          <w:ilvl w:val="0"/>
          <w:numId w:val="173"/>
        </w:numPr>
        <w:shd w:val="clear" w:color="auto" w:fill="auto"/>
        <w:tabs>
          <w:tab w:val="left" w:pos="993"/>
        </w:tabs>
        <w:spacing w:before="0" w:after="0" w:line="276" w:lineRule="auto"/>
        <w:ind w:left="0" w:firstLine="709"/>
        <w:rPr>
          <w:sz w:val="24"/>
          <w:szCs w:val="24"/>
          <w:lang w:val="ru-RU"/>
        </w:rPr>
      </w:pPr>
      <w:r w:rsidRPr="00DD21F0">
        <w:rPr>
          <w:sz w:val="24"/>
          <w:szCs w:val="24"/>
          <w:lang w:val="ru-RU"/>
        </w:rPr>
        <w:t>в познавательно-исследовательской практике – как субъект исследования (познавательная инициатива);</w:t>
      </w:r>
    </w:p>
    <w:p w:rsidR="00DD21F0" w:rsidRPr="00DD21F0" w:rsidRDefault="00DD21F0" w:rsidP="003460CC">
      <w:pPr>
        <w:pStyle w:val="21"/>
        <w:numPr>
          <w:ilvl w:val="0"/>
          <w:numId w:val="173"/>
        </w:numPr>
        <w:shd w:val="clear" w:color="auto" w:fill="auto"/>
        <w:tabs>
          <w:tab w:val="left" w:pos="993"/>
        </w:tabs>
        <w:spacing w:before="0" w:after="0" w:line="276" w:lineRule="auto"/>
        <w:ind w:left="0" w:firstLine="709"/>
        <w:rPr>
          <w:sz w:val="24"/>
          <w:szCs w:val="24"/>
          <w:lang w:val="ru-RU"/>
        </w:rPr>
      </w:pPr>
      <w:r w:rsidRPr="00DD21F0">
        <w:rPr>
          <w:sz w:val="24"/>
          <w:szCs w:val="24"/>
          <w:lang w:val="ru-RU"/>
        </w:rPr>
        <w:t>коммуникативной практике – как партнер по взаимодействию и собеседник (коммуникативная инициатива);</w:t>
      </w:r>
    </w:p>
    <w:p w:rsidR="00DD21F0" w:rsidRPr="00DD21F0" w:rsidRDefault="00DD21F0" w:rsidP="003460CC">
      <w:pPr>
        <w:pStyle w:val="21"/>
        <w:numPr>
          <w:ilvl w:val="0"/>
          <w:numId w:val="173"/>
        </w:numPr>
        <w:shd w:val="clear" w:color="auto" w:fill="auto"/>
        <w:tabs>
          <w:tab w:val="left" w:pos="993"/>
        </w:tabs>
        <w:spacing w:before="0" w:after="0" w:line="276" w:lineRule="auto"/>
        <w:ind w:left="0" w:firstLine="709"/>
        <w:rPr>
          <w:sz w:val="24"/>
          <w:szCs w:val="24"/>
          <w:lang w:val="ru-RU"/>
        </w:rPr>
      </w:pPr>
      <w:r w:rsidRPr="00DD21F0">
        <w:rPr>
          <w:sz w:val="24"/>
          <w:szCs w:val="24"/>
          <w:lang w:val="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E243BE">
        <w:rPr>
          <w:sz w:val="24"/>
          <w:szCs w:val="24"/>
          <w:lang w:val="ru-RU"/>
        </w:rPr>
        <w:t>-</w:t>
      </w:r>
      <w:r w:rsidRPr="00DD21F0">
        <w:rPr>
          <w:sz w:val="24"/>
          <w:szCs w:val="24"/>
          <w:lang w:val="ru-RU"/>
        </w:rPr>
        <w:softHyphen/>
        <w:t>исследовательской, продуктивной деятельности).</w:t>
      </w:r>
    </w:p>
    <w:p w:rsidR="00DD21F0" w:rsidRPr="00DD21F0" w:rsidRDefault="00DD21F0" w:rsidP="003460CC">
      <w:pPr>
        <w:pStyle w:val="21"/>
        <w:numPr>
          <w:ilvl w:val="1"/>
          <w:numId w:val="169"/>
        </w:numPr>
        <w:shd w:val="clear" w:color="auto" w:fill="auto"/>
        <w:tabs>
          <w:tab w:val="left" w:pos="1498"/>
        </w:tabs>
        <w:spacing w:before="0" w:after="0" w:line="276" w:lineRule="auto"/>
        <w:ind w:left="0" w:firstLine="709"/>
        <w:rPr>
          <w:sz w:val="24"/>
          <w:szCs w:val="24"/>
          <w:lang w:val="ru-RU"/>
        </w:rPr>
      </w:pPr>
      <w:r w:rsidRPr="00DD21F0">
        <w:rPr>
          <w:sz w:val="24"/>
          <w:szCs w:val="24"/>
          <w:lang w:val="ru-RU"/>
        </w:rP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w:t>
      </w:r>
      <w:proofErr w:type="gramStart"/>
      <w:r w:rsidRPr="00DD21F0">
        <w:rPr>
          <w:sz w:val="24"/>
          <w:szCs w:val="24"/>
          <w:lang w:val="ru-RU"/>
        </w:rPr>
        <w:t>другое</w:t>
      </w:r>
      <w:proofErr w:type="gramEnd"/>
      <w:r w:rsidRPr="00DD21F0">
        <w:rPr>
          <w:sz w:val="24"/>
          <w:szCs w:val="24"/>
          <w:lang w:val="ru-RU"/>
        </w:rPr>
        <w:t>.</w:t>
      </w:r>
    </w:p>
    <w:p w:rsidR="00DD21F0" w:rsidRPr="00DD21F0" w:rsidRDefault="00DD21F0" w:rsidP="003460CC">
      <w:pPr>
        <w:pStyle w:val="21"/>
        <w:numPr>
          <w:ilvl w:val="1"/>
          <w:numId w:val="169"/>
        </w:numPr>
        <w:shd w:val="clear" w:color="auto" w:fill="auto"/>
        <w:tabs>
          <w:tab w:val="left" w:pos="1498"/>
        </w:tabs>
        <w:spacing w:before="0" w:after="0" w:line="276" w:lineRule="auto"/>
        <w:ind w:left="0" w:firstLine="709"/>
        <w:rPr>
          <w:sz w:val="24"/>
          <w:szCs w:val="24"/>
        </w:rPr>
      </w:pPr>
      <w:r w:rsidRPr="00DD21F0">
        <w:rPr>
          <w:sz w:val="24"/>
          <w:szCs w:val="24"/>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proofErr w:type="gramStart"/>
      <w:r w:rsidRPr="00DD21F0">
        <w:rPr>
          <w:sz w:val="24"/>
          <w:szCs w:val="24"/>
        </w:rPr>
        <w:t>Организация культурных практик предполагает подгрупповой способ объединения детей.</w:t>
      </w:r>
      <w:proofErr w:type="gramEnd"/>
    </w:p>
    <w:p w:rsidR="00DD21F0" w:rsidRDefault="00DD21F0" w:rsidP="003460CC">
      <w:pPr>
        <w:pStyle w:val="1"/>
        <w:tabs>
          <w:tab w:val="left" w:pos="1134"/>
          <w:tab w:val="left" w:pos="1276"/>
        </w:tabs>
        <w:ind w:left="0" w:firstLine="709"/>
      </w:pPr>
    </w:p>
    <w:p w:rsidR="00AC5115" w:rsidRPr="003A3638" w:rsidRDefault="00AC5115" w:rsidP="003460CC">
      <w:pPr>
        <w:pStyle w:val="21"/>
        <w:shd w:val="clear" w:color="auto" w:fill="auto"/>
        <w:tabs>
          <w:tab w:val="left" w:pos="1138"/>
        </w:tabs>
        <w:spacing w:before="0" w:after="0" w:line="276" w:lineRule="auto"/>
        <w:ind w:firstLine="709"/>
        <w:rPr>
          <w:b/>
          <w:sz w:val="26"/>
          <w:szCs w:val="26"/>
          <w:lang w:val="ru-RU"/>
        </w:rPr>
      </w:pPr>
      <w:r w:rsidRPr="003A3638">
        <w:rPr>
          <w:b/>
          <w:sz w:val="26"/>
          <w:szCs w:val="26"/>
          <w:lang w:val="ru-RU"/>
        </w:rPr>
        <w:t>2.4. Способы и направления поддержки детской инициативы.</w:t>
      </w:r>
    </w:p>
    <w:p w:rsidR="00AC5115" w:rsidRPr="00AC5115" w:rsidRDefault="00AC5115" w:rsidP="003460CC">
      <w:pPr>
        <w:pStyle w:val="21"/>
        <w:numPr>
          <w:ilvl w:val="1"/>
          <w:numId w:val="145"/>
        </w:numPr>
        <w:shd w:val="clear" w:color="auto" w:fill="auto"/>
        <w:tabs>
          <w:tab w:val="left" w:pos="1276"/>
        </w:tabs>
        <w:spacing w:before="0" w:after="0" w:line="276" w:lineRule="auto"/>
        <w:ind w:left="0" w:firstLine="709"/>
        <w:rPr>
          <w:sz w:val="24"/>
          <w:szCs w:val="24"/>
          <w:lang w:val="ru-RU"/>
        </w:rPr>
      </w:pPr>
      <w:r w:rsidRPr="00AC5115">
        <w:rPr>
          <w:sz w:val="24"/>
          <w:szCs w:val="24"/>
          <w:lang w:val="ru-RU"/>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w:t>
      </w:r>
      <w:proofErr w:type="gramStart"/>
      <w:r w:rsidRPr="00AC5115">
        <w:rPr>
          <w:sz w:val="24"/>
          <w:szCs w:val="24"/>
          <w:lang w:val="ru-RU"/>
        </w:rPr>
        <w:t xml:space="preserve">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w:t>
      </w:r>
      <w:r w:rsidR="009447DD">
        <w:rPr>
          <w:sz w:val="24"/>
          <w:szCs w:val="24"/>
          <w:lang w:val="ru-RU"/>
        </w:rPr>
        <w:t>ДОУ</w:t>
      </w:r>
      <w:r w:rsidRPr="00AC5115">
        <w:rPr>
          <w:sz w:val="24"/>
          <w:szCs w:val="24"/>
          <w:lang w:val="ru-RU"/>
        </w:rPr>
        <w:t xml:space="preserve"> как уверенность в себе, чувство защищенности, комфорта, положительного самоощущения.</w:t>
      </w:r>
      <w:proofErr w:type="gramEnd"/>
    </w:p>
    <w:p w:rsidR="00AC5115" w:rsidRPr="00AC5115" w:rsidRDefault="00AC5115" w:rsidP="003460CC">
      <w:pPr>
        <w:pStyle w:val="21"/>
        <w:numPr>
          <w:ilvl w:val="1"/>
          <w:numId w:val="145"/>
        </w:numPr>
        <w:shd w:val="clear" w:color="auto" w:fill="auto"/>
        <w:tabs>
          <w:tab w:val="left" w:pos="1276"/>
        </w:tabs>
        <w:spacing w:before="0" w:after="0" w:line="276" w:lineRule="auto"/>
        <w:ind w:left="0" w:firstLine="709"/>
        <w:rPr>
          <w:sz w:val="24"/>
          <w:szCs w:val="24"/>
          <w:lang w:val="ru-RU"/>
        </w:rPr>
      </w:pPr>
      <w:r w:rsidRPr="00AC5115">
        <w:rPr>
          <w:sz w:val="24"/>
          <w:szCs w:val="24"/>
          <w:lang w:val="ru-RU"/>
        </w:rPr>
        <w:t xml:space="preserve">Наиболее благоприятными отрезками времени для организации свободной самостоятельной деятельности детей является утро, когда ребёнок приходит в </w:t>
      </w:r>
      <w:r w:rsidR="009447DD">
        <w:rPr>
          <w:sz w:val="24"/>
          <w:szCs w:val="24"/>
          <w:lang w:val="ru-RU"/>
        </w:rPr>
        <w:t>ДОУ</w:t>
      </w:r>
      <w:r w:rsidRPr="00AC5115">
        <w:rPr>
          <w:sz w:val="24"/>
          <w:szCs w:val="24"/>
          <w:lang w:val="ru-RU"/>
        </w:rPr>
        <w:t>, и вторая половина дня.</w:t>
      </w:r>
    </w:p>
    <w:p w:rsidR="00AC5115" w:rsidRPr="00AC5115" w:rsidRDefault="00AC5115" w:rsidP="003460CC">
      <w:pPr>
        <w:pStyle w:val="21"/>
        <w:numPr>
          <w:ilvl w:val="1"/>
          <w:numId w:val="145"/>
        </w:numPr>
        <w:shd w:val="clear" w:color="auto" w:fill="auto"/>
        <w:tabs>
          <w:tab w:val="left" w:pos="1276"/>
        </w:tabs>
        <w:spacing w:before="0" w:after="0" w:line="276" w:lineRule="auto"/>
        <w:ind w:left="0" w:firstLine="709"/>
        <w:rPr>
          <w:sz w:val="24"/>
          <w:szCs w:val="24"/>
          <w:lang w:val="ru-RU"/>
        </w:rPr>
      </w:pPr>
      <w:r w:rsidRPr="00AC5115">
        <w:rPr>
          <w:sz w:val="24"/>
          <w:szCs w:val="24"/>
          <w:lang w:val="ru-RU"/>
        </w:rPr>
        <w:t xml:space="preserve">Любая деятельность ребёнка в </w:t>
      </w:r>
      <w:r w:rsidR="009447DD">
        <w:rPr>
          <w:sz w:val="24"/>
          <w:szCs w:val="24"/>
          <w:lang w:val="ru-RU"/>
        </w:rPr>
        <w:t>ДОУ</w:t>
      </w:r>
      <w:r w:rsidRPr="00AC5115">
        <w:rPr>
          <w:sz w:val="24"/>
          <w:szCs w:val="24"/>
          <w:lang w:val="ru-RU"/>
        </w:rPr>
        <w:t xml:space="preserve"> может протекать в форме самостоятельной инициативной деятельности, например:</w:t>
      </w:r>
    </w:p>
    <w:p w:rsidR="00AC5115" w:rsidRPr="00AC5115" w:rsidRDefault="008034B7" w:rsidP="003460CC">
      <w:pPr>
        <w:pStyle w:val="21"/>
        <w:shd w:val="clear" w:color="auto" w:fill="auto"/>
        <w:tabs>
          <w:tab w:val="left" w:pos="1276"/>
        </w:tabs>
        <w:spacing w:before="0" w:after="0" w:line="276" w:lineRule="auto"/>
        <w:rPr>
          <w:sz w:val="24"/>
          <w:szCs w:val="24"/>
          <w:lang w:val="ru-RU"/>
        </w:rPr>
      </w:pPr>
      <w:r>
        <w:rPr>
          <w:sz w:val="24"/>
          <w:szCs w:val="24"/>
          <w:lang w:val="ru-RU"/>
        </w:rPr>
        <w:t xml:space="preserve">- </w:t>
      </w:r>
      <w:r w:rsidR="00AC5115" w:rsidRPr="00AC5115">
        <w:rPr>
          <w:sz w:val="24"/>
          <w:szCs w:val="24"/>
          <w:lang w:val="ru-RU"/>
        </w:rPr>
        <w:t>самостоятельная исследовательская деятельность и экспериментирование;</w:t>
      </w:r>
    </w:p>
    <w:p w:rsidR="00AC5115" w:rsidRPr="00AC5115" w:rsidRDefault="008034B7" w:rsidP="003460CC">
      <w:pPr>
        <w:pStyle w:val="21"/>
        <w:shd w:val="clear" w:color="auto" w:fill="auto"/>
        <w:tabs>
          <w:tab w:val="left" w:pos="1276"/>
        </w:tabs>
        <w:spacing w:before="0" w:after="0" w:line="276" w:lineRule="auto"/>
        <w:rPr>
          <w:sz w:val="24"/>
          <w:szCs w:val="24"/>
          <w:lang w:val="ru-RU"/>
        </w:rPr>
      </w:pPr>
      <w:r>
        <w:rPr>
          <w:sz w:val="24"/>
          <w:szCs w:val="24"/>
          <w:lang w:val="ru-RU"/>
        </w:rPr>
        <w:t xml:space="preserve">- </w:t>
      </w:r>
      <w:r w:rsidR="00AC5115" w:rsidRPr="00AC5115">
        <w:rPr>
          <w:sz w:val="24"/>
          <w:szCs w:val="24"/>
          <w:lang w:val="ru-RU"/>
        </w:rPr>
        <w:t>свободные сюжетно-ролевые, театрализованные, режиссерские игры;</w:t>
      </w:r>
    </w:p>
    <w:p w:rsidR="00AC5115" w:rsidRPr="00AC5115" w:rsidRDefault="008034B7" w:rsidP="003460CC">
      <w:pPr>
        <w:pStyle w:val="21"/>
        <w:shd w:val="clear" w:color="auto" w:fill="auto"/>
        <w:tabs>
          <w:tab w:val="left" w:pos="1276"/>
        </w:tabs>
        <w:spacing w:before="0" w:after="0" w:line="276" w:lineRule="auto"/>
        <w:rPr>
          <w:sz w:val="24"/>
          <w:szCs w:val="24"/>
          <w:lang w:val="ru-RU"/>
        </w:rPr>
      </w:pPr>
      <w:r>
        <w:rPr>
          <w:sz w:val="24"/>
          <w:szCs w:val="24"/>
          <w:lang w:val="ru-RU"/>
        </w:rPr>
        <w:t xml:space="preserve">- </w:t>
      </w:r>
      <w:r w:rsidR="00AC5115" w:rsidRPr="00AC5115">
        <w:rPr>
          <w:sz w:val="24"/>
          <w:szCs w:val="24"/>
          <w:lang w:val="ru-RU"/>
        </w:rPr>
        <w:t>игры - импровизации и музыкальные игры;</w:t>
      </w:r>
    </w:p>
    <w:p w:rsidR="00AC5115" w:rsidRPr="00AC5115" w:rsidRDefault="008034B7" w:rsidP="003460CC">
      <w:pPr>
        <w:pStyle w:val="21"/>
        <w:shd w:val="clear" w:color="auto" w:fill="auto"/>
        <w:tabs>
          <w:tab w:val="left" w:pos="1276"/>
        </w:tabs>
        <w:spacing w:before="0" w:after="0" w:line="276" w:lineRule="auto"/>
        <w:rPr>
          <w:sz w:val="24"/>
          <w:szCs w:val="24"/>
          <w:lang w:val="ru-RU"/>
        </w:rPr>
      </w:pPr>
      <w:r>
        <w:rPr>
          <w:sz w:val="24"/>
          <w:szCs w:val="24"/>
          <w:lang w:val="ru-RU"/>
        </w:rPr>
        <w:t xml:space="preserve">- </w:t>
      </w:r>
      <w:r w:rsidR="00AC5115" w:rsidRPr="00AC5115">
        <w:rPr>
          <w:sz w:val="24"/>
          <w:szCs w:val="24"/>
          <w:lang w:val="ru-RU"/>
        </w:rPr>
        <w:t>речевые и словесные игры, игры с буквами, слогами, звуками;</w:t>
      </w:r>
    </w:p>
    <w:p w:rsidR="00AC5115" w:rsidRPr="00AC5115" w:rsidRDefault="008034B7" w:rsidP="003460CC">
      <w:pPr>
        <w:pStyle w:val="21"/>
        <w:shd w:val="clear" w:color="auto" w:fill="auto"/>
        <w:tabs>
          <w:tab w:val="left" w:pos="1276"/>
        </w:tabs>
        <w:spacing w:before="0" w:after="0" w:line="276" w:lineRule="auto"/>
        <w:rPr>
          <w:sz w:val="24"/>
          <w:szCs w:val="24"/>
          <w:lang w:val="ru-RU"/>
        </w:rPr>
      </w:pPr>
      <w:r>
        <w:rPr>
          <w:sz w:val="24"/>
          <w:szCs w:val="24"/>
          <w:lang w:val="ru-RU"/>
        </w:rPr>
        <w:lastRenderedPageBreak/>
        <w:t xml:space="preserve">- </w:t>
      </w:r>
      <w:r w:rsidR="00AC5115" w:rsidRPr="00AC5115">
        <w:rPr>
          <w:sz w:val="24"/>
          <w:szCs w:val="24"/>
          <w:lang w:val="ru-RU"/>
        </w:rPr>
        <w:t>логические игры, развивающие игры математического содержания;</w:t>
      </w:r>
    </w:p>
    <w:p w:rsidR="00AC5115" w:rsidRPr="00AC5115" w:rsidRDefault="008034B7" w:rsidP="003460CC">
      <w:pPr>
        <w:pStyle w:val="21"/>
        <w:shd w:val="clear" w:color="auto" w:fill="auto"/>
        <w:tabs>
          <w:tab w:val="left" w:pos="1276"/>
        </w:tabs>
        <w:spacing w:before="0" w:after="0" w:line="276" w:lineRule="auto"/>
        <w:rPr>
          <w:sz w:val="24"/>
          <w:szCs w:val="24"/>
          <w:lang w:val="ru-RU"/>
        </w:rPr>
      </w:pPr>
      <w:r>
        <w:rPr>
          <w:sz w:val="24"/>
          <w:szCs w:val="24"/>
          <w:lang w:val="ru-RU"/>
        </w:rPr>
        <w:t xml:space="preserve">- </w:t>
      </w:r>
      <w:r w:rsidR="00AC5115" w:rsidRPr="00AC5115">
        <w:rPr>
          <w:sz w:val="24"/>
          <w:szCs w:val="24"/>
          <w:lang w:val="ru-RU"/>
        </w:rPr>
        <w:t>самостоятельная деятельность в книжном уголке;</w:t>
      </w:r>
    </w:p>
    <w:p w:rsidR="00AC5115" w:rsidRPr="00AC5115" w:rsidRDefault="008034B7" w:rsidP="003460CC">
      <w:pPr>
        <w:pStyle w:val="21"/>
        <w:shd w:val="clear" w:color="auto" w:fill="auto"/>
        <w:tabs>
          <w:tab w:val="left" w:pos="1276"/>
        </w:tabs>
        <w:spacing w:before="0" w:after="0" w:line="276" w:lineRule="auto"/>
        <w:rPr>
          <w:sz w:val="24"/>
          <w:szCs w:val="24"/>
          <w:lang w:val="ru-RU"/>
        </w:rPr>
      </w:pPr>
      <w:r>
        <w:rPr>
          <w:sz w:val="24"/>
          <w:szCs w:val="24"/>
          <w:lang w:val="ru-RU"/>
        </w:rPr>
        <w:t xml:space="preserve">- </w:t>
      </w:r>
      <w:r w:rsidR="00AC5115" w:rsidRPr="00AC5115">
        <w:rPr>
          <w:sz w:val="24"/>
          <w:szCs w:val="24"/>
          <w:lang w:val="ru-RU"/>
        </w:rPr>
        <w:t>самостоятельная изобразительная деятельность, конструирование;</w:t>
      </w:r>
    </w:p>
    <w:p w:rsidR="00AC5115" w:rsidRPr="00AC5115" w:rsidRDefault="008034B7" w:rsidP="003460CC">
      <w:pPr>
        <w:pStyle w:val="21"/>
        <w:shd w:val="clear" w:color="auto" w:fill="auto"/>
        <w:tabs>
          <w:tab w:val="left" w:pos="1276"/>
        </w:tabs>
        <w:spacing w:before="0" w:after="0" w:line="276" w:lineRule="auto"/>
        <w:rPr>
          <w:sz w:val="24"/>
          <w:szCs w:val="24"/>
          <w:lang w:val="ru-RU"/>
        </w:rPr>
      </w:pPr>
      <w:r>
        <w:rPr>
          <w:sz w:val="24"/>
          <w:szCs w:val="24"/>
          <w:lang w:val="ru-RU"/>
        </w:rPr>
        <w:t xml:space="preserve">- </w:t>
      </w:r>
      <w:r w:rsidR="00AC5115" w:rsidRPr="00AC5115">
        <w:rPr>
          <w:sz w:val="24"/>
          <w:szCs w:val="24"/>
          <w:lang w:val="ru-RU"/>
        </w:rPr>
        <w:t xml:space="preserve">самостоятельная двигательная деятельность, подвижные игры, выполнение </w:t>
      </w:r>
      <w:proofErr w:type="gramStart"/>
      <w:r w:rsidR="00AC5115" w:rsidRPr="00AC5115">
        <w:rPr>
          <w:sz w:val="24"/>
          <w:szCs w:val="24"/>
          <w:lang w:val="ru-RU"/>
        </w:rPr>
        <w:t>ритмических и танцевальных движений</w:t>
      </w:r>
      <w:proofErr w:type="gramEnd"/>
      <w:r w:rsidR="00AC5115" w:rsidRPr="00AC5115">
        <w:rPr>
          <w:sz w:val="24"/>
          <w:szCs w:val="24"/>
          <w:lang w:val="ru-RU"/>
        </w:rPr>
        <w:t>.</w:t>
      </w:r>
    </w:p>
    <w:p w:rsidR="00AC5115" w:rsidRPr="00AC5115" w:rsidRDefault="00AC5115" w:rsidP="003460CC">
      <w:pPr>
        <w:pStyle w:val="21"/>
        <w:numPr>
          <w:ilvl w:val="1"/>
          <w:numId w:val="145"/>
        </w:numPr>
        <w:shd w:val="clear" w:color="auto" w:fill="auto"/>
        <w:tabs>
          <w:tab w:val="left" w:pos="1276"/>
        </w:tabs>
        <w:spacing w:before="0" w:after="0" w:line="276" w:lineRule="auto"/>
        <w:ind w:left="0" w:firstLine="709"/>
        <w:rPr>
          <w:sz w:val="24"/>
          <w:szCs w:val="24"/>
          <w:lang w:val="ru-RU"/>
        </w:rPr>
      </w:pPr>
      <w:r w:rsidRPr="00AC5115">
        <w:rPr>
          <w:sz w:val="24"/>
          <w:szCs w:val="24"/>
          <w:lang w:val="ru-RU"/>
        </w:rPr>
        <w:t>Для поддержки детской инициативы педагог должен учитывать следующие условия:</w:t>
      </w:r>
    </w:p>
    <w:p w:rsidR="00AC5115" w:rsidRPr="00AC5115" w:rsidRDefault="00AC5115" w:rsidP="003460CC">
      <w:pPr>
        <w:pStyle w:val="21"/>
        <w:numPr>
          <w:ilvl w:val="0"/>
          <w:numId w:val="177"/>
        </w:numPr>
        <w:shd w:val="clear" w:color="auto" w:fill="auto"/>
        <w:tabs>
          <w:tab w:val="left" w:pos="1028"/>
          <w:tab w:val="left" w:pos="1276"/>
        </w:tabs>
        <w:spacing w:before="0" w:after="0" w:line="276" w:lineRule="auto"/>
        <w:ind w:left="20" w:firstLine="720"/>
        <w:rPr>
          <w:sz w:val="24"/>
          <w:szCs w:val="24"/>
          <w:lang w:val="ru-RU"/>
        </w:rPr>
      </w:pPr>
      <w:r w:rsidRPr="00AC5115">
        <w:rPr>
          <w:sz w:val="24"/>
          <w:szCs w:val="24"/>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AC5115" w:rsidRPr="00AC5115" w:rsidRDefault="00AC5115" w:rsidP="003460CC">
      <w:pPr>
        <w:pStyle w:val="21"/>
        <w:numPr>
          <w:ilvl w:val="0"/>
          <w:numId w:val="177"/>
        </w:numPr>
        <w:shd w:val="clear" w:color="auto" w:fill="auto"/>
        <w:tabs>
          <w:tab w:val="left" w:pos="1038"/>
          <w:tab w:val="left" w:pos="1276"/>
        </w:tabs>
        <w:spacing w:before="0" w:after="0" w:line="276" w:lineRule="auto"/>
        <w:ind w:left="20" w:firstLine="720"/>
        <w:rPr>
          <w:sz w:val="24"/>
          <w:szCs w:val="24"/>
          <w:lang w:val="ru-RU"/>
        </w:rPr>
      </w:pPr>
      <w:r w:rsidRPr="00AC5115">
        <w:rPr>
          <w:sz w:val="24"/>
          <w:szCs w:val="24"/>
          <w:lang w:val="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AC5115" w:rsidRPr="00AC5115" w:rsidRDefault="00AC5115" w:rsidP="003460CC">
      <w:pPr>
        <w:pStyle w:val="21"/>
        <w:numPr>
          <w:ilvl w:val="0"/>
          <w:numId w:val="177"/>
        </w:numPr>
        <w:shd w:val="clear" w:color="auto" w:fill="auto"/>
        <w:tabs>
          <w:tab w:val="left" w:pos="1028"/>
          <w:tab w:val="left" w:pos="1276"/>
        </w:tabs>
        <w:spacing w:before="0" w:after="0" w:line="276" w:lineRule="auto"/>
        <w:ind w:left="20" w:firstLine="720"/>
        <w:rPr>
          <w:sz w:val="24"/>
          <w:szCs w:val="24"/>
          <w:lang w:val="ru-RU"/>
        </w:rPr>
      </w:pPr>
      <w:r w:rsidRPr="00AC5115">
        <w:rPr>
          <w:sz w:val="24"/>
          <w:szCs w:val="24"/>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AC5115" w:rsidRPr="00AC5115" w:rsidRDefault="00AC5115" w:rsidP="003460CC">
      <w:pPr>
        <w:pStyle w:val="21"/>
        <w:numPr>
          <w:ilvl w:val="0"/>
          <w:numId w:val="177"/>
        </w:numPr>
        <w:shd w:val="clear" w:color="auto" w:fill="auto"/>
        <w:tabs>
          <w:tab w:val="left" w:pos="1038"/>
          <w:tab w:val="left" w:pos="1276"/>
        </w:tabs>
        <w:spacing w:before="0" w:after="0" w:line="276" w:lineRule="auto"/>
        <w:ind w:left="20" w:firstLine="720"/>
        <w:rPr>
          <w:sz w:val="24"/>
          <w:szCs w:val="24"/>
          <w:lang w:val="ru-RU"/>
        </w:rPr>
      </w:pPr>
      <w:r w:rsidRPr="00AC5115">
        <w:rPr>
          <w:sz w:val="24"/>
          <w:szCs w:val="24"/>
          <w:lang w:val="ru-RU"/>
        </w:rPr>
        <w:t xml:space="preserve">поощрять проявление детской инициативы в течение всего дня пребывания ребёнка в </w:t>
      </w:r>
      <w:r w:rsidR="009447DD">
        <w:rPr>
          <w:sz w:val="24"/>
          <w:szCs w:val="24"/>
          <w:lang w:val="ru-RU"/>
        </w:rPr>
        <w:t>ДОУ</w:t>
      </w:r>
      <w:r w:rsidRPr="00AC5115">
        <w:rPr>
          <w:sz w:val="24"/>
          <w:szCs w:val="24"/>
          <w:lang w:val="ru-RU"/>
        </w:rPr>
        <w:t>, используя приемы поддержки, одобрения, похвалы;</w:t>
      </w:r>
    </w:p>
    <w:p w:rsidR="00AC5115" w:rsidRPr="00AC5115" w:rsidRDefault="00AC5115" w:rsidP="003460CC">
      <w:pPr>
        <w:pStyle w:val="21"/>
        <w:numPr>
          <w:ilvl w:val="0"/>
          <w:numId w:val="177"/>
        </w:numPr>
        <w:shd w:val="clear" w:color="auto" w:fill="auto"/>
        <w:tabs>
          <w:tab w:val="left" w:pos="1038"/>
          <w:tab w:val="left" w:pos="1276"/>
        </w:tabs>
        <w:spacing w:before="0" w:after="0" w:line="276" w:lineRule="auto"/>
        <w:ind w:left="20" w:firstLine="720"/>
        <w:rPr>
          <w:sz w:val="24"/>
          <w:szCs w:val="24"/>
          <w:lang w:val="ru-RU"/>
        </w:rPr>
      </w:pPr>
      <w:r w:rsidRPr="00AC5115">
        <w:rPr>
          <w:sz w:val="24"/>
          <w:szCs w:val="24"/>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AC5115" w:rsidRPr="00AC5115" w:rsidRDefault="00AC5115" w:rsidP="003460CC">
      <w:pPr>
        <w:pStyle w:val="21"/>
        <w:numPr>
          <w:ilvl w:val="0"/>
          <w:numId w:val="177"/>
        </w:numPr>
        <w:shd w:val="clear" w:color="auto" w:fill="auto"/>
        <w:tabs>
          <w:tab w:val="left" w:pos="1033"/>
          <w:tab w:val="left" w:pos="1276"/>
        </w:tabs>
        <w:spacing w:before="0" w:after="0" w:line="276" w:lineRule="auto"/>
        <w:ind w:left="20" w:firstLine="720"/>
        <w:rPr>
          <w:sz w:val="24"/>
          <w:szCs w:val="24"/>
          <w:lang w:val="ru-RU"/>
        </w:rPr>
      </w:pPr>
      <w:r w:rsidRPr="00AC5115">
        <w:rPr>
          <w:sz w:val="24"/>
          <w:szCs w:val="24"/>
          <w:lang w:val="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AC5115" w:rsidRPr="00AC5115" w:rsidRDefault="00AC5115" w:rsidP="003460CC">
      <w:pPr>
        <w:pStyle w:val="21"/>
        <w:numPr>
          <w:ilvl w:val="0"/>
          <w:numId w:val="177"/>
        </w:numPr>
        <w:shd w:val="clear" w:color="auto" w:fill="auto"/>
        <w:tabs>
          <w:tab w:val="left" w:pos="1042"/>
          <w:tab w:val="left" w:pos="1276"/>
        </w:tabs>
        <w:spacing w:before="0" w:after="0" w:line="276" w:lineRule="auto"/>
        <w:ind w:left="20" w:firstLine="720"/>
        <w:rPr>
          <w:sz w:val="24"/>
          <w:szCs w:val="24"/>
          <w:lang w:val="ru-RU"/>
        </w:rPr>
      </w:pPr>
      <w:r w:rsidRPr="00AC5115">
        <w:rPr>
          <w:sz w:val="24"/>
          <w:szCs w:val="24"/>
          <w:lang w:val="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AC5115" w:rsidRPr="00AC5115" w:rsidRDefault="00AC5115" w:rsidP="003460CC">
      <w:pPr>
        <w:pStyle w:val="21"/>
        <w:numPr>
          <w:ilvl w:val="0"/>
          <w:numId w:val="177"/>
        </w:numPr>
        <w:shd w:val="clear" w:color="auto" w:fill="auto"/>
        <w:tabs>
          <w:tab w:val="left" w:pos="1023"/>
          <w:tab w:val="left" w:pos="1276"/>
        </w:tabs>
        <w:spacing w:before="0" w:after="0" w:line="276" w:lineRule="auto"/>
        <w:ind w:left="20" w:firstLine="720"/>
        <w:rPr>
          <w:sz w:val="24"/>
          <w:szCs w:val="24"/>
          <w:lang w:val="ru-RU"/>
        </w:rPr>
      </w:pPr>
      <w:r w:rsidRPr="00AC5115">
        <w:rPr>
          <w:sz w:val="24"/>
          <w:szCs w:val="24"/>
          <w:lang w:val="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AC5115" w:rsidRPr="00AC5115" w:rsidRDefault="00AC5115" w:rsidP="003460CC">
      <w:pPr>
        <w:pStyle w:val="21"/>
        <w:numPr>
          <w:ilvl w:val="1"/>
          <w:numId w:val="145"/>
        </w:numPr>
        <w:shd w:val="clear" w:color="auto" w:fill="auto"/>
        <w:tabs>
          <w:tab w:val="left" w:pos="1276"/>
        </w:tabs>
        <w:spacing w:before="0" w:after="0" w:line="276" w:lineRule="auto"/>
        <w:ind w:left="0" w:firstLine="709"/>
        <w:rPr>
          <w:sz w:val="24"/>
          <w:szCs w:val="24"/>
          <w:lang w:val="ru-RU"/>
        </w:rPr>
      </w:pPr>
      <w:r w:rsidRPr="00AC5115">
        <w:rPr>
          <w:sz w:val="24"/>
          <w:szCs w:val="24"/>
          <w:lang w:val="ru-RU"/>
        </w:rPr>
        <w:t xml:space="preserve">В возрасте 3-4 лет у ребёнка активно проявляется потребность в общении </w:t>
      </w:r>
      <w:proofErr w:type="gramStart"/>
      <w:r w:rsidRPr="00AC5115">
        <w:rPr>
          <w:sz w:val="24"/>
          <w:szCs w:val="24"/>
          <w:lang w:val="ru-RU"/>
        </w:rPr>
        <w:t>со</w:t>
      </w:r>
      <w:proofErr w:type="gramEnd"/>
      <w:r w:rsidRPr="00AC5115">
        <w:rPr>
          <w:sz w:val="24"/>
          <w:szCs w:val="24"/>
          <w:lang w:val="ru-RU"/>
        </w:rPr>
        <w:t xml:space="preserve">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w:t>
      </w:r>
      <w:r w:rsidRPr="00AC5115">
        <w:rPr>
          <w:sz w:val="24"/>
          <w:szCs w:val="24"/>
          <w:lang w:val="ru-RU"/>
        </w:rPr>
        <w:lastRenderedPageBreak/>
        <w:t>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AC5115" w:rsidRPr="00AC5115" w:rsidRDefault="00AC5115" w:rsidP="003460CC">
      <w:pPr>
        <w:pStyle w:val="21"/>
        <w:numPr>
          <w:ilvl w:val="1"/>
          <w:numId w:val="145"/>
        </w:numPr>
        <w:shd w:val="clear" w:color="auto" w:fill="auto"/>
        <w:tabs>
          <w:tab w:val="left" w:pos="1276"/>
        </w:tabs>
        <w:spacing w:before="0" w:after="0" w:line="276" w:lineRule="auto"/>
        <w:ind w:left="0" w:firstLine="709"/>
        <w:rPr>
          <w:sz w:val="24"/>
          <w:szCs w:val="24"/>
          <w:lang w:val="ru-RU"/>
        </w:rPr>
      </w:pPr>
      <w:r w:rsidRPr="00AC5115">
        <w:rPr>
          <w:sz w:val="24"/>
          <w:szCs w:val="24"/>
          <w:lang w:val="ru-RU"/>
        </w:rPr>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w:t>
      </w:r>
      <w:proofErr w:type="gramStart"/>
      <w:r w:rsidRPr="00AC5115">
        <w:rPr>
          <w:sz w:val="24"/>
          <w:szCs w:val="24"/>
          <w:lang w:val="ru-RU"/>
        </w:rPr>
        <w:t>действии</w:t>
      </w:r>
      <w:proofErr w:type="gramEnd"/>
      <w:r w:rsidRPr="00AC5115">
        <w:rPr>
          <w:sz w:val="24"/>
          <w:szCs w:val="24"/>
          <w:lang w:val="ru-RU"/>
        </w:rPr>
        <w:t>,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AC5115" w:rsidRPr="00AC5115" w:rsidRDefault="00AC5115" w:rsidP="003460CC">
      <w:pPr>
        <w:pStyle w:val="21"/>
        <w:shd w:val="clear" w:color="auto" w:fill="auto"/>
        <w:tabs>
          <w:tab w:val="left" w:pos="1276"/>
        </w:tabs>
        <w:spacing w:before="0" w:after="0" w:line="276" w:lineRule="auto"/>
        <w:ind w:firstLine="709"/>
        <w:rPr>
          <w:sz w:val="24"/>
          <w:szCs w:val="24"/>
          <w:lang w:val="ru-RU"/>
        </w:rPr>
      </w:pPr>
      <w:r w:rsidRPr="00AC5115">
        <w:rPr>
          <w:sz w:val="24"/>
          <w:szCs w:val="24"/>
          <w:lang w:val="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AC5115" w:rsidRPr="00AC5115" w:rsidRDefault="00AC5115" w:rsidP="003460CC">
      <w:pPr>
        <w:pStyle w:val="21"/>
        <w:numPr>
          <w:ilvl w:val="1"/>
          <w:numId w:val="145"/>
        </w:numPr>
        <w:shd w:val="clear" w:color="auto" w:fill="auto"/>
        <w:tabs>
          <w:tab w:val="left" w:pos="1276"/>
        </w:tabs>
        <w:spacing w:before="0" w:after="0" w:line="276" w:lineRule="auto"/>
        <w:ind w:left="0" w:firstLine="709"/>
        <w:rPr>
          <w:sz w:val="24"/>
          <w:szCs w:val="24"/>
          <w:lang w:val="ru-RU"/>
        </w:rPr>
      </w:pPr>
      <w:r w:rsidRPr="00AC5115">
        <w:rPr>
          <w:sz w:val="24"/>
          <w:szCs w:val="24"/>
          <w:lang w:val="ru-RU"/>
        </w:rPr>
        <w:t xml:space="preserve">Дети пяти-семи лет имеют яркую потребность в самоутверждении и признании со стороны взрослых. Поэтому педагогу важно обратить внимание </w:t>
      </w:r>
      <w:proofErr w:type="gramStart"/>
      <w:r w:rsidRPr="00AC5115">
        <w:rPr>
          <w:sz w:val="24"/>
          <w:szCs w:val="24"/>
          <w:lang w:val="ru-RU"/>
        </w:rPr>
        <w:t>на те</w:t>
      </w:r>
      <w:proofErr w:type="gramEnd"/>
      <w:r w:rsidRPr="00AC5115">
        <w:rPr>
          <w:sz w:val="24"/>
          <w:szCs w:val="24"/>
          <w:lang w:val="ru-RU"/>
        </w:rPr>
        <w:t xml:space="preserve">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AC5115" w:rsidRPr="00AC5115" w:rsidRDefault="00AC5115" w:rsidP="003460CC">
      <w:pPr>
        <w:pStyle w:val="21"/>
        <w:numPr>
          <w:ilvl w:val="1"/>
          <w:numId w:val="145"/>
        </w:numPr>
        <w:shd w:val="clear" w:color="auto" w:fill="auto"/>
        <w:tabs>
          <w:tab w:val="left" w:pos="1276"/>
        </w:tabs>
        <w:spacing w:before="0" w:after="0" w:line="276" w:lineRule="auto"/>
        <w:ind w:left="0" w:firstLine="709"/>
        <w:rPr>
          <w:sz w:val="24"/>
          <w:szCs w:val="24"/>
          <w:lang w:val="ru-RU"/>
        </w:rPr>
      </w:pPr>
      <w:r w:rsidRPr="00AC5115">
        <w:rPr>
          <w:sz w:val="24"/>
          <w:szCs w:val="24"/>
          <w:lang w:val="ru-RU"/>
        </w:rPr>
        <w:t>Для поддержки детской инициативы педагогу рекомендуется использовать ряд способов и приемов.</w:t>
      </w:r>
    </w:p>
    <w:p w:rsidR="00AC5115" w:rsidRPr="00AC5115" w:rsidRDefault="00AC5115" w:rsidP="003460CC">
      <w:pPr>
        <w:pStyle w:val="21"/>
        <w:numPr>
          <w:ilvl w:val="0"/>
          <w:numId w:val="178"/>
        </w:numPr>
        <w:shd w:val="clear" w:color="auto" w:fill="auto"/>
        <w:tabs>
          <w:tab w:val="left" w:pos="1134"/>
          <w:tab w:val="left" w:pos="1551"/>
        </w:tabs>
        <w:spacing w:before="0" w:after="0" w:line="276" w:lineRule="auto"/>
        <w:ind w:left="20" w:firstLine="720"/>
        <w:rPr>
          <w:sz w:val="24"/>
          <w:szCs w:val="24"/>
          <w:lang w:val="ru-RU"/>
        </w:rPr>
      </w:pPr>
      <w:r w:rsidRPr="00AC5115">
        <w:rPr>
          <w:sz w:val="24"/>
          <w:szCs w:val="24"/>
          <w:lang w:val="ru-RU"/>
        </w:rPr>
        <w:t>Не</w:t>
      </w:r>
      <w:r w:rsidRPr="00AC5115">
        <w:rPr>
          <w:sz w:val="24"/>
          <w:szCs w:val="24"/>
          <w:lang w:val="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AC5115" w:rsidRPr="00AC5115" w:rsidRDefault="00AC5115" w:rsidP="003460CC">
      <w:pPr>
        <w:pStyle w:val="21"/>
        <w:numPr>
          <w:ilvl w:val="0"/>
          <w:numId w:val="178"/>
        </w:numPr>
        <w:shd w:val="clear" w:color="auto" w:fill="auto"/>
        <w:tabs>
          <w:tab w:val="left" w:pos="1042"/>
          <w:tab w:val="left" w:pos="1134"/>
        </w:tabs>
        <w:spacing w:before="0" w:after="0" w:line="276" w:lineRule="auto"/>
        <w:ind w:left="20" w:firstLine="720"/>
        <w:rPr>
          <w:sz w:val="24"/>
          <w:szCs w:val="24"/>
          <w:lang w:val="ru-RU"/>
        </w:rPr>
      </w:pPr>
      <w:r w:rsidRPr="00AC5115">
        <w:rPr>
          <w:sz w:val="24"/>
          <w:szCs w:val="24"/>
          <w:lang w:val="ru-RU"/>
        </w:rPr>
        <w:t xml:space="preserve">У ребёнка всегда </w:t>
      </w:r>
      <w:r w:rsidR="00007C35">
        <w:rPr>
          <w:sz w:val="24"/>
          <w:szCs w:val="24"/>
          <w:lang w:val="ru-RU"/>
        </w:rPr>
        <w:t>есть</w:t>
      </w:r>
      <w:r w:rsidRPr="00AC5115">
        <w:rPr>
          <w:sz w:val="24"/>
          <w:szCs w:val="24"/>
          <w:lang w:val="ru-RU"/>
        </w:rPr>
        <w:t xml:space="preserve"> возможность самостоятельного решения поставленных задач. </w:t>
      </w:r>
      <w:proofErr w:type="gramStart"/>
      <w:r w:rsidRPr="00AC5115">
        <w:rPr>
          <w:sz w:val="24"/>
          <w:szCs w:val="24"/>
          <w:lang w:val="ru-RU"/>
        </w:rPr>
        <w:t xml:space="preserve">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w:t>
      </w:r>
      <w:r w:rsidRPr="00AC5115">
        <w:rPr>
          <w:sz w:val="24"/>
          <w:szCs w:val="24"/>
          <w:lang w:val="ru-RU"/>
        </w:rPr>
        <w:lastRenderedPageBreak/>
        <w:t>у них чувство радости и гордости от успешных самостоятельных, инициативных действий.</w:t>
      </w:r>
      <w:proofErr w:type="gramEnd"/>
    </w:p>
    <w:p w:rsidR="00AC5115" w:rsidRPr="00AC5115" w:rsidRDefault="00AC5115" w:rsidP="003460CC">
      <w:pPr>
        <w:pStyle w:val="21"/>
        <w:numPr>
          <w:ilvl w:val="0"/>
          <w:numId w:val="178"/>
        </w:numPr>
        <w:shd w:val="clear" w:color="auto" w:fill="auto"/>
        <w:tabs>
          <w:tab w:val="left" w:pos="1042"/>
          <w:tab w:val="left" w:pos="1134"/>
        </w:tabs>
        <w:spacing w:before="0" w:after="0" w:line="276" w:lineRule="auto"/>
        <w:ind w:left="20" w:firstLine="720"/>
        <w:rPr>
          <w:sz w:val="24"/>
          <w:szCs w:val="24"/>
          <w:lang w:val="ru-RU"/>
        </w:rPr>
      </w:pPr>
      <w:r w:rsidRPr="00AC5115">
        <w:rPr>
          <w:sz w:val="24"/>
          <w:szCs w:val="24"/>
          <w:lang w:val="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AC5115" w:rsidRPr="00AC5115" w:rsidRDefault="00AC5115" w:rsidP="003460CC">
      <w:pPr>
        <w:pStyle w:val="21"/>
        <w:numPr>
          <w:ilvl w:val="0"/>
          <w:numId w:val="178"/>
        </w:numPr>
        <w:shd w:val="clear" w:color="auto" w:fill="auto"/>
        <w:tabs>
          <w:tab w:val="left" w:pos="1033"/>
          <w:tab w:val="left" w:pos="1134"/>
        </w:tabs>
        <w:spacing w:before="0" w:after="0" w:line="276" w:lineRule="auto"/>
        <w:ind w:left="20" w:firstLine="720"/>
        <w:rPr>
          <w:sz w:val="24"/>
          <w:szCs w:val="24"/>
          <w:lang w:val="ru-RU"/>
        </w:rPr>
      </w:pPr>
      <w:r w:rsidRPr="00AC5115">
        <w:rPr>
          <w:sz w:val="24"/>
          <w:szCs w:val="24"/>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AC5115" w:rsidRPr="00AC5115" w:rsidRDefault="00AC5115" w:rsidP="003460CC">
      <w:pPr>
        <w:pStyle w:val="21"/>
        <w:numPr>
          <w:ilvl w:val="0"/>
          <w:numId w:val="178"/>
        </w:numPr>
        <w:shd w:val="clear" w:color="auto" w:fill="auto"/>
        <w:tabs>
          <w:tab w:val="left" w:pos="1033"/>
          <w:tab w:val="left" w:pos="1134"/>
        </w:tabs>
        <w:spacing w:before="0" w:after="0" w:line="276" w:lineRule="auto"/>
        <w:ind w:left="20" w:firstLine="700"/>
        <w:rPr>
          <w:sz w:val="24"/>
          <w:szCs w:val="24"/>
          <w:lang w:val="ru-RU"/>
        </w:rPr>
      </w:pPr>
      <w:r w:rsidRPr="00AC5115">
        <w:rPr>
          <w:sz w:val="24"/>
          <w:szCs w:val="24"/>
          <w:lang w:val="ru-RU"/>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AC5115" w:rsidRPr="00AC5115" w:rsidRDefault="00AC5115" w:rsidP="003460CC">
      <w:pPr>
        <w:pStyle w:val="21"/>
        <w:numPr>
          <w:ilvl w:val="0"/>
          <w:numId w:val="178"/>
        </w:numPr>
        <w:shd w:val="clear" w:color="auto" w:fill="auto"/>
        <w:tabs>
          <w:tab w:val="left" w:pos="1028"/>
          <w:tab w:val="left" w:pos="1134"/>
        </w:tabs>
        <w:spacing w:before="0" w:after="0" w:line="276" w:lineRule="auto"/>
        <w:ind w:left="20" w:firstLine="700"/>
        <w:rPr>
          <w:sz w:val="24"/>
          <w:szCs w:val="24"/>
          <w:lang w:val="ru-RU"/>
        </w:rPr>
      </w:pPr>
      <w:r w:rsidRPr="00AC5115">
        <w:rPr>
          <w:sz w:val="24"/>
          <w:szCs w:val="24"/>
          <w:lang w:val="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AC5115" w:rsidRDefault="00AC5115" w:rsidP="003460CC">
      <w:pPr>
        <w:pStyle w:val="1"/>
        <w:tabs>
          <w:tab w:val="left" w:pos="1134"/>
          <w:tab w:val="left" w:pos="1276"/>
        </w:tabs>
        <w:ind w:left="0" w:firstLine="709"/>
      </w:pPr>
    </w:p>
    <w:p w:rsidR="00523219" w:rsidRPr="00835BFA" w:rsidRDefault="00523219" w:rsidP="003460CC">
      <w:pPr>
        <w:pStyle w:val="21"/>
        <w:shd w:val="clear" w:color="auto" w:fill="auto"/>
        <w:tabs>
          <w:tab w:val="left" w:pos="1148"/>
        </w:tabs>
        <w:spacing w:before="0" w:after="0" w:line="276" w:lineRule="auto"/>
        <w:ind w:right="20" w:firstLine="709"/>
        <w:rPr>
          <w:b/>
          <w:sz w:val="26"/>
          <w:szCs w:val="26"/>
          <w:lang w:val="ru-RU"/>
        </w:rPr>
      </w:pPr>
      <w:r w:rsidRPr="00835BFA">
        <w:rPr>
          <w:b/>
          <w:sz w:val="26"/>
          <w:szCs w:val="26"/>
          <w:lang w:val="ru-RU"/>
        </w:rPr>
        <w:t xml:space="preserve">2.5. Особенности взаимодействия педагогического коллектива с семьями </w:t>
      </w:r>
      <w:proofErr w:type="gramStart"/>
      <w:r w:rsidRPr="00835BFA">
        <w:rPr>
          <w:b/>
          <w:sz w:val="26"/>
          <w:szCs w:val="26"/>
          <w:lang w:val="ru-RU"/>
        </w:rPr>
        <w:t>обучающихся</w:t>
      </w:r>
      <w:proofErr w:type="gramEnd"/>
      <w:r w:rsidRPr="00835BFA">
        <w:rPr>
          <w:b/>
          <w:sz w:val="26"/>
          <w:szCs w:val="26"/>
          <w:lang w:val="ru-RU"/>
        </w:rPr>
        <w:t>.</w:t>
      </w:r>
    </w:p>
    <w:p w:rsidR="00523219" w:rsidRPr="00AF4817" w:rsidRDefault="00523219" w:rsidP="003460CC">
      <w:pPr>
        <w:pStyle w:val="21"/>
        <w:numPr>
          <w:ilvl w:val="1"/>
          <w:numId w:val="183"/>
        </w:numPr>
        <w:shd w:val="clear" w:color="auto" w:fill="auto"/>
        <w:tabs>
          <w:tab w:val="left" w:pos="1350"/>
        </w:tabs>
        <w:spacing w:before="0" w:after="0" w:line="276" w:lineRule="auto"/>
        <w:ind w:right="20" w:firstLine="709"/>
        <w:rPr>
          <w:sz w:val="24"/>
          <w:szCs w:val="24"/>
          <w:lang w:val="ru-RU"/>
        </w:rPr>
      </w:pPr>
      <w:r w:rsidRPr="00AF4817">
        <w:rPr>
          <w:sz w:val="24"/>
          <w:szCs w:val="24"/>
          <w:lang w:val="ru-RU"/>
        </w:rPr>
        <w:t xml:space="preserve">Главными целями взаимодействия педагогического коллектива </w:t>
      </w:r>
      <w:r w:rsidR="009447DD">
        <w:rPr>
          <w:sz w:val="24"/>
          <w:szCs w:val="24"/>
          <w:lang w:val="ru-RU"/>
        </w:rPr>
        <w:t>ДОУ</w:t>
      </w:r>
      <w:r w:rsidRPr="00AF4817">
        <w:rPr>
          <w:sz w:val="24"/>
          <w:szCs w:val="24"/>
          <w:lang w:val="ru-RU"/>
        </w:rPr>
        <w:t xml:space="preserve"> с семьями </w:t>
      </w:r>
      <w:proofErr w:type="gramStart"/>
      <w:r w:rsidRPr="00AF4817">
        <w:rPr>
          <w:sz w:val="24"/>
          <w:szCs w:val="24"/>
          <w:lang w:val="ru-RU"/>
        </w:rPr>
        <w:t>обучающихся</w:t>
      </w:r>
      <w:proofErr w:type="gramEnd"/>
      <w:r w:rsidRPr="00AF4817">
        <w:rPr>
          <w:sz w:val="24"/>
          <w:szCs w:val="24"/>
          <w:lang w:val="ru-RU"/>
        </w:rPr>
        <w:t xml:space="preserve"> дошкольного возраста являются:</w:t>
      </w:r>
    </w:p>
    <w:p w:rsidR="00523219" w:rsidRPr="00AF4817" w:rsidRDefault="00007C35" w:rsidP="003460CC">
      <w:pPr>
        <w:pStyle w:val="21"/>
        <w:shd w:val="clear" w:color="auto" w:fill="auto"/>
        <w:spacing w:before="0" w:after="0" w:line="276" w:lineRule="auto"/>
        <w:ind w:left="20" w:right="20"/>
        <w:rPr>
          <w:sz w:val="24"/>
          <w:szCs w:val="24"/>
          <w:lang w:val="ru-RU"/>
        </w:rPr>
      </w:pPr>
      <w:r>
        <w:rPr>
          <w:sz w:val="24"/>
          <w:szCs w:val="24"/>
          <w:lang w:val="ru-RU"/>
        </w:rPr>
        <w:t xml:space="preserve">- </w:t>
      </w:r>
      <w:r w:rsidR="00523219" w:rsidRPr="00AF4817">
        <w:rPr>
          <w:sz w:val="24"/>
          <w:szCs w:val="24"/>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523219" w:rsidRPr="00AF4817" w:rsidRDefault="00007C35" w:rsidP="003460CC">
      <w:pPr>
        <w:pStyle w:val="21"/>
        <w:shd w:val="clear" w:color="auto" w:fill="auto"/>
        <w:spacing w:before="0" w:after="0" w:line="276" w:lineRule="auto"/>
        <w:ind w:left="20" w:right="20"/>
        <w:rPr>
          <w:sz w:val="24"/>
          <w:szCs w:val="24"/>
          <w:lang w:val="ru-RU"/>
        </w:rPr>
      </w:pPr>
      <w:r>
        <w:rPr>
          <w:sz w:val="24"/>
          <w:szCs w:val="24"/>
          <w:lang w:val="ru-RU"/>
        </w:rPr>
        <w:t xml:space="preserve">- </w:t>
      </w:r>
      <w:r w:rsidR="00523219" w:rsidRPr="00AF4817">
        <w:rPr>
          <w:sz w:val="24"/>
          <w:szCs w:val="24"/>
          <w:lang w:val="ru-RU"/>
        </w:rPr>
        <w:t xml:space="preserve">обеспечение единства подходов к воспитанию и обучению детей в условиях </w:t>
      </w:r>
      <w:r w:rsidR="009447DD">
        <w:rPr>
          <w:sz w:val="24"/>
          <w:szCs w:val="24"/>
          <w:lang w:val="ru-RU"/>
        </w:rPr>
        <w:t>ДОУ</w:t>
      </w:r>
      <w:r w:rsidR="00523219" w:rsidRPr="00AF4817">
        <w:rPr>
          <w:sz w:val="24"/>
          <w:szCs w:val="24"/>
          <w:lang w:val="ru-RU"/>
        </w:rPr>
        <w:t xml:space="preserve"> и семьи; повышение воспитательного потенциала семьи.</w:t>
      </w:r>
    </w:p>
    <w:p w:rsidR="00523219" w:rsidRPr="00AF4817" w:rsidRDefault="00523219" w:rsidP="003460CC">
      <w:pPr>
        <w:pStyle w:val="21"/>
        <w:numPr>
          <w:ilvl w:val="1"/>
          <w:numId w:val="183"/>
        </w:numPr>
        <w:shd w:val="clear" w:color="auto" w:fill="auto"/>
        <w:tabs>
          <w:tab w:val="left" w:pos="1359"/>
        </w:tabs>
        <w:spacing w:before="0" w:after="0" w:line="276" w:lineRule="auto"/>
        <w:ind w:left="20" w:right="20" w:firstLine="700"/>
        <w:rPr>
          <w:sz w:val="24"/>
          <w:szCs w:val="24"/>
          <w:lang w:val="ru-RU"/>
        </w:rPr>
      </w:pPr>
      <w:proofErr w:type="gramStart"/>
      <w:r w:rsidRPr="00AF4817">
        <w:rPr>
          <w:sz w:val="24"/>
          <w:szCs w:val="24"/>
          <w:lang w:val="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roofErr w:type="gramEnd"/>
    </w:p>
    <w:p w:rsidR="00523219" w:rsidRPr="00AF4817" w:rsidRDefault="00523219" w:rsidP="003460CC">
      <w:pPr>
        <w:pStyle w:val="21"/>
        <w:numPr>
          <w:ilvl w:val="1"/>
          <w:numId w:val="183"/>
        </w:numPr>
        <w:shd w:val="clear" w:color="auto" w:fill="auto"/>
        <w:tabs>
          <w:tab w:val="left" w:pos="1339"/>
        </w:tabs>
        <w:spacing w:before="0" w:after="0" w:line="276" w:lineRule="auto"/>
        <w:ind w:left="20" w:firstLine="700"/>
        <w:rPr>
          <w:sz w:val="24"/>
          <w:szCs w:val="24"/>
          <w:lang w:val="ru-RU"/>
        </w:rPr>
      </w:pPr>
      <w:r w:rsidRPr="00AF4817">
        <w:rPr>
          <w:sz w:val="24"/>
          <w:szCs w:val="24"/>
          <w:lang w:val="ru-RU"/>
        </w:rPr>
        <w:t>Достижение этих целей должно осуществляться через решение основных задач:</w:t>
      </w:r>
    </w:p>
    <w:p w:rsidR="00523219" w:rsidRPr="00AF4817" w:rsidRDefault="00523219" w:rsidP="003460CC">
      <w:pPr>
        <w:pStyle w:val="21"/>
        <w:numPr>
          <w:ilvl w:val="0"/>
          <w:numId w:val="184"/>
        </w:numPr>
        <w:shd w:val="clear" w:color="auto" w:fill="auto"/>
        <w:tabs>
          <w:tab w:val="left" w:pos="993"/>
        </w:tabs>
        <w:spacing w:before="0" w:after="0" w:line="276" w:lineRule="auto"/>
        <w:ind w:left="20" w:right="20" w:firstLine="700"/>
        <w:rPr>
          <w:sz w:val="24"/>
          <w:szCs w:val="24"/>
          <w:lang w:val="ru-RU"/>
        </w:rPr>
      </w:pPr>
      <w:proofErr w:type="gramStart"/>
      <w:r w:rsidRPr="00AF4817">
        <w:rPr>
          <w:sz w:val="24"/>
          <w:szCs w:val="24"/>
          <w:lang w:val="ru-RU"/>
        </w:rPr>
        <w:t xml:space="preserve">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w:t>
      </w:r>
      <w:r w:rsidR="009447DD">
        <w:rPr>
          <w:sz w:val="24"/>
          <w:szCs w:val="24"/>
          <w:lang w:val="ru-RU"/>
        </w:rPr>
        <w:t>ДОУ</w:t>
      </w:r>
      <w:r w:rsidRPr="00AF4817">
        <w:rPr>
          <w:sz w:val="24"/>
          <w:szCs w:val="24"/>
          <w:lang w:val="ru-RU"/>
        </w:rPr>
        <w:t>;</w:t>
      </w:r>
      <w:proofErr w:type="gramEnd"/>
    </w:p>
    <w:p w:rsidR="00523219" w:rsidRPr="00AF4817" w:rsidRDefault="00523219" w:rsidP="003460CC">
      <w:pPr>
        <w:pStyle w:val="21"/>
        <w:numPr>
          <w:ilvl w:val="0"/>
          <w:numId w:val="184"/>
        </w:numPr>
        <w:shd w:val="clear" w:color="auto" w:fill="auto"/>
        <w:tabs>
          <w:tab w:val="left" w:pos="993"/>
          <w:tab w:val="left" w:pos="1038"/>
          <w:tab w:val="left" w:pos="1134"/>
        </w:tabs>
        <w:spacing w:before="0" w:after="0" w:line="276" w:lineRule="auto"/>
        <w:ind w:left="20" w:right="20" w:firstLine="720"/>
        <w:rPr>
          <w:sz w:val="24"/>
          <w:szCs w:val="24"/>
          <w:lang w:val="ru-RU"/>
        </w:rPr>
      </w:pPr>
      <w:r w:rsidRPr="00AF4817">
        <w:rPr>
          <w:sz w:val="24"/>
          <w:szCs w:val="24"/>
          <w:lang w:val="ru-RU"/>
        </w:rPr>
        <w:t xml:space="preserve">просвещение родителей (законных представителей), повышение их правовой, </w:t>
      </w:r>
      <w:r w:rsidRPr="00AF4817">
        <w:rPr>
          <w:sz w:val="24"/>
          <w:szCs w:val="24"/>
          <w:lang w:val="ru-RU"/>
        </w:rPr>
        <w:lastRenderedPageBreak/>
        <w:t>психолого-педагогической компетентности в вопросах охраны и укрепления здоровья, развития и образования детей;</w:t>
      </w:r>
    </w:p>
    <w:p w:rsidR="00523219" w:rsidRPr="00AF4817" w:rsidRDefault="00523219" w:rsidP="003460CC">
      <w:pPr>
        <w:pStyle w:val="21"/>
        <w:numPr>
          <w:ilvl w:val="0"/>
          <w:numId w:val="184"/>
        </w:numPr>
        <w:shd w:val="clear" w:color="auto" w:fill="auto"/>
        <w:tabs>
          <w:tab w:val="left" w:pos="993"/>
          <w:tab w:val="left" w:pos="1033"/>
          <w:tab w:val="left" w:pos="1134"/>
        </w:tabs>
        <w:spacing w:before="0" w:after="0" w:line="276" w:lineRule="auto"/>
        <w:ind w:left="20" w:right="20" w:firstLine="720"/>
        <w:rPr>
          <w:sz w:val="24"/>
          <w:szCs w:val="24"/>
          <w:lang w:val="ru-RU"/>
        </w:rPr>
      </w:pPr>
      <w:r w:rsidRPr="00AF4817">
        <w:rPr>
          <w:sz w:val="24"/>
          <w:szCs w:val="24"/>
          <w:lang w:val="ru-RU"/>
        </w:rPr>
        <w:t>способствование развитию ответственного и осознанного родительства как базовой основы благополучия семьи;</w:t>
      </w:r>
    </w:p>
    <w:p w:rsidR="00523219" w:rsidRPr="00AF4817" w:rsidRDefault="00523219" w:rsidP="003460CC">
      <w:pPr>
        <w:pStyle w:val="21"/>
        <w:numPr>
          <w:ilvl w:val="0"/>
          <w:numId w:val="184"/>
        </w:numPr>
        <w:shd w:val="clear" w:color="auto" w:fill="auto"/>
        <w:tabs>
          <w:tab w:val="left" w:pos="993"/>
          <w:tab w:val="left" w:pos="1038"/>
          <w:tab w:val="left" w:pos="1134"/>
        </w:tabs>
        <w:spacing w:before="0" w:after="0" w:line="276" w:lineRule="auto"/>
        <w:ind w:left="20" w:right="20" w:firstLine="720"/>
        <w:rPr>
          <w:sz w:val="24"/>
          <w:szCs w:val="24"/>
          <w:lang w:val="ru-RU"/>
        </w:rPr>
      </w:pPr>
      <w:r w:rsidRPr="00AF4817">
        <w:rPr>
          <w:sz w:val="24"/>
          <w:szCs w:val="24"/>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523219" w:rsidRPr="00AF4817" w:rsidRDefault="00523219" w:rsidP="003460CC">
      <w:pPr>
        <w:pStyle w:val="21"/>
        <w:numPr>
          <w:ilvl w:val="0"/>
          <w:numId w:val="184"/>
        </w:numPr>
        <w:shd w:val="clear" w:color="auto" w:fill="auto"/>
        <w:tabs>
          <w:tab w:val="left" w:pos="993"/>
          <w:tab w:val="left" w:pos="1038"/>
          <w:tab w:val="left" w:pos="1134"/>
        </w:tabs>
        <w:spacing w:before="0" w:after="0" w:line="276" w:lineRule="auto"/>
        <w:ind w:left="20" w:right="20" w:firstLine="720"/>
        <w:rPr>
          <w:sz w:val="24"/>
          <w:szCs w:val="24"/>
          <w:lang w:val="ru-RU"/>
        </w:rPr>
      </w:pPr>
      <w:r w:rsidRPr="00AF4817">
        <w:rPr>
          <w:sz w:val="24"/>
          <w:szCs w:val="24"/>
          <w:lang w:val="ru-RU"/>
        </w:rPr>
        <w:t>вовлечение родителей (законных представителей) в образовательный процесс.</w:t>
      </w:r>
    </w:p>
    <w:p w:rsidR="00523219" w:rsidRPr="00AF4817" w:rsidRDefault="00523219" w:rsidP="003460CC">
      <w:pPr>
        <w:pStyle w:val="21"/>
        <w:numPr>
          <w:ilvl w:val="1"/>
          <w:numId w:val="183"/>
        </w:numPr>
        <w:shd w:val="clear" w:color="auto" w:fill="auto"/>
        <w:tabs>
          <w:tab w:val="left" w:pos="1350"/>
        </w:tabs>
        <w:spacing w:before="0" w:after="0" w:line="276" w:lineRule="auto"/>
        <w:ind w:left="20" w:right="20" w:firstLine="720"/>
        <w:rPr>
          <w:sz w:val="24"/>
          <w:szCs w:val="24"/>
          <w:lang w:val="ru-RU"/>
        </w:rPr>
      </w:pPr>
      <w:r w:rsidRPr="00AF4817">
        <w:rPr>
          <w:sz w:val="24"/>
          <w:szCs w:val="24"/>
          <w:lang w:val="ru-RU"/>
        </w:rPr>
        <w:t>Построение взаимодействия с родителями (законными представителями) должно придерживаться следующих принципов:</w:t>
      </w:r>
    </w:p>
    <w:p w:rsidR="00523219" w:rsidRPr="00AF4817" w:rsidRDefault="00523219" w:rsidP="003460CC">
      <w:pPr>
        <w:pStyle w:val="21"/>
        <w:numPr>
          <w:ilvl w:val="0"/>
          <w:numId w:val="179"/>
        </w:numPr>
        <w:shd w:val="clear" w:color="auto" w:fill="auto"/>
        <w:tabs>
          <w:tab w:val="left" w:pos="1038"/>
        </w:tabs>
        <w:spacing w:before="0" w:after="0" w:line="276" w:lineRule="auto"/>
        <w:ind w:left="20" w:right="20" w:firstLine="720"/>
        <w:rPr>
          <w:sz w:val="24"/>
          <w:szCs w:val="24"/>
          <w:lang w:val="ru-RU"/>
        </w:rPr>
      </w:pPr>
      <w:r w:rsidRPr="00AF4817">
        <w:rPr>
          <w:sz w:val="24"/>
          <w:szCs w:val="24"/>
          <w:lang w:val="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523219" w:rsidRPr="00AF4817" w:rsidRDefault="00523219" w:rsidP="003460CC">
      <w:pPr>
        <w:pStyle w:val="21"/>
        <w:numPr>
          <w:ilvl w:val="0"/>
          <w:numId w:val="179"/>
        </w:numPr>
        <w:shd w:val="clear" w:color="auto" w:fill="auto"/>
        <w:tabs>
          <w:tab w:val="left" w:pos="1042"/>
        </w:tabs>
        <w:spacing w:before="0" w:after="0" w:line="276" w:lineRule="auto"/>
        <w:ind w:left="20" w:right="20" w:firstLine="720"/>
        <w:rPr>
          <w:sz w:val="24"/>
          <w:szCs w:val="24"/>
          <w:lang w:val="ru-RU"/>
        </w:rPr>
      </w:pPr>
      <w:r w:rsidRPr="00AF4817">
        <w:rPr>
          <w:sz w:val="24"/>
          <w:szCs w:val="24"/>
          <w:lang w:val="ru-RU"/>
        </w:rPr>
        <w:t xml:space="preserve">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w:t>
      </w:r>
      <w:r w:rsidR="009447DD">
        <w:rPr>
          <w:sz w:val="24"/>
          <w:szCs w:val="24"/>
          <w:lang w:val="ru-RU"/>
        </w:rPr>
        <w:t>ДОУ</w:t>
      </w:r>
      <w:r w:rsidRPr="00AF4817">
        <w:rPr>
          <w:sz w:val="24"/>
          <w:szCs w:val="24"/>
          <w:lang w:val="ru-RU"/>
        </w:rPr>
        <w:t xml:space="preserve">; между педагогами и родителями (законными представителями) необходим обмен информацией об особенностях развития ребёнка в </w:t>
      </w:r>
      <w:r w:rsidR="009447DD">
        <w:rPr>
          <w:sz w:val="24"/>
          <w:szCs w:val="24"/>
          <w:lang w:val="ru-RU"/>
        </w:rPr>
        <w:t>ДОУ</w:t>
      </w:r>
      <w:r w:rsidRPr="00AF4817">
        <w:rPr>
          <w:sz w:val="24"/>
          <w:szCs w:val="24"/>
          <w:lang w:val="ru-RU"/>
        </w:rPr>
        <w:t xml:space="preserve"> и семье;</w:t>
      </w:r>
    </w:p>
    <w:p w:rsidR="00523219" w:rsidRPr="00AF4817" w:rsidRDefault="00523219" w:rsidP="003460CC">
      <w:pPr>
        <w:pStyle w:val="21"/>
        <w:numPr>
          <w:ilvl w:val="0"/>
          <w:numId w:val="179"/>
        </w:numPr>
        <w:shd w:val="clear" w:color="auto" w:fill="auto"/>
        <w:tabs>
          <w:tab w:val="left" w:pos="1038"/>
        </w:tabs>
        <w:spacing w:before="0" w:after="0" w:line="276" w:lineRule="auto"/>
        <w:ind w:left="20" w:right="20" w:firstLine="720"/>
        <w:rPr>
          <w:sz w:val="24"/>
          <w:szCs w:val="24"/>
          <w:lang w:val="ru-RU"/>
        </w:rPr>
      </w:pPr>
      <w:r w:rsidRPr="00AF4817">
        <w:rPr>
          <w:sz w:val="24"/>
          <w:szCs w:val="24"/>
          <w:lang w:val="ru-RU"/>
        </w:rPr>
        <w:t xml:space="preserve">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w:t>
      </w:r>
      <w:proofErr w:type="gramStart"/>
      <w:r w:rsidRPr="00AF4817">
        <w:rPr>
          <w:sz w:val="24"/>
          <w:szCs w:val="24"/>
          <w:lang w:val="ru-RU"/>
        </w:rPr>
        <w:t>информацию</w:t>
      </w:r>
      <w:proofErr w:type="gramEnd"/>
      <w:r w:rsidRPr="00AF4817">
        <w:rPr>
          <w:sz w:val="24"/>
          <w:szCs w:val="24"/>
          <w:lang w:val="ru-RU"/>
        </w:rPr>
        <w:t xml:space="preserve"> как со стороны педагогов, так и со стороны родителей (законных представителей) в интересах детей;</w:t>
      </w:r>
    </w:p>
    <w:p w:rsidR="00523219" w:rsidRPr="00AF4817" w:rsidRDefault="00523219" w:rsidP="003460CC">
      <w:pPr>
        <w:pStyle w:val="21"/>
        <w:numPr>
          <w:ilvl w:val="0"/>
          <w:numId w:val="179"/>
        </w:numPr>
        <w:shd w:val="clear" w:color="auto" w:fill="auto"/>
        <w:tabs>
          <w:tab w:val="left" w:pos="1038"/>
        </w:tabs>
        <w:spacing w:before="0" w:after="0" w:line="276" w:lineRule="auto"/>
        <w:ind w:left="20" w:right="20" w:firstLine="720"/>
        <w:rPr>
          <w:sz w:val="24"/>
          <w:szCs w:val="24"/>
          <w:lang w:val="ru-RU"/>
        </w:rPr>
      </w:pPr>
      <w:r w:rsidRPr="00AF4817">
        <w:rPr>
          <w:sz w:val="24"/>
          <w:szCs w:val="24"/>
          <w:lang w:val="ru-RU"/>
        </w:rPr>
        <w:t xml:space="preserve">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w:t>
      </w:r>
      <w:r w:rsidR="009447DD">
        <w:rPr>
          <w:sz w:val="24"/>
          <w:szCs w:val="24"/>
          <w:lang w:val="ru-RU"/>
        </w:rPr>
        <w:t>ДОУ</w:t>
      </w:r>
      <w:r w:rsidRPr="00AF4817">
        <w:rPr>
          <w:sz w:val="24"/>
          <w:szCs w:val="24"/>
          <w:lang w:val="ru-RU"/>
        </w:rPr>
        <w:t>, проводимым мероприятиям; возможности включения родителей (законных представителей) в совместное решение образовательных задач;</w:t>
      </w:r>
    </w:p>
    <w:p w:rsidR="00523219" w:rsidRPr="00AF4817" w:rsidRDefault="00523219" w:rsidP="003460CC">
      <w:pPr>
        <w:pStyle w:val="21"/>
        <w:numPr>
          <w:ilvl w:val="0"/>
          <w:numId w:val="179"/>
        </w:numPr>
        <w:shd w:val="clear" w:color="auto" w:fill="auto"/>
        <w:tabs>
          <w:tab w:val="left" w:pos="1028"/>
        </w:tabs>
        <w:spacing w:before="0" w:after="0" w:line="276" w:lineRule="auto"/>
        <w:ind w:left="20" w:right="20" w:firstLine="720"/>
        <w:rPr>
          <w:sz w:val="24"/>
          <w:szCs w:val="24"/>
          <w:lang w:val="ru-RU"/>
        </w:rPr>
      </w:pPr>
      <w:r w:rsidRPr="00AF4817">
        <w:rPr>
          <w:sz w:val="24"/>
          <w:szCs w:val="24"/>
          <w:lang w:val="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523219" w:rsidRPr="00AF4817" w:rsidRDefault="00523219" w:rsidP="003460CC">
      <w:pPr>
        <w:pStyle w:val="21"/>
        <w:numPr>
          <w:ilvl w:val="1"/>
          <w:numId w:val="183"/>
        </w:numPr>
        <w:shd w:val="clear" w:color="auto" w:fill="auto"/>
        <w:tabs>
          <w:tab w:val="left" w:pos="1350"/>
        </w:tabs>
        <w:spacing w:before="0" w:after="0" w:line="276" w:lineRule="auto"/>
        <w:ind w:left="20" w:right="20" w:firstLine="720"/>
        <w:rPr>
          <w:sz w:val="24"/>
          <w:szCs w:val="24"/>
          <w:lang w:val="ru-RU"/>
        </w:rPr>
      </w:pPr>
      <w:r w:rsidRPr="00AF4817">
        <w:rPr>
          <w:sz w:val="24"/>
          <w:szCs w:val="24"/>
          <w:lang w:val="ru-RU"/>
        </w:rPr>
        <w:t xml:space="preserve">Деятельность педагогического коллектива </w:t>
      </w:r>
      <w:r w:rsidR="009447DD">
        <w:rPr>
          <w:sz w:val="24"/>
          <w:szCs w:val="24"/>
          <w:lang w:val="ru-RU"/>
        </w:rPr>
        <w:t>ДОУ</w:t>
      </w:r>
      <w:r w:rsidRPr="00AF4817">
        <w:rPr>
          <w:sz w:val="24"/>
          <w:szCs w:val="24"/>
          <w:lang w:val="ru-RU"/>
        </w:rPr>
        <w:t xml:space="preserve"> по построению взаимодействия с родителями (законными представителями) </w:t>
      </w:r>
      <w:proofErr w:type="gramStart"/>
      <w:r w:rsidRPr="00AF4817">
        <w:rPr>
          <w:sz w:val="24"/>
          <w:szCs w:val="24"/>
          <w:lang w:val="ru-RU"/>
        </w:rPr>
        <w:t>обучающихся</w:t>
      </w:r>
      <w:proofErr w:type="gramEnd"/>
      <w:r w:rsidRPr="00AF4817">
        <w:rPr>
          <w:sz w:val="24"/>
          <w:szCs w:val="24"/>
          <w:lang w:val="ru-RU"/>
        </w:rPr>
        <w:t xml:space="preserve"> осуществляется по нескольким направлениям:</w:t>
      </w:r>
    </w:p>
    <w:p w:rsidR="00523219" w:rsidRPr="00AF4817" w:rsidRDefault="00523219" w:rsidP="003460CC">
      <w:pPr>
        <w:pStyle w:val="21"/>
        <w:numPr>
          <w:ilvl w:val="0"/>
          <w:numId w:val="180"/>
        </w:numPr>
        <w:shd w:val="clear" w:color="auto" w:fill="auto"/>
        <w:tabs>
          <w:tab w:val="left" w:pos="1033"/>
        </w:tabs>
        <w:spacing w:before="0" w:after="0" w:line="276" w:lineRule="auto"/>
        <w:ind w:left="20" w:right="20" w:firstLine="720"/>
        <w:rPr>
          <w:sz w:val="24"/>
          <w:szCs w:val="24"/>
          <w:lang w:val="ru-RU"/>
        </w:rPr>
      </w:pPr>
      <w:r w:rsidRPr="00AF4817">
        <w:rPr>
          <w:sz w:val="24"/>
          <w:szCs w:val="24"/>
          <w:lang w:val="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523219" w:rsidRPr="00AF4817" w:rsidRDefault="00523219" w:rsidP="003460CC">
      <w:pPr>
        <w:pStyle w:val="21"/>
        <w:numPr>
          <w:ilvl w:val="0"/>
          <w:numId w:val="180"/>
        </w:numPr>
        <w:shd w:val="clear" w:color="auto" w:fill="auto"/>
        <w:tabs>
          <w:tab w:val="left" w:pos="1042"/>
        </w:tabs>
        <w:spacing w:before="0" w:after="0" w:line="276" w:lineRule="auto"/>
        <w:ind w:left="20" w:right="20" w:firstLine="720"/>
        <w:rPr>
          <w:sz w:val="24"/>
          <w:szCs w:val="24"/>
          <w:lang w:val="ru-RU"/>
        </w:rPr>
      </w:pPr>
      <w:proofErr w:type="gramStart"/>
      <w:r w:rsidRPr="00AF4817">
        <w:rPr>
          <w:sz w:val="24"/>
          <w:szCs w:val="24"/>
          <w:lang w:val="ru-RU"/>
        </w:rPr>
        <w:t xml:space="preserve">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w:t>
      </w:r>
      <w:r w:rsidRPr="00AF4817">
        <w:rPr>
          <w:sz w:val="24"/>
          <w:szCs w:val="24"/>
          <w:lang w:val="ru-RU"/>
        </w:rPr>
        <w:lastRenderedPageBreak/>
        <w:t xml:space="preserve">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w:t>
      </w:r>
      <w:r w:rsidR="009447DD">
        <w:rPr>
          <w:sz w:val="24"/>
          <w:szCs w:val="24"/>
          <w:lang w:val="ru-RU"/>
        </w:rPr>
        <w:t>ДОУ</w:t>
      </w:r>
      <w:r w:rsidRPr="00AF4817">
        <w:rPr>
          <w:sz w:val="24"/>
          <w:szCs w:val="24"/>
          <w:lang w:val="ru-RU"/>
        </w:rPr>
        <w:t xml:space="preserve"> образовательной программы;</w:t>
      </w:r>
      <w:proofErr w:type="gramEnd"/>
      <w:r w:rsidRPr="00AF4817">
        <w:rPr>
          <w:sz w:val="24"/>
          <w:szCs w:val="24"/>
          <w:lang w:val="ru-RU"/>
        </w:rPr>
        <w:t xml:space="preserve"> </w:t>
      </w:r>
      <w:proofErr w:type="gramStart"/>
      <w:r w:rsidRPr="00AF4817">
        <w:rPr>
          <w:sz w:val="24"/>
          <w:szCs w:val="24"/>
          <w:lang w:val="ru-RU"/>
        </w:rPr>
        <w:t>условиях</w:t>
      </w:r>
      <w:proofErr w:type="gramEnd"/>
      <w:r w:rsidRPr="00AF4817">
        <w:rPr>
          <w:sz w:val="24"/>
          <w:szCs w:val="24"/>
          <w:lang w:val="ru-RU"/>
        </w:rPr>
        <w:t xml:space="preserve"> пребывания ребёнка в группе </w:t>
      </w:r>
      <w:r w:rsidR="009447DD">
        <w:rPr>
          <w:sz w:val="24"/>
          <w:szCs w:val="24"/>
          <w:lang w:val="ru-RU"/>
        </w:rPr>
        <w:t>ДОУ</w:t>
      </w:r>
      <w:r w:rsidRPr="00AF4817">
        <w:rPr>
          <w:sz w:val="24"/>
          <w:szCs w:val="24"/>
          <w:lang w:val="ru-RU"/>
        </w:rPr>
        <w:t>; содержании и методах образовательной работы с детьми;</w:t>
      </w:r>
    </w:p>
    <w:p w:rsidR="00523219" w:rsidRPr="00AF4817" w:rsidRDefault="00523219">
      <w:pPr>
        <w:pStyle w:val="21"/>
        <w:numPr>
          <w:ilvl w:val="0"/>
          <w:numId w:val="180"/>
        </w:numPr>
        <w:shd w:val="clear" w:color="auto" w:fill="auto"/>
        <w:tabs>
          <w:tab w:val="left" w:pos="1042"/>
        </w:tabs>
        <w:spacing w:before="0" w:after="0" w:line="276" w:lineRule="auto"/>
        <w:ind w:left="20" w:right="20" w:firstLine="720"/>
        <w:jc w:val="both"/>
        <w:rPr>
          <w:sz w:val="24"/>
          <w:szCs w:val="24"/>
          <w:lang w:val="ru-RU"/>
        </w:rPr>
      </w:pPr>
      <w:proofErr w:type="gramStart"/>
      <w:r w:rsidRPr="00AF4817">
        <w:rPr>
          <w:sz w:val="24"/>
          <w:szCs w:val="24"/>
          <w:lang w:val="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w:t>
      </w:r>
      <w:proofErr w:type="gramEnd"/>
      <w:r w:rsidRPr="00AF4817">
        <w:rPr>
          <w:sz w:val="24"/>
          <w:szCs w:val="24"/>
          <w:lang w:val="ru-RU"/>
        </w:rPr>
        <w:t xml:space="preserve"> способам организации и участия в детских деятельностях, образовательном процессе и </w:t>
      </w:r>
      <w:proofErr w:type="gramStart"/>
      <w:r w:rsidRPr="00AF4817">
        <w:rPr>
          <w:sz w:val="24"/>
          <w:szCs w:val="24"/>
          <w:lang w:val="ru-RU"/>
        </w:rPr>
        <w:t>другому</w:t>
      </w:r>
      <w:proofErr w:type="gramEnd"/>
      <w:r w:rsidRPr="00AF4817">
        <w:rPr>
          <w:sz w:val="24"/>
          <w:szCs w:val="24"/>
          <w:lang w:val="ru-RU"/>
        </w:rPr>
        <w:t>.</w:t>
      </w:r>
    </w:p>
    <w:p w:rsidR="00523219" w:rsidRPr="00AF4817" w:rsidRDefault="00523219" w:rsidP="003460CC">
      <w:pPr>
        <w:pStyle w:val="21"/>
        <w:numPr>
          <w:ilvl w:val="1"/>
          <w:numId w:val="183"/>
        </w:numPr>
        <w:shd w:val="clear" w:color="auto" w:fill="auto"/>
        <w:tabs>
          <w:tab w:val="left" w:pos="1364"/>
        </w:tabs>
        <w:spacing w:before="0" w:after="0" w:line="276" w:lineRule="auto"/>
        <w:ind w:left="20" w:right="20" w:firstLine="720"/>
        <w:rPr>
          <w:sz w:val="24"/>
          <w:szCs w:val="24"/>
          <w:lang w:val="ru-RU"/>
        </w:rPr>
      </w:pPr>
      <w:r w:rsidRPr="00AF4817">
        <w:rPr>
          <w:sz w:val="24"/>
          <w:szCs w:val="24"/>
          <w:lang w:val="ru-RU"/>
        </w:rPr>
        <w:t xml:space="preserve">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w:t>
      </w:r>
      <w:r w:rsidR="009447DD">
        <w:rPr>
          <w:sz w:val="24"/>
          <w:szCs w:val="24"/>
          <w:lang w:val="ru-RU"/>
        </w:rPr>
        <w:t>ДОУ</w:t>
      </w:r>
      <w:r w:rsidRPr="00AF4817">
        <w:rPr>
          <w:sz w:val="24"/>
          <w:szCs w:val="24"/>
          <w:lang w:val="ru-RU"/>
        </w:rPr>
        <w:t xml:space="preserve"> совместно с семьей.</w:t>
      </w:r>
    </w:p>
    <w:p w:rsidR="00523219" w:rsidRPr="00AF4817" w:rsidRDefault="00523219" w:rsidP="003460CC">
      <w:pPr>
        <w:pStyle w:val="21"/>
        <w:numPr>
          <w:ilvl w:val="1"/>
          <w:numId w:val="183"/>
        </w:numPr>
        <w:shd w:val="clear" w:color="auto" w:fill="auto"/>
        <w:tabs>
          <w:tab w:val="left" w:pos="1364"/>
        </w:tabs>
        <w:spacing w:before="0" w:after="0" w:line="276" w:lineRule="auto"/>
        <w:ind w:left="20" w:right="20" w:firstLine="720"/>
        <w:rPr>
          <w:sz w:val="24"/>
          <w:szCs w:val="24"/>
          <w:lang w:val="ru-RU"/>
        </w:rPr>
      </w:pPr>
      <w:r w:rsidRPr="00AF4817">
        <w:rPr>
          <w:sz w:val="24"/>
          <w:szCs w:val="24"/>
          <w:lang w:val="ru-RU"/>
        </w:rPr>
        <w:t xml:space="preserve">Особое внимание в просветительской деятельности </w:t>
      </w:r>
      <w:r w:rsidR="009447DD">
        <w:rPr>
          <w:sz w:val="24"/>
          <w:szCs w:val="24"/>
          <w:lang w:val="ru-RU"/>
        </w:rPr>
        <w:t>ДОУ</w:t>
      </w:r>
      <w:r w:rsidRPr="00AF4817">
        <w:rPr>
          <w:sz w:val="24"/>
          <w:szCs w:val="24"/>
          <w:lang w:val="ru-RU"/>
        </w:rPr>
        <w:t xml:space="preserve"> должно уделяться повышению уровня компетентности родителей (законных представителей) в вопросах здоровьесбережения ребёнка.</w:t>
      </w:r>
    </w:p>
    <w:p w:rsidR="00523219" w:rsidRPr="00AF4817" w:rsidRDefault="00523219" w:rsidP="003460CC">
      <w:pPr>
        <w:pStyle w:val="21"/>
        <w:numPr>
          <w:ilvl w:val="1"/>
          <w:numId w:val="183"/>
        </w:numPr>
        <w:shd w:val="clear" w:color="auto" w:fill="auto"/>
        <w:tabs>
          <w:tab w:val="left" w:pos="1364"/>
        </w:tabs>
        <w:spacing w:before="0" w:after="0" w:line="276" w:lineRule="auto"/>
        <w:ind w:left="20" w:right="20" w:firstLine="720"/>
        <w:rPr>
          <w:sz w:val="24"/>
          <w:szCs w:val="24"/>
          <w:lang w:val="ru-RU"/>
        </w:rPr>
      </w:pPr>
      <w:r w:rsidRPr="00AF4817">
        <w:rPr>
          <w:sz w:val="24"/>
          <w:szCs w:val="24"/>
          <w:lang w:val="ru-RU"/>
        </w:rPr>
        <w:t>Реализация данной темы может быть осуществлена в процессе следующих направлений просветительской деятельности:</w:t>
      </w:r>
    </w:p>
    <w:p w:rsidR="00523219" w:rsidRPr="00AF4817" w:rsidRDefault="00523219" w:rsidP="003460CC">
      <w:pPr>
        <w:pStyle w:val="21"/>
        <w:numPr>
          <w:ilvl w:val="0"/>
          <w:numId w:val="181"/>
        </w:numPr>
        <w:shd w:val="clear" w:color="auto" w:fill="auto"/>
        <w:tabs>
          <w:tab w:val="left" w:pos="1042"/>
        </w:tabs>
        <w:spacing w:before="0" w:after="0" w:line="276" w:lineRule="auto"/>
        <w:ind w:left="20" w:right="20" w:firstLine="720"/>
        <w:rPr>
          <w:sz w:val="24"/>
          <w:szCs w:val="24"/>
          <w:lang w:val="ru-RU"/>
        </w:rPr>
      </w:pPr>
      <w:r w:rsidRPr="00AF4817">
        <w:rPr>
          <w:sz w:val="24"/>
          <w:szCs w:val="24"/>
          <w:lang w:val="ru-RU"/>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523219" w:rsidRPr="00AF4817" w:rsidRDefault="00523219" w:rsidP="003460CC">
      <w:pPr>
        <w:pStyle w:val="21"/>
        <w:numPr>
          <w:ilvl w:val="0"/>
          <w:numId w:val="181"/>
        </w:numPr>
        <w:shd w:val="clear" w:color="auto" w:fill="auto"/>
        <w:tabs>
          <w:tab w:val="left" w:pos="1033"/>
        </w:tabs>
        <w:spacing w:before="0" w:after="0" w:line="276" w:lineRule="auto"/>
        <w:ind w:left="20" w:right="20" w:firstLine="720"/>
        <w:rPr>
          <w:sz w:val="24"/>
          <w:szCs w:val="24"/>
          <w:lang w:val="ru-RU"/>
        </w:rPr>
      </w:pPr>
      <w:r w:rsidRPr="00AF4817">
        <w:rPr>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523219" w:rsidRPr="00AF4817" w:rsidRDefault="00523219" w:rsidP="003460CC">
      <w:pPr>
        <w:pStyle w:val="21"/>
        <w:numPr>
          <w:ilvl w:val="0"/>
          <w:numId w:val="181"/>
        </w:numPr>
        <w:shd w:val="clear" w:color="auto" w:fill="auto"/>
        <w:tabs>
          <w:tab w:val="left" w:pos="1033"/>
        </w:tabs>
        <w:spacing w:before="0" w:after="0" w:line="276" w:lineRule="auto"/>
        <w:ind w:left="20" w:right="20" w:firstLine="720"/>
        <w:rPr>
          <w:sz w:val="24"/>
          <w:szCs w:val="24"/>
          <w:lang w:val="ru-RU"/>
        </w:rPr>
      </w:pPr>
      <w:r w:rsidRPr="00AF4817">
        <w:rPr>
          <w:sz w:val="24"/>
          <w:szCs w:val="24"/>
          <w:lang w:val="ru-RU"/>
        </w:rPr>
        <w:t xml:space="preserve">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w:t>
      </w:r>
      <w:r w:rsidR="009447DD">
        <w:rPr>
          <w:sz w:val="24"/>
          <w:szCs w:val="24"/>
          <w:lang w:val="ru-RU"/>
        </w:rPr>
        <w:t>ДОУ</w:t>
      </w:r>
      <w:r w:rsidRPr="00AF4817">
        <w:rPr>
          <w:sz w:val="24"/>
          <w:szCs w:val="24"/>
          <w:lang w:val="ru-RU"/>
        </w:rPr>
        <w:t xml:space="preserve"> и семьи в решении данных задач;</w:t>
      </w:r>
    </w:p>
    <w:p w:rsidR="00523219" w:rsidRPr="00AF4817" w:rsidRDefault="00523219" w:rsidP="003460CC">
      <w:pPr>
        <w:pStyle w:val="21"/>
        <w:numPr>
          <w:ilvl w:val="0"/>
          <w:numId w:val="181"/>
        </w:numPr>
        <w:shd w:val="clear" w:color="auto" w:fill="auto"/>
        <w:tabs>
          <w:tab w:val="left" w:pos="1028"/>
        </w:tabs>
        <w:spacing w:before="0" w:after="0" w:line="276" w:lineRule="auto"/>
        <w:ind w:left="20" w:right="20" w:firstLine="720"/>
        <w:rPr>
          <w:sz w:val="24"/>
          <w:szCs w:val="24"/>
          <w:lang w:val="ru-RU"/>
        </w:rPr>
      </w:pPr>
      <w:r w:rsidRPr="00AF4817">
        <w:rPr>
          <w:sz w:val="24"/>
          <w:szCs w:val="24"/>
          <w:lang w:val="ru-RU"/>
        </w:rPr>
        <w:t xml:space="preserve">знакомство родителей (законных представителей) с оздоровительными мероприятиями, проводимыми в </w:t>
      </w:r>
      <w:r w:rsidR="009447DD">
        <w:rPr>
          <w:sz w:val="24"/>
          <w:szCs w:val="24"/>
          <w:lang w:val="ru-RU"/>
        </w:rPr>
        <w:t>ДОУ</w:t>
      </w:r>
      <w:r w:rsidRPr="00AF4817">
        <w:rPr>
          <w:sz w:val="24"/>
          <w:szCs w:val="24"/>
          <w:lang w:val="ru-RU"/>
        </w:rPr>
        <w:t>;</w:t>
      </w:r>
    </w:p>
    <w:p w:rsidR="00523219" w:rsidRPr="00AF4817" w:rsidRDefault="00523219" w:rsidP="003460CC">
      <w:pPr>
        <w:pStyle w:val="21"/>
        <w:numPr>
          <w:ilvl w:val="0"/>
          <w:numId w:val="181"/>
        </w:numPr>
        <w:shd w:val="clear" w:color="auto" w:fill="auto"/>
        <w:tabs>
          <w:tab w:val="left" w:pos="1033"/>
        </w:tabs>
        <w:spacing w:before="0" w:after="0" w:line="276" w:lineRule="auto"/>
        <w:ind w:left="20" w:right="20" w:firstLine="720"/>
        <w:rPr>
          <w:sz w:val="24"/>
          <w:szCs w:val="24"/>
          <w:lang w:val="ru-RU"/>
        </w:rPr>
      </w:pPr>
      <w:r w:rsidRPr="00AF4817">
        <w:rPr>
          <w:sz w:val="24"/>
          <w:szCs w:val="24"/>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AF4817">
        <w:rPr>
          <w:sz w:val="24"/>
          <w:szCs w:val="24"/>
        </w:rPr>
        <w:t>IT</w:t>
      </w:r>
      <w:r w:rsidRPr="00AF4817">
        <w:rPr>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rsidR="00523219" w:rsidRPr="00AF4817" w:rsidRDefault="00523219" w:rsidP="003460CC">
      <w:pPr>
        <w:pStyle w:val="21"/>
        <w:numPr>
          <w:ilvl w:val="1"/>
          <w:numId w:val="181"/>
        </w:numPr>
        <w:shd w:val="clear" w:color="auto" w:fill="auto"/>
        <w:tabs>
          <w:tab w:val="left" w:pos="1134"/>
        </w:tabs>
        <w:spacing w:before="0" w:after="0" w:line="276" w:lineRule="auto"/>
        <w:ind w:left="20" w:right="20" w:firstLine="720"/>
        <w:rPr>
          <w:sz w:val="24"/>
          <w:szCs w:val="24"/>
          <w:lang w:val="ru-RU"/>
        </w:rPr>
      </w:pPr>
      <w:r w:rsidRPr="00AF4817">
        <w:rPr>
          <w:sz w:val="24"/>
          <w:szCs w:val="24"/>
          <w:lang w:val="ru-RU"/>
        </w:rPr>
        <w:t xml:space="preserve">2.5.8.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w:t>
      </w:r>
      <w:r w:rsidRPr="00AF4817">
        <w:rPr>
          <w:sz w:val="24"/>
          <w:szCs w:val="24"/>
          <w:lang w:val="ru-RU"/>
        </w:rPr>
        <w:lastRenderedPageBreak/>
        <w:t xml:space="preserve">специалистов (медиков, нейропсихологов, физиологов, </w:t>
      </w:r>
      <w:r w:rsidRPr="00AF4817">
        <w:rPr>
          <w:sz w:val="24"/>
          <w:szCs w:val="24"/>
        </w:rPr>
        <w:t>IT</w:t>
      </w:r>
      <w:r w:rsidRPr="00AF4817">
        <w:rPr>
          <w:sz w:val="24"/>
          <w:szCs w:val="24"/>
          <w:lang w:val="ru-RU"/>
        </w:rPr>
        <w:t>-специалистов и других).</w:t>
      </w:r>
    </w:p>
    <w:p w:rsidR="00523219" w:rsidRPr="00AF4817" w:rsidRDefault="00523219" w:rsidP="003460CC">
      <w:pPr>
        <w:pStyle w:val="21"/>
        <w:numPr>
          <w:ilvl w:val="1"/>
          <w:numId w:val="183"/>
        </w:numPr>
        <w:shd w:val="clear" w:color="auto" w:fill="auto"/>
        <w:tabs>
          <w:tab w:val="left" w:pos="1350"/>
        </w:tabs>
        <w:spacing w:before="0" w:after="0" w:line="276" w:lineRule="auto"/>
        <w:ind w:left="20" w:right="20" w:firstLine="720"/>
        <w:rPr>
          <w:sz w:val="24"/>
          <w:szCs w:val="24"/>
          <w:lang w:val="ru-RU"/>
        </w:rPr>
      </w:pPr>
      <w:r w:rsidRPr="00AF4817">
        <w:rPr>
          <w:sz w:val="24"/>
          <w:szCs w:val="24"/>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523219" w:rsidRPr="00AF4817" w:rsidRDefault="00523219" w:rsidP="003460CC">
      <w:pPr>
        <w:pStyle w:val="21"/>
        <w:numPr>
          <w:ilvl w:val="0"/>
          <w:numId w:val="182"/>
        </w:numPr>
        <w:shd w:val="clear" w:color="auto" w:fill="auto"/>
        <w:tabs>
          <w:tab w:val="left" w:pos="1033"/>
        </w:tabs>
        <w:spacing w:before="0" w:after="0" w:line="276" w:lineRule="auto"/>
        <w:ind w:left="20" w:right="20" w:firstLine="720"/>
        <w:rPr>
          <w:sz w:val="24"/>
          <w:szCs w:val="24"/>
          <w:lang w:val="ru-RU"/>
        </w:rPr>
      </w:pPr>
      <w:r w:rsidRPr="00AF4817">
        <w:rPr>
          <w:sz w:val="24"/>
          <w:szCs w:val="24"/>
          <w:lang w:val="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523219" w:rsidRPr="00AF4817" w:rsidRDefault="00523219" w:rsidP="003460CC">
      <w:pPr>
        <w:pStyle w:val="21"/>
        <w:numPr>
          <w:ilvl w:val="0"/>
          <w:numId w:val="182"/>
        </w:numPr>
        <w:shd w:val="clear" w:color="auto" w:fill="auto"/>
        <w:tabs>
          <w:tab w:val="left" w:pos="1038"/>
        </w:tabs>
        <w:spacing w:before="0" w:after="0" w:line="276" w:lineRule="auto"/>
        <w:ind w:left="20" w:right="20" w:firstLine="720"/>
        <w:rPr>
          <w:sz w:val="24"/>
          <w:szCs w:val="24"/>
          <w:lang w:val="ru-RU"/>
        </w:rPr>
      </w:pPr>
      <w:r w:rsidRPr="00AF4817">
        <w:rPr>
          <w:sz w:val="24"/>
          <w:szCs w:val="24"/>
          <w:lang w:val="ru-RU"/>
        </w:rPr>
        <w:t>просветительское и консультационное направления реализуются через групповые родительские собрания, конференции, круглые столы, семинар</w:t>
      </w:r>
      <w:proofErr w:type="gramStart"/>
      <w:r w:rsidRPr="00AF4817">
        <w:rPr>
          <w:sz w:val="24"/>
          <w:szCs w:val="24"/>
          <w:lang w:val="ru-RU"/>
        </w:rPr>
        <w:t>ы-</w:t>
      </w:r>
      <w:proofErr w:type="gramEnd"/>
      <w:r w:rsidRPr="00AF4817">
        <w:rPr>
          <w:sz w:val="24"/>
          <w:szCs w:val="24"/>
          <w:lang w:val="ru-RU"/>
        </w:rPr>
        <w:t xml:space="preserve">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w:t>
      </w:r>
      <w:r w:rsidR="009447DD">
        <w:rPr>
          <w:sz w:val="24"/>
          <w:szCs w:val="24"/>
          <w:lang w:val="ru-RU"/>
        </w:rPr>
        <w:t>ДОУ</w:t>
      </w:r>
      <w:r w:rsidRPr="00AF4817">
        <w:rPr>
          <w:sz w:val="24"/>
          <w:szCs w:val="24"/>
          <w:lang w:val="ru-RU"/>
        </w:rPr>
        <w:t xml:space="preserve"> для родителей (законных представителей), педагогические библиотеки для родителей (законных представителей); сайты </w:t>
      </w:r>
      <w:r w:rsidR="009447DD">
        <w:rPr>
          <w:sz w:val="24"/>
          <w:szCs w:val="24"/>
          <w:lang w:val="ru-RU"/>
        </w:rPr>
        <w:t>ДОУ</w:t>
      </w:r>
      <w:r w:rsidRPr="00AF4817">
        <w:rPr>
          <w:sz w:val="24"/>
          <w:szCs w:val="24"/>
          <w:lang w:val="ru-RU"/>
        </w:rPr>
        <w:t xml:space="preserve">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523219" w:rsidRPr="00AF4817" w:rsidRDefault="00523219" w:rsidP="003460CC">
      <w:pPr>
        <w:pStyle w:val="21"/>
        <w:numPr>
          <w:ilvl w:val="1"/>
          <w:numId w:val="183"/>
        </w:numPr>
        <w:shd w:val="clear" w:color="auto" w:fill="auto"/>
        <w:tabs>
          <w:tab w:val="left" w:pos="1369"/>
        </w:tabs>
        <w:spacing w:before="0" w:after="0" w:line="276" w:lineRule="auto"/>
        <w:ind w:left="20" w:right="20" w:firstLine="700"/>
        <w:rPr>
          <w:sz w:val="24"/>
          <w:szCs w:val="24"/>
          <w:lang w:val="ru-RU"/>
        </w:rPr>
      </w:pPr>
      <w:r w:rsidRPr="00AF4817">
        <w:rPr>
          <w:sz w:val="24"/>
          <w:szCs w:val="24"/>
          <w:lang w:val="ru-RU"/>
        </w:rPr>
        <w:t xml:space="preserve">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w:t>
      </w:r>
      <w:r w:rsidR="009447DD">
        <w:rPr>
          <w:sz w:val="24"/>
          <w:szCs w:val="24"/>
          <w:lang w:val="ru-RU"/>
        </w:rPr>
        <w:t>ДОУ</w:t>
      </w:r>
      <w:r w:rsidRPr="00AF4817">
        <w:rPr>
          <w:sz w:val="24"/>
          <w:szCs w:val="24"/>
          <w:lang w:val="ru-RU"/>
        </w:rPr>
        <w:t>.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523219" w:rsidRPr="00AF4817" w:rsidRDefault="00523219" w:rsidP="003460CC">
      <w:pPr>
        <w:pStyle w:val="21"/>
        <w:numPr>
          <w:ilvl w:val="1"/>
          <w:numId w:val="183"/>
        </w:numPr>
        <w:shd w:val="clear" w:color="auto" w:fill="auto"/>
        <w:tabs>
          <w:tab w:val="left" w:pos="1498"/>
        </w:tabs>
        <w:spacing w:before="0" w:after="0" w:line="276" w:lineRule="auto"/>
        <w:ind w:left="20" w:right="20" w:firstLine="700"/>
        <w:rPr>
          <w:sz w:val="24"/>
          <w:szCs w:val="24"/>
          <w:lang w:val="ru-RU"/>
        </w:rPr>
      </w:pPr>
      <w:r w:rsidRPr="00AF4817">
        <w:rPr>
          <w:sz w:val="24"/>
          <w:szCs w:val="24"/>
          <w:lang w:val="ru-RU"/>
        </w:rPr>
        <w:t xml:space="preserve">Незаменимой формой установления доверительного делового контакта между семьей и </w:t>
      </w:r>
      <w:r w:rsidR="009447DD">
        <w:rPr>
          <w:sz w:val="24"/>
          <w:szCs w:val="24"/>
          <w:lang w:val="ru-RU"/>
        </w:rPr>
        <w:t>ДОУ</w:t>
      </w:r>
      <w:r w:rsidRPr="00AF4817">
        <w:rPr>
          <w:sz w:val="24"/>
          <w:szCs w:val="24"/>
          <w:lang w:val="ru-RU"/>
        </w:rPr>
        <w:t xml:space="preserve">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w:t>
      </w:r>
      <w:r w:rsidR="009447DD">
        <w:rPr>
          <w:sz w:val="24"/>
          <w:szCs w:val="24"/>
          <w:lang w:val="ru-RU"/>
        </w:rPr>
        <w:t>ДОУ</w:t>
      </w:r>
      <w:r w:rsidRPr="00AF4817">
        <w:rPr>
          <w:sz w:val="24"/>
          <w:szCs w:val="24"/>
          <w:lang w:val="ru-RU"/>
        </w:rPr>
        <w:t xml:space="preserve"> и семьи для разрешения возможных проблем и трудностей ребёнка в освоении образовательной программы.</w:t>
      </w:r>
    </w:p>
    <w:p w:rsidR="00523219" w:rsidRDefault="00523219" w:rsidP="003460CC">
      <w:pPr>
        <w:pStyle w:val="21"/>
        <w:numPr>
          <w:ilvl w:val="1"/>
          <w:numId w:val="183"/>
        </w:numPr>
        <w:shd w:val="clear" w:color="auto" w:fill="auto"/>
        <w:tabs>
          <w:tab w:val="left" w:pos="1494"/>
        </w:tabs>
        <w:spacing w:before="0" w:after="0" w:line="276" w:lineRule="auto"/>
        <w:ind w:left="20" w:right="20" w:firstLine="700"/>
        <w:rPr>
          <w:sz w:val="24"/>
          <w:szCs w:val="24"/>
          <w:lang w:val="ru-RU"/>
        </w:rPr>
      </w:pPr>
      <w:proofErr w:type="gramStart"/>
      <w:r w:rsidRPr="00AF4817">
        <w:rPr>
          <w:sz w:val="24"/>
          <w:szCs w:val="24"/>
          <w:lang w:val="ru-RU"/>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w:t>
      </w:r>
      <w:proofErr w:type="gramEnd"/>
      <w:r w:rsidRPr="00AF4817">
        <w:rPr>
          <w:sz w:val="24"/>
          <w:szCs w:val="24"/>
          <w:lang w:val="ru-RU"/>
        </w:rPr>
        <w:t xml:space="preserve"> Сочетание традиционных и инновационных технологий сотрудничества позволит педагогам </w:t>
      </w:r>
      <w:r w:rsidR="009447DD">
        <w:rPr>
          <w:sz w:val="24"/>
          <w:szCs w:val="24"/>
          <w:lang w:val="ru-RU"/>
        </w:rPr>
        <w:t>ДОУ</w:t>
      </w:r>
      <w:r w:rsidRPr="00AF4817">
        <w:rPr>
          <w:sz w:val="24"/>
          <w:szCs w:val="24"/>
          <w:lang w:val="ru-RU"/>
        </w:rPr>
        <w:t xml:space="preserve">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w:t>
      </w:r>
      <w:r w:rsidR="009447DD">
        <w:rPr>
          <w:sz w:val="24"/>
          <w:szCs w:val="24"/>
          <w:lang w:val="ru-RU"/>
        </w:rPr>
        <w:t>ДОУ</w:t>
      </w:r>
      <w:r w:rsidRPr="00AF4817">
        <w:rPr>
          <w:sz w:val="24"/>
          <w:szCs w:val="24"/>
          <w:lang w:val="ru-RU"/>
        </w:rPr>
        <w:t xml:space="preserve"> с родителями (законными представителями) детей дошкольного возраста.</w:t>
      </w:r>
    </w:p>
    <w:p w:rsidR="00FD192F" w:rsidRDefault="00FD192F" w:rsidP="00FD192F">
      <w:pPr>
        <w:pStyle w:val="21"/>
        <w:shd w:val="clear" w:color="auto" w:fill="auto"/>
        <w:tabs>
          <w:tab w:val="left" w:pos="1494"/>
        </w:tabs>
        <w:spacing w:before="0" w:after="0" w:line="276" w:lineRule="auto"/>
        <w:ind w:left="720" w:right="20"/>
        <w:rPr>
          <w:sz w:val="24"/>
          <w:szCs w:val="24"/>
          <w:lang w:val="ru-RU"/>
        </w:rPr>
      </w:pPr>
    </w:p>
    <w:p w:rsidR="00523219" w:rsidRDefault="00523219" w:rsidP="003460CC">
      <w:pPr>
        <w:pStyle w:val="1"/>
        <w:tabs>
          <w:tab w:val="left" w:pos="1134"/>
          <w:tab w:val="left" w:pos="1276"/>
        </w:tabs>
        <w:ind w:left="0" w:firstLine="709"/>
      </w:pPr>
    </w:p>
    <w:p w:rsidR="00BB340C" w:rsidRPr="00835BFA" w:rsidRDefault="00304AB3" w:rsidP="003460CC">
      <w:pPr>
        <w:pStyle w:val="1"/>
        <w:tabs>
          <w:tab w:val="left" w:pos="993"/>
          <w:tab w:val="left" w:pos="1276"/>
        </w:tabs>
        <w:ind w:left="993" w:hanging="284"/>
        <w:rPr>
          <w:sz w:val="26"/>
          <w:szCs w:val="26"/>
        </w:rPr>
      </w:pPr>
      <w:r w:rsidRPr="00835BFA">
        <w:rPr>
          <w:sz w:val="26"/>
          <w:szCs w:val="26"/>
        </w:rPr>
        <w:lastRenderedPageBreak/>
        <w:t xml:space="preserve">2.6. </w:t>
      </w:r>
      <w:r w:rsidR="0021290F" w:rsidRPr="00835BFA">
        <w:rPr>
          <w:sz w:val="26"/>
          <w:szCs w:val="26"/>
        </w:rPr>
        <w:t>Направления</w:t>
      </w:r>
      <w:r w:rsidR="003460CC">
        <w:rPr>
          <w:sz w:val="26"/>
          <w:szCs w:val="26"/>
        </w:rPr>
        <w:t xml:space="preserve"> </w:t>
      </w:r>
      <w:r w:rsidR="0021290F" w:rsidRPr="00835BFA">
        <w:rPr>
          <w:sz w:val="26"/>
          <w:szCs w:val="26"/>
        </w:rPr>
        <w:t>и</w:t>
      </w:r>
      <w:r w:rsidR="003460CC">
        <w:rPr>
          <w:sz w:val="26"/>
          <w:szCs w:val="26"/>
        </w:rPr>
        <w:t xml:space="preserve"> </w:t>
      </w:r>
      <w:r w:rsidR="0021290F" w:rsidRPr="00835BFA">
        <w:rPr>
          <w:sz w:val="26"/>
          <w:szCs w:val="26"/>
        </w:rPr>
        <w:t>задачи</w:t>
      </w:r>
      <w:r w:rsidR="003460CC">
        <w:rPr>
          <w:sz w:val="26"/>
          <w:szCs w:val="26"/>
        </w:rPr>
        <w:t xml:space="preserve"> </w:t>
      </w:r>
      <w:r w:rsidR="0021290F" w:rsidRPr="00835BFA">
        <w:rPr>
          <w:sz w:val="26"/>
          <w:szCs w:val="26"/>
        </w:rPr>
        <w:t>коррекционно</w:t>
      </w:r>
      <w:r w:rsidR="00B51017">
        <w:rPr>
          <w:sz w:val="26"/>
          <w:szCs w:val="26"/>
        </w:rPr>
        <w:t xml:space="preserve"> – </w:t>
      </w:r>
      <w:r w:rsidR="0021290F" w:rsidRPr="00835BFA">
        <w:rPr>
          <w:sz w:val="26"/>
          <w:szCs w:val="26"/>
        </w:rPr>
        <w:t>развивающей</w:t>
      </w:r>
      <w:r w:rsidR="003460CC">
        <w:rPr>
          <w:sz w:val="26"/>
          <w:szCs w:val="26"/>
        </w:rPr>
        <w:t xml:space="preserve"> </w:t>
      </w:r>
      <w:r w:rsidR="0021290F" w:rsidRPr="00835BFA">
        <w:rPr>
          <w:sz w:val="26"/>
          <w:szCs w:val="26"/>
        </w:rPr>
        <w:t>работы</w:t>
      </w:r>
    </w:p>
    <w:p w:rsidR="00BB340C" w:rsidRDefault="0021290F" w:rsidP="003460CC">
      <w:pPr>
        <w:pStyle w:val="a3"/>
        <w:spacing w:line="276" w:lineRule="auto"/>
        <w:ind w:left="0" w:firstLine="709"/>
        <w:jc w:val="left"/>
      </w:pPr>
      <w:r>
        <w:rPr>
          <w:i/>
        </w:rPr>
        <w:t>Коррекционно-развивающая</w:t>
      </w:r>
      <w:r w:rsidR="003460CC">
        <w:rPr>
          <w:i/>
        </w:rPr>
        <w:t xml:space="preserve"> </w:t>
      </w:r>
      <w:r>
        <w:rPr>
          <w:i/>
        </w:rPr>
        <w:t>работа</w:t>
      </w:r>
      <w:r w:rsidR="003460CC">
        <w:rPr>
          <w:i/>
        </w:rPr>
        <w:t xml:space="preserve"> </w:t>
      </w:r>
      <w:r>
        <w:rPr>
          <w:i/>
        </w:rPr>
        <w:t>и\</w:t>
      </w:r>
      <w:r w:rsidRPr="00C77D1B">
        <w:rPr>
          <w:i/>
        </w:rPr>
        <w:t>или</w:t>
      </w:r>
      <w:r w:rsidR="003460CC">
        <w:rPr>
          <w:i/>
        </w:rPr>
        <w:t xml:space="preserve">  </w:t>
      </w:r>
      <w:r w:rsidRPr="00C77D1B">
        <w:rPr>
          <w:i/>
        </w:rPr>
        <w:t>инклюзивное</w:t>
      </w:r>
      <w:r w:rsidR="003460CC">
        <w:rPr>
          <w:i/>
        </w:rPr>
        <w:t xml:space="preserve"> </w:t>
      </w:r>
      <w:r w:rsidRPr="00C77D1B">
        <w:rPr>
          <w:i/>
        </w:rPr>
        <w:t>образование</w:t>
      </w:r>
      <w:r w:rsidR="003460CC">
        <w:rPr>
          <w:i/>
        </w:rPr>
        <w:t xml:space="preserve"> </w:t>
      </w:r>
      <w:r w:rsidRPr="00C77D1B">
        <w:t>в</w:t>
      </w:r>
      <w:r w:rsidR="003460CC">
        <w:t xml:space="preserve"> </w:t>
      </w:r>
      <w:r w:rsidR="00C77D1B" w:rsidRPr="00C77D1B">
        <w:t xml:space="preserve"> ДОУ</w:t>
      </w:r>
      <w:r w:rsidR="003460CC">
        <w:t xml:space="preserve"> </w:t>
      </w:r>
      <w:r w:rsidRPr="00C77D1B">
        <w:t>направлено</w:t>
      </w:r>
      <w:r>
        <w:t xml:space="preserve"> на обеспечение коррекции нарушений развития у различных категорий детей (целевыегруппы),</w:t>
      </w:r>
      <w:r w:rsidR="003460CC">
        <w:t xml:space="preserve"> </w:t>
      </w:r>
      <w:r>
        <w:t>включая</w:t>
      </w:r>
      <w:r w:rsidR="003460CC">
        <w:t xml:space="preserve"> </w:t>
      </w:r>
      <w:r>
        <w:t>детей</w:t>
      </w:r>
      <w:r w:rsidR="003460CC">
        <w:t xml:space="preserve"> </w:t>
      </w:r>
      <w:r>
        <w:t>с</w:t>
      </w:r>
      <w:r w:rsidR="003460CC">
        <w:t xml:space="preserve"> </w:t>
      </w:r>
      <w:r>
        <w:t>ООП,</w:t>
      </w:r>
      <w:r w:rsidR="003460CC">
        <w:t xml:space="preserve"> </w:t>
      </w:r>
      <w:r>
        <w:t>в</w:t>
      </w:r>
      <w:r w:rsidR="003460CC">
        <w:t xml:space="preserve"> </w:t>
      </w:r>
      <w:r>
        <w:t>том</w:t>
      </w:r>
      <w:r w:rsidR="003460CC">
        <w:t xml:space="preserve"> </w:t>
      </w:r>
      <w:r>
        <w:t>числе</w:t>
      </w:r>
      <w:r w:rsidR="003460CC">
        <w:t xml:space="preserve"> </w:t>
      </w:r>
      <w:r>
        <w:t>детей</w:t>
      </w:r>
      <w:r w:rsidR="003460CC">
        <w:t xml:space="preserve"> </w:t>
      </w:r>
      <w:r>
        <w:t>с</w:t>
      </w:r>
      <w:r w:rsidR="003460CC">
        <w:t xml:space="preserve"> </w:t>
      </w:r>
      <w:r>
        <w:t>ОВЗ</w:t>
      </w:r>
      <w:r w:rsidR="003460CC">
        <w:t xml:space="preserve"> </w:t>
      </w:r>
      <w:r>
        <w:t>и</w:t>
      </w:r>
      <w:r w:rsidR="003460CC">
        <w:t xml:space="preserve"> </w:t>
      </w:r>
      <w:r>
        <w:t>детей-инвалидов;</w:t>
      </w:r>
      <w:r w:rsidR="003460CC">
        <w:t xml:space="preserve"> </w:t>
      </w:r>
      <w:r>
        <w:t>оказание</w:t>
      </w:r>
      <w:r w:rsidR="003460CC">
        <w:t xml:space="preserve"> </w:t>
      </w:r>
      <w:r>
        <w:t>им</w:t>
      </w:r>
      <w:r w:rsidR="003460CC">
        <w:t xml:space="preserve"> </w:t>
      </w:r>
      <w:r>
        <w:t>квалифицированной</w:t>
      </w:r>
      <w:r w:rsidR="003460CC">
        <w:t xml:space="preserve"> </w:t>
      </w:r>
      <w:r>
        <w:t>помощи</w:t>
      </w:r>
      <w:r w:rsidR="003460CC">
        <w:t xml:space="preserve"> </w:t>
      </w:r>
      <w:r>
        <w:t>в</w:t>
      </w:r>
      <w:r w:rsidR="003460CC">
        <w:t xml:space="preserve"> </w:t>
      </w:r>
      <w:r>
        <w:t>освоении</w:t>
      </w:r>
      <w:r w:rsidR="003460CC">
        <w:t xml:space="preserve"> </w:t>
      </w:r>
      <w:r>
        <w:t>Программы,</w:t>
      </w:r>
      <w:r w:rsidR="003460CC">
        <w:t xml:space="preserve"> </w:t>
      </w:r>
      <w:r>
        <w:t>их</w:t>
      </w:r>
      <w:r w:rsidR="003460CC">
        <w:t xml:space="preserve"> </w:t>
      </w:r>
      <w:r>
        <w:t>разностороннее</w:t>
      </w:r>
      <w:r w:rsidR="003460CC">
        <w:t xml:space="preserve"> </w:t>
      </w:r>
      <w:r>
        <w:t>развитие</w:t>
      </w:r>
      <w:r w:rsidR="003460CC">
        <w:t xml:space="preserve"> </w:t>
      </w:r>
      <w:r>
        <w:t>с</w:t>
      </w:r>
      <w:r w:rsidR="003460CC">
        <w:t xml:space="preserve"> </w:t>
      </w:r>
      <w:r>
        <w:t>учетом</w:t>
      </w:r>
      <w:r w:rsidR="003460CC">
        <w:t xml:space="preserve"> </w:t>
      </w:r>
      <w:r>
        <w:t>возрастных</w:t>
      </w:r>
      <w:r w:rsidR="003460CC">
        <w:t xml:space="preserve"> </w:t>
      </w:r>
      <w:r>
        <w:t>и индивидуальных особенностей, социальной адаптации.</w:t>
      </w:r>
    </w:p>
    <w:p w:rsidR="00BB340C" w:rsidRDefault="0021290F" w:rsidP="003460CC">
      <w:pPr>
        <w:pStyle w:val="a3"/>
        <w:spacing w:line="276" w:lineRule="auto"/>
        <w:ind w:left="0" w:firstLine="709"/>
        <w:jc w:val="left"/>
      </w:pPr>
      <w:r>
        <w:t>КРР</w:t>
      </w:r>
      <w:r w:rsidR="003460CC">
        <w:t xml:space="preserve"> </w:t>
      </w:r>
      <w:r>
        <w:t>представляет</w:t>
      </w:r>
      <w:r w:rsidR="003460CC">
        <w:t xml:space="preserve"> </w:t>
      </w:r>
      <w:r>
        <w:t>собой</w:t>
      </w:r>
      <w:r w:rsidR="003460CC">
        <w:t xml:space="preserve"> </w:t>
      </w:r>
      <w:r>
        <w:t>комплекс</w:t>
      </w:r>
      <w:r w:rsidR="003460CC">
        <w:t xml:space="preserve"> </w:t>
      </w:r>
      <w:r>
        <w:t>мер</w:t>
      </w:r>
      <w:r w:rsidR="003460CC">
        <w:t xml:space="preserve"> </w:t>
      </w:r>
      <w:r>
        <w:t>по</w:t>
      </w:r>
      <w:r w:rsidR="003460CC">
        <w:t xml:space="preserve"> </w:t>
      </w:r>
      <w:r>
        <w:t>психолого-педагогическому</w:t>
      </w:r>
      <w:r w:rsidR="003460CC">
        <w:t xml:space="preserve"> </w:t>
      </w:r>
      <w:r>
        <w:t>сопровождению</w:t>
      </w:r>
      <w:r w:rsidR="003460CC">
        <w:t xml:space="preserve"> </w:t>
      </w:r>
      <w:r>
        <w:t>обучающихся,</w:t>
      </w:r>
      <w:r w:rsidR="003460CC">
        <w:t xml:space="preserve"> </w:t>
      </w:r>
      <w:r>
        <w:t>включающий</w:t>
      </w:r>
      <w:r w:rsidR="003460CC">
        <w:t xml:space="preserve"> </w:t>
      </w:r>
      <w:r>
        <w:t>психолого-педагогическое</w:t>
      </w:r>
      <w:r w:rsidR="003460CC">
        <w:t xml:space="preserve"> </w:t>
      </w:r>
      <w:r>
        <w:t>обследование,</w:t>
      </w:r>
      <w:r w:rsidR="003460CC">
        <w:t xml:space="preserve"> </w:t>
      </w:r>
      <w:r>
        <w:t>проведение</w:t>
      </w:r>
      <w:r w:rsidR="003460CC">
        <w:t xml:space="preserve"> </w:t>
      </w:r>
      <w:r>
        <w:t>индивидуальных и групповых коррекционно-развивающих занятий, а также мониторинг динамики</w:t>
      </w:r>
      <w:r w:rsidR="00800290">
        <w:t xml:space="preserve"> </w:t>
      </w:r>
      <w:r>
        <w:t>их</w:t>
      </w:r>
      <w:r w:rsidR="00800290">
        <w:t xml:space="preserve"> </w:t>
      </w:r>
      <w:r>
        <w:t>развития.</w:t>
      </w:r>
      <w:r w:rsidR="00800290">
        <w:t xml:space="preserve"> </w:t>
      </w:r>
      <w:r>
        <w:t>КРР</w:t>
      </w:r>
      <w:r w:rsidR="00800290">
        <w:t xml:space="preserve"> </w:t>
      </w:r>
      <w:r>
        <w:t>в</w:t>
      </w:r>
      <w:r w:rsidR="00800290">
        <w:t xml:space="preserve"> </w:t>
      </w:r>
      <w:r w:rsidR="009447DD" w:rsidRPr="00C77D1B">
        <w:t>ДОУ</w:t>
      </w:r>
      <w:r w:rsidR="00800290">
        <w:t xml:space="preserve"> </w:t>
      </w:r>
      <w:r w:rsidR="00C77D1B">
        <w:t>осуществляют педагоги</w:t>
      </w:r>
      <w:proofErr w:type="gramStart"/>
      <w:r w:rsidR="003460CC">
        <w:t xml:space="preserve"> </w:t>
      </w:r>
      <w:r w:rsidR="00C77D1B">
        <w:t>,</w:t>
      </w:r>
      <w:proofErr w:type="gramEnd"/>
      <w:r w:rsidR="00C77D1B">
        <w:t>педагог-психолог</w:t>
      </w:r>
      <w:r>
        <w:t>,</w:t>
      </w:r>
      <w:r w:rsidR="00C77D1B">
        <w:t xml:space="preserve"> учитель -</w:t>
      </w:r>
      <w:r>
        <w:t>дефектолог,</w:t>
      </w:r>
      <w:r w:rsidR="00C77D1B">
        <w:t xml:space="preserve"> учитель-</w:t>
      </w:r>
      <w:r>
        <w:t>логопед</w:t>
      </w:r>
      <w:r w:rsidRPr="00B51017">
        <w:t>.</w:t>
      </w:r>
    </w:p>
    <w:p w:rsidR="00E16E3B" w:rsidRDefault="00E16E3B" w:rsidP="003460CC">
      <w:pPr>
        <w:pStyle w:val="2"/>
        <w:spacing w:line="276" w:lineRule="auto"/>
        <w:ind w:left="0" w:firstLine="709"/>
        <w:jc w:val="left"/>
      </w:pPr>
      <w:r>
        <w:t>Направления:</w:t>
      </w:r>
    </w:p>
    <w:p w:rsidR="00E16E3B" w:rsidRPr="008034B7" w:rsidRDefault="008034B7" w:rsidP="003460CC">
      <w:pPr>
        <w:tabs>
          <w:tab w:val="left" w:pos="993"/>
        </w:tabs>
        <w:spacing w:line="276" w:lineRule="auto"/>
        <w:rPr>
          <w:sz w:val="24"/>
        </w:rPr>
      </w:pPr>
      <w:r>
        <w:rPr>
          <w:sz w:val="24"/>
        </w:rPr>
        <w:t xml:space="preserve">- </w:t>
      </w:r>
      <w:r w:rsidR="00E16E3B" w:rsidRPr="008034B7">
        <w:rPr>
          <w:sz w:val="24"/>
        </w:rPr>
        <w:t>профилактическое: проведение необходимой профилактической работы с детьми с целью</w:t>
      </w:r>
      <w:r w:rsidR="003460CC">
        <w:rPr>
          <w:sz w:val="24"/>
        </w:rPr>
        <w:t xml:space="preserve"> </w:t>
      </w:r>
      <w:r w:rsidR="00E16E3B" w:rsidRPr="008034B7">
        <w:rPr>
          <w:sz w:val="24"/>
        </w:rPr>
        <w:t>предупреждения</w:t>
      </w:r>
      <w:r w:rsidR="003460CC">
        <w:rPr>
          <w:sz w:val="24"/>
        </w:rPr>
        <w:t xml:space="preserve"> </w:t>
      </w:r>
      <w:r w:rsidR="00E16E3B" w:rsidRPr="008034B7">
        <w:rPr>
          <w:sz w:val="24"/>
        </w:rPr>
        <w:t>проявления отклонений</w:t>
      </w:r>
      <w:r w:rsidR="003460CC">
        <w:rPr>
          <w:sz w:val="24"/>
        </w:rPr>
        <w:t xml:space="preserve"> </w:t>
      </w:r>
      <w:r w:rsidR="00E16E3B" w:rsidRPr="008034B7">
        <w:rPr>
          <w:sz w:val="24"/>
        </w:rPr>
        <w:t>в</w:t>
      </w:r>
      <w:r w:rsidR="003460CC">
        <w:rPr>
          <w:sz w:val="24"/>
        </w:rPr>
        <w:t xml:space="preserve"> </w:t>
      </w:r>
      <w:r w:rsidR="00E16E3B" w:rsidRPr="008034B7">
        <w:rPr>
          <w:sz w:val="24"/>
        </w:rPr>
        <w:t>развитии</w:t>
      </w:r>
      <w:r w:rsidR="003460CC">
        <w:rPr>
          <w:sz w:val="24"/>
        </w:rPr>
        <w:t xml:space="preserve"> </w:t>
      </w:r>
      <w:r w:rsidR="00E16E3B" w:rsidRPr="008034B7">
        <w:rPr>
          <w:sz w:val="24"/>
        </w:rPr>
        <w:t>ребенка;</w:t>
      </w:r>
    </w:p>
    <w:p w:rsidR="00E16E3B" w:rsidRPr="008034B7" w:rsidRDefault="008034B7" w:rsidP="003460CC">
      <w:pPr>
        <w:tabs>
          <w:tab w:val="left" w:pos="993"/>
        </w:tabs>
        <w:spacing w:line="276" w:lineRule="auto"/>
        <w:rPr>
          <w:sz w:val="24"/>
        </w:rPr>
      </w:pPr>
      <w:r>
        <w:rPr>
          <w:sz w:val="24"/>
        </w:rPr>
        <w:t xml:space="preserve">- </w:t>
      </w:r>
      <w:r w:rsidR="00E16E3B" w:rsidRPr="008034B7">
        <w:rPr>
          <w:sz w:val="24"/>
        </w:rPr>
        <w:t>диагностическое: раннее выявление и диагностика уровня интеллектуального развития</w:t>
      </w:r>
      <w:r w:rsidR="00125984" w:rsidRPr="008034B7">
        <w:rPr>
          <w:sz w:val="24"/>
        </w:rPr>
        <w:t xml:space="preserve"> детей дошкольного возраста;</w:t>
      </w:r>
    </w:p>
    <w:p w:rsidR="00E16E3B" w:rsidRPr="008034B7" w:rsidRDefault="008034B7" w:rsidP="003460CC">
      <w:pPr>
        <w:tabs>
          <w:tab w:val="left" w:pos="993"/>
        </w:tabs>
        <w:spacing w:line="276" w:lineRule="auto"/>
        <w:rPr>
          <w:sz w:val="24"/>
        </w:rPr>
      </w:pPr>
      <w:r>
        <w:rPr>
          <w:sz w:val="24"/>
        </w:rPr>
        <w:t xml:space="preserve">- </w:t>
      </w:r>
      <w:proofErr w:type="gramStart"/>
      <w:r w:rsidR="00E16E3B" w:rsidRPr="008034B7">
        <w:rPr>
          <w:sz w:val="24"/>
        </w:rPr>
        <w:t>коррекционно-педагогическое</w:t>
      </w:r>
      <w:proofErr w:type="gramEnd"/>
      <w:r w:rsidR="00E16E3B" w:rsidRPr="008034B7">
        <w:rPr>
          <w:sz w:val="24"/>
        </w:rPr>
        <w:t>: разработка программ, соответствующих психофизическим иинтеллектуальным</w:t>
      </w:r>
      <w:r w:rsidR="003460CC">
        <w:rPr>
          <w:sz w:val="24"/>
        </w:rPr>
        <w:t xml:space="preserve"> </w:t>
      </w:r>
      <w:r w:rsidR="00E16E3B" w:rsidRPr="008034B7">
        <w:rPr>
          <w:sz w:val="24"/>
        </w:rPr>
        <w:t>возможностям</w:t>
      </w:r>
      <w:r w:rsidR="003460CC">
        <w:rPr>
          <w:sz w:val="24"/>
        </w:rPr>
        <w:t xml:space="preserve"> </w:t>
      </w:r>
      <w:r w:rsidR="00E16E3B" w:rsidRPr="008034B7">
        <w:rPr>
          <w:sz w:val="24"/>
        </w:rPr>
        <w:t>детей;</w:t>
      </w:r>
    </w:p>
    <w:p w:rsidR="00E16E3B" w:rsidRPr="008034B7" w:rsidRDefault="008034B7" w:rsidP="003460CC">
      <w:pPr>
        <w:tabs>
          <w:tab w:val="left" w:pos="993"/>
        </w:tabs>
        <w:spacing w:line="276" w:lineRule="auto"/>
        <w:rPr>
          <w:sz w:val="24"/>
        </w:rPr>
      </w:pPr>
      <w:r>
        <w:rPr>
          <w:sz w:val="24"/>
        </w:rPr>
        <w:t>-</w:t>
      </w:r>
      <w:proofErr w:type="gramStart"/>
      <w:r w:rsidR="00E16E3B" w:rsidRPr="008034B7">
        <w:rPr>
          <w:sz w:val="24"/>
        </w:rPr>
        <w:t>организационно-методическое</w:t>
      </w:r>
      <w:proofErr w:type="gramEnd"/>
      <w:r w:rsidR="00E16E3B" w:rsidRPr="008034B7">
        <w:rPr>
          <w:sz w:val="24"/>
        </w:rPr>
        <w:t>:</w:t>
      </w:r>
      <w:r w:rsidR="003460CC">
        <w:rPr>
          <w:sz w:val="24"/>
        </w:rPr>
        <w:t xml:space="preserve"> </w:t>
      </w:r>
      <w:r w:rsidR="00E16E3B" w:rsidRPr="008034B7">
        <w:rPr>
          <w:sz w:val="24"/>
        </w:rPr>
        <w:t>организация</w:t>
      </w:r>
      <w:r w:rsidR="003460CC">
        <w:rPr>
          <w:sz w:val="24"/>
        </w:rPr>
        <w:t xml:space="preserve"> </w:t>
      </w:r>
      <w:r w:rsidR="00E16E3B" w:rsidRPr="008034B7">
        <w:rPr>
          <w:sz w:val="24"/>
        </w:rPr>
        <w:t>консультационно-методической</w:t>
      </w:r>
      <w:r w:rsidR="003460CC">
        <w:rPr>
          <w:sz w:val="24"/>
        </w:rPr>
        <w:t xml:space="preserve"> </w:t>
      </w:r>
      <w:r w:rsidR="00E16E3B" w:rsidRPr="008034B7">
        <w:rPr>
          <w:sz w:val="24"/>
        </w:rPr>
        <w:t>помощи</w:t>
      </w:r>
      <w:r w:rsidR="003460CC">
        <w:rPr>
          <w:sz w:val="24"/>
        </w:rPr>
        <w:t xml:space="preserve"> </w:t>
      </w:r>
      <w:r w:rsidR="00E16E3B" w:rsidRPr="008034B7">
        <w:rPr>
          <w:sz w:val="24"/>
        </w:rPr>
        <w:t>воспитателям</w:t>
      </w:r>
      <w:r w:rsidR="003460CC">
        <w:rPr>
          <w:sz w:val="24"/>
        </w:rPr>
        <w:t xml:space="preserve"> </w:t>
      </w:r>
      <w:r w:rsidR="00E16E3B" w:rsidRPr="008034B7">
        <w:rPr>
          <w:sz w:val="24"/>
        </w:rPr>
        <w:t>по</w:t>
      </w:r>
      <w:r w:rsidR="003460CC">
        <w:rPr>
          <w:sz w:val="24"/>
        </w:rPr>
        <w:t xml:space="preserve"> </w:t>
      </w:r>
      <w:r w:rsidR="00E16E3B" w:rsidRPr="008034B7">
        <w:rPr>
          <w:sz w:val="24"/>
        </w:rPr>
        <w:t>вопросам</w:t>
      </w:r>
      <w:r w:rsidR="003460CC">
        <w:rPr>
          <w:sz w:val="24"/>
        </w:rPr>
        <w:t xml:space="preserve"> </w:t>
      </w:r>
      <w:r w:rsidR="00E16E3B" w:rsidRPr="008034B7">
        <w:rPr>
          <w:sz w:val="24"/>
        </w:rPr>
        <w:t>обучения и воспитаниядошкольников</w:t>
      </w:r>
      <w:r w:rsidR="003460CC">
        <w:rPr>
          <w:sz w:val="24"/>
        </w:rPr>
        <w:t xml:space="preserve"> </w:t>
      </w:r>
      <w:r w:rsidR="00E16E3B" w:rsidRPr="008034B7">
        <w:rPr>
          <w:sz w:val="24"/>
        </w:rPr>
        <w:t>с</w:t>
      </w:r>
      <w:r w:rsidR="003460CC">
        <w:rPr>
          <w:sz w:val="24"/>
        </w:rPr>
        <w:t xml:space="preserve"> </w:t>
      </w:r>
      <w:r w:rsidR="00E16E3B" w:rsidRPr="008034B7">
        <w:rPr>
          <w:sz w:val="24"/>
        </w:rPr>
        <w:t>проблемами в</w:t>
      </w:r>
      <w:r w:rsidR="003460CC">
        <w:rPr>
          <w:sz w:val="24"/>
        </w:rPr>
        <w:t xml:space="preserve"> </w:t>
      </w:r>
      <w:r w:rsidR="00E16E3B" w:rsidRPr="008034B7">
        <w:rPr>
          <w:sz w:val="24"/>
        </w:rPr>
        <w:t>развитии;</w:t>
      </w:r>
    </w:p>
    <w:p w:rsidR="00E16E3B" w:rsidRPr="008034B7" w:rsidRDefault="008034B7" w:rsidP="003460CC">
      <w:pPr>
        <w:tabs>
          <w:tab w:val="left" w:pos="993"/>
        </w:tabs>
        <w:spacing w:line="276" w:lineRule="auto"/>
        <w:rPr>
          <w:sz w:val="24"/>
        </w:rPr>
      </w:pPr>
      <w:r>
        <w:rPr>
          <w:sz w:val="24"/>
        </w:rPr>
        <w:t xml:space="preserve">- </w:t>
      </w:r>
      <w:proofErr w:type="gramStart"/>
      <w:r w:rsidR="00E16E3B" w:rsidRPr="008034B7">
        <w:rPr>
          <w:sz w:val="24"/>
        </w:rPr>
        <w:t>консультативно-просветительское</w:t>
      </w:r>
      <w:proofErr w:type="gramEnd"/>
      <w:r w:rsidR="00E16E3B" w:rsidRPr="008034B7">
        <w:rPr>
          <w:sz w:val="24"/>
        </w:rPr>
        <w:t>: организация консультативно – просветительской работы</w:t>
      </w:r>
      <w:r w:rsidR="003460CC">
        <w:rPr>
          <w:sz w:val="24"/>
        </w:rPr>
        <w:t xml:space="preserve"> </w:t>
      </w:r>
      <w:r w:rsidR="00E16E3B" w:rsidRPr="008034B7">
        <w:rPr>
          <w:sz w:val="24"/>
        </w:rPr>
        <w:t>по пропаганде знаний из области коррекционной педагогики и специальной психологии среди</w:t>
      </w:r>
      <w:r w:rsidR="003460CC">
        <w:rPr>
          <w:sz w:val="24"/>
        </w:rPr>
        <w:t xml:space="preserve"> </w:t>
      </w:r>
      <w:r w:rsidR="00E16E3B" w:rsidRPr="008034B7">
        <w:rPr>
          <w:sz w:val="24"/>
        </w:rPr>
        <w:t>родителей;</w:t>
      </w:r>
    </w:p>
    <w:p w:rsidR="00E16E3B" w:rsidRPr="008034B7" w:rsidRDefault="008034B7" w:rsidP="003460CC">
      <w:pPr>
        <w:tabs>
          <w:tab w:val="left" w:pos="993"/>
        </w:tabs>
        <w:spacing w:line="276" w:lineRule="auto"/>
        <w:rPr>
          <w:sz w:val="24"/>
        </w:rPr>
      </w:pPr>
      <w:r>
        <w:rPr>
          <w:sz w:val="24"/>
        </w:rPr>
        <w:t xml:space="preserve">- </w:t>
      </w:r>
      <w:proofErr w:type="gramStart"/>
      <w:r w:rsidR="00E16E3B" w:rsidRPr="008034B7">
        <w:rPr>
          <w:sz w:val="24"/>
        </w:rPr>
        <w:t>координирующее</w:t>
      </w:r>
      <w:proofErr w:type="gramEnd"/>
      <w:r w:rsidR="00E16E3B" w:rsidRPr="008034B7">
        <w:rPr>
          <w:sz w:val="24"/>
        </w:rPr>
        <w:t>: ключевая позиция в комплексном сопровождении детей с проблемами в</w:t>
      </w:r>
      <w:r w:rsidR="00D23630">
        <w:rPr>
          <w:sz w:val="24"/>
        </w:rPr>
        <w:t xml:space="preserve"> </w:t>
      </w:r>
      <w:r w:rsidR="00E16E3B" w:rsidRPr="008034B7">
        <w:rPr>
          <w:sz w:val="24"/>
        </w:rPr>
        <w:t>развитии принадлежит воспитателю под</w:t>
      </w:r>
      <w:r w:rsidR="00D23630">
        <w:rPr>
          <w:sz w:val="24"/>
        </w:rPr>
        <w:t xml:space="preserve"> </w:t>
      </w:r>
      <w:r w:rsidR="00E16E3B" w:rsidRPr="008034B7">
        <w:rPr>
          <w:sz w:val="24"/>
        </w:rPr>
        <w:t>группы; координирует профессиональную деятельность</w:t>
      </w:r>
      <w:r w:rsidR="00D23630">
        <w:rPr>
          <w:sz w:val="24"/>
        </w:rPr>
        <w:t xml:space="preserve"> </w:t>
      </w:r>
      <w:r w:rsidR="00E16E3B" w:rsidRPr="008034B7">
        <w:rPr>
          <w:sz w:val="24"/>
        </w:rPr>
        <w:t>педагог-психолог;</w:t>
      </w:r>
    </w:p>
    <w:p w:rsidR="00E16E3B" w:rsidRPr="008034B7" w:rsidRDefault="008034B7" w:rsidP="003460CC">
      <w:pPr>
        <w:tabs>
          <w:tab w:val="left" w:pos="993"/>
        </w:tabs>
        <w:spacing w:line="276" w:lineRule="auto"/>
        <w:rPr>
          <w:sz w:val="24"/>
        </w:rPr>
      </w:pPr>
      <w:r>
        <w:rPr>
          <w:sz w:val="24"/>
        </w:rPr>
        <w:t xml:space="preserve">- </w:t>
      </w:r>
      <w:proofErr w:type="gramStart"/>
      <w:r w:rsidR="00E16E3B" w:rsidRPr="008034B7">
        <w:rPr>
          <w:sz w:val="24"/>
        </w:rPr>
        <w:t>контрольно-оценочное</w:t>
      </w:r>
      <w:proofErr w:type="gramEnd"/>
      <w:r w:rsidR="00E16E3B" w:rsidRPr="008034B7">
        <w:rPr>
          <w:sz w:val="24"/>
        </w:rPr>
        <w:t>:</w:t>
      </w:r>
      <w:r w:rsidR="00D23630">
        <w:rPr>
          <w:sz w:val="24"/>
        </w:rPr>
        <w:t xml:space="preserve"> </w:t>
      </w:r>
      <w:r w:rsidR="00E16E3B" w:rsidRPr="008034B7">
        <w:rPr>
          <w:sz w:val="24"/>
        </w:rPr>
        <w:t>анализ</w:t>
      </w:r>
      <w:r w:rsidR="00D23630">
        <w:rPr>
          <w:sz w:val="24"/>
        </w:rPr>
        <w:t xml:space="preserve"> </w:t>
      </w:r>
      <w:r w:rsidR="00E16E3B" w:rsidRPr="008034B7">
        <w:rPr>
          <w:sz w:val="24"/>
        </w:rPr>
        <w:t>результативности</w:t>
      </w:r>
      <w:r w:rsidR="00D23630">
        <w:rPr>
          <w:sz w:val="24"/>
        </w:rPr>
        <w:t xml:space="preserve"> </w:t>
      </w:r>
      <w:r w:rsidR="00E16E3B" w:rsidRPr="008034B7">
        <w:rPr>
          <w:sz w:val="24"/>
        </w:rPr>
        <w:t>комплексной</w:t>
      </w:r>
      <w:r w:rsidR="00D23630">
        <w:rPr>
          <w:sz w:val="24"/>
        </w:rPr>
        <w:t xml:space="preserve"> </w:t>
      </w:r>
      <w:r w:rsidR="00E16E3B" w:rsidRPr="008034B7">
        <w:rPr>
          <w:sz w:val="24"/>
        </w:rPr>
        <w:t>коррекционной</w:t>
      </w:r>
      <w:r w:rsidR="00D23630">
        <w:rPr>
          <w:sz w:val="24"/>
        </w:rPr>
        <w:t xml:space="preserve"> </w:t>
      </w:r>
      <w:r w:rsidR="00E16E3B" w:rsidRPr="008034B7">
        <w:rPr>
          <w:sz w:val="24"/>
        </w:rPr>
        <w:t>работы</w:t>
      </w:r>
      <w:r w:rsidR="00D23630">
        <w:rPr>
          <w:sz w:val="24"/>
        </w:rPr>
        <w:t xml:space="preserve"> </w:t>
      </w:r>
      <w:r w:rsidR="00E16E3B" w:rsidRPr="008034B7">
        <w:rPr>
          <w:sz w:val="24"/>
        </w:rPr>
        <w:t>с</w:t>
      </w:r>
      <w:r w:rsidR="00D23630">
        <w:rPr>
          <w:sz w:val="24"/>
        </w:rPr>
        <w:t xml:space="preserve"> </w:t>
      </w:r>
      <w:r w:rsidR="00E16E3B" w:rsidRPr="008034B7">
        <w:rPr>
          <w:sz w:val="24"/>
        </w:rPr>
        <w:t>детьми дошкольного возраста, имеющих</w:t>
      </w:r>
      <w:r w:rsidR="00D23630">
        <w:rPr>
          <w:sz w:val="24"/>
        </w:rPr>
        <w:t xml:space="preserve"> </w:t>
      </w:r>
      <w:r w:rsidR="00E16E3B" w:rsidRPr="008034B7">
        <w:rPr>
          <w:sz w:val="24"/>
        </w:rPr>
        <w:t>различные</w:t>
      </w:r>
      <w:r w:rsidR="00D23630">
        <w:rPr>
          <w:sz w:val="24"/>
        </w:rPr>
        <w:t xml:space="preserve"> </w:t>
      </w:r>
      <w:r w:rsidR="00E16E3B" w:rsidRPr="008034B7">
        <w:rPr>
          <w:sz w:val="24"/>
        </w:rPr>
        <w:t>нарушения.</w:t>
      </w:r>
    </w:p>
    <w:p w:rsidR="00BB340C" w:rsidRDefault="00E16E3B" w:rsidP="00D23630">
      <w:pPr>
        <w:spacing w:line="276" w:lineRule="auto"/>
        <w:ind w:firstLine="709"/>
        <w:rPr>
          <w:sz w:val="24"/>
        </w:rPr>
      </w:pPr>
      <w:r>
        <w:rPr>
          <w:sz w:val="24"/>
        </w:rPr>
        <w:t xml:space="preserve">В </w:t>
      </w:r>
      <w:r w:rsidR="009447DD">
        <w:rPr>
          <w:sz w:val="24"/>
        </w:rPr>
        <w:t>ДОУ</w:t>
      </w:r>
      <w:r>
        <w:rPr>
          <w:sz w:val="24"/>
        </w:rPr>
        <w:t xml:space="preserve"> разработана</w:t>
      </w:r>
      <w:r w:rsidR="00D23630">
        <w:rPr>
          <w:sz w:val="24"/>
        </w:rPr>
        <w:t xml:space="preserve"> </w:t>
      </w:r>
      <w:r w:rsidR="0021290F" w:rsidRPr="00125984">
        <w:rPr>
          <w:b/>
          <w:sz w:val="24"/>
        </w:rPr>
        <w:t>программ</w:t>
      </w:r>
      <w:r w:rsidRPr="00125984">
        <w:rPr>
          <w:b/>
          <w:sz w:val="24"/>
        </w:rPr>
        <w:t>а</w:t>
      </w:r>
      <w:r w:rsidR="00D23630">
        <w:rPr>
          <w:b/>
          <w:sz w:val="24"/>
        </w:rPr>
        <w:t xml:space="preserve"> </w:t>
      </w:r>
      <w:r w:rsidR="0021290F" w:rsidRPr="00125984">
        <w:rPr>
          <w:b/>
          <w:sz w:val="24"/>
        </w:rPr>
        <w:t>коррекционно-развивающей</w:t>
      </w:r>
      <w:r w:rsidR="00D23630">
        <w:rPr>
          <w:b/>
          <w:sz w:val="24"/>
        </w:rPr>
        <w:t xml:space="preserve"> </w:t>
      </w:r>
      <w:r w:rsidR="0021290F" w:rsidRPr="00125984">
        <w:rPr>
          <w:b/>
          <w:sz w:val="24"/>
        </w:rPr>
        <w:t>работы</w:t>
      </w:r>
      <w:r w:rsidR="00D23630">
        <w:rPr>
          <w:b/>
          <w:sz w:val="24"/>
        </w:rPr>
        <w:t xml:space="preserve"> </w:t>
      </w:r>
      <w:r w:rsidR="0021290F">
        <w:rPr>
          <w:sz w:val="24"/>
        </w:rPr>
        <w:t>(далее–Программа</w:t>
      </w:r>
      <w:r w:rsidR="00D23630">
        <w:rPr>
          <w:sz w:val="24"/>
        </w:rPr>
        <w:t xml:space="preserve"> </w:t>
      </w:r>
      <w:r w:rsidR="0021290F">
        <w:rPr>
          <w:sz w:val="24"/>
        </w:rPr>
        <w:t>КРР)</w:t>
      </w:r>
      <w:r w:rsidR="00D23630">
        <w:rPr>
          <w:sz w:val="24"/>
        </w:rPr>
        <w:t xml:space="preserve"> </w:t>
      </w:r>
      <w:r w:rsidR="0021290F">
        <w:rPr>
          <w:sz w:val="24"/>
        </w:rPr>
        <w:t>в</w:t>
      </w:r>
      <w:r w:rsidR="00D23630">
        <w:rPr>
          <w:sz w:val="24"/>
        </w:rPr>
        <w:t xml:space="preserve"> </w:t>
      </w:r>
      <w:r w:rsidR="0021290F">
        <w:rPr>
          <w:sz w:val="24"/>
        </w:rPr>
        <w:t>соответствии</w:t>
      </w:r>
      <w:r w:rsidR="00D23630">
        <w:rPr>
          <w:sz w:val="24"/>
        </w:rPr>
        <w:t xml:space="preserve"> </w:t>
      </w:r>
      <w:r w:rsidR="0021290F">
        <w:rPr>
          <w:sz w:val="24"/>
        </w:rPr>
        <w:t>с</w:t>
      </w:r>
      <w:r w:rsidR="00D23630">
        <w:rPr>
          <w:sz w:val="24"/>
        </w:rPr>
        <w:t xml:space="preserve"> </w:t>
      </w:r>
      <w:r w:rsidR="0021290F">
        <w:rPr>
          <w:sz w:val="24"/>
        </w:rPr>
        <w:t>ФГОС</w:t>
      </w:r>
      <w:r w:rsidR="00D23630">
        <w:rPr>
          <w:sz w:val="24"/>
        </w:rPr>
        <w:t xml:space="preserve"> </w:t>
      </w:r>
      <w:proofErr w:type="gramStart"/>
      <w:r w:rsidR="00D23630">
        <w:rPr>
          <w:sz w:val="24"/>
        </w:rPr>
        <w:t>ДО</w:t>
      </w:r>
      <w:proofErr w:type="gramEnd"/>
      <w:r w:rsidR="00D23630">
        <w:rPr>
          <w:sz w:val="24"/>
        </w:rPr>
        <w:t>, к</w:t>
      </w:r>
      <w:r w:rsidR="0021290F">
        <w:rPr>
          <w:sz w:val="24"/>
        </w:rPr>
        <w:t>оторая</w:t>
      </w:r>
      <w:r w:rsidR="00D23630">
        <w:rPr>
          <w:sz w:val="24"/>
        </w:rPr>
        <w:t xml:space="preserve"> </w:t>
      </w:r>
      <w:r w:rsidR="0021290F">
        <w:rPr>
          <w:sz w:val="24"/>
        </w:rPr>
        <w:t>включ</w:t>
      </w:r>
      <w:r>
        <w:rPr>
          <w:sz w:val="24"/>
        </w:rPr>
        <w:t>ает</w:t>
      </w:r>
      <w:r w:rsidR="0021290F">
        <w:rPr>
          <w:sz w:val="24"/>
        </w:rPr>
        <w:t>:</w:t>
      </w:r>
    </w:p>
    <w:p w:rsidR="00BB340C" w:rsidRDefault="00D23630" w:rsidP="003460CC">
      <w:pPr>
        <w:pStyle w:val="a3"/>
        <w:numPr>
          <w:ilvl w:val="0"/>
          <w:numId w:val="185"/>
        </w:numPr>
        <w:tabs>
          <w:tab w:val="left" w:pos="993"/>
        </w:tabs>
        <w:spacing w:line="276" w:lineRule="auto"/>
        <w:ind w:left="0" w:firstLine="709"/>
        <w:jc w:val="left"/>
      </w:pPr>
      <w:r>
        <w:t>п</w:t>
      </w:r>
      <w:r w:rsidR="0021290F">
        <w:t>лан</w:t>
      </w:r>
      <w:r>
        <w:t xml:space="preserve"> </w:t>
      </w:r>
      <w:r w:rsidR="0021290F">
        <w:t>диагностических</w:t>
      </w:r>
      <w:r>
        <w:t xml:space="preserve"> </w:t>
      </w:r>
      <w:r w:rsidR="0021290F">
        <w:t>и</w:t>
      </w:r>
      <w:r>
        <w:t xml:space="preserve"> </w:t>
      </w:r>
      <w:r w:rsidR="0021290F">
        <w:t>коррекционно-развивающих</w:t>
      </w:r>
      <w:r>
        <w:t xml:space="preserve"> </w:t>
      </w:r>
      <w:r w:rsidR="0021290F">
        <w:t>мероприятий;</w:t>
      </w:r>
    </w:p>
    <w:p w:rsidR="00BB340C" w:rsidRDefault="0021290F" w:rsidP="003460CC">
      <w:pPr>
        <w:pStyle w:val="a3"/>
        <w:numPr>
          <w:ilvl w:val="0"/>
          <w:numId w:val="185"/>
        </w:numPr>
        <w:tabs>
          <w:tab w:val="left" w:pos="993"/>
        </w:tabs>
        <w:spacing w:line="276" w:lineRule="auto"/>
        <w:ind w:left="0" w:firstLine="709"/>
        <w:jc w:val="left"/>
      </w:pPr>
      <w:r>
        <w:t xml:space="preserve">рабочие программы КРР с </w:t>
      </w:r>
      <w:proofErr w:type="gramStart"/>
      <w:r>
        <w:t>обучающимися</w:t>
      </w:r>
      <w:proofErr w:type="gramEnd"/>
      <w:r>
        <w:t xml:space="preserve"> различных целевых групп, имеющих различные</w:t>
      </w:r>
      <w:r w:rsidR="00D23630">
        <w:t xml:space="preserve"> </w:t>
      </w:r>
      <w:r>
        <w:t>ООП</w:t>
      </w:r>
      <w:r w:rsidR="00D23630">
        <w:t xml:space="preserve"> </w:t>
      </w:r>
      <w:r>
        <w:t>и стартовые</w:t>
      </w:r>
      <w:r w:rsidR="00D23630">
        <w:t xml:space="preserve"> </w:t>
      </w:r>
      <w:r>
        <w:t>условия освоения Программы.</w:t>
      </w:r>
    </w:p>
    <w:p w:rsidR="00E076F5" w:rsidRDefault="00D23630" w:rsidP="00FD192F">
      <w:pPr>
        <w:pStyle w:val="a3"/>
        <w:numPr>
          <w:ilvl w:val="0"/>
          <w:numId w:val="185"/>
        </w:numPr>
        <w:tabs>
          <w:tab w:val="left" w:pos="993"/>
        </w:tabs>
        <w:spacing w:line="276" w:lineRule="auto"/>
        <w:ind w:left="0" w:firstLine="709"/>
        <w:jc w:val="left"/>
      </w:pPr>
      <w:r>
        <w:t>М</w:t>
      </w:r>
      <w:r w:rsidR="0021290F">
        <w:t>етодический</w:t>
      </w:r>
      <w:r>
        <w:t xml:space="preserve"> </w:t>
      </w:r>
      <w:r w:rsidR="0021290F">
        <w:t>инструментарий</w:t>
      </w:r>
      <w:r>
        <w:t xml:space="preserve"> </w:t>
      </w:r>
      <w:r w:rsidR="0021290F">
        <w:t>для</w:t>
      </w:r>
      <w:r>
        <w:t xml:space="preserve"> </w:t>
      </w:r>
      <w:r w:rsidR="0021290F">
        <w:t>реализации</w:t>
      </w:r>
      <w:r>
        <w:t xml:space="preserve"> </w:t>
      </w:r>
      <w:r w:rsidR="0021290F">
        <w:t>диагностических,</w:t>
      </w:r>
      <w:r>
        <w:t xml:space="preserve"> </w:t>
      </w:r>
      <w:r w:rsidR="0021290F">
        <w:t>коррекционно-развивающих</w:t>
      </w:r>
      <w:r>
        <w:t xml:space="preserve"> </w:t>
      </w:r>
      <w:r w:rsidR="0021290F">
        <w:t>и просветительских</w:t>
      </w:r>
      <w:r>
        <w:t xml:space="preserve"> </w:t>
      </w:r>
      <w:r w:rsidR="0021290F">
        <w:t>задач</w:t>
      </w:r>
      <w:r>
        <w:t xml:space="preserve"> </w:t>
      </w:r>
      <w:r w:rsidR="0021290F">
        <w:t xml:space="preserve">Программы </w:t>
      </w:r>
      <w:r>
        <w:t xml:space="preserve"> </w:t>
      </w:r>
      <w:r w:rsidR="0021290F">
        <w:t>КРР.</w:t>
      </w:r>
    </w:p>
    <w:p w:rsidR="00E16E3B" w:rsidRDefault="00E16E3B" w:rsidP="003460CC">
      <w:pPr>
        <w:pStyle w:val="2"/>
        <w:spacing w:line="276" w:lineRule="auto"/>
        <w:ind w:left="0" w:firstLine="709"/>
        <w:jc w:val="left"/>
      </w:pPr>
      <w:r>
        <w:t>Цели</w:t>
      </w:r>
      <w:r w:rsidR="00D23630">
        <w:t xml:space="preserve"> </w:t>
      </w:r>
      <w:r>
        <w:t>коррекционной</w:t>
      </w:r>
      <w:r w:rsidR="00D23630">
        <w:t xml:space="preserve"> </w:t>
      </w:r>
      <w:r>
        <w:t>работы:</w:t>
      </w:r>
    </w:p>
    <w:p w:rsidR="00E16E3B" w:rsidRPr="00471197" w:rsidRDefault="00471197" w:rsidP="003460CC">
      <w:p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rPr>
          <w:sz w:val="24"/>
        </w:rPr>
      </w:pPr>
      <w:r>
        <w:rPr>
          <w:sz w:val="24"/>
        </w:rPr>
        <w:t xml:space="preserve">- </w:t>
      </w:r>
      <w:r w:rsidR="00E16E3B" w:rsidRPr="00471197">
        <w:rPr>
          <w:sz w:val="24"/>
        </w:rPr>
        <w:t>Раннее выявление отклонений в развитии детей дошкольного возраста с целью</w:t>
      </w:r>
      <w:r w:rsidR="00D23630">
        <w:rPr>
          <w:sz w:val="24"/>
        </w:rPr>
        <w:t xml:space="preserve"> </w:t>
      </w:r>
      <w:r w:rsidR="00E16E3B" w:rsidRPr="00471197">
        <w:rPr>
          <w:sz w:val="24"/>
        </w:rPr>
        <w:t>предупреждения</w:t>
      </w:r>
      <w:r w:rsidR="00D23630">
        <w:rPr>
          <w:sz w:val="24"/>
        </w:rPr>
        <w:t xml:space="preserve"> </w:t>
      </w:r>
      <w:r w:rsidR="00E16E3B" w:rsidRPr="00471197">
        <w:rPr>
          <w:sz w:val="24"/>
        </w:rPr>
        <w:t>вторичных</w:t>
      </w:r>
      <w:r w:rsidR="00D23630">
        <w:rPr>
          <w:sz w:val="24"/>
        </w:rPr>
        <w:t xml:space="preserve"> </w:t>
      </w:r>
      <w:r w:rsidR="00E16E3B" w:rsidRPr="00471197">
        <w:rPr>
          <w:sz w:val="24"/>
        </w:rPr>
        <w:t>отклонений;</w:t>
      </w:r>
    </w:p>
    <w:p w:rsidR="00E16E3B" w:rsidRPr="00471197" w:rsidRDefault="00471197" w:rsidP="00471197">
      <w:p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jc w:val="both"/>
        <w:rPr>
          <w:sz w:val="24"/>
        </w:rPr>
      </w:pPr>
      <w:r>
        <w:rPr>
          <w:sz w:val="24"/>
        </w:rPr>
        <w:t xml:space="preserve">-  </w:t>
      </w:r>
      <w:r w:rsidR="00E16E3B" w:rsidRPr="00471197">
        <w:rPr>
          <w:sz w:val="24"/>
        </w:rPr>
        <w:t>Коррекция</w:t>
      </w:r>
      <w:r w:rsidR="00D23630">
        <w:rPr>
          <w:sz w:val="24"/>
        </w:rPr>
        <w:t xml:space="preserve"> </w:t>
      </w:r>
      <w:r w:rsidR="00E16E3B" w:rsidRPr="00471197">
        <w:rPr>
          <w:sz w:val="24"/>
        </w:rPr>
        <w:t>имеющихся</w:t>
      </w:r>
      <w:r w:rsidR="00D23630">
        <w:rPr>
          <w:sz w:val="24"/>
        </w:rPr>
        <w:t xml:space="preserve"> </w:t>
      </w:r>
      <w:r w:rsidR="00E16E3B" w:rsidRPr="00471197">
        <w:rPr>
          <w:sz w:val="24"/>
        </w:rPr>
        <w:t>нарушений</w:t>
      </w:r>
      <w:r w:rsidR="00D23630">
        <w:rPr>
          <w:sz w:val="24"/>
        </w:rPr>
        <w:t xml:space="preserve"> </w:t>
      </w:r>
      <w:r w:rsidR="00E16E3B" w:rsidRPr="00471197">
        <w:rPr>
          <w:sz w:val="24"/>
        </w:rPr>
        <w:t>в</w:t>
      </w:r>
      <w:r w:rsidR="00D23630">
        <w:rPr>
          <w:sz w:val="24"/>
        </w:rPr>
        <w:t xml:space="preserve"> </w:t>
      </w:r>
      <w:r w:rsidR="00E16E3B" w:rsidRPr="00471197">
        <w:rPr>
          <w:sz w:val="24"/>
        </w:rPr>
        <w:t>развитии</w:t>
      </w:r>
      <w:r w:rsidR="00D23630">
        <w:rPr>
          <w:sz w:val="24"/>
        </w:rPr>
        <w:t xml:space="preserve"> </w:t>
      </w:r>
      <w:r w:rsidR="00E16E3B" w:rsidRPr="00471197">
        <w:rPr>
          <w:sz w:val="24"/>
        </w:rPr>
        <w:t>детей дошкольного</w:t>
      </w:r>
      <w:r w:rsidR="00D23630">
        <w:rPr>
          <w:sz w:val="24"/>
        </w:rPr>
        <w:t xml:space="preserve"> </w:t>
      </w:r>
      <w:r w:rsidR="00E16E3B" w:rsidRPr="00471197">
        <w:rPr>
          <w:sz w:val="24"/>
        </w:rPr>
        <w:t>возраста;</w:t>
      </w:r>
    </w:p>
    <w:p w:rsidR="00E16E3B" w:rsidRPr="00471197" w:rsidRDefault="00D23630" w:rsidP="00D23630">
      <w:pPr>
        <w:tabs>
          <w:tab w:val="left" w:pos="567"/>
          <w:tab w:val="left" w:pos="702"/>
          <w:tab w:val="left" w:pos="851"/>
        </w:tabs>
        <w:spacing w:line="276" w:lineRule="auto"/>
        <w:jc w:val="both"/>
        <w:rPr>
          <w:sz w:val="24"/>
        </w:rPr>
      </w:pPr>
      <w:r>
        <w:rPr>
          <w:sz w:val="24"/>
        </w:rPr>
        <w:t xml:space="preserve">- </w:t>
      </w:r>
      <w:r w:rsidR="00125984" w:rsidRPr="00471197">
        <w:rPr>
          <w:sz w:val="24"/>
        </w:rPr>
        <w:t>С</w:t>
      </w:r>
      <w:r w:rsidR="00E16E3B" w:rsidRPr="00471197">
        <w:rPr>
          <w:sz w:val="24"/>
        </w:rPr>
        <w:t>оциальная</w:t>
      </w:r>
      <w:r>
        <w:rPr>
          <w:sz w:val="24"/>
        </w:rPr>
        <w:t xml:space="preserve"> </w:t>
      </w:r>
      <w:r w:rsidR="00E16E3B" w:rsidRPr="00471197">
        <w:rPr>
          <w:sz w:val="24"/>
        </w:rPr>
        <w:t>адаптация</w:t>
      </w:r>
      <w:r>
        <w:rPr>
          <w:sz w:val="24"/>
        </w:rPr>
        <w:t xml:space="preserve"> </w:t>
      </w:r>
      <w:r w:rsidR="00E16E3B" w:rsidRPr="00471197">
        <w:rPr>
          <w:sz w:val="24"/>
        </w:rPr>
        <w:t>иинтеграция</w:t>
      </w:r>
      <w:r>
        <w:rPr>
          <w:sz w:val="24"/>
        </w:rPr>
        <w:t xml:space="preserve"> </w:t>
      </w:r>
      <w:r w:rsidR="00E16E3B" w:rsidRPr="00471197">
        <w:rPr>
          <w:sz w:val="24"/>
        </w:rPr>
        <w:t>детей</w:t>
      </w:r>
      <w:r>
        <w:rPr>
          <w:sz w:val="24"/>
        </w:rPr>
        <w:t xml:space="preserve"> </w:t>
      </w:r>
      <w:r w:rsidR="00E16E3B" w:rsidRPr="00471197">
        <w:rPr>
          <w:sz w:val="24"/>
        </w:rPr>
        <w:t>с</w:t>
      </w:r>
      <w:r>
        <w:rPr>
          <w:sz w:val="24"/>
        </w:rPr>
        <w:t xml:space="preserve"> </w:t>
      </w:r>
      <w:r w:rsidR="00E16E3B" w:rsidRPr="00471197">
        <w:rPr>
          <w:sz w:val="24"/>
        </w:rPr>
        <w:t>отклонениями</w:t>
      </w:r>
      <w:r>
        <w:rPr>
          <w:sz w:val="24"/>
        </w:rPr>
        <w:t xml:space="preserve"> </w:t>
      </w:r>
      <w:r w:rsidR="00E16E3B" w:rsidRPr="00471197">
        <w:rPr>
          <w:sz w:val="24"/>
        </w:rPr>
        <w:t>в</w:t>
      </w:r>
      <w:r>
        <w:rPr>
          <w:sz w:val="24"/>
        </w:rPr>
        <w:t xml:space="preserve"> </w:t>
      </w:r>
      <w:r w:rsidR="00E16E3B" w:rsidRPr="00471197">
        <w:rPr>
          <w:sz w:val="24"/>
        </w:rPr>
        <w:t>развитии</w:t>
      </w:r>
      <w:r>
        <w:rPr>
          <w:sz w:val="24"/>
        </w:rPr>
        <w:t xml:space="preserve"> </w:t>
      </w:r>
      <w:r w:rsidR="00E16E3B" w:rsidRPr="00471197">
        <w:rPr>
          <w:sz w:val="24"/>
        </w:rPr>
        <w:t>в</w:t>
      </w:r>
      <w:r>
        <w:rPr>
          <w:sz w:val="24"/>
        </w:rPr>
        <w:t xml:space="preserve"> </w:t>
      </w:r>
      <w:r w:rsidR="00E16E3B" w:rsidRPr="00471197">
        <w:rPr>
          <w:sz w:val="24"/>
        </w:rPr>
        <w:t>среду</w:t>
      </w:r>
      <w:r>
        <w:rPr>
          <w:sz w:val="24"/>
        </w:rPr>
        <w:t xml:space="preserve"> </w:t>
      </w:r>
      <w:r w:rsidR="00E16E3B" w:rsidRPr="00471197">
        <w:rPr>
          <w:sz w:val="24"/>
        </w:rPr>
        <w:t>норма</w:t>
      </w:r>
      <w:r w:rsidR="00125984" w:rsidRPr="00471197">
        <w:rPr>
          <w:sz w:val="24"/>
        </w:rPr>
        <w:t xml:space="preserve">тивно </w:t>
      </w:r>
      <w:r w:rsidR="00E16E3B" w:rsidRPr="00471197">
        <w:rPr>
          <w:sz w:val="24"/>
        </w:rPr>
        <w:t>развивающихся</w:t>
      </w:r>
      <w:r>
        <w:rPr>
          <w:sz w:val="24"/>
        </w:rPr>
        <w:t xml:space="preserve"> </w:t>
      </w:r>
      <w:r w:rsidR="00E16E3B" w:rsidRPr="00471197">
        <w:rPr>
          <w:sz w:val="24"/>
        </w:rPr>
        <w:t>сверстников.</w:t>
      </w:r>
    </w:p>
    <w:p w:rsidR="00BB340C" w:rsidRPr="00125984" w:rsidRDefault="0021290F">
      <w:pPr>
        <w:ind w:left="921"/>
        <w:jc w:val="both"/>
        <w:rPr>
          <w:b/>
          <w:i/>
          <w:sz w:val="24"/>
        </w:rPr>
      </w:pPr>
      <w:r w:rsidRPr="00125984">
        <w:rPr>
          <w:b/>
          <w:i/>
          <w:sz w:val="24"/>
        </w:rPr>
        <w:t>Задачи</w:t>
      </w:r>
      <w:r w:rsidR="00D23630">
        <w:rPr>
          <w:b/>
          <w:i/>
          <w:sz w:val="24"/>
        </w:rPr>
        <w:t xml:space="preserve"> </w:t>
      </w:r>
      <w:r w:rsidRPr="00125984">
        <w:rPr>
          <w:b/>
          <w:i/>
          <w:sz w:val="24"/>
        </w:rPr>
        <w:t>КРР:</w:t>
      </w:r>
    </w:p>
    <w:p w:rsidR="00BB340C" w:rsidRDefault="00471197" w:rsidP="00D23630">
      <w:pPr>
        <w:pStyle w:val="a3"/>
        <w:tabs>
          <w:tab w:val="left" w:pos="993"/>
        </w:tabs>
        <w:spacing w:before="41" w:line="276" w:lineRule="auto"/>
        <w:ind w:left="0" w:right="255" w:firstLine="0"/>
      </w:pPr>
      <w:r>
        <w:t xml:space="preserve">- </w:t>
      </w:r>
      <w:r w:rsidR="0021290F">
        <w:t>определение особых (индивидуальных) образовательных потребностей обучающихсяв том</w:t>
      </w:r>
      <w:r w:rsidR="00D23630">
        <w:t xml:space="preserve"> </w:t>
      </w:r>
      <w:r w:rsidR="0021290F">
        <w:t>числе</w:t>
      </w:r>
      <w:r w:rsidR="00D23630">
        <w:t xml:space="preserve"> </w:t>
      </w:r>
      <w:r w:rsidR="0021290F">
        <w:t>с</w:t>
      </w:r>
      <w:r w:rsidR="00D23630">
        <w:t xml:space="preserve"> </w:t>
      </w:r>
      <w:r w:rsidR="0021290F">
        <w:t>трудностями</w:t>
      </w:r>
      <w:r w:rsidR="00D23630">
        <w:t xml:space="preserve"> </w:t>
      </w:r>
      <w:r w:rsidR="0021290F">
        <w:t xml:space="preserve">освоения </w:t>
      </w:r>
      <w:r w:rsidR="00125984">
        <w:t>П</w:t>
      </w:r>
      <w:r w:rsidR="0021290F">
        <w:t>рограммы и социализации</w:t>
      </w:r>
      <w:r w:rsidR="00D23630">
        <w:t xml:space="preserve"> </w:t>
      </w:r>
      <w:r w:rsidR="0021290F">
        <w:t>в</w:t>
      </w:r>
      <w:r w:rsidR="008743E4">
        <w:t xml:space="preserve"> </w:t>
      </w:r>
      <w:r w:rsidR="009447DD">
        <w:t>ДОУ</w:t>
      </w:r>
      <w:r w:rsidR="0021290F">
        <w:t>;</w:t>
      </w:r>
    </w:p>
    <w:p w:rsidR="00BB340C" w:rsidRDefault="00471197" w:rsidP="00D23630">
      <w:pPr>
        <w:pStyle w:val="a3"/>
        <w:tabs>
          <w:tab w:val="left" w:pos="993"/>
        </w:tabs>
        <w:spacing w:line="278" w:lineRule="auto"/>
        <w:ind w:right="252" w:firstLine="0"/>
        <w:jc w:val="left"/>
      </w:pPr>
      <w:r>
        <w:t xml:space="preserve">- </w:t>
      </w:r>
      <w:r w:rsidR="0021290F">
        <w:t>своевременное</w:t>
      </w:r>
      <w:r w:rsidR="00D23630">
        <w:t xml:space="preserve"> </w:t>
      </w:r>
      <w:r w:rsidR="0021290F">
        <w:t>выявление</w:t>
      </w:r>
      <w:r w:rsidR="00D23630">
        <w:t xml:space="preserve"> </w:t>
      </w:r>
      <w:proofErr w:type="gramStart"/>
      <w:r w:rsidR="0021290F">
        <w:t>обучающихся</w:t>
      </w:r>
      <w:proofErr w:type="gramEnd"/>
      <w:r w:rsidR="00D23630">
        <w:t xml:space="preserve"> </w:t>
      </w:r>
      <w:r w:rsidR="0021290F">
        <w:t>с</w:t>
      </w:r>
      <w:r w:rsidR="00D23630">
        <w:t xml:space="preserve"> </w:t>
      </w:r>
      <w:r w:rsidR="0021290F">
        <w:t>трудностями</w:t>
      </w:r>
      <w:r w:rsidR="00D23630">
        <w:t xml:space="preserve"> </w:t>
      </w:r>
      <w:r w:rsidR="0021290F">
        <w:t>адаптации,</w:t>
      </w:r>
      <w:r w:rsidR="00D23630">
        <w:t xml:space="preserve"> </w:t>
      </w:r>
      <w:r w:rsidR="0021290F">
        <w:t>обусловленными</w:t>
      </w:r>
      <w:r w:rsidR="00D23630">
        <w:t xml:space="preserve"> </w:t>
      </w:r>
      <w:r w:rsidR="0021290F">
        <w:lastRenderedPageBreak/>
        <w:t>различными</w:t>
      </w:r>
      <w:r w:rsidR="00D23630">
        <w:t xml:space="preserve"> </w:t>
      </w:r>
      <w:r w:rsidR="0021290F">
        <w:t>причинами;</w:t>
      </w:r>
    </w:p>
    <w:p w:rsidR="00BB340C" w:rsidRDefault="00471197" w:rsidP="00D23630">
      <w:pPr>
        <w:pStyle w:val="a3"/>
        <w:tabs>
          <w:tab w:val="left" w:pos="993"/>
        </w:tabs>
        <w:spacing w:line="276" w:lineRule="auto"/>
        <w:ind w:right="244" w:firstLine="0"/>
        <w:jc w:val="left"/>
      </w:pPr>
      <w:proofErr w:type="gramStart"/>
      <w:r>
        <w:t xml:space="preserve">- </w:t>
      </w:r>
      <w:r w:rsidR="0021290F">
        <w:t>осуществление</w:t>
      </w:r>
      <w:r w:rsidR="00D23630">
        <w:t xml:space="preserve"> </w:t>
      </w:r>
      <w:r w:rsidR="0021290F">
        <w:t>индивидуально</w:t>
      </w:r>
      <w:r w:rsidR="00D23630">
        <w:t>-</w:t>
      </w:r>
      <w:r w:rsidR="0021290F">
        <w:t>ориентированной</w:t>
      </w:r>
      <w:r w:rsidR="00D23630">
        <w:t xml:space="preserve"> </w:t>
      </w:r>
      <w:r w:rsidR="0021290F">
        <w:t>психолого-педагогической</w:t>
      </w:r>
      <w:r w:rsidR="00D23630">
        <w:t xml:space="preserve"> </w:t>
      </w:r>
      <w:r w:rsidR="0021290F">
        <w:t>помощи</w:t>
      </w:r>
      <w:r w:rsidR="00D23630">
        <w:t xml:space="preserve"> </w:t>
      </w:r>
      <w:r w:rsidR="0021290F">
        <w:t>обучающимся</w:t>
      </w:r>
      <w:r w:rsidR="00D23630">
        <w:t xml:space="preserve"> </w:t>
      </w:r>
      <w:r w:rsidR="0021290F">
        <w:t>с</w:t>
      </w:r>
      <w:r w:rsidR="00D23630">
        <w:t xml:space="preserve"> </w:t>
      </w:r>
      <w:r w:rsidR="0021290F">
        <w:t>учетом</w:t>
      </w:r>
      <w:r w:rsidR="00D23630">
        <w:t xml:space="preserve"> </w:t>
      </w:r>
      <w:r w:rsidR="0021290F">
        <w:t>особенностей</w:t>
      </w:r>
      <w:r w:rsidR="00D23630">
        <w:t xml:space="preserve"> </w:t>
      </w:r>
      <w:r w:rsidR="0021290F">
        <w:t>психического</w:t>
      </w:r>
      <w:r w:rsidR="00D23630">
        <w:t xml:space="preserve"> </w:t>
      </w:r>
      <w:r w:rsidR="0021290F">
        <w:t>и</w:t>
      </w:r>
      <w:r w:rsidR="00D23630">
        <w:t xml:space="preserve"> </w:t>
      </w:r>
      <w:r w:rsidR="0021290F">
        <w:t>(или)</w:t>
      </w:r>
      <w:r w:rsidR="00D23630">
        <w:t xml:space="preserve"> </w:t>
      </w:r>
      <w:r w:rsidR="0021290F">
        <w:t>физического</w:t>
      </w:r>
      <w:r w:rsidR="00D23630">
        <w:t xml:space="preserve"> </w:t>
      </w:r>
      <w:r w:rsidR="0021290F">
        <w:t>развития,</w:t>
      </w:r>
      <w:r w:rsidR="00D23630">
        <w:t xml:space="preserve"> </w:t>
      </w:r>
      <w:r w:rsidR="0021290F">
        <w:t>индивидуальных</w:t>
      </w:r>
      <w:r w:rsidR="00D23630">
        <w:t xml:space="preserve"> </w:t>
      </w:r>
      <w:r w:rsidR="0021290F">
        <w:t>возможностей</w:t>
      </w:r>
      <w:r w:rsidR="00D23630">
        <w:t xml:space="preserve"> </w:t>
      </w:r>
      <w:r w:rsidR="0021290F">
        <w:t>и потребностей</w:t>
      </w:r>
      <w:r w:rsidR="00D23630">
        <w:t xml:space="preserve"> </w:t>
      </w:r>
      <w:r w:rsidR="0021290F">
        <w:t>(в соответствии</w:t>
      </w:r>
      <w:r w:rsidR="00D23630">
        <w:t xml:space="preserve"> </w:t>
      </w:r>
      <w:r w:rsidR="0021290F">
        <w:t>с рекомендациями</w:t>
      </w:r>
      <w:r w:rsidR="00D23630">
        <w:t xml:space="preserve"> </w:t>
      </w:r>
      <w:r w:rsidR="0021290F">
        <w:t>психолого-медико-педагогической</w:t>
      </w:r>
      <w:r w:rsidR="00D23630">
        <w:t xml:space="preserve"> </w:t>
      </w:r>
      <w:r w:rsidR="0021290F">
        <w:t>комиссии</w:t>
      </w:r>
      <w:r w:rsidR="00D23630">
        <w:t xml:space="preserve"> </w:t>
      </w:r>
      <w:r w:rsidR="0021290F">
        <w:t>(ПМПК)</w:t>
      </w:r>
      <w:r w:rsidR="00D23630">
        <w:t xml:space="preserve"> </w:t>
      </w:r>
      <w:r w:rsidR="0021290F">
        <w:t>или</w:t>
      </w:r>
      <w:r w:rsidR="00D23630">
        <w:t xml:space="preserve"> </w:t>
      </w:r>
      <w:r w:rsidR="0021290F">
        <w:t>психолого-педагогического</w:t>
      </w:r>
      <w:r w:rsidR="00D23630">
        <w:t xml:space="preserve"> </w:t>
      </w:r>
      <w:r w:rsidR="0021290F">
        <w:t>консилиума</w:t>
      </w:r>
      <w:r w:rsidR="00D23630">
        <w:t xml:space="preserve"> </w:t>
      </w:r>
      <w:r w:rsidR="0021290F">
        <w:t>образовательной</w:t>
      </w:r>
      <w:r w:rsidR="00D23630">
        <w:t xml:space="preserve"> </w:t>
      </w:r>
      <w:r w:rsidR="0021290F">
        <w:t>организации (ПП</w:t>
      </w:r>
      <w:r w:rsidR="009B0675">
        <w:t>к</w:t>
      </w:r>
      <w:r w:rsidR="0021290F">
        <w:t>);</w:t>
      </w:r>
      <w:proofErr w:type="gramEnd"/>
    </w:p>
    <w:p w:rsidR="00BB340C" w:rsidRDefault="00471197" w:rsidP="00D23630">
      <w:pPr>
        <w:pStyle w:val="a3"/>
        <w:tabs>
          <w:tab w:val="left" w:pos="993"/>
        </w:tabs>
        <w:spacing w:line="276" w:lineRule="auto"/>
        <w:ind w:right="248" w:firstLine="0"/>
        <w:jc w:val="left"/>
      </w:pPr>
      <w:r>
        <w:t xml:space="preserve">- </w:t>
      </w:r>
      <w:r w:rsidR="0021290F">
        <w:t>оказание</w:t>
      </w:r>
      <w:r w:rsidR="00D23630">
        <w:t xml:space="preserve"> </w:t>
      </w:r>
      <w:r w:rsidR="0021290F">
        <w:t>родителям</w:t>
      </w:r>
      <w:r w:rsidR="00D23630">
        <w:t xml:space="preserve"> </w:t>
      </w:r>
      <w:r w:rsidR="0021290F">
        <w:t>(законным</w:t>
      </w:r>
      <w:r w:rsidR="00D23630">
        <w:t xml:space="preserve"> </w:t>
      </w:r>
      <w:r w:rsidR="0021290F">
        <w:t>представителям)</w:t>
      </w:r>
      <w:r w:rsidR="00D23630">
        <w:t xml:space="preserve"> </w:t>
      </w:r>
      <w:r w:rsidR="0021290F">
        <w:t>обучающихся</w:t>
      </w:r>
      <w:r w:rsidR="00D23630">
        <w:t xml:space="preserve"> </w:t>
      </w:r>
      <w:r w:rsidR="0021290F">
        <w:t>консультативной</w:t>
      </w:r>
      <w:r w:rsidR="00D23630">
        <w:t xml:space="preserve"> </w:t>
      </w:r>
      <w:r w:rsidR="0021290F">
        <w:t>психолого-педагогической</w:t>
      </w:r>
      <w:r w:rsidR="00D23630">
        <w:t xml:space="preserve"> </w:t>
      </w:r>
      <w:r w:rsidR="0021290F">
        <w:t>помощи</w:t>
      </w:r>
      <w:r w:rsidR="00D23630">
        <w:t xml:space="preserve"> </w:t>
      </w:r>
      <w:r w:rsidR="0021290F">
        <w:t>по</w:t>
      </w:r>
      <w:r w:rsidR="00D23630">
        <w:t xml:space="preserve"> </w:t>
      </w:r>
      <w:r w:rsidR="0021290F">
        <w:t>вопросам</w:t>
      </w:r>
      <w:r w:rsidR="00D23630">
        <w:t xml:space="preserve"> </w:t>
      </w:r>
      <w:r w:rsidR="0021290F">
        <w:t>развития</w:t>
      </w:r>
      <w:r w:rsidR="00D23630">
        <w:t xml:space="preserve"> </w:t>
      </w:r>
      <w:r w:rsidR="0021290F">
        <w:t>и</w:t>
      </w:r>
      <w:r w:rsidR="00D23630">
        <w:t xml:space="preserve"> </w:t>
      </w:r>
      <w:r w:rsidR="0021290F">
        <w:t>воспитания</w:t>
      </w:r>
      <w:r w:rsidR="00D23630">
        <w:t xml:space="preserve"> </w:t>
      </w:r>
      <w:r w:rsidR="0021290F">
        <w:t>детей</w:t>
      </w:r>
      <w:r w:rsidR="00D23630">
        <w:t xml:space="preserve"> </w:t>
      </w:r>
      <w:r w:rsidR="0021290F">
        <w:t>дошкольного</w:t>
      </w:r>
      <w:r w:rsidR="00D23630">
        <w:t xml:space="preserve"> </w:t>
      </w:r>
      <w:r w:rsidR="0021290F">
        <w:t>возраста;</w:t>
      </w:r>
    </w:p>
    <w:p w:rsidR="00BB340C" w:rsidRDefault="00471197" w:rsidP="00D23630">
      <w:pPr>
        <w:pStyle w:val="a3"/>
        <w:tabs>
          <w:tab w:val="left" w:pos="993"/>
        </w:tabs>
        <w:spacing w:line="276" w:lineRule="auto"/>
        <w:ind w:right="92" w:firstLine="0"/>
        <w:jc w:val="left"/>
      </w:pPr>
      <w:r>
        <w:t xml:space="preserve">- </w:t>
      </w:r>
      <w:r w:rsidR="0021290F">
        <w:t xml:space="preserve">содействие поиску и отбору одаренных обучающихся, их творческому </w:t>
      </w:r>
      <w:r w:rsidR="00125984">
        <w:t xml:space="preserve">развитию; </w:t>
      </w:r>
      <w:r w:rsidR="0021290F">
        <w:t>выявление</w:t>
      </w:r>
      <w:r w:rsidR="00D23630">
        <w:t xml:space="preserve"> </w:t>
      </w:r>
      <w:r w:rsidR="0021290F">
        <w:t>детей</w:t>
      </w:r>
      <w:r w:rsidR="00D23630">
        <w:t xml:space="preserve"> </w:t>
      </w:r>
      <w:r w:rsidR="0021290F">
        <w:t>с</w:t>
      </w:r>
      <w:r w:rsidR="00D23630">
        <w:t xml:space="preserve"> </w:t>
      </w:r>
      <w:r w:rsidR="0021290F">
        <w:t>проблемами</w:t>
      </w:r>
      <w:r w:rsidR="00D23630">
        <w:t xml:space="preserve"> </w:t>
      </w:r>
      <w:r w:rsidR="0021290F">
        <w:t>развития</w:t>
      </w:r>
      <w:r w:rsidR="00D23630">
        <w:t xml:space="preserve"> </w:t>
      </w:r>
      <w:r w:rsidR="0021290F">
        <w:t>эмоциональной</w:t>
      </w:r>
      <w:r w:rsidR="00D23630">
        <w:t xml:space="preserve"> </w:t>
      </w:r>
      <w:r w:rsidR="0021290F">
        <w:t>и</w:t>
      </w:r>
      <w:r w:rsidR="00D23630">
        <w:t xml:space="preserve"> </w:t>
      </w:r>
      <w:r w:rsidR="0021290F">
        <w:t>интеллектуальной</w:t>
      </w:r>
      <w:r w:rsidR="00D23630">
        <w:t xml:space="preserve"> </w:t>
      </w:r>
      <w:r w:rsidR="0021290F">
        <w:t>сферы;</w:t>
      </w:r>
    </w:p>
    <w:p w:rsidR="00BB340C" w:rsidRDefault="00471197" w:rsidP="00D23630">
      <w:pPr>
        <w:pStyle w:val="a3"/>
        <w:tabs>
          <w:tab w:val="left" w:pos="993"/>
        </w:tabs>
        <w:spacing w:line="278" w:lineRule="auto"/>
        <w:ind w:right="253" w:firstLine="0"/>
        <w:jc w:val="left"/>
      </w:pPr>
      <w:r>
        <w:t xml:space="preserve">- </w:t>
      </w:r>
      <w:r w:rsidR="0021290F">
        <w:t>реализация комплекса индивидуально ориентированных мер по ослаблению, снижению или</w:t>
      </w:r>
      <w:r w:rsidR="00D23630">
        <w:t xml:space="preserve"> </w:t>
      </w:r>
      <w:r w:rsidR="0021290F">
        <w:t>устранению</w:t>
      </w:r>
      <w:r w:rsidR="00D23630">
        <w:t xml:space="preserve"> </w:t>
      </w:r>
      <w:r w:rsidR="0021290F">
        <w:t>отклонений в</w:t>
      </w:r>
      <w:r w:rsidR="00D23630">
        <w:t xml:space="preserve"> </w:t>
      </w:r>
      <w:r w:rsidR="0021290F">
        <w:t>развитии и</w:t>
      </w:r>
      <w:r w:rsidR="00D23630">
        <w:t xml:space="preserve"> </w:t>
      </w:r>
      <w:r w:rsidR="0021290F">
        <w:t>проблем</w:t>
      </w:r>
      <w:r w:rsidR="00D23630">
        <w:t xml:space="preserve"> </w:t>
      </w:r>
      <w:r w:rsidR="0021290F">
        <w:t>поведения.</w:t>
      </w:r>
    </w:p>
    <w:p w:rsidR="00125984" w:rsidRDefault="0021290F" w:rsidP="00D23630">
      <w:pPr>
        <w:pStyle w:val="a3"/>
        <w:spacing w:line="276" w:lineRule="auto"/>
        <w:ind w:right="248"/>
        <w:jc w:val="left"/>
      </w:pPr>
      <w:r>
        <w:t xml:space="preserve">Коррекционно-развивающая работа организуется: </w:t>
      </w:r>
    </w:p>
    <w:p w:rsidR="00125984" w:rsidRDefault="00471197" w:rsidP="00D23630">
      <w:pPr>
        <w:pStyle w:val="a3"/>
        <w:tabs>
          <w:tab w:val="left" w:pos="993"/>
        </w:tabs>
        <w:spacing w:line="276" w:lineRule="auto"/>
        <w:ind w:left="284" w:right="248" w:firstLine="0"/>
        <w:jc w:val="left"/>
      </w:pPr>
      <w:r>
        <w:t xml:space="preserve">- </w:t>
      </w:r>
      <w:r w:rsidR="0021290F">
        <w:t>по обоснованному запросу</w:t>
      </w:r>
      <w:r w:rsidR="00D23630">
        <w:t xml:space="preserve"> </w:t>
      </w:r>
      <w:r w:rsidR="0021290F">
        <w:t>педагогов и</w:t>
      </w:r>
      <w:r w:rsidR="00D23630">
        <w:t xml:space="preserve"> </w:t>
      </w:r>
      <w:r w:rsidR="0021290F">
        <w:t>родителей</w:t>
      </w:r>
      <w:r w:rsidR="00D23630">
        <w:t xml:space="preserve"> </w:t>
      </w:r>
      <w:r w:rsidR="0021290F">
        <w:t xml:space="preserve">(законныхпредставителей); </w:t>
      </w:r>
    </w:p>
    <w:p w:rsidR="00125984" w:rsidRPr="00125984" w:rsidRDefault="00471197" w:rsidP="00D23630">
      <w:pPr>
        <w:pStyle w:val="a3"/>
        <w:tabs>
          <w:tab w:val="left" w:pos="993"/>
        </w:tabs>
        <w:spacing w:line="276" w:lineRule="auto"/>
        <w:ind w:left="284" w:right="248" w:firstLine="0"/>
        <w:jc w:val="left"/>
      </w:pPr>
      <w:r>
        <w:t xml:space="preserve">- </w:t>
      </w:r>
      <w:r w:rsidR="0021290F">
        <w:t>на</w:t>
      </w:r>
      <w:r w:rsidR="00D23630">
        <w:t xml:space="preserve"> </w:t>
      </w:r>
      <w:r w:rsidR="0021290F">
        <w:t>основании</w:t>
      </w:r>
      <w:r w:rsidR="00D23630">
        <w:t xml:space="preserve"> </w:t>
      </w:r>
      <w:r w:rsidR="0021290F">
        <w:t>результатов психологической</w:t>
      </w:r>
      <w:r w:rsidR="00D23630">
        <w:t xml:space="preserve"> </w:t>
      </w:r>
      <w:r w:rsidR="0021290F">
        <w:t>диагностики;</w:t>
      </w:r>
    </w:p>
    <w:p w:rsidR="00C04D18" w:rsidRDefault="00471197" w:rsidP="00D23630">
      <w:pPr>
        <w:pStyle w:val="a3"/>
        <w:tabs>
          <w:tab w:val="left" w:pos="993"/>
        </w:tabs>
        <w:spacing w:line="276" w:lineRule="auto"/>
        <w:ind w:left="284" w:right="248" w:firstLine="0"/>
        <w:jc w:val="left"/>
      </w:pPr>
      <w:r>
        <w:t xml:space="preserve">- </w:t>
      </w:r>
      <w:r w:rsidR="0021290F">
        <w:t>на</w:t>
      </w:r>
      <w:r w:rsidR="00D23630">
        <w:t xml:space="preserve"> </w:t>
      </w:r>
      <w:r w:rsidR="0021290F">
        <w:t>основании рекомендаций ПП</w:t>
      </w:r>
      <w:r w:rsidR="0023393F">
        <w:t>к</w:t>
      </w:r>
      <w:r w:rsidR="0021290F">
        <w:t>.</w:t>
      </w:r>
    </w:p>
    <w:p w:rsidR="00BB340C" w:rsidRDefault="0021290F" w:rsidP="00D23630">
      <w:pPr>
        <w:pStyle w:val="a3"/>
        <w:spacing w:line="276" w:lineRule="auto"/>
        <w:ind w:right="248"/>
        <w:jc w:val="left"/>
      </w:pPr>
      <w:r>
        <w:t xml:space="preserve">Коррекционно-развивающая работа </w:t>
      </w:r>
      <w:r w:rsidRPr="00C77D1B">
        <w:t xml:space="preserve">в </w:t>
      </w:r>
      <w:r w:rsidR="009447DD" w:rsidRPr="00C77D1B">
        <w:t>ДОУ</w:t>
      </w:r>
      <w:r w:rsidR="00D23630">
        <w:t xml:space="preserve"> </w:t>
      </w:r>
      <w:r>
        <w:t>реализуется в форме групповых</w:t>
      </w:r>
      <w:r w:rsidR="00D23630">
        <w:t xml:space="preserve"> </w:t>
      </w:r>
      <w:r>
        <w:t>и/или</w:t>
      </w:r>
      <w:r w:rsidR="00D23630">
        <w:t xml:space="preserve"> </w:t>
      </w:r>
      <w:r>
        <w:t>индивидуальных</w:t>
      </w:r>
      <w:r w:rsidR="00D23630">
        <w:t xml:space="preserve"> </w:t>
      </w:r>
      <w:r>
        <w:t>коррекционно-развивающих</w:t>
      </w:r>
      <w:r w:rsidR="00D23630">
        <w:t xml:space="preserve"> </w:t>
      </w:r>
      <w:r>
        <w:t>занятий.</w:t>
      </w:r>
      <w:r w:rsidR="00D23630">
        <w:t xml:space="preserve"> </w:t>
      </w:r>
      <w:proofErr w:type="gramStart"/>
      <w:r>
        <w:t>Выбор</w:t>
      </w:r>
      <w:r w:rsidR="00D23630">
        <w:t xml:space="preserve"> </w:t>
      </w:r>
      <w:r>
        <w:t>конкретной</w:t>
      </w:r>
      <w:r w:rsidR="00D23630">
        <w:t xml:space="preserve"> </w:t>
      </w:r>
      <w:r>
        <w:t>программы</w:t>
      </w:r>
      <w:r w:rsidR="00D23630">
        <w:t xml:space="preserve"> </w:t>
      </w:r>
      <w:r>
        <w:t>коррекционно-развивающих</w:t>
      </w:r>
      <w:r w:rsidR="00D23630">
        <w:t xml:space="preserve"> </w:t>
      </w:r>
      <w:r>
        <w:t>мероприятий,</w:t>
      </w:r>
      <w:r w:rsidR="00D23630">
        <w:t xml:space="preserve"> </w:t>
      </w:r>
      <w:r>
        <w:t>их</w:t>
      </w:r>
      <w:r w:rsidR="00D23630">
        <w:t xml:space="preserve"> </w:t>
      </w:r>
      <w:r>
        <w:t>количестве,</w:t>
      </w:r>
      <w:r w:rsidR="00D23630">
        <w:t xml:space="preserve"> </w:t>
      </w:r>
      <w:r>
        <w:t>форме</w:t>
      </w:r>
      <w:r w:rsidR="00D23630">
        <w:t xml:space="preserve"> </w:t>
      </w:r>
      <w:r>
        <w:t>организации,</w:t>
      </w:r>
      <w:r w:rsidR="00D23630">
        <w:t xml:space="preserve"> </w:t>
      </w:r>
      <w:r>
        <w:t>методов</w:t>
      </w:r>
      <w:r w:rsidR="00D23630">
        <w:t xml:space="preserve"> </w:t>
      </w:r>
      <w:r>
        <w:t>и</w:t>
      </w:r>
      <w:r w:rsidR="00D23630">
        <w:t xml:space="preserve"> </w:t>
      </w:r>
      <w:r>
        <w:t>технологий</w:t>
      </w:r>
      <w:r w:rsidR="00D23630">
        <w:t xml:space="preserve"> </w:t>
      </w:r>
      <w:r>
        <w:t>реализации</w:t>
      </w:r>
      <w:r w:rsidR="00D23630">
        <w:t xml:space="preserve"> </w:t>
      </w:r>
      <w:r>
        <w:t>определяется</w:t>
      </w:r>
      <w:r w:rsidR="00D23630">
        <w:t xml:space="preserve"> </w:t>
      </w:r>
      <w:r w:rsidR="00C04D18">
        <w:t>о</w:t>
      </w:r>
      <w:r>
        <w:t>рганизацией</w:t>
      </w:r>
      <w:r w:rsidR="00D23630">
        <w:t xml:space="preserve"> </w:t>
      </w:r>
      <w:r>
        <w:t>самостоятельно,</w:t>
      </w:r>
      <w:r w:rsidR="00D23630">
        <w:t xml:space="preserve"> </w:t>
      </w:r>
      <w:r>
        <w:t>исходя</w:t>
      </w:r>
      <w:r w:rsidR="00D23630">
        <w:t xml:space="preserve"> </w:t>
      </w:r>
      <w:r>
        <w:t>из</w:t>
      </w:r>
      <w:r w:rsidR="00D23630">
        <w:t xml:space="preserve"> </w:t>
      </w:r>
      <w:r>
        <w:t>возрастных</w:t>
      </w:r>
      <w:r w:rsidR="00D23630">
        <w:t xml:space="preserve"> </w:t>
      </w:r>
      <w:r>
        <w:t>особенностей</w:t>
      </w:r>
      <w:r w:rsidR="00D23630">
        <w:t xml:space="preserve"> </w:t>
      </w:r>
      <w:r>
        <w:t xml:space="preserve">и </w:t>
      </w:r>
      <w:r w:rsidR="00125984">
        <w:t>особых образовательных потребностей</w:t>
      </w:r>
      <w:r w:rsidR="00D23630">
        <w:t xml:space="preserve"> </w:t>
      </w:r>
      <w:r>
        <w:t>обучающихся.</w:t>
      </w:r>
      <w:proofErr w:type="gramEnd"/>
    </w:p>
    <w:p w:rsidR="00BB340C" w:rsidRDefault="0021290F" w:rsidP="00D23630">
      <w:pPr>
        <w:pStyle w:val="a3"/>
        <w:spacing w:line="276" w:lineRule="auto"/>
        <w:ind w:right="251"/>
        <w:jc w:val="left"/>
      </w:pPr>
      <w:r>
        <w:t>Содержание</w:t>
      </w:r>
      <w:r w:rsidR="00D23630">
        <w:t xml:space="preserve"> </w:t>
      </w:r>
      <w:r>
        <w:t>коррекционно-развивающей</w:t>
      </w:r>
      <w:r w:rsidR="00D23630">
        <w:t xml:space="preserve"> </w:t>
      </w:r>
      <w:r>
        <w:t>работы</w:t>
      </w:r>
      <w:r w:rsidR="00D23630">
        <w:t xml:space="preserve"> </w:t>
      </w:r>
      <w:r>
        <w:t>для</w:t>
      </w:r>
      <w:r w:rsidR="00D23630">
        <w:t xml:space="preserve"> </w:t>
      </w:r>
      <w:r>
        <w:t>каждого</w:t>
      </w:r>
      <w:r w:rsidR="00D23630">
        <w:t xml:space="preserve"> </w:t>
      </w:r>
      <w:r>
        <w:t>обучающегося</w:t>
      </w:r>
      <w:r w:rsidR="00D23630">
        <w:t xml:space="preserve"> </w:t>
      </w:r>
      <w:r w:rsidR="00125984">
        <w:t>определяется с учетом</w:t>
      </w:r>
      <w:r>
        <w:t xml:space="preserve"> его</w:t>
      </w:r>
      <w:r w:rsidR="00D23630">
        <w:t xml:space="preserve"> </w:t>
      </w:r>
      <w:r>
        <w:t>ООП</w:t>
      </w:r>
      <w:r w:rsidR="00D23630">
        <w:t xml:space="preserve"> </w:t>
      </w:r>
      <w:r>
        <w:t>на</w:t>
      </w:r>
      <w:r w:rsidR="00D23630">
        <w:t xml:space="preserve"> </w:t>
      </w:r>
      <w:r>
        <w:t>основе</w:t>
      </w:r>
      <w:r w:rsidR="00D23630">
        <w:t xml:space="preserve"> </w:t>
      </w:r>
      <w:r>
        <w:t>рекомендаций</w:t>
      </w:r>
      <w:r w:rsidR="00D23630">
        <w:t xml:space="preserve"> </w:t>
      </w:r>
      <w:r>
        <w:t>ПП</w:t>
      </w:r>
      <w:r w:rsidR="0023393F">
        <w:t>к</w:t>
      </w:r>
      <w:r>
        <w:t xml:space="preserve"> </w:t>
      </w:r>
      <w:r w:rsidR="00D23630">
        <w:t xml:space="preserve"> </w:t>
      </w:r>
      <w:r>
        <w:t>Организации.</w:t>
      </w:r>
    </w:p>
    <w:p w:rsidR="00125984" w:rsidRPr="00125984" w:rsidRDefault="00125984" w:rsidP="00D23630">
      <w:pPr>
        <w:pStyle w:val="21"/>
        <w:shd w:val="clear" w:color="auto" w:fill="auto"/>
        <w:tabs>
          <w:tab w:val="left" w:pos="1350"/>
        </w:tabs>
        <w:spacing w:before="0" w:after="0" w:line="276" w:lineRule="auto"/>
        <w:ind w:right="20" w:firstLine="740"/>
        <w:rPr>
          <w:sz w:val="24"/>
          <w:szCs w:val="24"/>
          <w:lang w:val="ru-RU"/>
        </w:rPr>
      </w:pPr>
      <w:r w:rsidRPr="00125984">
        <w:rPr>
          <w:sz w:val="24"/>
          <w:szCs w:val="24"/>
          <w:lang w:val="ru-RU"/>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125984" w:rsidRPr="00125984" w:rsidRDefault="00125984" w:rsidP="00D23630">
      <w:pPr>
        <w:pStyle w:val="21"/>
        <w:numPr>
          <w:ilvl w:val="0"/>
          <w:numId w:val="189"/>
        </w:numPr>
        <w:shd w:val="clear" w:color="auto" w:fill="auto"/>
        <w:tabs>
          <w:tab w:val="left" w:pos="1018"/>
        </w:tabs>
        <w:spacing w:before="0" w:after="0" w:line="276" w:lineRule="auto"/>
        <w:ind w:left="20" w:firstLine="720"/>
        <w:rPr>
          <w:sz w:val="24"/>
          <w:szCs w:val="24"/>
          <w:lang w:val="ru-RU"/>
        </w:rPr>
      </w:pPr>
      <w:r w:rsidRPr="00125984">
        <w:rPr>
          <w:sz w:val="24"/>
          <w:szCs w:val="24"/>
          <w:lang w:val="ru-RU"/>
        </w:rPr>
        <w:t>нормотипичные дети с нормативным кризисом развития;</w:t>
      </w:r>
    </w:p>
    <w:p w:rsidR="00125984" w:rsidRPr="00D4697F" w:rsidRDefault="00125984" w:rsidP="00D23630">
      <w:pPr>
        <w:pStyle w:val="21"/>
        <w:numPr>
          <w:ilvl w:val="0"/>
          <w:numId w:val="189"/>
        </w:numPr>
        <w:shd w:val="clear" w:color="auto" w:fill="auto"/>
        <w:tabs>
          <w:tab w:val="left" w:pos="1042"/>
        </w:tabs>
        <w:spacing w:before="0" w:after="0" w:line="276" w:lineRule="auto"/>
        <w:ind w:left="20" w:firstLine="720"/>
        <w:rPr>
          <w:sz w:val="24"/>
          <w:szCs w:val="24"/>
          <w:lang w:val="ru-RU"/>
        </w:rPr>
      </w:pPr>
      <w:proofErr w:type="gramStart"/>
      <w:r w:rsidRPr="00D4697F">
        <w:rPr>
          <w:sz w:val="24"/>
          <w:szCs w:val="24"/>
          <w:lang w:val="ru-RU"/>
        </w:rPr>
        <w:t>обучающиеся</w:t>
      </w:r>
      <w:proofErr w:type="gramEnd"/>
      <w:r w:rsidRPr="00D4697F">
        <w:rPr>
          <w:sz w:val="24"/>
          <w:szCs w:val="24"/>
          <w:lang w:val="ru-RU"/>
        </w:rPr>
        <w:t xml:space="preserve"> с </w:t>
      </w:r>
      <w:r>
        <w:rPr>
          <w:sz w:val="24"/>
          <w:szCs w:val="24"/>
          <w:lang w:val="ru-RU"/>
        </w:rPr>
        <w:t>особыми образовательными потребностями (ООП)</w:t>
      </w:r>
      <w:r w:rsidRPr="00D4697F">
        <w:rPr>
          <w:sz w:val="24"/>
          <w:szCs w:val="24"/>
          <w:lang w:val="ru-RU"/>
        </w:rPr>
        <w:t>:</w:t>
      </w:r>
    </w:p>
    <w:p w:rsidR="00125984" w:rsidRPr="00125984" w:rsidRDefault="00125984" w:rsidP="00D23630">
      <w:pPr>
        <w:pStyle w:val="21"/>
        <w:numPr>
          <w:ilvl w:val="0"/>
          <w:numId w:val="190"/>
        </w:numPr>
        <w:shd w:val="clear" w:color="auto" w:fill="auto"/>
        <w:tabs>
          <w:tab w:val="left" w:pos="993"/>
        </w:tabs>
        <w:spacing w:before="0" w:after="0" w:line="276" w:lineRule="auto"/>
        <w:ind w:left="0" w:right="20" w:firstLine="709"/>
        <w:rPr>
          <w:sz w:val="24"/>
          <w:szCs w:val="24"/>
          <w:lang w:val="ru-RU"/>
        </w:rPr>
      </w:pPr>
      <w:r w:rsidRPr="00125984">
        <w:rPr>
          <w:sz w:val="24"/>
          <w:szCs w:val="24"/>
          <w:lang w:val="ru-RU"/>
        </w:rPr>
        <w:t>с ОВЗ и (или) инвалидностью, получившие статус в порядке, установленном законодательством Российской Федерации;</w:t>
      </w:r>
    </w:p>
    <w:p w:rsidR="00125984" w:rsidRPr="00125984" w:rsidRDefault="00125984" w:rsidP="00D23630">
      <w:pPr>
        <w:pStyle w:val="21"/>
        <w:numPr>
          <w:ilvl w:val="0"/>
          <w:numId w:val="190"/>
        </w:numPr>
        <w:shd w:val="clear" w:color="auto" w:fill="auto"/>
        <w:tabs>
          <w:tab w:val="left" w:pos="993"/>
        </w:tabs>
        <w:spacing w:before="0" w:after="0" w:line="276" w:lineRule="auto"/>
        <w:ind w:left="0" w:right="20" w:firstLine="709"/>
        <w:rPr>
          <w:sz w:val="24"/>
          <w:szCs w:val="24"/>
          <w:lang w:val="ru-RU"/>
        </w:rPr>
      </w:pPr>
      <w:r w:rsidRPr="00125984">
        <w:rPr>
          <w:sz w:val="24"/>
          <w:szCs w:val="24"/>
          <w:lang w:val="ru-RU"/>
        </w:rPr>
        <w:t xml:space="preserve">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w:t>
      </w:r>
      <w:r w:rsidR="009447DD">
        <w:rPr>
          <w:sz w:val="24"/>
          <w:szCs w:val="24"/>
          <w:lang w:val="ru-RU"/>
        </w:rPr>
        <w:t>ДОУ</w:t>
      </w:r>
      <w:r w:rsidRPr="00125984">
        <w:rPr>
          <w:sz w:val="24"/>
          <w:szCs w:val="24"/>
          <w:lang w:val="ru-RU"/>
        </w:rPr>
        <w:t>;</w:t>
      </w:r>
    </w:p>
    <w:p w:rsidR="00125984" w:rsidRPr="00125984" w:rsidRDefault="00125984" w:rsidP="00D23630">
      <w:pPr>
        <w:pStyle w:val="21"/>
        <w:numPr>
          <w:ilvl w:val="0"/>
          <w:numId w:val="190"/>
        </w:numPr>
        <w:shd w:val="clear" w:color="auto" w:fill="auto"/>
        <w:tabs>
          <w:tab w:val="left" w:pos="993"/>
        </w:tabs>
        <w:spacing w:before="0" w:after="0" w:line="276" w:lineRule="auto"/>
        <w:ind w:left="0" w:right="20" w:firstLine="709"/>
        <w:rPr>
          <w:sz w:val="24"/>
          <w:szCs w:val="24"/>
          <w:lang w:val="ru-RU"/>
        </w:rPr>
      </w:pPr>
      <w:r w:rsidRPr="00125984">
        <w:rPr>
          <w:sz w:val="24"/>
          <w:szCs w:val="24"/>
          <w:lang w:val="ru-RU"/>
        </w:rPr>
        <w:t>обучающиеся, испытывающие трудности в освоении образовательных программ, развитии, социальной адаптации;</w:t>
      </w:r>
    </w:p>
    <w:p w:rsidR="00125984" w:rsidRPr="00125984" w:rsidRDefault="00125984" w:rsidP="00D23630">
      <w:pPr>
        <w:pStyle w:val="21"/>
        <w:numPr>
          <w:ilvl w:val="0"/>
          <w:numId w:val="190"/>
        </w:numPr>
        <w:shd w:val="clear" w:color="auto" w:fill="auto"/>
        <w:tabs>
          <w:tab w:val="left" w:pos="993"/>
        </w:tabs>
        <w:spacing w:before="0" w:after="0" w:line="276" w:lineRule="auto"/>
        <w:ind w:left="0" w:firstLine="709"/>
        <w:rPr>
          <w:sz w:val="24"/>
          <w:szCs w:val="24"/>
        </w:rPr>
      </w:pPr>
      <w:r w:rsidRPr="00125984">
        <w:rPr>
          <w:sz w:val="24"/>
          <w:szCs w:val="24"/>
        </w:rPr>
        <w:t>одаренные обучающиеся;</w:t>
      </w:r>
    </w:p>
    <w:p w:rsidR="00125984" w:rsidRPr="00125984" w:rsidRDefault="00125984">
      <w:pPr>
        <w:pStyle w:val="21"/>
        <w:numPr>
          <w:ilvl w:val="0"/>
          <w:numId w:val="189"/>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трудной жизненной ситуации, признанные таковыми в нормативно установленном порядке;</w:t>
      </w:r>
    </w:p>
    <w:p w:rsidR="00125984" w:rsidRPr="00125984" w:rsidRDefault="00125984" w:rsidP="00D23630">
      <w:pPr>
        <w:pStyle w:val="21"/>
        <w:numPr>
          <w:ilvl w:val="0"/>
          <w:numId w:val="189"/>
        </w:numPr>
        <w:shd w:val="clear" w:color="auto" w:fill="auto"/>
        <w:tabs>
          <w:tab w:val="left" w:pos="1028"/>
        </w:tabs>
        <w:spacing w:before="0" w:after="0" w:line="276" w:lineRule="auto"/>
        <w:ind w:left="20" w:right="20" w:firstLine="720"/>
        <w:rPr>
          <w:sz w:val="24"/>
          <w:szCs w:val="24"/>
          <w:lang w:val="ru-RU"/>
        </w:rPr>
      </w:pPr>
      <w:r w:rsidRPr="00125984">
        <w:rPr>
          <w:sz w:val="24"/>
          <w:szCs w:val="24"/>
          <w:lang w:val="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125984" w:rsidRPr="00125984" w:rsidRDefault="00125984" w:rsidP="00D23630">
      <w:pPr>
        <w:pStyle w:val="21"/>
        <w:numPr>
          <w:ilvl w:val="0"/>
          <w:numId w:val="189"/>
        </w:numPr>
        <w:shd w:val="clear" w:color="auto" w:fill="auto"/>
        <w:tabs>
          <w:tab w:val="left" w:pos="1038"/>
        </w:tabs>
        <w:spacing w:before="0" w:after="0" w:line="276" w:lineRule="auto"/>
        <w:ind w:left="20" w:right="20" w:firstLine="720"/>
        <w:rPr>
          <w:sz w:val="24"/>
          <w:szCs w:val="24"/>
          <w:lang w:val="ru-RU"/>
        </w:rPr>
      </w:pPr>
      <w:r w:rsidRPr="00125984">
        <w:rPr>
          <w:sz w:val="24"/>
          <w:szCs w:val="24"/>
          <w:lang w:val="ru-RU"/>
        </w:rPr>
        <w:t xml:space="preserve">обучающиеся «группы риска»: проявляющие комплекс выраженных факторов риска </w:t>
      </w:r>
      <w:r w:rsidRPr="00125984">
        <w:rPr>
          <w:sz w:val="24"/>
          <w:szCs w:val="24"/>
          <w:lang w:val="ru-RU"/>
        </w:rPr>
        <w:lastRenderedPageBreak/>
        <w:t>негативных проявлений (импульсивность, агрессивность, неустойчивая или крайне низкая (завышенная) самооценка, завышенный уровень притязаний).</w:t>
      </w:r>
    </w:p>
    <w:p w:rsidR="00BB340C" w:rsidRDefault="0021290F" w:rsidP="00D23630">
      <w:pPr>
        <w:pStyle w:val="a3"/>
        <w:spacing w:before="1" w:line="276" w:lineRule="auto"/>
        <w:ind w:right="245"/>
        <w:jc w:val="left"/>
      </w:pPr>
      <w:r>
        <w:t>КРР</w:t>
      </w:r>
      <w:r w:rsidR="00D23630">
        <w:t xml:space="preserve"> </w:t>
      </w:r>
      <w:r>
        <w:t>с</w:t>
      </w:r>
      <w:r w:rsidR="00D23630">
        <w:t xml:space="preserve"> </w:t>
      </w:r>
      <w:proofErr w:type="gramStart"/>
      <w:r>
        <w:t>обучающимися</w:t>
      </w:r>
      <w:proofErr w:type="gramEnd"/>
      <w:r w:rsidR="00D23630">
        <w:t xml:space="preserve"> </w:t>
      </w:r>
      <w:r>
        <w:t>целевых</w:t>
      </w:r>
      <w:r w:rsidR="00D23630">
        <w:t xml:space="preserve"> </w:t>
      </w:r>
      <w:r>
        <w:t>групп</w:t>
      </w:r>
      <w:r w:rsidR="00D23630">
        <w:t xml:space="preserve"> </w:t>
      </w:r>
      <w:r>
        <w:t>осуществляется</w:t>
      </w:r>
      <w:r w:rsidR="00D23630">
        <w:t xml:space="preserve"> </w:t>
      </w:r>
      <w:r>
        <w:t>в</w:t>
      </w:r>
      <w:r w:rsidR="00D23630">
        <w:t xml:space="preserve"> </w:t>
      </w:r>
      <w:r>
        <w:t>ходе</w:t>
      </w:r>
      <w:r w:rsidR="00D23630">
        <w:t xml:space="preserve"> </w:t>
      </w:r>
      <w:r>
        <w:t>всего</w:t>
      </w:r>
      <w:r w:rsidR="00D23630">
        <w:t xml:space="preserve"> </w:t>
      </w:r>
      <w:r>
        <w:t>образовательного процесса, во всех видах и формах деятельности, как в совместной деятельности</w:t>
      </w:r>
      <w:r w:rsidR="00D23630">
        <w:t xml:space="preserve"> </w:t>
      </w:r>
      <w:r>
        <w:t>детей</w:t>
      </w:r>
      <w:r w:rsidR="00D23630">
        <w:t xml:space="preserve"> </w:t>
      </w:r>
      <w:r>
        <w:t>в</w:t>
      </w:r>
      <w:r w:rsidR="00D23630">
        <w:t xml:space="preserve"> </w:t>
      </w:r>
      <w:r>
        <w:t>условиях</w:t>
      </w:r>
      <w:r w:rsidR="00D23630">
        <w:t xml:space="preserve"> </w:t>
      </w:r>
      <w:r>
        <w:t>дошкольной</w:t>
      </w:r>
      <w:r w:rsidR="00431756">
        <w:t xml:space="preserve"> </w:t>
      </w:r>
      <w:r>
        <w:t>группы,</w:t>
      </w:r>
      <w:r w:rsidR="00431756">
        <w:t xml:space="preserve"> </w:t>
      </w:r>
      <w:r>
        <w:t>так</w:t>
      </w:r>
      <w:r w:rsidR="00431756">
        <w:t xml:space="preserve"> </w:t>
      </w:r>
      <w:r>
        <w:t>и</w:t>
      </w:r>
      <w:r w:rsidR="00431756">
        <w:t xml:space="preserve"> </w:t>
      </w:r>
      <w:r>
        <w:t>в</w:t>
      </w:r>
      <w:r w:rsidR="00431756">
        <w:t xml:space="preserve"> </w:t>
      </w:r>
      <w:r>
        <w:t>форме</w:t>
      </w:r>
      <w:r w:rsidR="00431756">
        <w:t xml:space="preserve"> </w:t>
      </w:r>
      <w:r>
        <w:t>коррекционно-развивающих</w:t>
      </w:r>
      <w:r w:rsidR="00431756">
        <w:t xml:space="preserve"> </w:t>
      </w:r>
      <w:r>
        <w:t>групповых</w:t>
      </w:r>
      <w:r w:rsidR="00431756">
        <w:t xml:space="preserve"> </w:t>
      </w:r>
      <w:r>
        <w:t>/</w:t>
      </w:r>
      <w:r w:rsidR="00431756">
        <w:t xml:space="preserve"> </w:t>
      </w:r>
      <w:r>
        <w:t>индивидуальных</w:t>
      </w:r>
      <w:r w:rsidR="00431756">
        <w:t xml:space="preserve"> </w:t>
      </w:r>
      <w:r>
        <w:t>занятий.</w:t>
      </w:r>
    </w:p>
    <w:p w:rsidR="00BB340C" w:rsidRDefault="0021290F" w:rsidP="00D23630">
      <w:pPr>
        <w:pStyle w:val="a3"/>
        <w:spacing w:before="1" w:line="276" w:lineRule="auto"/>
        <w:ind w:right="248"/>
        <w:jc w:val="left"/>
      </w:pPr>
      <w:proofErr w:type="gramStart"/>
      <w:r>
        <w:t>КРР</w:t>
      </w:r>
      <w:r w:rsidR="00D23630">
        <w:t xml:space="preserve"> </w:t>
      </w:r>
      <w:r>
        <w:t>строится</w:t>
      </w:r>
      <w:r w:rsidR="00431756">
        <w:t xml:space="preserve"> </w:t>
      </w:r>
      <w:r>
        <w:t>дифференцированно,</w:t>
      </w:r>
      <w:r w:rsidR="00431756">
        <w:t xml:space="preserve"> </w:t>
      </w:r>
      <w:r>
        <w:t>в</w:t>
      </w:r>
      <w:r w:rsidR="00431756">
        <w:t xml:space="preserve"> </w:t>
      </w:r>
      <w:r>
        <w:t>зависимости</w:t>
      </w:r>
      <w:r w:rsidR="00431756">
        <w:t xml:space="preserve"> </w:t>
      </w:r>
      <w:r>
        <w:t>от</w:t>
      </w:r>
      <w:r w:rsidR="00431756">
        <w:t xml:space="preserve"> </w:t>
      </w:r>
      <w:r>
        <w:t>имеющихся</w:t>
      </w:r>
      <w:r w:rsidR="00431756">
        <w:t xml:space="preserve"> </w:t>
      </w:r>
      <w:r>
        <w:t>у</w:t>
      </w:r>
      <w:r w:rsidR="00431756">
        <w:t xml:space="preserve"> </w:t>
      </w:r>
      <w:r>
        <w:t>обучающихся</w:t>
      </w:r>
      <w:r w:rsidR="00431756">
        <w:t xml:space="preserve"> </w:t>
      </w:r>
      <w:r>
        <w:t>дисфункций</w:t>
      </w:r>
      <w:r w:rsidR="00431756">
        <w:t xml:space="preserve"> </w:t>
      </w:r>
      <w:r>
        <w:t>и</w:t>
      </w:r>
      <w:r w:rsidR="00431756">
        <w:t xml:space="preserve"> </w:t>
      </w:r>
      <w:r>
        <w:t>особенностей</w:t>
      </w:r>
      <w:r w:rsidR="00431756">
        <w:t xml:space="preserve"> </w:t>
      </w:r>
      <w:r>
        <w:t>развития</w:t>
      </w:r>
      <w:r w:rsidR="00431756">
        <w:t xml:space="preserve"> </w:t>
      </w:r>
      <w:r>
        <w:t>(в</w:t>
      </w:r>
      <w:r w:rsidR="00431756">
        <w:t xml:space="preserve"> </w:t>
      </w:r>
      <w:r>
        <w:t>познавательной,</w:t>
      </w:r>
      <w:r w:rsidR="00431756">
        <w:t xml:space="preserve"> </w:t>
      </w:r>
      <w:r>
        <w:t>речевой,</w:t>
      </w:r>
      <w:r w:rsidR="00431756">
        <w:t xml:space="preserve"> </w:t>
      </w:r>
      <w:r>
        <w:t>эмоциональной,</w:t>
      </w:r>
      <w:r w:rsidR="00431756">
        <w:t xml:space="preserve"> </w:t>
      </w:r>
      <w:r>
        <w:t>коммуникативной,</w:t>
      </w:r>
      <w:r w:rsidR="00431756">
        <w:t xml:space="preserve"> </w:t>
      </w:r>
      <w:r>
        <w:t>регулятивной</w:t>
      </w:r>
      <w:r w:rsidR="00431756">
        <w:t xml:space="preserve"> </w:t>
      </w:r>
      <w:r>
        <w:t>сферах)</w:t>
      </w:r>
      <w:r w:rsidR="00431756">
        <w:t xml:space="preserve"> </w:t>
      </w:r>
      <w:r>
        <w:t>и</w:t>
      </w:r>
      <w:r w:rsidR="00431756">
        <w:t xml:space="preserve"> </w:t>
      </w:r>
      <w:r>
        <w:t>должна</w:t>
      </w:r>
      <w:r w:rsidR="00431756">
        <w:t xml:space="preserve"> </w:t>
      </w:r>
      <w:r>
        <w:t>предусматривать</w:t>
      </w:r>
      <w:r w:rsidR="00431756">
        <w:t xml:space="preserve"> </w:t>
      </w:r>
      <w:r>
        <w:t>индивидуализацию</w:t>
      </w:r>
      <w:r w:rsidR="00431756">
        <w:t xml:space="preserve"> </w:t>
      </w:r>
      <w:r>
        <w:t>психолого-педагогического сопровождения.</w:t>
      </w:r>
      <w:proofErr w:type="gramEnd"/>
    </w:p>
    <w:p w:rsidR="00BB340C" w:rsidRPr="00D4697F" w:rsidRDefault="0021290F" w:rsidP="00D4697F">
      <w:pPr>
        <w:pStyle w:val="2"/>
        <w:spacing w:before="4"/>
        <w:ind w:left="709"/>
        <w:rPr>
          <w:i w:val="0"/>
        </w:rPr>
      </w:pPr>
      <w:r w:rsidRPr="00D4697F">
        <w:rPr>
          <w:i w:val="0"/>
        </w:rPr>
        <w:t>Содержание</w:t>
      </w:r>
      <w:r w:rsidR="00D23630">
        <w:rPr>
          <w:i w:val="0"/>
        </w:rPr>
        <w:t xml:space="preserve"> </w:t>
      </w:r>
      <w:r w:rsidRPr="00D4697F">
        <w:rPr>
          <w:i w:val="0"/>
        </w:rPr>
        <w:t>коррекционно-развивающей</w:t>
      </w:r>
      <w:r w:rsidR="00D23630">
        <w:rPr>
          <w:i w:val="0"/>
        </w:rPr>
        <w:t xml:space="preserve"> </w:t>
      </w:r>
      <w:r w:rsidRPr="00D4697F">
        <w:rPr>
          <w:i w:val="0"/>
        </w:rPr>
        <w:t>работы</w:t>
      </w:r>
      <w:r w:rsidR="00D23630">
        <w:rPr>
          <w:i w:val="0"/>
        </w:rPr>
        <w:t xml:space="preserve"> </w:t>
      </w:r>
      <w:r w:rsidR="00D4697F">
        <w:rPr>
          <w:i w:val="0"/>
          <w:spacing w:val="-3"/>
        </w:rPr>
        <w:t xml:space="preserve">в </w:t>
      </w:r>
      <w:r w:rsidR="009447DD">
        <w:rPr>
          <w:i w:val="0"/>
          <w:spacing w:val="-3"/>
        </w:rPr>
        <w:t>ДОУ</w:t>
      </w:r>
      <w:r w:rsidR="00D23630">
        <w:rPr>
          <w:i w:val="0"/>
          <w:spacing w:val="-3"/>
        </w:rPr>
        <w:t xml:space="preserve"> </w:t>
      </w:r>
      <w:r w:rsidR="00D4697F" w:rsidRPr="00D4697F">
        <w:rPr>
          <w:b w:val="0"/>
          <w:i w:val="0"/>
          <w:spacing w:val="-3"/>
        </w:rPr>
        <w:t>включает следующие блоки:</w:t>
      </w:r>
    </w:p>
    <w:p w:rsidR="00BB340C" w:rsidRPr="00D4697F" w:rsidRDefault="0021290F" w:rsidP="005557B4">
      <w:pPr>
        <w:pStyle w:val="a6"/>
        <w:numPr>
          <w:ilvl w:val="0"/>
          <w:numId w:val="192"/>
        </w:numPr>
        <w:spacing w:before="36"/>
        <w:rPr>
          <w:b/>
          <w:i/>
          <w:sz w:val="24"/>
        </w:rPr>
      </w:pPr>
      <w:r w:rsidRPr="00D4697F">
        <w:rPr>
          <w:b/>
          <w:i/>
          <w:sz w:val="24"/>
        </w:rPr>
        <w:t>Диагностическая</w:t>
      </w:r>
      <w:r w:rsidR="00D23630">
        <w:rPr>
          <w:b/>
          <w:i/>
          <w:sz w:val="24"/>
        </w:rPr>
        <w:t xml:space="preserve"> </w:t>
      </w:r>
      <w:r w:rsidRPr="00D4697F">
        <w:rPr>
          <w:b/>
          <w:i/>
          <w:sz w:val="24"/>
        </w:rPr>
        <w:t>работа</w:t>
      </w:r>
      <w:r w:rsidR="00D23630">
        <w:rPr>
          <w:b/>
          <w:i/>
          <w:sz w:val="24"/>
        </w:rPr>
        <w:t xml:space="preserve"> </w:t>
      </w:r>
      <w:r w:rsidR="00D4697F">
        <w:rPr>
          <w:b/>
          <w:i/>
          <w:spacing w:val="-5"/>
          <w:sz w:val="24"/>
        </w:rPr>
        <w:t>включает</w:t>
      </w:r>
      <w:r w:rsidR="00D4697F" w:rsidRPr="00D4697F">
        <w:rPr>
          <w:b/>
          <w:i/>
          <w:sz w:val="24"/>
        </w:rPr>
        <w:t>:</w:t>
      </w:r>
    </w:p>
    <w:p w:rsidR="00D4697F" w:rsidRPr="00D4697F" w:rsidRDefault="00D4697F" w:rsidP="005557B4">
      <w:pPr>
        <w:pStyle w:val="21"/>
        <w:numPr>
          <w:ilvl w:val="1"/>
          <w:numId w:val="191"/>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своевременное выявление детей, нуждающихся в психолого-педагогическом сопровождении;</w:t>
      </w:r>
    </w:p>
    <w:p w:rsidR="00D4697F" w:rsidRPr="00D4697F" w:rsidRDefault="00D4697F" w:rsidP="005557B4">
      <w:pPr>
        <w:pStyle w:val="21"/>
        <w:numPr>
          <w:ilvl w:val="1"/>
          <w:numId w:val="191"/>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 xml:space="preserve">раннюю (с первых дней пребывания обучающегося в </w:t>
      </w:r>
      <w:r w:rsidR="009447DD">
        <w:rPr>
          <w:sz w:val="24"/>
          <w:szCs w:val="24"/>
          <w:lang w:val="ru-RU"/>
        </w:rPr>
        <w:t>ДОУ</w:t>
      </w:r>
      <w:r w:rsidRPr="00D4697F">
        <w:rPr>
          <w:sz w:val="24"/>
          <w:szCs w:val="24"/>
          <w:lang w:val="ru-RU"/>
        </w:rPr>
        <w:t>) диагностику отклонений в развитии и анализ причин трудностей социальной адаптации;</w:t>
      </w:r>
    </w:p>
    <w:p w:rsidR="00D4697F" w:rsidRPr="00D4697F" w:rsidRDefault="00D4697F" w:rsidP="005557B4">
      <w:pPr>
        <w:pStyle w:val="21"/>
        <w:numPr>
          <w:ilvl w:val="1"/>
          <w:numId w:val="191"/>
        </w:numPr>
        <w:shd w:val="clear" w:color="auto" w:fill="auto"/>
        <w:tabs>
          <w:tab w:val="left" w:pos="993"/>
        </w:tabs>
        <w:spacing w:before="0" w:after="0" w:line="276" w:lineRule="auto"/>
        <w:ind w:left="0" w:right="20" w:firstLine="709"/>
        <w:rPr>
          <w:sz w:val="24"/>
          <w:szCs w:val="24"/>
          <w:lang w:val="ru-RU"/>
        </w:rPr>
      </w:pPr>
      <w:proofErr w:type="gramStart"/>
      <w:r w:rsidRPr="00D4697F">
        <w:rPr>
          <w:sz w:val="24"/>
          <w:szCs w:val="24"/>
          <w:lang w:val="ru-RU"/>
        </w:rPr>
        <w:t>комплексный сбор сведений об обучающемся на основании диагностической информации от специалистов разного профиля;</w:t>
      </w:r>
      <w:proofErr w:type="gramEnd"/>
    </w:p>
    <w:p w:rsidR="00D4697F" w:rsidRPr="00D4697F" w:rsidRDefault="00D4697F" w:rsidP="005557B4">
      <w:pPr>
        <w:pStyle w:val="21"/>
        <w:numPr>
          <w:ilvl w:val="1"/>
          <w:numId w:val="191"/>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D4697F" w:rsidRPr="00D4697F" w:rsidRDefault="00D4697F" w:rsidP="005557B4">
      <w:pPr>
        <w:pStyle w:val="21"/>
        <w:numPr>
          <w:ilvl w:val="1"/>
          <w:numId w:val="191"/>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D4697F" w:rsidRPr="00D4697F" w:rsidRDefault="00D4697F" w:rsidP="005557B4">
      <w:pPr>
        <w:pStyle w:val="21"/>
        <w:numPr>
          <w:ilvl w:val="1"/>
          <w:numId w:val="191"/>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изучение развития эмоционально-волевой сферы и личностных особенностей обучающихся;</w:t>
      </w:r>
    </w:p>
    <w:p w:rsidR="00D4697F" w:rsidRPr="00D4697F" w:rsidRDefault="00D4697F" w:rsidP="005557B4">
      <w:pPr>
        <w:pStyle w:val="21"/>
        <w:numPr>
          <w:ilvl w:val="1"/>
          <w:numId w:val="191"/>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изучение индивидуальных образовательных и социально-коммуникативных потребностей обучающихся;</w:t>
      </w:r>
    </w:p>
    <w:p w:rsidR="00D4697F" w:rsidRPr="00D4697F" w:rsidRDefault="00D4697F" w:rsidP="005557B4">
      <w:pPr>
        <w:pStyle w:val="21"/>
        <w:numPr>
          <w:ilvl w:val="1"/>
          <w:numId w:val="191"/>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изучение социальной ситуации развития и условий семейного воспитания ребёнка;</w:t>
      </w:r>
    </w:p>
    <w:p w:rsidR="00D4697F" w:rsidRPr="00D4697F" w:rsidRDefault="00D4697F" w:rsidP="005557B4">
      <w:pPr>
        <w:pStyle w:val="21"/>
        <w:numPr>
          <w:ilvl w:val="1"/>
          <w:numId w:val="191"/>
        </w:numPr>
        <w:shd w:val="clear" w:color="auto" w:fill="auto"/>
        <w:tabs>
          <w:tab w:val="left" w:pos="993"/>
        </w:tabs>
        <w:spacing w:before="0" w:after="0" w:line="276" w:lineRule="auto"/>
        <w:ind w:left="0" w:right="840" w:firstLine="709"/>
        <w:rPr>
          <w:sz w:val="24"/>
          <w:szCs w:val="24"/>
          <w:lang w:val="ru-RU"/>
        </w:rPr>
      </w:pPr>
      <w:r w:rsidRPr="00D4697F">
        <w:rPr>
          <w:sz w:val="24"/>
          <w:szCs w:val="24"/>
          <w:lang w:val="ru-RU"/>
        </w:rPr>
        <w:t>изучение уровня адаптации и адаптивных возможностей обучающегося; изучение направленности детской одаренности;</w:t>
      </w:r>
    </w:p>
    <w:p w:rsidR="00D4697F" w:rsidRPr="00D4697F" w:rsidRDefault="00D4697F" w:rsidP="005557B4">
      <w:pPr>
        <w:pStyle w:val="21"/>
        <w:numPr>
          <w:ilvl w:val="1"/>
          <w:numId w:val="191"/>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изучение, констатацию в развитии ребёнка его интересов и склонностей, одаренности;</w:t>
      </w:r>
    </w:p>
    <w:p w:rsidR="00D4697F" w:rsidRPr="00D4697F" w:rsidRDefault="00D4697F" w:rsidP="005557B4">
      <w:pPr>
        <w:pStyle w:val="21"/>
        <w:numPr>
          <w:ilvl w:val="1"/>
          <w:numId w:val="191"/>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мониторинг развития детей и предупреждение возникновения психолого</w:t>
      </w:r>
      <w:r w:rsidRPr="00D4697F">
        <w:rPr>
          <w:sz w:val="24"/>
          <w:szCs w:val="24"/>
          <w:lang w:val="ru-RU"/>
        </w:rPr>
        <w:softHyphen/>
        <w:t>педагогических проблем в их развитии;</w:t>
      </w:r>
    </w:p>
    <w:p w:rsidR="00D4697F" w:rsidRPr="00D4697F" w:rsidRDefault="00D4697F" w:rsidP="005557B4">
      <w:pPr>
        <w:pStyle w:val="21"/>
        <w:numPr>
          <w:ilvl w:val="1"/>
          <w:numId w:val="191"/>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выявление детей-мигрантов, имеющих трудности в обучении и социально</w:t>
      </w:r>
      <w:r w:rsidRPr="00D4697F">
        <w:rPr>
          <w:sz w:val="24"/>
          <w:szCs w:val="24"/>
          <w:lang w:val="ru-RU"/>
        </w:rPr>
        <w:softHyphen/>
        <w:t>психологической адаптации, дифференциальная диагностика и оценка этнокультурной природы имеющихся трудностей;</w:t>
      </w:r>
    </w:p>
    <w:p w:rsidR="00D4697F" w:rsidRPr="00D4697F" w:rsidRDefault="00D4697F" w:rsidP="005557B4">
      <w:pPr>
        <w:pStyle w:val="21"/>
        <w:numPr>
          <w:ilvl w:val="1"/>
          <w:numId w:val="191"/>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5557B4" w:rsidRPr="008743E4" w:rsidRDefault="00D4697F" w:rsidP="008743E4">
      <w:pPr>
        <w:pStyle w:val="21"/>
        <w:numPr>
          <w:ilvl w:val="1"/>
          <w:numId w:val="191"/>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BB340C" w:rsidRPr="00D4697F" w:rsidRDefault="0021290F" w:rsidP="001C3F3F">
      <w:pPr>
        <w:pStyle w:val="a6"/>
        <w:numPr>
          <w:ilvl w:val="0"/>
          <w:numId w:val="192"/>
        </w:numPr>
        <w:spacing w:line="275" w:lineRule="exact"/>
        <w:rPr>
          <w:b/>
          <w:i/>
          <w:sz w:val="24"/>
        </w:rPr>
      </w:pPr>
      <w:r w:rsidRPr="00D4697F">
        <w:rPr>
          <w:b/>
          <w:i/>
          <w:sz w:val="24"/>
        </w:rPr>
        <w:t>Коррекционно-развивающая</w:t>
      </w:r>
      <w:r w:rsidR="005557B4">
        <w:rPr>
          <w:b/>
          <w:i/>
          <w:sz w:val="24"/>
        </w:rPr>
        <w:t xml:space="preserve">  </w:t>
      </w:r>
      <w:r w:rsidRPr="00D4697F">
        <w:rPr>
          <w:b/>
          <w:i/>
          <w:sz w:val="24"/>
        </w:rPr>
        <w:t>работа</w:t>
      </w:r>
      <w:r w:rsidR="005557B4">
        <w:rPr>
          <w:b/>
          <w:i/>
          <w:sz w:val="24"/>
        </w:rPr>
        <w:t xml:space="preserve"> </w:t>
      </w:r>
      <w:r w:rsidR="00D4697F">
        <w:rPr>
          <w:b/>
          <w:i/>
          <w:spacing w:val="-5"/>
          <w:sz w:val="24"/>
        </w:rPr>
        <w:t>включает</w:t>
      </w:r>
      <w:r w:rsidR="00D4697F" w:rsidRPr="00D4697F">
        <w:rPr>
          <w:b/>
          <w:i/>
          <w:sz w:val="24"/>
        </w:rPr>
        <w:t>:</w:t>
      </w:r>
    </w:p>
    <w:p w:rsidR="00BB340C" w:rsidRDefault="001C3F3F" w:rsidP="001C3F3F">
      <w:pPr>
        <w:pStyle w:val="a3"/>
        <w:numPr>
          <w:ilvl w:val="1"/>
          <w:numId w:val="193"/>
        </w:numPr>
        <w:tabs>
          <w:tab w:val="left" w:pos="993"/>
        </w:tabs>
        <w:spacing w:before="39" w:line="276" w:lineRule="auto"/>
        <w:ind w:left="0" w:right="245" w:firstLine="709"/>
        <w:jc w:val="left"/>
      </w:pPr>
      <w:r>
        <w:t>в</w:t>
      </w:r>
      <w:r w:rsidR="0021290F">
        <w:t>ыбор</w:t>
      </w:r>
      <w:r>
        <w:t xml:space="preserve"> </w:t>
      </w:r>
      <w:r w:rsidR="0021290F">
        <w:t>оптимальных</w:t>
      </w:r>
      <w:r>
        <w:t xml:space="preserve"> </w:t>
      </w:r>
      <w:r w:rsidR="0021290F">
        <w:t>для</w:t>
      </w:r>
      <w:r>
        <w:t xml:space="preserve"> </w:t>
      </w:r>
      <w:r w:rsidR="0021290F">
        <w:t>развития</w:t>
      </w:r>
      <w:r>
        <w:t xml:space="preserve"> </w:t>
      </w:r>
      <w:r w:rsidR="0021290F">
        <w:t>обучающегося</w:t>
      </w:r>
      <w:r>
        <w:t xml:space="preserve"> </w:t>
      </w:r>
      <w:r w:rsidR="0021290F">
        <w:t>коррекционно-развивающих</w:t>
      </w:r>
      <w:r>
        <w:t xml:space="preserve"> </w:t>
      </w:r>
      <w:r w:rsidR="0021290F">
        <w:t>программ</w:t>
      </w:r>
      <w:r>
        <w:t xml:space="preserve"> </w:t>
      </w:r>
      <w:r w:rsidR="0021290F">
        <w:t>/</w:t>
      </w:r>
      <w:r>
        <w:t xml:space="preserve"> </w:t>
      </w:r>
      <w:r w:rsidR="0021290F">
        <w:t>методик</w:t>
      </w:r>
      <w:r>
        <w:t xml:space="preserve"> </w:t>
      </w:r>
      <w:r w:rsidR="0021290F">
        <w:t>психолого-педагогического</w:t>
      </w:r>
      <w:r>
        <w:t xml:space="preserve"> </w:t>
      </w:r>
      <w:r w:rsidR="0021290F">
        <w:t>сопровождения</w:t>
      </w:r>
      <w:r>
        <w:t xml:space="preserve"> </w:t>
      </w:r>
      <w:r w:rsidR="0021290F">
        <w:t>в</w:t>
      </w:r>
      <w:r>
        <w:t xml:space="preserve"> </w:t>
      </w:r>
      <w:r w:rsidR="0021290F">
        <w:t>соответствии</w:t>
      </w:r>
      <w:r>
        <w:t xml:space="preserve"> </w:t>
      </w:r>
      <w:r w:rsidR="0021290F">
        <w:t>с</w:t>
      </w:r>
      <w:r>
        <w:t xml:space="preserve"> </w:t>
      </w:r>
      <w:r w:rsidR="0021290F">
        <w:t>его</w:t>
      </w:r>
      <w:r>
        <w:t xml:space="preserve"> </w:t>
      </w:r>
      <w:r w:rsidR="0021290F">
        <w:t>особыми</w:t>
      </w:r>
      <w:r>
        <w:t xml:space="preserve"> </w:t>
      </w:r>
      <w:r w:rsidR="0021290F">
        <w:t>(индивидуальными)</w:t>
      </w:r>
      <w:r>
        <w:t xml:space="preserve"> </w:t>
      </w:r>
      <w:r w:rsidR="0021290F">
        <w:t>образовательными потребностями;</w:t>
      </w:r>
    </w:p>
    <w:p w:rsidR="00BB340C" w:rsidRDefault="0021290F" w:rsidP="001C3F3F">
      <w:pPr>
        <w:pStyle w:val="a3"/>
        <w:numPr>
          <w:ilvl w:val="1"/>
          <w:numId w:val="193"/>
        </w:numPr>
        <w:tabs>
          <w:tab w:val="left" w:pos="993"/>
        </w:tabs>
        <w:spacing w:line="276" w:lineRule="auto"/>
        <w:ind w:left="0" w:right="251" w:firstLine="709"/>
        <w:jc w:val="left"/>
      </w:pPr>
      <w:r>
        <w:t>организацию,</w:t>
      </w:r>
      <w:r w:rsidR="001C3F3F">
        <w:t xml:space="preserve"> </w:t>
      </w:r>
      <w:r>
        <w:t>разработку</w:t>
      </w:r>
      <w:r w:rsidR="001C3F3F">
        <w:t xml:space="preserve"> </w:t>
      </w:r>
      <w:r>
        <w:t>и</w:t>
      </w:r>
      <w:r w:rsidR="001C3F3F">
        <w:t xml:space="preserve"> </w:t>
      </w:r>
      <w:r>
        <w:t>проведение</w:t>
      </w:r>
      <w:r w:rsidR="001C3F3F">
        <w:t xml:space="preserve"> </w:t>
      </w:r>
      <w:r>
        <w:t>специалистами</w:t>
      </w:r>
      <w:r w:rsidR="001C3F3F">
        <w:t xml:space="preserve"> </w:t>
      </w:r>
      <w:r>
        <w:t>индивидуальных</w:t>
      </w:r>
      <w:r w:rsidR="001C3F3F">
        <w:t xml:space="preserve"> </w:t>
      </w:r>
      <w:r>
        <w:t>и</w:t>
      </w:r>
      <w:r w:rsidR="001C3F3F">
        <w:t xml:space="preserve"> </w:t>
      </w:r>
      <w:r>
        <w:t>групповых</w:t>
      </w:r>
      <w:r w:rsidR="001C3F3F">
        <w:t xml:space="preserve"> </w:t>
      </w:r>
      <w:r>
        <w:lastRenderedPageBreak/>
        <w:t>коррекционно-развивающих</w:t>
      </w:r>
      <w:r w:rsidR="001C3F3F">
        <w:t xml:space="preserve"> </w:t>
      </w:r>
      <w:r>
        <w:t>занятий,</w:t>
      </w:r>
      <w:r w:rsidR="001C3F3F">
        <w:t xml:space="preserve"> </w:t>
      </w:r>
      <w:r>
        <w:t>необходимых</w:t>
      </w:r>
      <w:r w:rsidR="001C3F3F">
        <w:t xml:space="preserve"> </w:t>
      </w:r>
      <w:r>
        <w:t>для</w:t>
      </w:r>
      <w:r w:rsidR="001C3F3F">
        <w:t xml:space="preserve"> </w:t>
      </w:r>
      <w:r>
        <w:t>преодоления</w:t>
      </w:r>
      <w:r w:rsidR="001C3F3F">
        <w:t xml:space="preserve"> </w:t>
      </w:r>
      <w:r>
        <w:t>нарушений</w:t>
      </w:r>
      <w:r w:rsidR="001C3F3F">
        <w:t xml:space="preserve"> </w:t>
      </w:r>
      <w:r>
        <w:t>поведения</w:t>
      </w:r>
      <w:r w:rsidR="001C3F3F">
        <w:t xml:space="preserve"> </w:t>
      </w:r>
      <w:r>
        <w:t>и</w:t>
      </w:r>
      <w:r w:rsidR="001C3F3F">
        <w:t xml:space="preserve"> </w:t>
      </w:r>
      <w:r>
        <w:t>развития,</w:t>
      </w:r>
      <w:r w:rsidR="001C3F3F">
        <w:t xml:space="preserve"> </w:t>
      </w:r>
      <w:r>
        <w:t xml:space="preserve">трудностей </w:t>
      </w:r>
      <w:r w:rsidR="008765D1">
        <w:t xml:space="preserve"> </w:t>
      </w:r>
      <w:r>
        <w:t>в</w:t>
      </w:r>
      <w:r w:rsidR="008765D1">
        <w:t xml:space="preserve"> </w:t>
      </w:r>
      <w:r>
        <w:t>освоении образовательной</w:t>
      </w:r>
      <w:r w:rsidR="008765D1">
        <w:t xml:space="preserve"> </w:t>
      </w:r>
      <w:r>
        <w:t>программы и</w:t>
      </w:r>
      <w:r w:rsidR="008765D1">
        <w:t xml:space="preserve"> </w:t>
      </w:r>
      <w:r>
        <w:t>социализации;</w:t>
      </w:r>
    </w:p>
    <w:p w:rsidR="00BB340C" w:rsidRDefault="0021290F" w:rsidP="001C3F3F">
      <w:pPr>
        <w:pStyle w:val="a3"/>
        <w:numPr>
          <w:ilvl w:val="1"/>
          <w:numId w:val="193"/>
        </w:numPr>
        <w:tabs>
          <w:tab w:val="left" w:pos="993"/>
        </w:tabs>
        <w:ind w:left="0" w:firstLine="709"/>
        <w:jc w:val="left"/>
      </w:pPr>
      <w:r>
        <w:t>коррекцию</w:t>
      </w:r>
      <w:r w:rsidR="008765D1">
        <w:t xml:space="preserve"> </w:t>
      </w:r>
      <w:r>
        <w:t>и</w:t>
      </w:r>
      <w:r w:rsidR="008765D1">
        <w:t xml:space="preserve"> </w:t>
      </w:r>
      <w:r>
        <w:t>развитие</w:t>
      </w:r>
      <w:r w:rsidR="008765D1">
        <w:t xml:space="preserve"> </w:t>
      </w:r>
      <w:r>
        <w:t>высших</w:t>
      </w:r>
      <w:r w:rsidR="008765D1">
        <w:t xml:space="preserve"> </w:t>
      </w:r>
      <w:r>
        <w:t>психических</w:t>
      </w:r>
      <w:r w:rsidR="008765D1">
        <w:t xml:space="preserve"> </w:t>
      </w:r>
      <w:r>
        <w:t>функций;</w:t>
      </w:r>
    </w:p>
    <w:p w:rsidR="00BB340C" w:rsidRDefault="0021290F" w:rsidP="001C3F3F">
      <w:pPr>
        <w:pStyle w:val="a3"/>
        <w:numPr>
          <w:ilvl w:val="1"/>
          <w:numId w:val="193"/>
        </w:numPr>
        <w:tabs>
          <w:tab w:val="left" w:pos="993"/>
        </w:tabs>
        <w:spacing w:before="40" w:line="278" w:lineRule="auto"/>
        <w:ind w:left="0" w:right="254" w:firstLine="709"/>
        <w:jc w:val="left"/>
      </w:pPr>
      <w:r>
        <w:t>развитие эмоционально-волевой и личностной сферы обучающегося и психологическую</w:t>
      </w:r>
      <w:r w:rsidR="008765D1">
        <w:t xml:space="preserve"> </w:t>
      </w:r>
      <w:r>
        <w:t>коррекцию</w:t>
      </w:r>
      <w:r w:rsidR="008765D1">
        <w:t xml:space="preserve"> </w:t>
      </w:r>
      <w:r>
        <w:t>его</w:t>
      </w:r>
      <w:r w:rsidR="008765D1">
        <w:t xml:space="preserve"> </w:t>
      </w:r>
      <w:r>
        <w:t>поведения;</w:t>
      </w:r>
    </w:p>
    <w:p w:rsidR="00BB340C" w:rsidRDefault="0021290F" w:rsidP="001C3F3F">
      <w:pPr>
        <w:pStyle w:val="a3"/>
        <w:numPr>
          <w:ilvl w:val="1"/>
          <w:numId w:val="193"/>
        </w:numPr>
        <w:tabs>
          <w:tab w:val="left" w:pos="993"/>
        </w:tabs>
        <w:spacing w:line="276" w:lineRule="auto"/>
        <w:ind w:left="0" w:right="251" w:firstLine="709"/>
        <w:jc w:val="left"/>
      </w:pPr>
      <w:r>
        <w:t>развитие</w:t>
      </w:r>
      <w:r w:rsidR="008765D1">
        <w:t xml:space="preserve"> </w:t>
      </w:r>
      <w:r>
        <w:t>коммуникативных</w:t>
      </w:r>
      <w:r w:rsidR="008765D1">
        <w:t xml:space="preserve"> </w:t>
      </w:r>
      <w:r>
        <w:t>способностей,</w:t>
      </w:r>
      <w:r w:rsidR="008765D1">
        <w:t xml:space="preserve"> </w:t>
      </w:r>
      <w:r>
        <w:t>социального</w:t>
      </w:r>
      <w:r w:rsidR="008765D1">
        <w:t xml:space="preserve"> </w:t>
      </w:r>
      <w:r>
        <w:t>и</w:t>
      </w:r>
      <w:r w:rsidR="008765D1">
        <w:t xml:space="preserve"> </w:t>
      </w:r>
      <w:r>
        <w:t>эмоционального</w:t>
      </w:r>
      <w:r w:rsidR="008765D1">
        <w:t xml:space="preserve"> </w:t>
      </w:r>
      <w:r>
        <w:t>интеллекта</w:t>
      </w:r>
      <w:r w:rsidR="008765D1">
        <w:t xml:space="preserve"> </w:t>
      </w:r>
      <w:r>
        <w:t>обучающихся,</w:t>
      </w:r>
      <w:r w:rsidR="008765D1">
        <w:t xml:space="preserve"> </w:t>
      </w:r>
      <w:r>
        <w:t>формирование</w:t>
      </w:r>
      <w:r w:rsidR="008765D1">
        <w:t xml:space="preserve"> </w:t>
      </w:r>
      <w:r>
        <w:t>их</w:t>
      </w:r>
      <w:r w:rsidR="008765D1">
        <w:t xml:space="preserve"> </w:t>
      </w:r>
      <w:r>
        <w:t>коммуникативной компетентности;</w:t>
      </w:r>
    </w:p>
    <w:p w:rsidR="00BB340C" w:rsidRDefault="0021290F" w:rsidP="001C3F3F">
      <w:pPr>
        <w:pStyle w:val="a3"/>
        <w:numPr>
          <w:ilvl w:val="1"/>
          <w:numId w:val="193"/>
        </w:numPr>
        <w:tabs>
          <w:tab w:val="left" w:pos="993"/>
        </w:tabs>
        <w:spacing w:line="275" w:lineRule="exact"/>
        <w:ind w:left="0" w:firstLine="709"/>
        <w:jc w:val="left"/>
      </w:pPr>
      <w:r>
        <w:t>коррекцию</w:t>
      </w:r>
      <w:r w:rsidR="008765D1">
        <w:t xml:space="preserve"> </w:t>
      </w:r>
      <w:r>
        <w:t>и</w:t>
      </w:r>
      <w:r w:rsidR="008765D1">
        <w:t xml:space="preserve"> </w:t>
      </w:r>
      <w:r>
        <w:t>развитие</w:t>
      </w:r>
      <w:r w:rsidR="008765D1">
        <w:t xml:space="preserve"> </w:t>
      </w:r>
      <w:r>
        <w:t>психомоторной</w:t>
      </w:r>
      <w:r w:rsidR="008765D1">
        <w:t xml:space="preserve"> </w:t>
      </w:r>
      <w:r>
        <w:t>сферы,</w:t>
      </w:r>
      <w:r w:rsidR="008765D1">
        <w:t xml:space="preserve"> </w:t>
      </w:r>
      <w:r>
        <w:t>координациии</w:t>
      </w:r>
      <w:r w:rsidR="008765D1">
        <w:t xml:space="preserve"> </w:t>
      </w:r>
      <w:r>
        <w:t>регуляции</w:t>
      </w:r>
      <w:r w:rsidR="008765D1">
        <w:t xml:space="preserve"> </w:t>
      </w:r>
      <w:r>
        <w:t>движений;</w:t>
      </w:r>
    </w:p>
    <w:p w:rsidR="00BB340C" w:rsidRDefault="0021290F" w:rsidP="001C3F3F">
      <w:pPr>
        <w:pStyle w:val="a3"/>
        <w:numPr>
          <w:ilvl w:val="1"/>
          <w:numId w:val="193"/>
        </w:numPr>
        <w:tabs>
          <w:tab w:val="left" w:pos="993"/>
        </w:tabs>
        <w:spacing w:before="40" w:line="276" w:lineRule="auto"/>
        <w:ind w:left="0" w:right="248" w:firstLine="709"/>
        <w:jc w:val="left"/>
      </w:pPr>
      <w:r>
        <w:rPr>
          <w:color w:val="333333"/>
        </w:rPr>
        <w:t>создание</w:t>
      </w:r>
      <w:r w:rsidR="008765D1">
        <w:rPr>
          <w:color w:val="333333"/>
        </w:rPr>
        <w:t xml:space="preserve"> </w:t>
      </w:r>
      <w:r>
        <w:rPr>
          <w:color w:val="333333"/>
        </w:rPr>
        <w:t>условий,</w:t>
      </w:r>
      <w:r w:rsidR="008765D1">
        <w:rPr>
          <w:color w:val="333333"/>
        </w:rPr>
        <w:t xml:space="preserve"> </w:t>
      </w:r>
      <w:r>
        <w:rPr>
          <w:color w:val="333333"/>
        </w:rPr>
        <w:t>обеспечивающих</w:t>
      </w:r>
      <w:r w:rsidR="008765D1">
        <w:rPr>
          <w:color w:val="333333"/>
        </w:rPr>
        <w:t xml:space="preserve"> </w:t>
      </w:r>
      <w:r>
        <w:rPr>
          <w:color w:val="333333"/>
        </w:rPr>
        <w:t>развитие,</w:t>
      </w:r>
      <w:r w:rsidR="008765D1">
        <w:rPr>
          <w:color w:val="333333"/>
        </w:rPr>
        <w:t xml:space="preserve"> </w:t>
      </w:r>
      <w:r>
        <w:rPr>
          <w:color w:val="333333"/>
        </w:rPr>
        <w:t>обучение</w:t>
      </w:r>
      <w:r w:rsidR="008765D1">
        <w:rPr>
          <w:color w:val="333333"/>
        </w:rPr>
        <w:t xml:space="preserve"> </w:t>
      </w:r>
      <w:r>
        <w:rPr>
          <w:color w:val="333333"/>
        </w:rPr>
        <w:t>и</w:t>
      </w:r>
      <w:r w:rsidR="008765D1">
        <w:rPr>
          <w:color w:val="333333"/>
        </w:rPr>
        <w:t xml:space="preserve"> </w:t>
      </w:r>
      <w:r>
        <w:rPr>
          <w:color w:val="333333"/>
        </w:rPr>
        <w:t>воспитание</w:t>
      </w:r>
      <w:r w:rsidR="008765D1">
        <w:rPr>
          <w:color w:val="333333"/>
        </w:rPr>
        <w:t xml:space="preserve"> </w:t>
      </w:r>
      <w:r>
        <w:rPr>
          <w:color w:val="333333"/>
        </w:rPr>
        <w:t>детей</w:t>
      </w:r>
      <w:r w:rsidR="008765D1">
        <w:rPr>
          <w:color w:val="333333"/>
        </w:rPr>
        <w:t xml:space="preserve"> </w:t>
      </w:r>
      <w:r>
        <w:rPr>
          <w:color w:val="333333"/>
        </w:rPr>
        <w:t>с</w:t>
      </w:r>
      <w:r w:rsidR="008765D1">
        <w:rPr>
          <w:color w:val="333333"/>
        </w:rPr>
        <w:t xml:space="preserve"> </w:t>
      </w:r>
      <w:r>
        <w:rPr>
          <w:color w:val="333333"/>
        </w:rPr>
        <w:t>ярко</w:t>
      </w:r>
      <w:r w:rsidR="008765D1">
        <w:rPr>
          <w:color w:val="333333"/>
        </w:rPr>
        <w:t>-</w:t>
      </w:r>
      <w:r>
        <w:rPr>
          <w:color w:val="333333"/>
        </w:rPr>
        <w:t>выраженной познавательной направленностью, высоким уровнем умственного развития или иной</w:t>
      </w:r>
      <w:r w:rsidR="008765D1">
        <w:rPr>
          <w:color w:val="333333"/>
        </w:rPr>
        <w:t xml:space="preserve"> </w:t>
      </w:r>
      <w:r>
        <w:rPr>
          <w:color w:val="333333"/>
        </w:rPr>
        <w:t>направленностью</w:t>
      </w:r>
      <w:r w:rsidR="008765D1">
        <w:rPr>
          <w:color w:val="333333"/>
        </w:rPr>
        <w:t xml:space="preserve"> </w:t>
      </w:r>
      <w:r>
        <w:rPr>
          <w:color w:val="333333"/>
        </w:rPr>
        <w:t>одаренности;</w:t>
      </w:r>
    </w:p>
    <w:p w:rsidR="00BB340C" w:rsidRDefault="0021290F" w:rsidP="001C3F3F">
      <w:pPr>
        <w:pStyle w:val="a3"/>
        <w:numPr>
          <w:ilvl w:val="1"/>
          <w:numId w:val="193"/>
        </w:numPr>
        <w:tabs>
          <w:tab w:val="left" w:pos="993"/>
        </w:tabs>
        <w:spacing w:line="278" w:lineRule="auto"/>
        <w:ind w:left="0" w:right="245" w:firstLine="709"/>
        <w:jc w:val="left"/>
      </w:pPr>
      <w:r>
        <w:rPr>
          <w:color w:val="333333"/>
        </w:rPr>
        <w:t>создание насыщенной развивающей предметно - пространственной среды для разных видов</w:t>
      </w:r>
      <w:r w:rsidR="008765D1">
        <w:rPr>
          <w:color w:val="333333"/>
        </w:rPr>
        <w:t xml:space="preserve"> </w:t>
      </w:r>
      <w:r>
        <w:rPr>
          <w:color w:val="333333"/>
        </w:rPr>
        <w:t>деятельности;</w:t>
      </w:r>
    </w:p>
    <w:p w:rsidR="00E16E3B" w:rsidRDefault="0021290F" w:rsidP="001C3F3F">
      <w:pPr>
        <w:pStyle w:val="a3"/>
        <w:numPr>
          <w:ilvl w:val="1"/>
          <w:numId w:val="193"/>
        </w:numPr>
        <w:tabs>
          <w:tab w:val="left" w:pos="993"/>
        </w:tabs>
        <w:spacing w:line="276" w:lineRule="auto"/>
        <w:ind w:left="0" w:right="248" w:firstLine="709"/>
        <w:jc w:val="left"/>
        <w:rPr>
          <w:color w:val="212121"/>
        </w:rPr>
      </w:pPr>
      <w:r>
        <w:rPr>
          <w:color w:val="212121"/>
        </w:rPr>
        <w:t>формирование</w:t>
      </w:r>
      <w:r w:rsidR="008765D1">
        <w:rPr>
          <w:color w:val="212121"/>
        </w:rPr>
        <w:t xml:space="preserve"> </w:t>
      </w:r>
      <w:r>
        <w:rPr>
          <w:color w:val="212121"/>
        </w:rPr>
        <w:t>инклюзивной</w:t>
      </w:r>
      <w:r w:rsidR="008765D1">
        <w:rPr>
          <w:color w:val="212121"/>
        </w:rPr>
        <w:t xml:space="preserve"> </w:t>
      </w:r>
      <w:r>
        <w:rPr>
          <w:color w:val="212121"/>
        </w:rPr>
        <w:t>образовательной</w:t>
      </w:r>
      <w:r w:rsidR="008765D1">
        <w:rPr>
          <w:color w:val="212121"/>
        </w:rPr>
        <w:t xml:space="preserve"> </w:t>
      </w:r>
      <w:r>
        <w:rPr>
          <w:color w:val="212121"/>
        </w:rPr>
        <w:t>среды</w:t>
      </w:r>
      <w:proofErr w:type="gramStart"/>
      <w:r>
        <w:rPr>
          <w:color w:val="212121"/>
        </w:rPr>
        <w:t>,в</w:t>
      </w:r>
      <w:proofErr w:type="gramEnd"/>
      <w:r w:rsidR="008765D1">
        <w:rPr>
          <w:color w:val="212121"/>
        </w:rPr>
        <w:t xml:space="preserve"> </w:t>
      </w:r>
      <w:r>
        <w:rPr>
          <w:color w:val="212121"/>
        </w:rPr>
        <w:t>том</w:t>
      </w:r>
      <w:r w:rsidR="008765D1">
        <w:rPr>
          <w:color w:val="212121"/>
        </w:rPr>
        <w:t xml:space="preserve"> </w:t>
      </w:r>
      <w:r>
        <w:rPr>
          <w:color w:val="212121"/>
        </w:rPr>
        <w:t>числе</w:t>
      </w:r>
      <w:r w:rsidR="008765D1">
        <w:rPr>
          <w:color w:val="212121"/>
        </w:rPr>
        <w:t xml:space="preserve"> </w:t>
      </w:r>
      <w:r>
        <w:rPr>
          <w:color w:val="212121"/>
        </w:rPr>
        <w:t>обеспечивающей</w:t>
      </w:r>
      <w:r w:rsidR="008765D1">
        <w:rPr>
          <w:color w:val="212121"/>
        </w:rPr>
        <w:t xml:space="preserve"> </w:t>
      </w:r>
      <w:r>
        <w:rPr>
          <w:color w:val="212121"/>
        </w:rPr>
        <w:t>включение</w:t>
      </w:r>
      <w:r w:rsidR="008765D1">
        <w:rPr>
          <w:color w:val="212121"/>
        </w:rPr>
        <w:t xml:space="preserve"> </w:t>
      </w:r>
      <w:r>
        <w:rPr>
          <w:color w:val="212121"/>
        </w:rPr>
        <w:t>детей</w:t>
      </w:r>
      <w:r w:rsidR="008765D1">
        <w:rPr>
          <w:color w:val="212121"/>
        </w:rPr>
        <w:t xml:space="preserve"> </w:t>
      </w:r>
      <w:r>
        <w:rPr>
          <w:color w:val="212121"/>
        </w:rPr>
        <w:t>иностранных</w:t>
      </w:r>
      <w:r w:rsidR="008765D1">
        <w:rPr>
          <w:color w:val="212121"/>
        </w:rPr>
        <w:t xml:space="preserve"> </w:t>
      </w:r>
      <w:r>
        <w:rPr>
          <w:color w:val="212121"/>
        </w:rPr>
        <w:t>граждан</w:t>
      </w:r>
      <w:r w:rsidR="008765D1">
        <w:rPr>
          <w:color w:val="212121"/>
        </w:rPr>
        <w:t xml:space="preserve"> </w:t>
      </w:r>
      <w:r>
        <w:rPr>
          <w:color w:val="212121"/>
        </w:rPr>
        <w:t>в</w:t>
      </w:r>
      <w:r w:rsidR="008765D1">
        <w:rPr>
          <w:color w:val="212121"/>
        </w:rPr>
        <w:t xml:space="preserve"> </w:t>
      </w:r>
      <w:r>
        <w:rPr>
          <w:color w:val="212121"/>
        </w:rPr>
        <w:t>российское</w:t>
      </w:r>
      <w:r w:rsidR="008765D1">
        <w:rPr>
          <w:color w:val="212121"/>
        </w:rPr>
        <w:t xml:space="preserve"> </w:t>
      </w:r>
      <w:r>
        <w:rPr>
          <w:color w:val="212121"/>
        </w:rPr>
        <w:t>образовательное</w:t>
      </w:r>
      <w:r w:rsidR="008765D1">
        <w:rPr>
          <w:color w:val="212121"/>
        </w:rPr>
        <w:t xml:space="preserve"> </w:t>
      </w:r>
      <w:r>
        <w:rPr>
          <w:color w:val="212121"/>
        </w:rPr>
        <w:t>пространство</w:t>
      </w:r>
      <w:r w:rsidR="008765D1">
        <w:rPr>
          <w:color w:val="212121"/>
        </w:rPr>
        <w:t xml:space="preserve"> </w:t>
      </w:r>
      <w:r>
        <w:rPr>
          <w:color w:val="212121"/>
        </w:rPr>
        <w:t>с</w:t>
      </w:r>
      <w:r w:rsidR="008765D1">
        <w:rPr>
          <w:color w:val="212121"/>
        </w:rPr>
        <w:t xml:space="preserve"> </w:t>
      </w:r>
      <w:r>
        <w:rPr>
          <w:color w:val="212121"/>
        </w:rPr>
        <w:t>сохранением</w:t>
      </w:r>
      <w:r w:rsidR="008765D1">
        <w:rPr>
          <w:color w:val="212121"/>
        </w:rPr>
        <w:t xml:space="preserve"> </w:t>
      </w:r>
      <w:r>
        <w:rPr>
          <w:color w:val="212121"/>
        </w:rPr>
        <w:t>культуры иидентичности, связанных со</w:t>
      </w:r>
      <w:r w:rsidR="008765D1">
        <w:rPr>
          <w:color w:val="212121"/>
        </w:rPr>
        <w:t xml:space="preserve"> </w:t>
      </w:r>
      <w:r>
        <w:rPr>
          <w:color w:val="212121"/>
        </w:rPr>
        <w:t>страной</w:t>
      </w:r>
      <w:r w:rsidR="008765D1">
        <w:rPr>
          <w:color w:val="212121"/>
        </w:rPr>
        <w:t xml:space="preserve"> </w:t>
      </w:r>
      <w:r>
        <w:rPr>
          <w:color w:val="212121"/>
        </w:rPr>
        <w:t>исхода\происхождения;</w:t>
      </w:r>
    </w:p>
    <w:p w:rsidR="00BB340C" w:rsidRDefault="0021290F" w:rsidP="001C3F3F">
      <w:pPr>
        <w:pStyle w:val="a3"/>
        <w:numPr>
          <w:ilvl w:val="1"/>
          <w:numId w:val="193"/>
        </w:numPr>
        <w:tabs>
          <w:tab w:val="left" w:pos="993"/>
        </w:tabs>
        <w:spacing w:line="276" w:lineRule="auto"/>
        <w:ind w:left="0" w:right="248" w:firstLine="709"/>
        <w:jc w:val="left"/>
      </w:pPr>
      <w:r>
        <w:rPr>
          <w:color w:val="212121"/>
        </w:rPr>
        <w:t>оказание</w:t>
      </w:r>
      <w:r w:rsidR="008765D1">
        <w:rPr>
          <w:color w:val="212121"/>
        </w:rPr>
        <w:t xml:space="preserve"> </w:t>
      </w:r>
      <w:r>
        <w:rPr>
          <w:color w:val="212121"/>
        </w:rPr>
        <w:t>поддержки</w:t>
      </w:r>
      <w:r w:rsidR="008765D1">
        <w:rPr>
          <w:color w:val="212121"/>
        </w:rPr>
        <w:t xml:space="preserve"> </w:t>
      </w:r>
      <w:r>
        <w:rPr>
          <w:color w:val="212121"/>
        </w:rPr>
        <w:t>ребенку</w:t>
      </w:r>
      <w:r w:rsidR="008765D1">
        <w:rPr>
          <w:color w:val="212121"/>
        </w:rPr>
        <w:t xml:space="preserve"> </w:t>
      </w:r>
      <w:r>
        <w:rPr>
          <w:color w:val="212121"/>
        </w:rPr>
        <w:t>в</w:t>
      </w:r>
      <w:r w:rsidR="008765D1">
        <w:rPr>
          <w:color w:val="212121"/>
        </w:rPr>
        <w:t xml:space="preserve"> </w:t>
      </w:r>
      <w:r>
        <w:rPr>
          <w:color w:val="212121"/>
        </w:rPr>
        <w:t>случаях</w:t>
      </w:r>
      <w:r w:rsidR="008765D1">
        <w:rPr>
          <w:color w:val="212121"/>
        </w:rPr>
        <w:t xml:space="preserve"> </w:t>
      </w:r>
      <w:r>
        <w:rPr>
          <w:color w:val="212121"/>
        </w:rPr>
        <w:t>неблагоприятных</w:t>
      </w:r>
      <w:r w:rsidR="008765D1">
        <w:rPr>
          <w:color w:val="212121"/>
        </w:rPr>
        <w:t xml:space="preserve"> </w:t>
      </w:r>
      <w:r>
        <w:rPr>
          <w:color w:val="212121"/>
        </w:rPr>
        <w:t>условий</w:t>
      </w:r>
      <w:r w:rsidR="008765D1">
        <w:rPr>
          <w:color w:val="212121"/>
        </w:rPr>
        <w:t xml:space="preserve"> </w:t>
      </w:r>
      <w:r>
        <w:rPr>
          <w:color w:val="212121"/>
        </w:rPr>
        <w:t>жизни,</w:t>
      </w:r>
      <w:r w:rsidR="008765D1">
        <w:rPr>
          <w:color w:val="212121"/>
        </w:rPr>
        <w:t xml:space="preserve"> </w:t>
      </w:r>
      <w:r>
        <w:rPr>
          <w:color w:val="212121"/>
        </w:rPr>
        <w:t>психотравмирующих обстоятельствах при условии информирования соответствующих структур</w:t>
      </w:r>
      <w:r w:rsidR="008765D1">
        <w:rPr>
          <w:color w:val="212121"/>
        </w:rPr>
        <w:t xml:space="preserve"> </w:t>
      </w:r>
      <w:r>
        <w:rPr>
          <w:color w:val="212121"/>
        </w:rPr>
        <w:t>социальной</w:t>
      </w:r>
      <w:r w:rsidR="008765D1">
        <w:rPr>
          <w:color w:val="212121"/>
        </w:rPr>
        <w:t xml:space="preserve"> </w:t>
      </w:r>
      <w:r>
        <w:rPr>
          <w:color w:val="212121"/>
        </w:rPr>
        <w:t>защиты;</w:t>
      </w:r>
    </w:p>
    <w:p w:rsidR="00BB340C" w:rsidRDefault="0021290F" w:rsidP="001C3F3F">
      <w:pPr>
        <w:pStyle w:val="a3"/>
        <w:numPr>
          <w:ilvl w:val="1"/>
          <w:numId w:val="193"/>
        </w:numPr>
        <w:tabs>
          <w:tab w:val="left" w:pos="993"/>
        </w:tabs>
        <w:spacing w:before="1" w:line="276" w:lineRule="auto"/>
        <w:ind w:left="0" w:right="252" w:firstLine="709"/>
        <w:jc w:val="left"/>
      </w:pPr>
      <w:r>
        <w:rPr>
          <w:color w:val="212121"/>
        </w:rPr>
        <w:t xml:space="preserve">преодоление педагогической запущенности в работе с </w:t>
      </w:r>
      <w:proofErr w:type="gramStart"/>
      <w:r>
        <w:rPr>
          <w:color w:val="212121"/>
        </w:rPr>
        <w:t>обучающимся</w:t>
      </w:r>
      <w:proofErr w:type="gramEnd"/>
      <w:r>
        <w:rPr>
          <w:color w:val="212121"/>
        </w:rPr>
        <w:t>, стремление устранить</w:t>
      </w:r>
      <w:r w:rsidR="008765D1">
        <w:rPr>
          <w:color w:val="212121"/>
        </w:rPr>
        <w:t xml:space="preserve"> </w:t>
      </w:r>
      <w:r>
        <w:rPr>
          <w:color w:val="212121"/>
        </w:rPr>
        <w:t>неадекватные</w:t>
      </w:r>
      <w:r w:rsidR="008765D1">
        <w:rPr>
          <w:color w:val="212121"/>
        </w:rPr>
        <w:t xml:space="preserve"> </w:t>
      </w:r>
      <w:r>
        <w:rPr>
          <w:color w:val="212121"/>
        </w:rPr>
        <w:t>методы</w:t>
      </w:r>
      <w:r w:rsidR="008765D1">
        <w:rPr>
          <w:color w:val="212121"/>
        </w:rPr>
        <w:t xml:space="preserve"> </w:t>
      </w:r>
      <w:r>
        <w:rPr>
          <w:color w:val="212121"/>
        </w:rPr>
        <w:t>воспитания</w:t>
      </w:r>
      <w:r w:rsidR="008765D1">
        <w:rPr>
          <w:color w:val="212121"/>
        </w:rPr>
        <w:t xml:space="preserve"> </w:t>
      </w:r>
      <w:r>
        <w:rPr>
          <w:color w:val="212121"/>
        </w:rPr>
        <w:t>в</w:t>
      </w:r>
      <w:r w:rsidR="008765D1">
        <w:rPr>
          <w:color w:val="212121"/>
        </w:rPr>
        <w:t xml:space="preserve"> </w:t>
      </w:r>
      <w:r>
        <w:rPr>
          <w:color w:val="212121"/>
        </w:rPr>
        <w:t>семье</w:t>
      </w:r>
      <w:r w:rsidR="008765D1">
        <w:rPr>
          <w:color w:val="212121"/>
        </w:rPr>
        <w:t xml:space="preserve"> </w:t>
      </w:r>
      <w:r>
        <w:rPr>
          <w:color w:val="212121"/>
        </w:rPr>
        <w:t>во</w:t>
      </w:r>
      <w:r w:rsidR="008765D1">
        <w:rPr>
          <w:color w:val="212121"/>
        </w:rPr>
        <w:t xml:space="preserve"> </w:t>
      </w:r>
      <w:r>
        <w:rPr>
          <w:color w:val="212121"/>
        </w:rPr>
        <w:t>взаимодействии</w:t>
      </w:r>
      <w:r w:rsidR="008765D1">
        <w:rPr>
          <w:color w:val="212121"/>
        </w:rPr>
        <w:t xml:space="preserve"> </w:t>
      </w:r>
      <w:r>
        <w:rPr>
          <w:color w:val="212121"/>
        </w:rPr>
        <w:t>родителей</w:t>
      </w:r>
      <w:r w:rsidR="008765D1">
        <w:rPr>
          <w:color w:val="212121"/>
        </w:rPr>
        <w:t xml:space="preserve"> </w:t>
      </w:r>
      <w:r>
        <w:rPr>
          <w:color w:val="212121"/>
        </w:rPr>
        <w:t>(законных</w:t>
      </w:r>
      <w:r w:rsidR="008765D1">
        <w:rPr>
          <w:color w:val="212121"/>
        </w:rPr>
        <w:t xml:space="preserve"> </w:t>
      </w:r>
      <w:r>
        <w:rPr>
          <w:color w:val="212121"/>
        </w:rPr>
        <w:t>представителей)</w:t>
      </w:r>
      <w:r w:rsidR="008765D1">
        <w:rPr>
          <w:color w:val="212121"/>
        </w:rPr>
        <w:t xml:space="preserve"> </w:t>
      </w:r>
      <w:r>
        <w:rPr>
          <w:color w:val="212121"/>
        </w:rPr>
        <w:t>с</w:t>
      </w:r>
      <w:r w:rsidR="008765D1">
        <w:rPr>
          <w:color w:val="212121"/>
        </w:rPr>
        <w:t xml:space="preserve"> </w:t>
      </w:r>
      <w:r>
        <w:rPr>
          <w:color w:val="212121"/>
        </w:rPr>
        <w:t>детьми;</w:t>
      </w:r>
    </w:p>
    <w:p w:rsidR="00BB340C" w:rsidRDefault="0021290F" w:rsidP="001C3F3F">
      <w:pPr>
        <w:pStyle w:val="a3"/>
        <w:numPr>
          <w:ilvl w:val="1"/>
          <w:numId w:val="193"/>
        </w:numPr>
        <w:tabs>
          <w:tab w:val="left" w:pos="993"/>
        </w:tabs>
        <w:spacing w:line="274" w:lineRule="exact"/>
        <w:ind w:left="0" w:firstLine="709"/>
        <w:jc w:val="left"/>
      </w:pPr>
      <w:r>
        <w:t>помощь</w:t>
      </w:r>
      <w:r w:rsidR="008765D1">
        <w:t xml:space="preserve"> </w:t>
      </w:r>
      <w:r>
        <w:t>в</w:t>
      </w:r>
      <w:r w:rsidR="008765D1">
        <w:t xml:space="preserve"> </w:t>
      </w:r>
      <w:r>
        <w:t>устранении</w:t>
      </w:r>
      <w:r w:rsidR="008765D1">
        <w:t xml:space="preserve"> </w:t>
      </w:r>
      <w:r>
        <w:t>психотравмирующих</w:t>
      </w:r>
      <w:r w:rsidR="008765D1">
        <w:t xml:space="preserve"> </w:t>
      </w:r>
      <w:r>
        <w:t>ситуаций</w:t>
      </w:r>
      <w:r w:rsidR="008765D1">
        <w:t xml:space="preserve"> </w:t>
      </w:r>
      <w:r>
        <w:t>в</w:t>
      </w:r>
      <w:r w:rsidR="008765D1">
        <w:t xml:space="preserve"> </w:t>
      </w:r>
      <w:r>
        <w:t>жизни</w:t>
      </w:r>
      <w:r w:rsidR="008765D1">
        <w:t xml:space="preserve"> </w:t>
      </w:r>
      <w:r>
        <w:t>ребенка.</w:t>
      </w:r>
    </w:p>
    <w:p w:rsidR="00BB340C" w:rsidRPr="00D4697F" w:rsidRDefault="0021290F" w:rsidP="001C3F3F">
      <w:pPr>
        <w:pStyle w:val="a6"/>
        <w:numPr>
          <w:ilvl w:val="0"/>
          <w:numId w:val="192"/>
        </w:numPr>
        <w:spacing w:before="43"/>
        <w:rPr>
          <w:b/>
          <w:i/>
          <w:sz w:val="24"/>
        </w:rPr>
      </w:pPr>
      <w:r w:rsidRPr="00D4697F">
        <w:rPr>
          <w:b/>
          <w:i/>
          <w:sz w:val="24"/>
        </w:rPr>
        <w:t>Консультативная</w:t>
      </w:r>
      <w:r w:rsidR="008765D1">
        <w:rPr>
          <w:b/>
          <w:i/>
          <w:sz w:val="24"/>
        </w:rPr>
        <w:t xml:space="preserve"> </w:t>
      </w:r>
      <w:r w:rsidRPr="00D4697F">
        <w:rPr>
          <w:b/>
          <w:i/>
          <w:sz w:val="24"/>
        </w:rPr>
        <w:t>работа</w:t>
      </w:r>
      <w:r w:rsidR="008765D1">
        <w:rPr>
          <w:b/>
          <w:i/>
          <w:sz w:val="24"/>
        </w:rPr>
        <w:t xml:space="preserve"> </w:t>
      </w:r>
      <w:r w:rsidR="00D4697F">
        <w:rPr>
          <w:b/>
          <w:i/>
          <w:spacing w:val="-5"/>
          <w:sz w:val="24"/>
        </w:rPr>
        <w:t xml:space="preserve"> включает</w:t>
      </w:r>
      <w:r w:rsidRPr="00D4697F">
        <w:rPr>
          <w:b/>
          <w:i/>
          <w:sz w:val="24"/>
        </w:rPr>
        <w:t>:</w:t>
      </w:r>
    </w:p>
    <w:p w:rsidR="00BB340C" w:rsidRDefault="00ED2870" w:rsidP="001C3F3F">
      <w:pPr>
        <w:pStyle w:val="a3"/>
        <w:numPr>
          <w:ilvl w:val="0"/>
          <w:numId w:val="194"/>
        </w:numPr>
        <w:tabs>
          <w:tab w:val="left" w:pos="993"/>
        </w:tabs>
        <w:spacing w:before="41" w:line="276" w:lineRule="auto"/>
        <w:ind w:left="0" w:right="254" w:firstLine="709"/>
        <w:jc w:val="left"/>
      </w:pPr>
      <w:proofErr w:type="gramStart"/>
      <w:r>
        <w:t>Р</w:t>
      </w:r>
      <w:r w:rsidR="0021290F">
        <w:t>азработку</w:t>
      </w:r>
      <w:r w:rsidR="008765D1">
        <w:t xml:space="preserve"> </w:t>
      </w:r>
      <w:r w:rsidR="0021290F">
        <w:t>рекомендаций</w:t>
      </w:r>
      <w:r w:rsidR="008765D1">
        <w:t xml:space="preserve"> </w:t>
      </w:r>
      <w:r w:rsidR="0021290F">
        <w:t>по</w:t>
      </w:r>
      <w:r w:rsidR="008765D1">
        <w:t xml:space="preserve"> </w:t>
      </w:r>
      <w:r w:rsidR="0021290F">
        <w:t>основным</w:t>
      </w:r>
      <w:r w:rsidR="008765D1">
        <w:t xml:space="preserve"> </w:t>
      </w:r>
      <w:r w:rsidR="0021290F">
        <w:t>направлениям</w:t>
      </w:r>
      <w:r w:rsidR="008765D1">
        <w:t xml:space="preserve"> </w:t>
      </w:r>
      <w:r w:rsidR="0021290F">
        <w:t>работы</w:t>
      </w:r>
      <w:r w:rsidR="008765D1">
        <w:t xml:space="preserve"> </w:t>
      </w:r>
      <w:r w:rsidR="0021290F">
        <w:t>с</w:t>
      </w:r>
      <w:r w:rsidR="008765D1">
        <w:t xml:space="preserve"> </w:t>
      </w:r>
      <w:r w:rsidR="0021290F">
        <w:t>обучающимся</w:t>
      </w:r>
      <w:r w:rsidR="008765D1">
        <w:t xml:space="preserve"> </w:t>
      </w:r>
      <w:r w:rsidR="0021290F">
        <w:t>с</w:t>
      </w:r>
      <w:r w:rsidR="008765D1">
        <w:t xml:space="preserve"> </w:t>
      </w:r>
      <w:r w:rsidR="0021290F">
        <w:t>трудностями</w:t>
      </w:r>
      <w:r w:rsidR="008765D1">
        <w:t xml:space="preserve"> </w:t>
      </w:r>
      <w:r w:rsidR="0021290F">
        <w:t>в</w:t>
      </w:r>
      <w:r w:rsidR="008765D1">
        <w:t xml:space="preserve"> </w:t>
      </w:r>
      <w:r w:rsidR="0021290F">
        <w:t>обучениии</w:t>
      </w:r>
      <w:r w:rsidR="008765D1">
        <w:t xml:space="preserve"> </w:t>
      </w:r>
      <w:r w:rsidR="0021290F">
        <w:t>социализации,</w:t>
      </w:r>
      <w:r w:rsidR="008765D1">
        <w:t xml:space="preserve"> </w:t>
      </w:r>
      <w:r w:rsidR="0021290F">
        <w:t>единых</w:t>
      </w:r>
      <w:r w:rsidR="008765D1">
        <w:t xml:space="preserve"> </w:t>
      </w:r>
      <w:r w:rsidR="0021290F">
        <w:t>для</w:t>
      </w:r>
      <w:r w:rsidR="008765D1">
        <w:t xml:space="preserve"> </w:t>
      </w:r>
      <w:r w:rsidR="0021290F">
        <w:t>всех</w:t>
      </w:r>
      <w:r w:rsidR="008765D1">
        <w:t xml:space="preserve"> </w:t>
      </w:r>
      <w:r w:rsidR="0021290F">
        <w:t>участников</w:t>
      </w:r>
      <w:r w:rsidR="008765D1">
        <w:t xml:space="preserve"> </w:t>
      </w:r>
      <w:r w:rsidR="0021290F">
        <w:t>образовательных</w:t>
      </w:r>
      <w:r w:rsidR="008765D1">
        <w:t xml:space="preserve"> </w:t>
      </w:r>
      <w:r w:rsidR="0021290F">
        <w:t>отношений;</w:t>
      </w:r>
      <w:proofErr w:type="gramEnd"/>
    </w:p>
    <w:p w:rsidR="00BB340C" w:rsidRDefault="0021290F" w:rsidP="001C3F3F">
      <w:pPr>
        <w:pStyle w:val="a3"/>
        <w:numPr>
          <w:ilvl w:val="0"/>
          <w:numId w:val="194"/>
        </w:numPr>
        <w:tabs>
          <w:tab w:val="left" w:pos="993"/>
        </w:tabs>
        <w:spacing w:before="1" w:line="276" w:lineRule="auto"/>
        <w:ind w:left="0" w:right="256" w:firstLine="709"/>
        <w:jc w:val="left"/>
      </w:pPr>
      <w:r>
        <w:t>консультирование специалистами педагогов по выбору индивидуально ориентированных</w:t>
      </w:r>
      <w:r w:rsidR="008765D1">
        <w:t xml:space="preserve"> </w:t>
      </w:r>
      <w:r>
        <w:t>методов</w:t>
      </w:r>
      <w:r w:rsidR="008765D1">
        <w:t xml:space="preserve"> </w:t>
      </w:r>
      <w:r>
        <w:t>и приемов работы с</w:t>
      </w:r>
      <w:r w:rsidR="008765D1">
        <w:t xml:space="preserve"> </w:t>
      </w:r>
      <w:proofErr w:type="gramStart"/>
      <w:r>
        <w:t>обучающимся</w:t>
      </w:r>
      <w:proofErr w:type="gramEnd"/>
      <w:r>
        <w:t>;</w:t>
      </w:r>
    </w:p>
    <w:p w:rsidR="00BB340C" w:rsidRPr="00FD192F" w:rsidRDefault="0021290F" w:rsidP="001C3F3F">
      <w:pPr>
        <w:pStyle w:val="a3"/>
        <w:numPr>
          <w:ilvl w:val="0"/>
          <w:numId w:val="194"/>
        </w:numPr>
        <w:tabs>
          <w:tab w:val="left" w:pos="993"/>
        </w:tabs>
        <w:spacing w:line="276" w:lineRule="auto"/>
        <w:ind w:left="0" w:right="253" w:firstLine="709"/>
        <w:jc w:val="left"/>
      </w:pPr>
      <w:r>
        <w:t>консультативную помощь семье в вопросах выбора оптимальной стратегии воспитания и</w:t>
      </w:r>
      <w:r w:rsidR="008765D1">
        <w:t xml:space="preserve"> </w:t>
      </w:r>
      <w:r>
        <w:t>приемов</w:t>
      </w:r>
      <w:r w:rsidR="008765D1">
        <w:t xml:space="preserve"> </w:t>
      </w:r>
      <w:r>
        <w:t>коррекционно-развивающей работы с ребенком.</w:t>
      </w:r>
    </w:p>
    <w:p w:rsidR="00FD192F" w:rsidRDefault="00FD192F" w:rsidP="00FD192F">
      <w:pPr>
        <w:pStyle w:val="a3"/>
        <w:tabs>
          <w:tab w:val="left" w:pos="993"/>
        </w:tabs>
        <w:spacing w:line="276" w:lineRule="auto"/>
        <w:ind w:left="709" w:right="253" w:firstLine="0"/>
        <w:jc w:val="left"/>
      </w:pPr>
    </w:p>
    <w:p w:rsidR="00BB340C" w:rsidRPr="00D4697F" w:rsidRDefault="0021290F" w:rsidP="001C3F3F">
      <w:pPr>
        <w:pStyle w:val="a6"/>
        <w:numPr>
          <w:ilvl w:val="0"/>
          <w:numId w:val="192"/>
        </w:numPr>
        <w:rPr>
          <w:b/>
          <w:i/>
          <w:sz w:val="24"/>
        </w:rPr>
      </w:pPr>
      <w:r w:rsidRPr="00D4697F">
        <w:rPr>
          <w:b/>
          <w:i/>
          <w:sz w:val="24"/>
        </w:rPr>
        <w:t>Информационно-просветительская</w:t>
      </w:r>
      <w:r w:rsidR="008765D1">
        <w:rPr>
          <w:b/>
          <w:i/>
          <w:sz w:val="24"/>
        </w:rPr>
        <w:t xml:space="preserve"> </w:t>
      </w:r>
      <w:r w:rsidRPr="00D4697F">
        <w:rPr>
          <w:b/>
          <w:i/>
          <w:sz w:val="24"/>
        </w:rPr>
        <w:t>работа</w:t>
      </w:r>
      <w:r w:rsidR="008765D1">
        <w:rPr>
          <w:b/>
          <w:i/>
          <w:sz w:val="24"/>
        </w:rPr>
        <w:t xml:space="preserve"> </w:t>
      </w:r>
      <w:r w:rsidRPr="00D4697F">
        <w:rPr>
          <w:b/>
          <w:i/>
          <w:sz w:val="24"/>
        </w:rPr>
        <w:t>предусматривает:</w:t>
      </w:r>
    </w:p>
    <w:p w:rsidR="00BB340C" w:rsidRDefault="00ED2870" w:rsidP="001C3F3F">
      <w:pPr>
        <w:pStyle w:val="a3"/>
        <w:spacing w:before="41" w:line="276" w:lineRule="auto"/>
        <w:ind w:right="243"/>
        <w:jc w:val="left"/>
      </w:pPr>
      <w:r>
        <w:t>Р</w:t>
      </w:r>
      <w:r w:rsidR="0021290F">
        <w:t>азличные</w:t>
      </w:r>
      <w:r w:rsidR="008765D1">
        <w:t xml:space="preserve"> </w:t>
      </w:r>
      <w:r w:rsidR="0021290F">
        <w:t>формы</w:t>
      </w:r>
      <w:r w:rsidR="008765D1">
        <w:t xml:space="preserve"> </w:t>
      </w:r>
      <w:r w:rsidR="0021290F">
        <w:t>просветительской</w:t>
      </w:r>
      <w:r w:rsidR="008765D1">
        <w:t xml:space="preserve"> </w:t>
      </w:r>
      <w:r w:rsidR="0021290F">
        <w:t>деятельности</w:t>
      </w:r>
      <w:r w:rsidR="008765D1">
        <w:t xml:space="preserve"> </w:t>
      </w:r>
      <w:r w:rsidR="0021290F">
        <w:t>(лекции,</w:t>
      </w:r>
      <w:r w:rsidR="008765D1">
        <w:t xml:space="preserve"> </w:t>
      </w:r>
      <w:r w:rsidR="0021290F">
        <w:t>беседы,</w:t>
      </w:r>
      <w:r w:rsidR="008765D1">
        <w:t xml:space="preserve"> </w:t>
      </w:r>
      <w:r w:rsidR="0021290F">
        <w:t>информационные</w:t>
      </w:r>
      <w:r w:rsidR="008765D1">
        <w:t xml:space="preserve"> </w:t>
      </w:r>
      <w:r w:rsidR="0021290F">
        <w:t>стенды, печатные материалы, электронные ресурсы), направленные на разъяснение участникам</w:t>
      </w:r>
      <w:r w:rsidR="008765D1">
        <w:t xml:space="preserve"> </w:t>
      </w:r>
      <w:r w:rsidR="0021290F">
        <w:t>образовательных отношений — обучающимся (в доступной для дошкольного возраста форме), ихродителя</w:t>
      </w:r>
      <w:proofErr w:type="gramStart"/>
      <w:r w:rsidR="0021290F">
        <w:t>м(</w:t>
      </w:r>
      <w:proofErr w:type="gramEnd"/>
      <w:r w:rsidR="0021290F">
        <w:t>законнымпредставителям),педагогическимработникам —вопросов,связанныхсособенностямиобразовательногопроцессаипсихолого-педагогическогосопровожденияобучающихся,втомчислесОВЗ,трудностями вобучениии социализации;</w:t>
      </w:r>
    </w:p>
    <w:p w:rsidR="00BB340C" w:rsidRPr="00FD192F" w:rsidRDefault="0021290F" w:rsidP="00A665C0">
      <w:pPr>
        <w:pStyle w:val="a3"/>
        <w:ind w:right="248"/>
        <w:jc w:val="left"/>
      </w:pPr>
      <w:r w:rsidRPr="00FD192F">
        <w:t>проведение тематических</w:t>
      </w:r>
      <w:r w:rsidR="008765D1" w:rsidRPr="00FD192F">
        <w:t xml:space="preserve"> </w:t>
      </w:r>
      <w:r w:rsidRPr="00FD192F">
        <w:t>выступлений, онлайн-консультаций</w:t>
      </w:r>
      <w:r w:rsidR="008765D1" w:rsidRPr="00FD192F">
        <w:t xml:space="preserve"> </w:t>
      </w:r>
      <w:r w:rsidRPr="00FD192F">
        <w:t>для</w:t>
      </w:r>
      <w:r w:rsidR="008765D1" w:rsidRPr="00FD192F">
        <w:t xml:space="preserve"> </w:t>
      </w:r>
      <w:r w:rsidRPr="00FD192F">
        <w:t>педагогов и</w:t>
      </w:r>
      <w:r w:rsidR="008765D1" w:rsidRPr="00FD192F">
        <w:t xml:space="preserve"> </w:t>
      </w:r>
      <w:r w:rsidRPr="00FD192F">
        <w:t>родителей</w:t>
      </w:r>
      <w:r w:rsidR="008765D1" w:rsidRPr="00FD192F">
        <w:t xml:space="preserve"> </w:t>
      </w:r>
      <w:r w:rsidRPr="00FD192F">
        <w:t>по</w:t>
      </w:r>
      <w:r w:rsidR="008765D1" w:rsidRPr="00FD192F">
        <w:t xml:space="preserve"> </w:t>
      </w:r>
      <w:r w:rsidRPr="00FD192F">
        <w:t>разъяснению</w:t>
      </w:r>
      <w:r w:rsidR="008765D1" w:rsidRPr="00FD192F">
        <w:t xml:space="preserve"> </w:t>
      </w:r>
      <w:r w:rsidRPr="00FD192F">
        <w:t>индивидуально-типологических</w:t>
      </w:r>
      <w:r w:rsidR="008765D1" w:rsidRPr="00FD192F">
        <w:t xml:space="preserve"> </w:t>
      </w:r>
      <w:r w:rsidRPr="00FD192F">
        <w:t>особенностей</w:t>
      </w:r>
      <w:r w:rsidR="008765D1" w:rsidRPr="00FD192F">
        <w:t xml:space="preserve"> </w:t>
      </w:r>
      <w:r w:rsidRPr="00FD192F">
        <w:t>различных</w:t>
      </w:r>
      <w:r w:rsidR="008765D1" w:rsidRPr="00FD192F">
        <w:t xml:space="preserve"> </w:t>
      </w:r>
      <w:r w:rsidRPr="00FD192F">
        <w:t>категорий</w:t>
      </w:r>
      <w:r w:rsidR="008765D1" w:rsidRPr="00FD192F">
        <w:t xml:space="preserve"> </w:t>
      </w:r>
      <w:r w:rsidRPr="00FD192F">
        <w:t>обучающихся,</w:t>
      </w:r>
      <w:r w:rsidR="008765D1" w:rsidRPr="00FD192F">
        <w:t xml:space="preserve"> </w:t>
      </w:r>
      <w:r w:rsidRPr="00FD192F">
        <w:t>в</w:t>
      </w:r>
      <w:r w:rsidR="008765D1" w:rsidRPr="00FD192F">
        <w:t xml:space="preserve"> </w:t>
      </w:r>
      <w:r w:rsidRPr="00FD192F">
        <w:t>том числе</w:t>
      </w:r>
      <w:r w:rsidR="008765D1" w:rsidRPr="00FD192F">
        <w:t xml:space="preserve"> </w:t>
      </w:r>
      <w:r w:rsidRPr="00FD192F">
        <w:t>с</w:t>
      </w:r>
      <w:r w:rsidR="008765D1" w:rsidRPr="00FD192F">
        <w:t xml:space="preserve"> </w:t>
      </w:r>
      <w:r w:rsidRPr="00FD192F">
        <w:t>ОВЗ, трудностями в</w:t>
      </w:r>
      <w:r w:rsidR="008765D1" w:rsidRPr="00FD192F">
        <w:t xml:space="preserve"> </w:t>
      </w:r>
      <w:r w:rsidRPr="00FD192F">
        <w:t>обучении и социализации.</w:t>
      </w:r>
    </w:p>
    <w:p w:rsidR="00D4697F" w:rsidRPr="00FD192F" w:rsidRDefault="0021290F" w:rsidP="00A665C0">
      <w:pPr>
        <w:pStyle w:val="a3"/>
        <w:numPr>
          <w:ilvl w:val="0"/>
          <w:numId w:val="192"/>
        </w:numPr>
        <w:tabs>
          <w:tab w:val="left" w:pos="1134"/>
        </w:tabs>
        <w:ind w:left="0" w:right="241" w:firstLine="709"/>
        <w:jc w:val="left"/>
      </w:pPr>
      <w:r w:rsidRPr="00FD192F">
        <w:rPr>
          <w:b/>
          <w:i/>
        </w:rPr>
        <w:t>Реализация КРР с обучающимися с ОВЗ и детьми-инвалидами</w:t>
      </w:r>
      <w:proofErr w:type="gramStart"/>
      <w:r w:rsidR="001A5418" w:rsidRPr="00FD192F">
        <w:rPr>
          <w:b/>
          <w:i/>
        </w:rPr>
        <w:t>,</w:t>
      </w:r>
      <w:r w:rsidRPr="00FD192F">
        <w:t>с</w:t>
      </w:r>
      <w:proofErr w:type="gramEnd"/>
      <w:r w:rsidRPr="00FD192F">
        <w:t>огласно</w:t>
      </w:r>
      <w:r w:rsidR="008765D1" w:rsidRPr="00FD192F">
        <w:t xml:space="preserve"> </w:t>
      </w:r>
      <w:r w:rsidRPr="00FD192F">
        <w:t>нозологическ</w:t>
      </w:r>
      <w:r w:rsidR="001A5418" w:rsidRPr="00FD192F">
        <w:t>им</w:t>
      </w:r>
      <w:r w:rsidR="008765D1" w:rsidRPr="00FD192F">
        <w:t xml:space="preserve"> </w:t>
      </w:r>
      <w:r w:rsidRPr="00FD192F">
        <w:t>групп</w:t>
      </w:r>
      <w:r w:rsidR="001A5418" w:rsidRPr="00FD192F">
        <w:t>ам,</w:t>
      </w:r>
      <w:r w:rsidR="008765D1" w:rsidRPr="00FD192F">
        <w:t xml:space="preserve"> </w:t>
      </w:r>
      <w:r w:rsidRPr="00FD192F">
        <w:t>осуществляется</w:t>
      </w:r>
      <w:r w:rsidR="008765D1" w:rsidRPr="00FD192F">
        <w:t xml:space="preserve"> </w:t>
      </w:r>
      <w:r w:rsidRPr="00FD192F">
        <w:t>в</w:t>
      </w:r>
      <w:r w:rsidR="008765D1" w:rsidRPr="00FD192F">
        <w:t xml:space="preserve"> </w:t>
      </w:r>
      <w:r w:rsidRPr="00FD192F">
        <w:t>соответствии</w:t>
      </w:r>
      <w:r w:rsidR="008765D1" w:rsidRPr="00FD192F">
        <w:t xml:space="preserve"> </w:t>
      </w:r>
      <w:r w:rsidRPr="00FD192F">
        <w:t>с</w:t>
      </w:r>
      <w:r w:rsidR="008765D1" w:rsidRPr="00FD192F">
        <w:t xml:space="preserve"> </w:t>
      </w:r>
      <w:r w:rsidRPr="00FD192F">
        <w:t>Федеральной</w:t>
      </w:r>
      <w:r w:rsidR="008765D1" w:rsidRPr="00FD192F">
        <w:t xml:space="preserve"> </w:t>
      </w:r>
      <w:r w:rsidRPr="00FD192F">
        <w:t>адаптированной</w:t>
      </w:r>
      <w:r w:rsidR="008765D1" w:rsidRPr="00FD192F">
        <w:t xml:space="preserve"> </w:t>
      </w:r>
      <w:r w:rsidRPr="00FD192F">
        <w:t>образовательной</w:t>
      </w:r>
      <w:r w:rsidR="008765D1" w:rsidRPr="00FD192F">
        <w:t xml:space="preserve"> </w:t>
      </w:r>
      <w:r w:rsidRPr="00FD192F">
        <w:t>программой ДО (далее ФАОП ДО). КРР с обучающимися с ОВЗ и детьми-</w:t>
      </w:r>
      <w:r w:rsidRPr="00FD192F">
        <w:lastRenderedPageBreak/>
        <w:t>инвалидами должна</w:t>
      </w:r>
      <w:r w:rsidR="008765D1" w:rsidRPr="00FD192F">
        <w:t xml:space="preserve"> </w:t>
      </w:r>
      <w:r w:rsidRPr="00FD192F">
        <w:t>предусматривать</w:t>
      </w:r>
      <w:r w:rsidR="008765D1" w:rsidRPr="00FD192F">
        <w:t xml:space="preserve"> </w:t>
      </w:r>
      <w:r w:rsidRPr="00FD192F">
        <w:t>п</w:t>
      </w:r>
      <w:r w:rsidR="0016008E" w:rsidRPr="00FD192F">
        <w:t>р</w:t>
      </w:r>
      <w:r w:rsidRPr="00FD192F">
        <w:t>едупреждение</w:t>
      </w:r>
      <w:r w:rsidR="008765D1" w:rsidRPr="00FD192F">
        <w:t xml:space="preserve"> </w:t>
      </w:r>
      <w:r w:rsidRPr="00FD192F">
        <w:t>вторичных</w:t>
      </w:r>
      <w:r w:rsidR="008765D1" w:rsidRPr="00FD192F">
        <w:t xml:space="preserve"> </w:t>
      </w:r>
      <w:r w:rsidRPr="00FD192F">
        <w:t>биологических</w:t>
      </w:r>
      <w:r w:rsidR="008765D1" w:rsidRPr="00FD192F">
        <w:t xml:space="preserve"> </w:t>
      </w:r>
      <w:r w:rsidRPr="00FD192F">
        <w:t>и</w:t>
      </w:r>
      <w:r w:rsidR="008765D1" w:rsidRPr="00FD192F">
        <w:t xml:space="preserve"> </w:t>
      </w:r>
      <w:r w:rsidRPr="00FD192F">
        <w:t>социальных</w:t>
      </w:r>
      <w:r w:rsidR="008765D1" w:rsidRPr="00FD192F">
        <w:t xml:space="preserve"> </w:t>
      </w:r>
      <w:r w:rsidRPr="00FD192F">
        <w:t>отклонений</w:t>
      </w:r>
      <w:r w:rsidR="008765D1" w:rsidRPr="00FD192F">
        <w:t xml:space="preserve"> </w:t>
      </w:r>
      <w:r w:rsidRPr="00FD192F">
        <w:t>в</w:t>
      </w:r>
      <w:r w:rsidR="008765D1" w:rsidRPr="00FD192F">
        <w:t xml:space="preserve"> </w:t>
      </w:r>
      <w:r w:rsidRPr="00FD192F">
        <w:t>развитии,</w:t>
      </w:r>
      <w:r w:rsidR="008765D1" w:rsidRPr="00FD192F">
        <w:t xml:space="preserve"> </w:t>
      </w:r>
      <w:r w:rsidRPr="00FD192F">
        <w:t>затрудняющих</w:t>
      </w:r>
      <w:r w:rsidR="008765D1" w:rsidRPr="00FD192F">
        <w:t xml:space="preserve"> </w:t>
      </w:r>
      <w:r w:rsidRPr="00FD192F">
        <w:t>образование</w:t>
      </w:r>
      <w:r w:rsidR="008765D1" w:rsidRPr="00FD192F">
        <w:t xml:space="preserve"> </w:t>
      </w:r>
      <w:r w:rsidRPr="00FD192F">
        <w:t>и</w:t>
      </w:r>
      <w:r w:rsidR="008765D1" w:rsidRPr="00FD192F">
        <w:t xml:space="preserve"> </w:t>
      </w:r>
      <w:r w:rsidRPr="00FD192F">
        <w:t>социализацию</w:t>
      </w:r>
      <w:r w:rsidR="008765D1" w:rsidRPr="00FD192F">
        <w:t xml:space="preserve"> </w:t>
      </w:r>
      <w:r w:rsidRPr="00FD192F">
        <w:t>обучающихся,</w:t>
      </w:r>
      <w:r w:rsidR="008765D1" w:rsidRPr="00FD192F">
        <w:t xml:space="preserve"> </w:t>
      </w:r>
      <w:r w:rsidRPr="00FD192F">
        <w:t>коррекцию</w:t>
      </w:r>
      <w:r w:rsidR="008765D1" w:rsidRPr="00FD192F">
        <w:t xml:space="preserve"> </w:t>
      </w:r>
      <w:r w:rsidRPr="00FD192F">
        <w:t>нарушений</w:t>
      </w:r>
      <w:r w:rsidR="008765D1" w:rsidRPr="00FD192F">
        <w:t xml:space="preserve"> </w:t>
      </w:r>
      <w:r w:rsidRPr="00FD192F">
        <w:t>психического</w:t>
      </w:r>
      <w:r w:rsidR="008765D1" w:rsidRPr="00FD192F">
        <w:t xml:space="preserve"> </w:t>
      </w:r>
      <w:r w:rsidRPr="00FD192F">
        <w:t>и</w:t>
      </w:r>
      <w:r w:rsidR="008765D1" w:rsidRPr="00FD192F">
        <w:t xml:space="preserve"> </w:t>
      </w:r>
      <w:r w:rsidRPr="00FD192F">
        <w:t>физического</w:t>
      </w:r>
      <w:r w:rsidR="008765D1" w:rsidRPr="00FD192F">
        <w:t xml:space="preserve"> </w:t>
      </w:r>
      <w:r w:rsidRPr="00FD192F">
        <w:t>развития</w:t>
      </w:r>
      <w:r w:rsidR="008765D1" w:rsidRPr="00FD192F">
        <w:t xml:space="preserve"> </w:t>
      </w:r>
      <w:r w:rsidRPr="00FD192F">
        <w:t>средствами</w:t>
      </w:r>
      <w:r w:rsidR="008765D1" w:rsidRPr="00FD192F">
        <w:t xml:space="preserve"> </w:t>
      </w:r>
      <w:r w:rsidRPr="00FD192F">
        <w:t>коррекционной</w:t>
      </w:r>
      <w:r w:rsidR="008765D1" w:rsidRPr="00FD192F">
        <w:t xml:space="preserve"> </w:t>
      </w:r>
      <w:r w:rsidRPr="00FD192F">
        <w:t>педагогики,</w:t>
      </w:r>
      <w:r w:rsidR="008765D1" w:rsidRPr="00FD192F">
        <w:t xml:space="preserve"> </w:t>
      </w:r>
      <w:r w:rsidRPr="00FD192F">
        <w:t>специальной</w:t>
      </w:r>
      <w:r w:rsidR="008765D1" w:rsidRPr="00FD192F">
        <w:t xml:space="preserve"> </w:t>
      </w:r>
      <w:r w:rsidRPr="00FD192F">
        <w:t>психологии и медицины</w:t>
      </w:r>
      <w:proofErr w:type="gramStart"/>
      <w:r w:rsidRPr="00FD192F">
        <w:t>;ф</w:t>
      </w:r>
      <w:proofErr w:type="gramEnd"/>
      <w:r w:rsidRPr="00FD192F">
        <w:t>ормирование у обучающихся механизмов компенсации дефицитарных</w:t>
      </w:r>
      <w:r w:rsidR="008765D1" w:rsidRPr="00FD192F">
        <w:t xml:space="preserve"> </w:t>
      </w:r>
      <w:r w:rsidRPr="00FD192F">
        <w:t>функций,неподдающихся</w:t>
      </w:r>
      <w:r w:rsidR="008765D1" w:rsidRPr="00FD192F">
        <w:t xml:space="preserve"> </w:t>
      </w:r>
      <w:r w:rsidRPr="00FD192F">
        <w:t>коррекции,</w:t>
      </w:r>
      <w:r w:rsidR="008765D1" w:rsidRPr="00FD192F">
        <w:t xml:space="preserve"> </w:t>
      </w:r>
      <w:r w:rsidRPr="00FD192F">
        <w:t>в</w:t>
      </w:r>
      <w:r w:rsidR="008765D1" w:rsidRPr="00FD192F">
        <w:t xml:space="preserve"> </w:t>
      </w:r>
      <w:r w:rsidRPr="00FD192F">
        <w:t>том</w:t>
      </w:r>
      <w:r w:rsidR="008765D1" w:rsidRPr="00FD192F">
        <w:t xml:space="preserve"> </w:t>
      </w:r>
      <w:r w:rsidRPr="00FD192F">
        <w:t>числе</w:t>
      </w:r>
      <w:r w:rsidR="008765D1" w:rsidRPr="00FD192F">
        <w:t xml:space="preserve"> </w:t>
      </w:r>
      <w:r w:rsidRPr="00FD192F">
        <w:t>с</w:t>
      </w:r>
      <w:r w:rsidR="008765D1" w:rsidRPr="00FD192F">
        <w:t xml:space="preserve"> </w:t>
      </w:r>
      <w:r w:rsidRPr="00FD192F">
        <w:t>использования</w:t>
      </w:r>
      <w:r w:rsidR="008765D1" w:rsidRPr="00FD192F">
        <w:t xml:space="preserve"> </w:t>
      </w:r>
      <w:r w:rsidRPr="00FD192F">
        <w:t>ассистивных технологий.</w:t>
      </w:r>
    </w:p>
    <w:p w:rsidR="00D4697F" w:rsidRPr="00FD192F" w:rsidRDefault="00D4697F" w:rsidP="00FD192F">
      <w:pPr>
        <w:pStyle w:val="a3"/>
        <w:numPr>
          <w:ilvl w:val="0"/>
          <w:numId w:val="192"/>
        </w:numPr>
        <w:tabs>
          <w:tab w:val="left" w:pos="1134"/>
        </w:tabs>
        <w:spacing w:line="276" w:lineRule="auto"/>
        <w:ind w:left="0" w:right="241" w:firstLine="709"/>
        <w:jc w:val="left"/>
      </w:pPr>
      <w:r w:rsidRPr="00FD192F">
        <w:rPr>
          <w:b/>
        </w:rPr>
        <w:t>КРР с детьми, находящимися под диспансерным наблюдением, в том числе часто болеющими детьми,</w:t>
      </w:r>
      <w:r w:rsidRPr="00FD192F">
        <w:t xml:space="preserve"> имеет выраженную специфику. </w:t>
      </w:r>
      <w:proofErr w:type="gramStart"/>
      <w:r w:rsidRPr="00FD192F">
        <w:t>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w:t>
      </w:r>
      <w:proofErr w:type="gramEnd"/>
      <w:r w:rsidRPr="00FD192F">
        <w:t xml:space="preserve">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BB340C" w:rsidRPr="00FD192F" w:rsidRDefault="0021290F" w:rsidP="00FD192F">
      <w:pPr>
        <w:pStyle w:val="a3"/>
        <w:spacing w:before="80" w:line="276" w:lineRule="auto"/>
        <w:ind w:left="0" w:right="246"/>
        <w:jc w:val="left"/>
      </w:pPr>
      <w:r w:rsidRPr="00FD192F">
        <w:t>Направленность</w:t>
      </w:r>
      <w:r w:rsidR="008765D1" w:rsidRPr="00FD192F">
        <w:t xml:space="preserve"> </w:t>
      </w:r>
      <w:r w:rsidRPr="00FD192F">
        <w:t>коррекционно-развивающей</w:t>
      </w:r>
      <w:r w:rsidR="008765D1" w:rsidRPr="00FD192F">
        <w:t xml:space="preserve"> </w:t>
      </w:r>
      <w:r w:rsidRPr="00FD192F">
        <w:t>работы</w:t>
      </w:r>
      <w:r w:rsidR="00D4697F" w:rsidRPr="00FD192F">
        <w:t>с детьми, находящимися под диспансерным наблюдением, в том числе часто болеющими детьми включает:</w:t>
      </w:r>
    </w:p>
    <w:p w:rsidR="00BB340C" w:rsidRPr="00FD192F" w:rsidRDefault="008F285F" w:rsidP="00FD192F">
      <w:pPr>
        <w:pStyle w:val="a3"/>
        <w:tabs>
          <w:tab w:val="left" w:pos="993"/>
        </w:tabs>
        <w:spacing w:line="276" w:lineRule="auto"/>
        <w:ind w:right="244" w:firstLine="0"/>
        <w:jc w:val="left"/>
      </w:pPr>
      <w:r w:rsidRPr="00FD192F">
        <w:t xml:space="preserve">- </w:t>
      </w:r>
      <w:r w:rsidR="0021290F" w:rsidRPr="00FD192F">
        <w:t>коррекци</w:t>
      </w:r>
      <w:r w:rsidR="004B6B00" w:rsidRPr="00FD192F">
        <w:t>ю</w:t>
      </w:r>
      <w:r w:rsidR="0021290F" w:rsidRPr="00FD192F">
        <w:t>/развитие коммуникативной, личностной, эмоционально-волевой сфер,</w:t>
      </w:r>
      <w:r w:rsidR="00893E02" w:rsidRPr="00FD192F">
        <w:t xml:space="preserve"> </w:t>
      </w:r>
      <w:r w:rsidR="0021290F" w:rsidRPr="00FD192F">
        <w:t>познавательныхпроцессов;</w:t>
      </w:r>
    </w:p>
    <w:p w:rsidR="00BB340C" w:rsidRPr="00FD192F" w:rsidRDefault="008F285F" w:rsidP="00FD192F">
      <w:pPr>
        <w:pStyle w:val="a3"/>
        <w:tabs>
          <w:tab w:val="left" w:pos="993"/>
        </w:tabs>
        <w:spacing w:line="276" w:lineRule="auto"/>
        <w:ind w:left="0" w:firstLine="0"/>
        <w:jc w:val="left"/>
      </w:pPr>
      <w:r w:rsidRPr="00FD192F">
        <w:t xml:space="preserve">   -      </w:t>
      </w:r>
      <w:r w:rsidR="0021290F" w:rsidRPr="00FD192F">
        <w:t>снижение</w:t>
      </w:r>
      <w:r w:rsidR="00893E02" w:rsidRPr="00FD192F">
        <w:t xml:space="preserve"> </w:t>
      </w:r>
      <w:r w:rsidR="0021290F" w:rsidRPr="00FD192F">
        <w:t>тревожности;</w:t>
      </w:r>
    </w:p>
    <w:p w:rsidR="00BB340C" w:rsidRPr="00FD192F" w:rsidRDefault="008F285F" w:rsidP="00FD192F">
      <w:pPr>
        <w:pStyle w:val="a3"/>
        <w:tabs>
          <w:tab w:val="left" w:pos="993"/>
        </w:tabs>
        <w:spacing w:before="40" w:line="276" w:lineRule="auto"/>
        <w:ind w:left="0" w:firstLine="0"/>
        <w:jc w:val="left"/>
      </w:pPr>
      <w:r w:rsidRPr="00FD192F">
        <w:t xml:space="preserve">   -      </w:t>
      </w:r>
      <w:r w:rsidR="0021290F" w:rsidRPr="00FD192F">
        <w:t>помощь</w:t>
      </w:r>
      <w:r w:rsidR="008765D1" w:rsidRPr="00FD192F">
        <w:t xml:space="preserve"> </w:t>
      </w:r>
      <w:r w:rsidR="0021290F" w:rsidRPr="00FD192F">
        <w:t>в</w:t>
      </w:r>
      <w:r w:rsidR="008765D1" w:rsidRPr="00FD192F">
        <w:t xml:space="preserve"> </w:t>
      </w:r>
      <w:r w:rsidR="0021290F" w:rsidRPr="00FD192F">
        <w:t>разрешении</w:t>
      </w:r>
      <w:r w:rsidR="008765D1" w:rsidRPr="00FD192F">
        <w:t xml:space="preserve"> </w:t>
      </w:r>
      <w:r w:rsidR="0021290F" w:rsidRPr="00FD192F">
        <w:t>поведенческих</w:t>
      </w:r>
      <w:r w:rsidR="008765D1" w:rsidRPr="00FD192F">
        <w:t xml:space="preserve"> </w:t>
      </w:r>
      <w:r w:rsidR="0021290F" w:rsidRPr="00FD192F">
        <w:t>проблем;</w:t>
      </w:r>
    </w:p>
    <w:p w:rsidR="00BB340C" w:rsidRPr="00FD192F" w:rsidRDefault="008F285F" w:rsidP="00FD192F">
      <w:pPr>
        <w:pStyle w:val="a3"/>
        <w:tabs>
          <w:tab w:val="left" w:pos="993"/>
        </w:tabs>
        <w:spacing w:before="40" w:line="276" w:lineRule="auto"/>
        <w:ind w:right="250" w:firstLine="0"/>
        <w:jc w:val="left"/>
      </w:pPr>
      <w:r w:rsidRPr="00FD192F">
        <w:t xml:space="preserve">- </w:t>
      </w:r>
      <w:r w:rsidR="0021290F" w:rsidRPr="00FD192F">
        <w:t>создание</w:t>
      </w:r>
      <w:r w:rsidR="008765D1" w:rsidRPr="00FD192F">
        <w:t xml:space="preserve"> </w:t>
      </w:r>
      <w:r w:rsidR="0021290F" w:rsidRPr="00FD192F">
        <w:t>условий</w:t>
      </w:r>
      <w:r w:rsidR="008765D1" w:rsidRPr="00FD192F">
        <w:t xml:space="preserve"> </w:t>
      </w:r>
      <w:r w:rsidR="0021290F" w:rsidRPr="00FD192F">
        <w:t>для</w:t>
      </w:r>
      <w:r w:rsidR="008765D1" w:rsidRPr="00FD192F">
        <w:t xml:space="preserve"> </w:t>
      </w:r>
      <w:r w:rsidR="0021290F" w:rsidRPr="00FD192F">
        <w:t>успешной</w:t>
      </w:r>
      <w:r w:rsidR="008765D1" w:rsidRPr="00FD192F">
        <w:t xml:space="preserve"> </w:t>
      </w:r>
      <w:r w:rsidR="0021290F" w:rsidRPr="00FD192F">
        <w:t>социализации,</w:t>
      </w:r>
      <w:r w:rsidR="008765D1" w:rsidRPr="00FD192F">
        <w:t xml:space="preserve"> </w:t>
      </w:r>
      <w:r w:rsidR="0021290F" w:rsidRPr="00FD192F">
        <w:t>оптимизация</w:t>
      </w:r>
      <w:r w:rsidR="008765D1" w:rsidRPr="00FD192F">
        <w:t xml:space="preserve"> </w:t>
      </w:r>
      <w:r w:rsidR="0021290F" w:rsidRPr="00FD192F">
        <w:t>межличностного</w:t>
      </w:r>
      <w:r w:rsidR="008765D1" w:rsidRPr="00FD192F">
        <w:t xml:space="preserve"> </w:t>
      </w:r>
      <w:r w:rsidR="0021290F" w:rsidRPr="00FD192F">
        <w:t>взаимодействия</w:t>
      </w:r>
      <w:r w:rsidR="00893E02" w:rsidRPr="00FD192F">
        <w:t xml:space="preserve"> </w:t>
      </w:r>
      <w:proofErr w:type="gramStart"/>
      <w:r w:rsidR="0021290F" w:rsidRPr="00FD192F">
        <w:t>со</w:t>
      </w:r>
      <w:proofErr w:type="gramEnd"/>
      <w:r w:rsidR="0021290F" w:rsidRPr="00FD192F">
        <w:t xml:space="preserve"> взрослыми и сверстниками.</w:t>
      </w:r>
    </w:p>
    <w:p w:rsidR="00BB340C" w:rsidRPr="00FD192F" w:rsidRDefault="0021290F" w:rsidP="00FD192F">
      <w:pPr>
        <w:pStyle w:val="a3"/>
        <w:spacing w:line="276" w:lineRule="auto"/>
        <w:ind w:right="244"/>
        <w:jc w:val="left"/>
      </w:pPr>
      <w:r w:rsidRPr="00FD192F">
        <w:t>Включение ЧБД в программу КРР, определение индивидуального маршрута психолого-педагогического</w:t>
      </w:r>
      <w:r w:rsidR="00893E02" w:rsidRPr="00FD192F">
        <w:t xml:space="preserve"> </w:t>
      </w:r>
      <w:r w:rsidRPr="00FD192F">
        <w:t>сопровождения</w:t>
      </w:r>
      <w:r w:rsidR="00893E02" w:rsidRPr="00FD192F">
        <w:t xml:space="preserve"> </w:t>
      </w:r>
      <w:r w:rsidRPr="00FD192F">
        <w:t>осуществляется</w:t>
      </w:r>
      <w:r w:rsidR="00893E02" w:rsidRPr="00FD192F">
        <w:t xml:space="preserve"> </w:t>
      </w:r>
      <w:r w:rsidRPr="00FD192F">
        <w:t>на</w:t>
      </w:r>
      <w:r w:rsidR="00893E02" w:rsidRPr="00FD192F">
        <w:t xml:space="preserve"> </w:t>
      </w:r>
      <w:r w:rsidRPr="00FD192F">
        <w:t>основании</w:t>
      </w:r>
      <w:r w:rsidR="00893E02" w:rsidRPr="00FD192F">
        <w:t xml:space="preserve"> </w:t>
      </w:r>
      <w:r w:rsidRPr="00FD192F">
        <w:t>медицинского</w:t>
      </w:r>
      <w:r w:rsidR="00893E02" w:rsidRPr="00FD192F">
        <w:t xml:space="preserve"> </w:t>
      </w:r>
      <w:r w:rsidRPr="00FD192F">
        <w:t>заключения</w:t>
      </w:r>
      <w:r w:rsidR="00893E02" w:rsidRPr="00FD192F">
        <w:t xml:space="preserve"> </w:t>
      </w:r>
      <w:r w:rsidRPr="00FD192F">
        <w:t>и</w:t>
      </w:r>
      <w:r w:rsidR="00893E02" w:rsidRPr="00FD192F">
        <w:t xml:space="preserve"> </w:t>
      </w:r>
      <w:r w:rsidRPr="00FD192F">
        <w:t>рекомендаций</w:t>
      </w:r>
      <w:r w:rsidR="00893E02" w:rsidRPr="00FD192F">
        <w:t xml:space="preserve"> </w:t>
      </w:r>
      <w:r w:rsidRPr="00FD192F">
        <w:t>ПП</w:t>
      </w:r>
      <w:r w:rsidR="009B0675" w:rsidRPr="00FD192F">
        <w:t>к</w:t>
      </w:r>
      <w:r w:rsidR="00893E02" w:rsidRPr="00FD192F">
        <w:t xml:space="preserve"> </w:t>
      </w:r>
      <w:r w:rsidRPr="00FD192F">
        <w:t>по</w:t>
      </w:r>
      <w:r w:rsidR="00893E02" w:rsidRPr="00FD192F">
        <w:t xml:space="preserve"> </w:t>
      </w:r>
      <w:r w:rsidRPr="00FD192F">
        <w:t>результатам</w:t>
      </w:r>
      <w:r w:rsidR="00893E02" w:rsidRPr="00FD192F">
        <w:t xml:space="preserve"> </w:t>
      </w:r>
      <w:r w:rsidRPr="00FD192F">
        <w:t>психологической</w:t>
      </w:r>
      <w:r w:rsidR="00893E02" w:rsidRPr="00FD192F">
        <w:t xml:space="preserve"> </w:t>
      </w:r>
      <w:r w:rsidRPr="00FD192F">
        <w:t>и</w:t>
      </w:r>
      <w:r w:rsidR="00893E02" w:rsidRPr="00FD192F">
        <w:t xml:space="preserve"> </w:t>
      </w:r>
      <w:r w:rsidRPr="00FD192F">
        <w:t>педагогической</w:t>
      </w:r>
      <w:r w:rsidR="00893E02" w:rsidRPr="00FD192F">
        <w:t xml:space="preserve"> </w:t>
      </w:r>
      <w:r w:rsidRPr="00FD192F">
        <w:t>диагностики.</w:t>
      </w:r>
    </w:p>
    <w:p w:rsidR="00BB340C" w:rsidRPr="00FD192F" w:rsidRDefault="0021290F" w:rsidP="00FD192F">
      <w:pPr>
        <w:pStyle w:val="a6"/>
        <w:numPr>
          <w:ilvl w:val="0"/>
          <w:numId w:val="192"/>
        </w:numPr>
        <w:tabs>
          <w:tab w:val="left" w:pos="1134"/>
        </w:tabs>
        <w:spacing w:line="276" w:lineRule="auto"/>
        <w:ind w:left="0" w:right="244" w:firstLine="709"/>
        <w:rPr>
          <w:sz w:val="24"/>
          <w:szCs w:val="24"/>
        </w:rPr>
      </w:pPr>
      <w:r w:rsidRPr="00FD192F">
        <w:rPr>
          <w:sz w:val="24"/>
          <w:szCs w:val="24"/>
        </w:rPr>
        <w:t>Направленность</w:t>
      </w:r>
      <w:r w:rsidR="008743E4" w:rsidRPr="00FD192F">
        <w:rPr>
          <w:sz w:val="24"/>
          <w:szCs w:val="24"/>
        </w:rPr>
        <w:t xml:space="preserve"> </w:t>
      </w:r>
      <w:r w:rsidRPr="00FD192F">
        <w:rPr>
          <w:sz w:val="24"/>
          <w:szCs w:val="24"/>
        </w:rPr>
        <w:t>коррекционно-развивающей</w:t>
      </w:r>
      <w:r w:rsidR="00893E02" w:rsidRPr="00FD192F">
        <w:rPr>
          <w:sz w:val="24"/>
          <w:szCs w:val="24"/>
        </w:rPr>
        <w:t xml:space="preserve"> </w:t>
      </w:r>
      <w:r w:rsidRPr="00FD192F">
        <w:rPr>
          <w:sz w:val="24"/>
          <w:szCs w:val="24"/>
        </w:rPr>
        <w:t>работы</w:t>
      </w:r>
      <w:r w:rsidR="00893E02" w:rsidRPr="00FD192F">
        <w:rPr>
          <w:sz w:val="24"/>
          <w:szCs w:val="24"/>
        </w:rPr>
        <w:t xml:space="preserve"> </w:t>
      </w:r>
      <w:r w:rsidRPr="00FD192F">
        <w:rPr>
          <w:i/>
          <w:sz w:val="24"/>
          <w:szCs w:val="24"/>
        </w:rPr>
        <w:t>с</w:t>
      </w:r>
      <w:r w:rsidR="00893E02" w:rsidRPr="00FD192F">
        <w:rPr>
          <w:i/>
          <w:sz w:val="24"/>
          <w:szCs w:val="24"/>
        </w:rPr>
        <w:t xml:space="preserve"> </w:t>
      </w:r>
      <w:proofErr w:type="gramStart"/>
      <w:r w:rsidRPr="00FD192F">
        <w:rPr>
          <w:b/>
          <w:i/>
          <w:sz w:val="24"/>
          <w:szCs w:val="24"/>
        </w:rPr>
        <w:t>одаренными</w:t>
      </w:r>
      <w:proofErr w:type="gramEnd"/>
      <w:r w:rsidR="00893E02" w:rsidRPr="00FD192F">
        <w:rPr>
          <w:b/>
          <w:i/>
          <w:sz w:val="24"/>
          <w:szCs w:val="24"/>
        </w:rPr>
        <w:t xml:space="preserve"> </w:t>
      </w:r>
      <w:r w:rsidRPr="00FD192F">
        <w:rPr>
          <w:b/>
          <w:i/>
          <w:sz w:val="24"/>
          <w:szCs w:val="24"/>
        </w:rPr>
        <w:t>обучающимися</w:t>
      </w:r>
      <w:r w:rsidR="00893E02" w:rsidRPr="00FD192F">
        <w:rPr>
          <w:b/>
          <w:i/>
          <w:sz w:val="24"/>
          <w:szCs w:val="24"/>
        </w:rPr>
        <w:t xml:space="preserve"> </w:t>
      </w:r>
      <w:r w:rsidR="004B6B00" w:rsidRPr="00FD192F">
        <w:rPr>
          <w:sz w:val="24"/>
          <w:szCs w:val="24"/>
        </w:rPr>
        <w:t>включает</w:t>
      </w:r>
      <w:r w:rsidRPr="00FD192F">
        <w:rPr>
          <w:sz w:val="24"/>
          <w:szCs w:val="24"/>
        </w:rPr>
        <w:t>:</w:t>
      </w:r>
    </w:p>
    <w:p w:rsidR="004B6B00" w:rsidRPr="00FD192F" w:rsidRDefault="008F285F" w:rsidP="00FD192F">
      <w:pPr>
        <w:pStyle w:val="21"/>
        <w:shd w:val="clear" w:color="auto" w:fill="auto"/>
        <w:tabs>
          <w:tab w:val="left" w:pos="993"/>
        </w:tabs>
        <w:spacing w:before="0" w:after="0" w:line="276" w:lineRule="auto"/>
        <w:ind w:right="20"/>
        <w:rPr>
          <w:sz w:val="24"/>
          <w:szCs w:val="24"/>
          <w:lang w:val="ru-RU"/>
        </w:rPr>
      </w:pPr>
      <w:r w:rsidRPr="00FD192F">
        <w:rPr>
          <w:sz w:val="24"/>
          <w:szCs w:val="24"/>
          <w:lang w:val="ru-RU"/>
        </w:rPr>
        <w:t xml:space="preserve">- </w:t>
      </w:r>
      <w:r w:rsidR="004B6B00" w:rsidRPr="00FD192F">
        <w:rPr>
          <w:sz w:val="24"/>
          <w:szCs w:val="24"/>
          <w:lang w:val="ru-RU"/>
        </w:rPr>
        <w:t>определение вида одаренности, интеллектуальных и личностных особенностей детей, прогноз возможных проблем и потенциала развития.</w:t>
      </w:r>
    </w:p>
    <w:p w:rsidR="004B6B00" w:rsidRPr="00FD192F" w:rsidRDefault="008F285F" w:rsidP="00FD192F">
      <w:pPr>
        <w:pStyle w:val="21"/>
        <w:shd w:val="clear" w:color="auto" w:fill="auto"/>
        <w:tabs>
          <w:tab w:val="left" w:pos="993"/>
        </w:tabs>
        <w:spacing w:before="0" w:after="0" w:line="276" w:lineRule="auto"/>
        <w:ind w:right="20"/>
        <w:rPr>
          <w:sz w:val="24"/>
          <w:szCs w:val="24"/>
          <w:lang w:val="ru-RU"/>
        </w:rPr>
      </w:pPr>
      <w:r w:rsidRPr="00FD192F">
        <w:rPr>
          <w:sz w:val="24"/>
          <w:szCs w:val="24"/>
          <w:lang w:val="ru-RU"/>
        </w:rPr>
        <w:t xml:space="preserve">- </w:t>
      </w:r>
      <w:r w:rsidR="004B6B00" w:rsidRPr="00FD192F">
        <w:rPr>
          <w:sz w:val="24"/>
          <w:szCs w:val="24"/>
          <w:lang w:val="ru-RU"/>
        </w:rPr>
        <w:t xml:space="preserve">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w:t>
      </w:r>
      <w:r w:rsidR="009447DD" w:rsidRPr="00FD192F">
        <w:rPr>
          <w:sz w:val="24"/>
          <w:szCs w:val="24"/>
          <w:lang w:val="ru-RU"/>
        </w:rPr>
        <w:t>ДОУ</w:t>
      </w:r>
      <w:r w:rsidR="004B6B00" w:rsidRPr="00FD192F">
        <w:rPr>
          <w:sz w:val="24"/>
          <w:szCs w:val="24"/>
          <w:lang w:val="ru-RU"/>
        </w:rPr>
        <w:t>, так и в условиях семенного воспитания;</w:t>
      </w:r>
    </w:p>
    <w:p w:rsidR="004B6B00" w:rsidRPr="00FD192F" w:rsidRDefault="008F285F" w:rsidP="00FD192F">
      <w:pPr>
        <w:pStyle w:val="21"/>
        <w:shd w:val="clear" w:color="auto" w:fill="auto"/>
        <w:tabs>
          <w:tab w:val="left" w:pos="993"/>
        </w:tabs>
        <w:spacing w:before="0" w:after="0" w:line="276" w:lineRule="auto"/>
        <w:ind w:right="20"/>
        <w:rPr>
          <w:sz w:val="24"/>
          <w:szCs w:val="24"/>
          <w:lang w:val="ru-RU"/>
        </w:rPr>
      </w:pPr>
      <w:r w:rsidRPr="00FD192F">
        <w:rPr>
          <w:sz w:val="24"/>
          <w:szCs w:val="24"/>
          <w:lang w:val="ru-RU"/>
        </w:rPr>
        <w:t xml:space="preserve">- </w:t>
      </w:r>
      <w:r w:rsidR="004B6B00" w:rsidRPr="00FD192F">
        <w:rPr>
          <w:sz w:val="24"/>
          <w:szCs w:val="24"/>
          <w:lang w:val="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4B6B00" w:rsidRPr="00FD192F" w:rsidRDefault="008F285F" w:rsidP="00FD192F">
      <w:pPr>
        <w:pStyle w:val="21"/>
        <w:shd w:val="clear" w:color="auto" w:fill="auto"/>
        <w:tabs>
          <w:tab w:val="left" w:pos="993"/>
        </w:tabs>
        <w:spacing w:before="0" w:after="0" w:line="276" w:lineRule="auto"/>
        <w:ind w:right="20"/>
        <w:rPr>
          <w:sz w:val="24"/>
          <w:szCs w:val="24"/>
          <w:lang w:val="ru-RU"/>
        </w:rPr>
      </w:pPr>
      <w:r w:rsidRPr="00FD192F">
        <w:rPr>
          <w:sz w:val="24"/>
          <w:szCs w:val="24"/>
          <w:lang w:val="ru-RU"/>
        </w:rPr>
        <w:t xml:space="preserve">- </w:t>
      </w:r>
      <w:r w:rsidR="004B6B00" w:rsidRPr="00FD192F">
        <w:rPr>
          <w:sz w:val="24"/>
          <w:szCs w:val="24"/>
          <w:lang w:val="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4B6B00" w:rsidRPr="00FD192F" w:rsidRDefault="008F285F" w:rsidP="00FD192F">
      <w:pPr>
        <w:pStyle w:val="21"/>
        <w:shd w:val="clear" w:color="auto" w:fill="auto"/>
        <w:tabs>
          <w:tab w:val="left" w:pos="993"/>
        </w:tabs>
        <w:spacing w:before="0" w:after="0" w:line="276" w:lineRule="auto"/>
        <w:ind w:right="20"/>
        <w:jc w:val="both"/>
        <w:rPr>
          <w:sz w:val="24"/>
          <w:szCs w:val="24"/>
          <w:lang w:val="ru-RU"/>
        </w:rPr>
      </w:pPr>
      <w:r w:rsidRPr="00FD192F">
        <w:rPr>
          <w:sz w:val="24"/>
          <w:szCs w:val="24"/>
          <w:lang w:val="ru-RU"/>
        </w:rPr>
        <w:t xml:space="preserve">- </w:t>
      </w:r>
      <w:r w:rsidR="004B6B00" w:rsidRPr="00FD192F">
        <w:rPr>
          <w:sz w:val="24"/>
          <w:szCs w:val="24"/>
          <w:lang w:val="ru-RU"/>
        </w:rPr>
        <w:t>формирование коммуникативных навыков и развитие эмоциональной устойчивости;</w:t>
      </w:r>
    </w:p>
    <w:p w:rsidR="004B6B00" w:rsidRPr="00FD192F" w:rsidRDefault="008F285F" w:rsidP="00FD192F">
      <w:pPr>
        <w:pStyle w:val="21"/>
        <w:shd w:val="clear" w:color="auto" w:fill="auto"/>
        <w:tabs>
          <w:tab w:val="left" w:pos="993"/>
        </w:tabs>
        <w:spacing w:before="0" w:after="0" w:line="276" w:lineRule="auto"/>
        <w:ind w:right="20"/>
        <w:jc w:val="both"/>
        <w:rPr>
          <w:sz w:val="24"/>
          <w:szCs w:val="24"/>
          <w:lang w:val="ru-RU"/>
        </w:rPr>
      </w:pPr>
      <w:r w:rsidRPr="00FD192F">
        <w:rPr>
          <w:sz w:val="24"/>
          <w:szCs w:val="24"/>
          <w:lang w:val="ru-RU"/>
        </w:rPr>
        <w:t xml:space="preserve">- </w:t>
      </w:r>
      <w:r w:rsidR="004B6B00" w:rsidRPr="00FD192F">
        <w:rPr>
          <w:sz w:val="24"/>
          <w:szCs w:val="24"/>
          <w:lang w:val="ru-RU"/>
        </w:rPr>
        <w:t xml:space="preserve">организация предметно-развивающей, обогащённой образовательной среды в условиях </w:t>
      </w:r>
      <w:r w:rsidR="009447DD" w:rsidRPr="00FD192F">
        <w:rPr>
          <w:sz w:val="24"/>
          <w:szCs w:val="24"/>
          <w:lang w:val="ru-RU"/>
        </w:rPr>
        <w:t>ДОУ</w:t>
      </w:r>
      <w:r w:rsidR="004B6B00" w:rsidRPr="00FD192F">
        <w:rPr>
          <w:sz w:val="24"/>
          <w:szCs w:val="24"/>
          <w:lang w:val="ru-RU"/>
        </w:rPr>
        <w:t xml:space="preserve">, </w:t>
      </w:r>
      <w:proofErr w:type="gramStart"/>
      <w:r w:rsidR="004B6B00" w:rsidRPr="00FD192F">
        <w:rPr>
          <w:sz w:val="24"/>
          <w:szCs w:val="24"/>
          <w:lang w:val="ru-RU"/>
        </w:rPr>
        <w:t>благоприятную</w:t>
      </w:r>
      <w:proofErr w:type="gramEnd"/>
      <w:r w:rsidR="004B6B00" w:rsidRPr="00FD192F">
        <w:rPr>
          <w:sz w:val="24"/>
          <w:szCs w:val="24"/>
          <w:lang w:val="ru-RU"/>
        </w:rPr>
        <w:t xml:space="preserve"> для развития различных видов способностей и одаренности.</w:t>
      </w:r>
    </w:p>
    <w:p w:rsidR="00BB340C" w:rsidRPr="00FD192F" w:rsidRDefault="0021290F" w:rsidP="00FD192F">
      <w:pPr>
        <w:pStyle w:val="a3"/>
        <w:spacing w:before="37" w:line="276" w:lineRule="auto"/>
        <w:ind w:right="241"/>
        <w:jc w:val="left"/>
      </w:pPr>
      <w:r w:rsidRPr="00FD192F">
        <w:lastRenderedPageBreak/>
        <w:t>Включение ребенка в программу КРР, определение индивидуального маршрута психолого-педагогического</w:t>
      </w:r>
      <w:r w:rsidR="00893E02" w:rsidRPr="00FD192F">
        <w:t xml:space="preserve"> </w:t>
      </w:r>
      <w:r w:rsidRPr="00FD192F">
        <w:t>сопровождения</w:t>
      </w:r>
      <w:r w:rsidR="00893E02" w:rsidRPr="00FD192F">
        <w:t xml:space="preserve"> </w:t>
      </w:r>
      <w:r w:rsidRPr="00FD192F">
        <w:t>осуществляется</w:t>
      </w:r>
      <w:r w:rsidR="00893E02" w:rsidRPr="00FD192F">
        <w:t xml:space="preserve"> </w:t>
      </w:r>
      <w:r w:rsidRPr="00FD192F">
        <w:t>на</w:t>
      </w:r>
      <w:r w:rsidR="00893E02" w:rsidRPr="00FD192F">
        <w:t xml:space="preserve"> </w:t>
      </w:r>
      <w:r w:rsidRPr="00FD192F">
        <w:t>основе</w:t>
      </w:r>
      <w:r w:rsidR="00893E02" w:rsidRPr="00FD192F">
        <w:t xml:space="preserve"> </w:t>
      </w:r>
      <w:r w:rsidRPr="00FD192F">
        <w:t>заключения</w:t>
      </w:r>
      <w:r w:rsidR="00893E02" w:rsidRPr="00FD192F">
        <w:t xml:space="preserve"> </w:t>
      </w:r>
      <w:r w:rsidRPr="00FD192F">
        <w:t>ПП</w:t>
      </w:r>
      <w:r w:rsidR="009B0675" w:rsidRPr="00FD192F">
        <w:t>к</w:t>
      </w:r>
      <w:r w:rsidR="00893E02" w:rsidRPr="00FD192F">
        <w:t xml:space="preserve"> </w:t>
      </w:r>
      <w:r w:rsidRPr="00FD192F">
        <w:t>по</w:t>
      </w:r>
      <w:r w:rsidR="00893E02" w:rsidRPr="00FD192F">
        <w:t xml:space="preserve"> </w:t>
      </w:r>
      <w:r w:rsidRPr="00FD192F">
        <w:t>результатам</w:t>
      </w:r>
      <w:r w:rsidR="00893E02" w:rsidRPr="00FD192F">
        <w:t xml:space="preserve"> </w:t>
      </w:r>
      <w:r w:rsidRPr="00FD192F">
        <w:t>психологической</w:t>
      </w:r>
      <w:r w:rsidR="00893E02" w:rsidRPr="00FD192F">
        <w:t xml:space="preserve"> </w:t>
      </w:r>
      <w:r w:rsidRPr="00FD192F">
        <w:t>и</w:t>
      </w:r>
      <w:r w:rsidR="00893E02" w:rsidRPr="00FD192F">
        <w:t xml:space="preserve"> </w:t>
      </w:r>
      <w:r w:rsidRPr="00FD192F">
        <w:t>педагогической диагностики.</w:t>
      </w:r>
    </w:p>
    <w:p w:rsidR="00BB340C" w:rsidRPr="00FD192F" w:rsidRDefault="0021290F" w:rsidP="00FD192F">
      <w:pPr>
        <w:pStyle w:val="a6"/>
        <w:numPr>
          <w:ilvl w:val="0"/>
          <w:numId w:val="192"/>
        </w:numPr>
        <w:tabs>
          <w:tab w:val="left" w:pos="1134"/>
        </w:tabs>
        <w:spacing w:line="276" w:lineRule="auto"/>
        <w:ind w:left="0" w:right="242" w:firstLine="709"/>
        <w:rPr>
          <w:sz w:val="24"/>
          <w:szCs w:val="24"/>
        </w:rPr>
      </w:pPr>
      <w:r w:rsidRPr="00FD192F">
        <w:rPr>
          <w:sz w:val="24"/>
          <w:szCs w:val="24"/>
        </w:rPr>
        <w:t>Направленность</w:t>
      </w:r>
      <w:r w:rsidR="00893E02" w:rsidRPr="00FD192F">
        <w:rPr>
          <w:sz w:val="24"/>
          <w:szCs w:val="24"/>
        </w:rPr>
        <w:t xml:space="preserve"> </w:t>
      </w:r>
      <w:r w:rsidRPr="00FD192F">
        <w:rPr>
          <w:sz w:val="24"/>
          <w:szCs w:val="24"/>
        </w:rPr>
        <w:t>КРР</w:t>
      </w:r>
      <w:r w:rsidR="00893E02" w:rsidRPr="00FD192F">
        <w:rPr>
          <w:sz w:val="24"/>
          <w:szCs w:val="24"/>
        </w:rPr>
        <w:t xml:space="preserve"> </w:t>
      </w:r>
      <w:r w:rsidRPr="00FD192F">
        <w:rPr>
          <w:b/>
          <w:i/>
          <w:sz w:val="24"/>
          <w:szCs w:val="24"/>
        </w:rPr>
        <w:t>с</w:t>
      </w:r>
      <w:r w:rsidR="00893E02" w:rsidRPr="00FD192F">
        <w:rPr>
          <w:b/>
          <w:i/>
          <w:sz w:val="24"/>
          <w:szCs w:val="24"/>
        </w:rPr>
        <w:t xml:space="preserve"> </w:t>
      </w:r>
      <w:r w:rsidRPr="00FD192F">
        <w:rPr>
          <w:b/>
          <w:i/>
          <w:sz w:val="24"/>
          <w:szCs w:val="24"/>
        </w:rPr>
        <w:t>билингвальными</w:t>
      </w:r>
      <w:r w:rsidR="00893E02" w:rsidRPr="00FD192F">
        <w:rPr>
          <w:b/>
          <w:i/>
          <w:sz w:val="24"/>
          <w:szCs w:val="24"/>
        </w:rPr>
        <w:t xml:space="preserve"> </w:t>
      </w:r>
      <w:r w:rsidRPr="00FD192F">
        <w:rPr>
          <w:b/>
          <w:i/>
          <w:sz w:val="24"/>
          <w:szCs w:val="24"/>
        </w:rPr>
        <w:t>воспитанниками,</w:t>
      </w:r>
      <w:r w:rsidR="00893E02" w:rsidRPr="00FD192F">
        <w:rPr>
          <w:b/>
          <w:i/>
          <w:sz w:val="24"/>
          <w:szCs w:val="24"/>
        </w:rPr>
        <w:t xml:space="preserve"> </w:t>
      </w:r>
      <w:r w:rsidRPr="00FD192F">
        <w:rPr>
          <w:b/>
          <w:i/>
          <w:sz w:val="24"/>
          <w:szCs w:val="24"/>
        </w:rPr>
        <w:t>детьми</w:t>
      </w:r>
      <w:r w:rsidR="00893E02" w:rsidRPr="00FD192F">
        <w:rPr>
          <w:b/>
          <w:i/>
          <w:sz w:val="24"/>
          <w:szCs w:val="24"/>
        </w:rPr>
        <w:t xml:space="preserve"> </w:t>
      </w:r>
      <w:r w:rsidRPr="00FD192F">
        <w:rPr>
          <w:b/>
          <w:i/>
          <w:sz w:val="24"/>
          <w:szCs w:val="24"/>
        </w:rPr>
        <w:t>мигрантов</w:t>
      </w:r>
      <w:r w:rsidRPr="00FD192F">
        <w:rPr>
          <w:i/>
          <w:sz w:val="24"/>
          <w:szCs w:val="24"/>
        </w:rPr>
        <w:t>,</w:t>
      </w:r>
      <w:r w:rsidR="00893E02" w:rsidRPr="00FD192F">
        <w:rPr>
          <w:i/>
          <w:sz w:val="24"/>
          <w:szCs w:val="24"/>
        </w:rPr>
        <w:t xml:space="preserve"> </w:t>
      </w:r>
      <w:r w:rsidRPr="00FD192F">
        <w:rPr>
          <w:i/>
          <w:sz w:val="24"/>
          <w:szCs w:val="24"/>
        </w:rPr>
        <w:t>испытывающими трудности с пониманием государственного языка РФ</w:t>
      </w:r>
      <w:proofErr w:type="gramStart"/>
      <w:r w:rsidR="004B6B00" w:rsidRPr="00FD192F">
        <w:rPr>
          <w:i/>
          <w:sz w:val="24"/>
          <w:szCs w:val="24"/>
        </w:rPr>
        <w:t>,</w:t>
      </w:r>
      <w:r w:rsidR="004B6B00" w:rsidRPr="00FD192F">
        <w:rPr>
          <w:sz w:val="24"/>
          <w:szCs w:val="24"/>
        </w:rPr>
        <w:t>в</w:t>
      </w:r>
      <w:proofErr w:type="gramEnd"/>
      <w:r w:rsidR="004B6B00" w:rsidRPr="00FD192F">
        <w:rPr>
          <w:sz w:val="24"/>
          <w:szCs w:val="24"/>
        </w:rPr>
        <w:t>ключает</w:t>
      </w:r>
      <w:r w:rsidRPr="00FD192F">
        <w:rPr>
          <w:sz w:val="24"/>
          <w:szCs w:val="24"/>
        </w:rPr>
        <w:t>:</w:t>
      </w:r>
    </w:p>
    <w:p w:rsidR="00BB340C" w:rsidRPr="00FD192F" w:rsidRDefault="004624D3" w:rsidP="00FD192F">
      <w:pPr>
        <w:pStyle w:val="a3"/>
        <w:tabs>
          <w:tab w:val="left" w:pos="993"/>
        </w:tabs>
        <w:spacing w:before="2" w:line="276" w:lineRule="auto"/>
        <w:ind w:left="0" w:right="256" w:firstLine="0"/>
        <w:jc w:val="left"/>
      </w:pPr>
      <w:r w:rsidRPr="00FD192F">
        <w:t xml:space="preserve">- </w:t>
      </w:r>
      <w:r w:rsidR="0021290F" w:rsidRPr="00FD192F">
        <w:t>развитие коммуникативных навыков, формирование чувствительности к сверстнику, его</w:t>
      </w:r>
      <w:r w:rsidR="00893E02" w:rsidRPr="00FD192F">
        <w:t xml:space="preserve"> </w:t>
      </w:r>
      <w:r w:rsidR="0021290F" w:rsidRPr="00FD192F">
        <w:t>эмоциональному</w:t>
      </w:r>
      <w:r w:rsidR="00893E02" w:rsidRPr="00FD192F">
        <w:t xml:space="preserve"> </w:t>
      </w:r>
      <w:r w:rsidR="0021290F" w:rsidRPr="00FD192F">
        <w:t>состоянию,</w:t>
      </w:r>
      <w:r w:rsidR="00893E02" w:rsidRPr="00FD192F">
        <w:t xml:space="preserve"> </w:t>
      </w:r>
      <w:r w:rsidR="0021290F" w:rsidRPr="00FD192F">
        <w:t>намерениями желаниям;</w:t>
      </w:r>
    </w:p>
    <w:p w:rsidR="00BB340C" w:rsidRPr="00FD192F" w:rsidRDefault="004624D3" w:rsidP="00FD192F">
      <w:pPr>
        <w:pStyle w:val="a3"/>
        <w:tabs>
          <w:tab w:val="left" w:pos="993"/>
        </w:tabs>
        <w:spacing w:line="276" w:lineRule="auto"/>
        <w:ind w:left="0" w:firstLine="0"/>
        <w:jc w:val="left"/>
      </w:pPr>
      <w:r w:rsidRPr="00FD192F">
        <w:t xml:space="preserve">- </w:t>
      </w:r>
      <w:r w:rsidR="0021290F" w:rsidRPr="00FD192F">
        <w:t>формирование</w:t>
      </w:r>
      <w:r w:rsidR="00893E02" w:rsidRPr="00FD192F">
        <w:t xml:space="preserve"> </w:t>
      </w:r>
      <w:r w:rsidR="0021290F" w:rsidRPr="00FD192F">
        <w:t>уверенного</w:t>
      </w:r>
      <w:r w:rsidR="00893E02" w:rsidRPr="00FD192F">
        <w:t xml:space="preserve"> </w:t>
      </w:r>
      <w:r w:rsidR="0021290F" w:rsidRPr="00FD192F">
        <w:t>поведения</w:t>
      </w:r>
      <w:r w:rsidR="00893E02" w:rsidRPr="00FD192F">
        <w:t xml:space="preserve"> </w:t>
      </w:r>
      <w:r w:rsidR="0021290F" w:rsidRPr="00FD192F">
        <w:t>и</w:t>
      </w:r>
      <w:r w:rsidR="00893E02" w:rsidRPr="00FD192F">
        <w:t xml:space="preserve"> </w:t>
      </w:r>
      <w:r w:rsidR="0021290F" w:rsidRPr="00FD192F">
        <w:t>социальной успешности;</w:t>
      </w:r>
    </w:p>
    <w:p w:rsidR="00BB340C" w:rsidRPr="00FD192F" w:rsidRDefault="004624D3" w:rsidP="00FD192F">
      <w:pPr>
        <w:pStyle w:val="a3"/>
        <w:tabs>
          <w:tab w:val="left" w:pos="993"/>
        </w:tabs>
        <w:spacing w:before="40" w:line="276" w:lineRule="auto"/>
        <w:ind w:left="0" w:right="251" w:firstLine="0"/>
        <w:jc w:val="left"/>
      </w:pPr>
      <w:r w:rsidRPr="00FD192F">
        <w:t xml:space="preserve">- </w:t>
      </w:r>
      <w:r w:rsidR="0021290F" w:rsidRPr="00FD192F">
        <w:t>коррекцию деструктивных эмоциональных состояний, возникающих вследствие попадания</w:t>
      </w:r>
      <w:r w:rsidR="00893E02" w:rsidRPr="00FD192F">
        <w:t xml:space="preserve"> </w:t>
      </w:r>
      <w:r w:rsidR="0021290F" w:rsidRPr="00FD192F">
        <w:t>в</w:t>
      </w:r>
      <w:r w:rsidR="00893E02" w:rsidRPr="00FD192F">
        <w:t xml:space="preserve"> </w:t>
      </w:r>
      <w:r w:rsidR="0021290F" w:rsidRPr="00FD192F">
        <w:t>новую языковую</w:t>
      </w:r>
      <w:r w:rsidR="00893E02" w:rsidRPr="00FD192F">
        <w:t xml:space="preserve"> </w:t>
      </w:r>
      <w:r w:rsidR="0021290F" w:rsidRPr="00FD192F">
        <w:t>и культурную</w:t>
      </w:r>
      <w:r w:rsidR="00893E02" w:rsidRPr="00FD192F">
        <w:t xml:space="preserve"> </w:t>
      </w:r>
      <w:r w:rsidR="0021290F" w:rsidRPr="00FD192F">
        <w:t>среду</w:t>
      </w:r>
      <w:r w:rsidR="00893E02" w:rsidRPr="00FD192F">
        <w:t xml:space="preserve"> </w:t>
      </w:r>
      <w:r w:rsidR="0021290F" w:rsidRPr="00FD192F">
        <w:t>(тревога,</w:t>
      </w:r>
      <w:r w:rsidR="00893E02" w:rsidRPr="00FD192F">
        <w:t xml:space="preserve"> </w:t>
      </w:r>
      <w:r w:rsidR="0021290F" w:rsidRPr="00FD192F">
        <w:t>неуверенность, агрессия);</w:t>
      </w:r>
    </w:p>
    <w:p w:rsidR="004B6B00" w:rsidRPr="00FD192F" w:rsidRDefault="004624D3" w:rsidP="00FD192F">
      <w:pPr>
        <w:pStyle w:val="a3"/>
        <w:tabs>
          <w:tab w:val="left" w:pos="993"/>
        </w:tabs>
        <w:spacing w:line="276" w:lineRule="auto"/>
        <w:ind w:left="0" w:right="249" w:firstLine="0"/>
        <w:jc w:val="left"/>
        <w:rPr>
          <w:spacing w:val="1"/>
        </w:rPr>
      </w:pPr>
      <w:r w:rsidRPr="00FD192F">
        <w:t xml:space="preserve">- </w:t>
      </w:r>
      <w:r w:rsidR="0021290F" w:rsidRPr="00FD192F">
        <w:t>создание атмосферы доброжелательности, заботы и уважения по отношению к ребенку.</w:t>
      </w:r>
    </w:p>
    <w:p w:rsidR="00BB340C" w:rsidRPr="00FD192F" w:rsidRDefault="0021290F" w:rsidP="00FD192F">
      <w:pPr>
        <w:pStyle w:val="a3"/>
        <w:spacing w:line="276" w:lineRule="auto"/>
        <w:ind w:left="0" w:right="249" w:firstLine="709"/>
        <w:jc w:val="left"/>
      </w:pPr>
      <w:r w:rsidRPr="00FD192F">
        <w:t>Таким</w:t>
      </w:r>
      <w:r w:rsidR="00893E02" w:rsidRPr="00FD192F">
        <w:t xml:space="preserve"> </w:t>
      </w:r>
      <w:r w:rsidRPr="00FD192F">
        <w:t>образом,</w:t>
      </w:r>
      <w:r w:rsidR="00893E02" w:rsidRPr="00FD192F">
        <w:t xml:space="preserve"> </w:t>
      </w:r>
      <w:r w:rsidRPr="00FD192F">
        <w:t>работу</w:t>
      </w:r>
      <w:r w:rsidR="00893E02" w:rsidRPr="00FD192F">
        <w:t xml:space="preserve"> </w:t>
      </w:r>
      <w:r w:rsidRPr="00FD192F">
        <w:t>по</w:t>
      </w:r>
      <w:r w:rsidR="00893E02" w:rsidRPr="00FD192F">
        <w:t xml:space="preserve"> </w:t>
      </w:r>
      <w:r w:rsidRPr="00FD192F">
        <w:t>социализации</w:t>
      </w:r>
      <w:r w:rsidR="00893E02" w:rsidRPr="00FD192F">
        <w:t xml:space="preserve"> </w:t>
      </w:r>
      <w:r w:rsidRPr="00FD192F">
        <w:t>и</w:t>
      </w:r>
      <w:r w:rsidR="00893E02" w:rsidRPr="00FD192F">
        <w:t xml:space="preserve"> </w:t>
      </w:r>
      <w:r w:rsidRPr="00FD192F">
        <w:t>языковой</w:t>
      </w:r>
      <w:r w:rsidR="00893E02" w:rsidRPr="00FD192F">
        <w:t xml:space="preserve"> </w:t>
      </w:r>
      <w:r w:rsidRPr="00FD192F">
        <w:t>адаптации</w:t>
      </w:r>
      <w:r w:rsidR="00893E02" w:rsidRPr="00FD192F">
        <w:t xml:space="preserve"> </w:t>
      </w:r>
      <w:r w:rsidRPr="00FD192F">
        <w:t>детей</w:t>
      </w:r>
      <w:r w:rsidR="00893E02" w:rsidRPr="00FD192F">
        <w:t xml:space="preserve"> </w:t>
      </w:r>
      <w:r w:rsidRPr="00FD192F">
        <w:t>иностранных граждан</w:t>
      </w:r>
      <w:proofErr w:type="gramStart"/>
      <w:r w:rsidRPr="00FD192F">
        <w:t>,о</w:t>
      </w:r>
      <w:proofErr w:type="gramEnd"/>
      <w:r w:rsidRPr="00FD192F">
        <w:t>бучающихся</w:t>
      </w:r>
      <w:r w:rsidR="00893E02" w:rsidRPr="00FD192F">
        <w:t xml:space="preserve"> </w:t>
      </w:r>
      <w:r w:rsidRPr="00FD192F">
        <w:t>в</w:t>
      </w:r>
      <w:r w:rsidR="00893E02" w:rsidRPr="00FD192F">
        <w:t xml:space="preserve"> </w:t>
      </w:r>
      <w:r w:rsidRPr="00FD192F">
        <w:t>организациях,</w:t>
      </w:r>
      <w:r w:rsidR="00893E02" w:rsidRPr="00FD192F">
        <w:t xml:space="preserve"> </w:t>
      </w:r>
      <w:r w:rsidRPr="00FD192F">
        <w:t>реализующих</w:t>
      </w:r>
      <w:r w:rsidR="00893E02" w:rsidRPr="00FD192F">
        <w:t xml:space="preserve"> </w:t>
      </w:r>
      <w:r w:rsidRPr="00FD192F">
        <w:t>программы</w:t>
      </w:r>
      <w:r w:rsidR="00893E02" w:rsidRPr="00FD192F">
        <w:t xml:space="preserve"> </w:t>
      </w:r>
      <w:r w:rsidRPr="00FD192F">
        <w:t>ДО</w:t>
      </w:r>
      <w:r w:rsidR="00893E02" w:rsidRPr="00FD192F">
        <w:t xml:space="preserve"> </w:t>
      </w:r>
      <w:r w:rsidRPr="00FD192F">
        <w:t>в</w:t>
      </w:r>
      <w:r w:rsidR="00893E02" w:rsidRPr="00FD192F">
        <w:t xml:space="preserve"> </w:t>
      </w:r>
      <w:r w:rsidRPr="00FD192F">
        <w:t>РФ,</w:t>
      </w:r>
      <w:r w:rsidR="00893E02" w:rsidRPr="00FD192F">
        <w:t xml:space="preserve"> </w:t>
      </w:r>
      <w:r w:rsidRPr="00FD192F">
        <w:t>рекомендуется</w:t>
      </w:r>
      <w:r w:rsidR="00893E02" w:rsidRPr="00FD192F">
        <w:t xml:space="preserve"> </w:t>
      </w:r>
      <w:r w:rsidRPr="00FD192F">
        <w:t>организовывать</w:t>
      </w:r>
      <w:r w:rsidR="00893E02" w:rsidRPr="00FD192F">
        <w:t xml:space="preserve"> </w:t>
      </w:r>
      <w:r w:rsidRPr="00FD192F">
        <w:t>с учетом особенностей</w:t>
      </w:r>
      <w:r w:rsidR="00893E02" w:rsidRPr="00FD192F">
        <w:t xml:space="preserve"> </w:t>
      </w:r>
      <w:r w:rsidRPr="00FD192F">
        <w:t>социальной ситуации каждого</w:t>
      </w:r>
      <w:r w:rsidR="00893E02" w:rsidRPr="00FD192F">
        <w:t xml:space="preserve"> </w:t>
      </w:r>
      <w:r w:rsidRPr="00FD192F">
        <w:t>ребенка</w:t>
      </w:r>
      <w:r w:rsidR="00893E02" w:rsidRPr="00FD192F">
        <w:t xml:space="preserve"> </w:t>
      </w:r>
      <w:r w:rsidRPr="00FD192F">
        <w:t>персонально.</w:t>
      </w:r>
    </w:p>
    <w:p w:rsidR="00BB340C" w:rsidRPr="00FD192F" w:rsidRDefault="0021290F" w:rsidP="00FD192F">
      <w:pPr>
        <w:pStyle w:val="a3"/>
        <w:spacing w:line="276" w:lineRule="auto"/>
        <w:ind w:left="0" w:right="246"/>
        <w:jc w:val="left"/>
      </w:pPr>
      <w:r w:rsidRPr="00FD192F">
        <w:t>Психолого-педагогическое</w:t>
      </w:r>
      <w:r w:rsidR="00893E02" w:rsidRPr="00FD192F">
        <w:t xml:space="preserve"> </w:t>
      </w:r>
      <w:r w:rsidRPr="00FD192F">
        <w:t>сопровождение</w:t>
      </w:r>
      <w:r w:rsidR="00893E02" w:rsidRPr="00FD192F">
        <w:t xml:space="preserve"> </w:t>
      </w:r>
      <w:r w:rsidRPr="00FD192F">
        <w:t>детей</w:t>
      </w:r>
      <w:r w:rsidR="00893E02" w:rsidRPr="00FD192F">
        <w:t xml:space="preserve"> </w:t>
      </w:r>
      <w:r w:rsidRPr="00FD192F">
        <w:t>данной</w:t>
      </w:r>
      <w:r w:rsidR="00893E02" w:rsidRPr="00FD192F">
        <w:t xml:space="preserve"> </w:t>
      </w:r>
      <w:r w:rsidRPr="00FD192F">
        <w:t>целевой</w:t>
      </w:r>
      <w:r w:rsidR="00893E02" w:rsidRPr="00FD192F">
        <w:t xml:space="preserve"> </w:t>
      </w:r>
      <w:r w:rsidRPr="00FD192F">
        <w:t>группы</w:t>
      </w:r>
      <w:r w:rsidR="00893E02" w:rsidRPr="00FD192F">
        <w:t xml:space="preserve"> </w:t>
      </w:r>
      <w:r w:rsidRPr="00FD192F">
        <w:t>может</w:t>
      </w:r>
      <w:r w:rsidR="00893E02" w:rsidRPr="00FD192F">
        <w:t xml:space="preserve"> </w:t>
      </w:r>
      <w:r w:rsidRPr="00FD192F">
        <w:t xml:space="preserve">осуществляться в контексте общей программы адаптации ребенка к </w:t>
      </w:r>
      <w:r w:rsidR="009447DD" w:rsidRPr="00FD192F">
        <w:t>ДОУ</w:t>
      </w:r>
      <w:r w:rsidRPr="00FD192F">
        <w:t>. В случаях выраженных</w:t>
      </w:r>
      <w:r w:rsidR="00893E02" w:rsidRPr="00FD192F">
        <w:t xml:space="preserve"> </w:t>
      </w:r>
      <w:r w:rsidRPr="00FD192F">
        <w:t>проблем</w:t>
      </w:r>
      <w:r w:rsidR="00893E02" w:rsidRPr="00FD192F">
        <w:t xml:space="preserve"> </w:t>
      </w:r>
      <w:r w:rsidRPr="00FD192F">
        <w:t>социализации,</w:t>
      </w:r>
      <w:r w:rsidR="00893E02" w:rsidRPr="00FD192F">
        <w:t xml:space="preserve"> </w:t>
      </w:r>
      <w:r w:rsidRPr="00FD192F">
        <w:t>личностного</w:t>
      </w:r>
      <w:r w:rsidR="00893E02" w:rsidRPr="00FD192F">
        <w:t xml:space="preserve"> </w:t>
      </w:r>
      <w:r w:rsidRPr="00FD192F">
        <w:t>развития</w:t>
      </w:r>
      <w:r w:rsidR="00893E02" w:rsidRPr="00FD192F">
        <w:t xml:space="preserve"> </w:t>
      </w:r>
      <w:r w:rsidRPr="00FD192F">
        <w:t>и</w:t>
      </w:r>
      <w:r w:rsidR="00893E02" w:rsidRPr="00FD192F">
        <w:t xml:space="preserve"> </w:t>
      </w:r>
      <w:r w:rsidRPr="00FD192F">
        <w:t>общей</w:t>
      </w:r>
      <w:r w:rsidR="00893E02" w:rsidRPr="00FD192F">
        <w:t xml:space="preserve"> </w:t>
      </w:r>
      <w:r w:rsidRPr="00FD192F">
        <w:t>дезадаптации</w:t>
      </w:r>
      <w:r w:rsidR="00893E02" w:rsidRPr="00FD192F">
        <w:t xml:space="preserve"> </w:t>
      </w:r>
      <w:r w:rsidRPr="00FD192F">
        <w:t>ребенка,</w:t>
      </w:r>
      <w:r w:rsidR="00893E02" w:rsidRPr="00FD192F">
        <w:t xml:space="preserve"> </w:t>
      </w:r>
      <w:r w:rsidRPr="00FD192F">
        <w:t>его</w:t>
      </w:r>
      <w:r w:rsidR="00893E02" w:rsidRPr="00FD192F">
        <w:t xml:space="preserve"> </w:t>
      </w:r>
      <w:r w:rsidRPr="00FD192F">
        <w:t>включениев</w:t>
      </w:r>
      <w:r w:rsidR="00893E02" w:rsidRPr="00FD192F">
        <w:t xml:space="preserve"> </w:t>
      </w:r>
      <w:r w:rsidRPr="00FD192F">
        <w:t>программу</w:t>
      </w:r>
      <w:r w:rsidR="00893E02" w:rsidRPr="00FD192F">
        <w:t xml:space="preserve"> </w:t>
      </w:r>
      <w:r w:rsidRPr="00FD192F">
        <w:t>КРР</w:t>
      </w:r>
      <w:r w:rsidR="00893E02" w:rsidRPr="00FD192F">
        <w:t xml:space="preserve"> </w:t>
      </w:r>
      <w:r w:rsidRPr="00FD192F">
        <w:t>может</w:t>
      </w:r>
      <w:r w:rsidR="00893E02" w:rsidRPr="00FD192F">
        <w:t xml:space="preserve"> </w:t>
      </w:r>
      <w:r w:rsidRPr="00FD192F">
        <w:t>быть</w:t>
      </w:r>
      <w:r w:rsidR="00893E02" w:rsidRPr="00FD192F">
        <w:t xml:space="preserve"> </w:t>
      </w:r>
      <w:r w:rsidRPr="00FD192F">
        <w:t>осуществлено</w:t>
      </w:r>
      <w:r w:rsidR="00893E02" w:rsidRPr="00FD192F">
        <w:t xml:space="preserve"> </w:t>
      </w:r>
      <w:r w:rsidRPr="00FD192F">
        <w:t>на</w:t>
      </w:r>
      <w:r w:rsidR="00893E02" w:rsidRPr="00FD192F">
        <w:t xml:space="preserve"> </w:t>
      </w:r>
      <w:r w:rsidRPr="00FD192F">
        <w:t>основе</w:t>
      </w:r>
      <w:r w:rsidR="00893E02" w:rsidRPr="00FD192F">
        <w:t xml:space="preserve"> </w:t>
      </w:r>
      <w:r w:rsidRPr="00FD192F">
        <w:t>заключения</w:t>
      </w:r>
      <w:r w:rsidR="00893E02" w:rsidRPr="00FD192F">
        <w:t xml:space="preserve"> </w:t>
      </w:r>
      <w:r w:rsidRPr="00FD192F">
        <w:t>ПП</w:t>
      </w:r>
      <w:r w:rsidR="0023393F" w:rsidRPr="00FD192F">
        <w:t>к</w:t>
      </w:r>
      <w:r w:rsidR="00893E02" w:rsidRPr="00FD192F">
        <w:t xml:space="preserve"> </w:t>
      </w:r>
      <w:r w:rsidRPr="00FD192F">
        <w:t>по</w:t>
      </w:r>
      <w:r w:rsidR="00893E02" w:rsidRPr="00FD192F">
        <w:t xml:space="preserve"> </w:t>
      </w:r>
      <w:r w:rsidRPr="00FD192F">
        <w:t>результатам</w:t>
      </w:r>
      <w:r w:rsidR="00893E02" w:rsidRPr="00FD192F">
        <w:t xml:space="preserve"> </w:t>
      </w:r>
      <w:r w:rsidRPr="00FD192F">
        <w:t>психологической</w:t>
      </w:r>
      <w:r w:rsidR="00893E02" w:rsidRPr="00FD192F">
        <w:t xml:space="preserve"> </w:t>
      </w:r>
      <w:r w:rsidRPr="00FD192F">
        <w:t>диагностики</w:t>
      </w:r>
      <w:r w:rsidR="00893E02" w:rsidRPr="00FD192F">
        <w:t xml:space="preserve"> </w:t>
      </w:r>
      <w:r w:rsidRPr="00FD192F">
        <w:t>или</w:t>
      </w:r>
      <w:r w:rsidR="00893E02" w:rsidRPr="00FD192F">
        <w:t xml:space="preserve"> </w:t>
      </w:r>
      <w:r w:rsidRPr="00FD192F">
        <w:t>по</w:t>
      </w:r>
      <w:r w:rsidR="00893E02" w:rsidRPr="00FD192F">
        <w:t xml:space="preserve"> </w:t>
      </w:r>
      <w:r w:rsidRPr="00FD192F">
        <w:t>запросу</w:t>
      </w:r>
      <w:r w:rsidR="00893E02" w:rsidRPr="00FD192F">
        <w:t xml:space="preserve"> </w:t>
      </w:r>
      <w:r w:rsidRPr="00FD192F">
        <w:t>родителей</w:t>
      </w:r>
      <w:r w:rsidR="00893E02" w:rsidRPr="00FD192F">
        <w:t xml:space="preserve"> </w:t>
      </w:r>
      <w:r w:rsidRPr="00FD192F">
        <w:t>(законных</w:t>
      </w:r>
      <w:r w:rsidR="00893E02" w:rsidRPr="00FD192F">
        <w:t xml:space="preserve"> </w:t>
      </w:r>
      <w:r w:rsidRPr="00FD192F">
        <w:t>представителей)</w:t>
      </w:r>
      <w:r w:rsidR="00893E02" w:rsidRPr="00FD192F">
        <w:t xml:space="preserve"> </w:t>
      </w:r>
      <w:r w:rsidRPr="00FD192F">
        <w:t>ребенка.</w:t>
      </w:r>
    </w:p>
    <w:p w:rsidR="00BB340C" w:rsidRPr="00FD192F" w:rsidRDefault="0021290F" w:rsidP="00FD192F">
      <w:pPr>
        <w:pStyle w:val="a3"/>
        <w:numPr>
          <w:ilvl w:val="0"/>
          <w:numId w:val="192"/>
        </w:numPr>
        <w:tabs>
          <w:tab w:val="left" w:pos="1134"/>
        </w:tabs>
        <w:spacing w:line="276" w:lineRule="auto"/>
        <w:ind w:left="0" w:right="244" w:firstLine="709"/>
        <w:jc w:val="left"/>
      </w:pPr>
      <w:r w:rsidRPr="00FD192F">
        <w:t>К</w:t>
      </w:r>
      <w:r w:rsidR="00893E02" w:rsidRPr="00FD192F">
        <w:t xml:space="preserve"> </w:t>
      </w:r>
      <w:r w:rsidRPr="00FD192F">
        <w:t>целевой</w:t>
      </w:r>
      <w:r w:rsidR="00893E02" w:rsidRPr="00FD192F">
        <w:t xml:space="preserve"> </w:t>
      </w:r>
      <w:r w:rsidRPr="00FD192F">
        <w:t>группе</w:t>
      </w:r>
      <w:r w:rsidR="00893E02" w:rsidRPr="00FD192F">
        <w:t xml:space="preserve"> </w:t>
      </w:r>
      <w:r w:rsidRPr="00FD192F">
        <w:rPr>
          <w:b/>
          <w:i/>
        </w:rPr>
        <w:t>обучающихся</w:t>
      </w:r>
      <w:r w:rsidR="00893E02" w:rsidRPr="00FD192F">
        <w:rPr>
          <w:b/>
          <w:i/>
        </w:rPr>
        <w:t xml:space="preserve"> </w:t>
      </w:r>
      <w:r w:rsidRPr="00FD192F">
        <w:rPr>
          <w:b/>
          <w:i/>
        </w:rPr>
        <w:t>«группы</w:t>
      </w:r>
      <w:r w:rsidR="00893E02" w:rsidRPr="00FD192F">
        <w:rPr>
          <w:b/>
          <w:i/>
        </w:rPr>
        <w:t xml:space="preserve"> </w:t>
      </w:r>
      <w:r w:rsidRPr="00FD192F">
        <w:rPr>
          <w:b/>
          <w:i/>
        </w:rPr>
        <w:t>риска»</w:t>
      </w:r>
      <w:r w:rsidR="00893E02" w:rsidRPr="00FD192F">
        <w:rPr>
          <w:b/>
          <w:i/>
        </w:rPr>
        <w:t xml:space="preserve"> </w:t>
      </w:r>
      <w:r w:rsidRPr="00FD192F">
        <w:t>могут</w:t>
      </w:r>
      <w:r w:rsidR="00893E02" w:rsidRPr="00FD192F">
        <w:t xml:space="preserve"> </w:t>
      </w:r>
      <w:r w:rsidRPr="00FD192F">
        <w:t>быть</w:t>
      </w:r>
      <w:r w:rsidR="00893E02" w:rsidRPr="00FD192F">
        <w:t xml:space="preserve"> </w:t>
      </w:r>
      <w:r w:rsidRPr="00FD192F">
        <w:t>отнесены</w:t>
      </w:r>
      <w:r w:rsidR="00893E02" w:rsidRPr="00FD192F">
        <w:t xml:space="preserve"> </w:t>
      </w:r>
      <w:r w:rsidRPr="00FD192F">
        <w:t>дети,</w:t>
      </w:r>
      <w:r w:rsidR="00893E02" w:rsidRPr="00FD192F">
        <w:t xml:space="preserve"> </w:t>
      </w:r>
      <w:r w:rsidRPr="00FD192F">
        <w:t>имеющие</w:t>
      </w:r>
      <w:r w:rsidR="00893E02" w:rsidRPr="00FD192F">
        <w:t xml:space="preserve"> </w:t>
      </w:r>
      <w:r w:rsidRPr="00FD192F">
        <w:t>проблемы с п</w:t>
      </w:r>
      <w:r w:rsidRPr="00FD192F">
        <w:rPr>
          <w:b/>
        </w:rPr>
        <w:t>с</w:t>
      </w:r>
      <w:r w:rsidRPr="00FD192F">
        <w:t>ихологическим здоровьем; эмоциональные проблемы (повышенная возбудимость</w:t>
      </w:r>
      <w:proofErr w:type="gramStart"/>
      <w:r w:rsidRPr="00FD192F">
        <w:t>,а</w:t>
      </w:r>
      <w:proofErr w:type="gramEnd"/>
      <w:r w:rsidRPr="00FD192F">
        <w:t>патия,раздражительность,тревога,появлениефобий);поведенческие</w:t>
      </w:r>
      <w:r w:rsidR="00893E02" w:rsidRPr="00FD192F">
        <w:t xml:space="preserve"> </w:t>
      </w:r>
      <w:r w:rsidRPr="00FD192F">
        <w:t>проблемы(грубость,агрессия, обман); проблемы неврологического характера (потеря аппетита); проблемы общения</w:t>
      </w:r>
      <w:r w:rsidR="00893E02" w:rsidRPr="00FD192F">
        <w:t xml:space="preserve"> </w:t>
      </w:r>
      <w:r w:rsidRPr="00FD192F">
        <w:t>(стеснительность,замкнутость,излишняя</w:t>
      </w:r>
      <w:r w:rsidR="00893E02" w:rsidRPr="00FD192F">
        <w:t xml:space="preserve"> </w:t>
      </w:r>
      <w:r w:rsidRPr="00FD192F">
        <w:t>чувствительность,выраженная</w:t>
      </w:r>
      <w:r w:rsidR="00893E02" w:rsidRPr="00FD192F">
        <w:t xml:space="preserve"> </w:t>
      </w:r>
      <w:r w:rsidRPr="00FD192F">
        <w:t>нереализованная</w:t>
      </w:r>
      <w:r w:rsidR="00893E02" w:rsidRPr="00FD192F">
        <w:t xml:space="preserve"> </w:t>
      </w:r>
      <w:r w:rsidRPr="00FD192F">
        <w:t>потребность</w:t>
      </w:r>
      <w:r w:rsidR="00893E02" w:rsidRPr="00FD192F">
        <w:t xml:space="preserve"> </w:t>
      </w:r>
      <w:r w:rsidRPr="00FD192F">
        <w:t>в</w:t>
      </w:r>
      <w:r w:rsidR="00893E02" w:rsidRPr="00FD192F">
        <w:t xml:space="preserve"> </w:t>
      </w:r>
      <w:r w:rsidRPr="00FD192F">
        <w:t>лидерстве);</w:t>
      </w:r>
      <w:r w:rsidR="00893E02" w:rsidRPr="00FD192F">
        <w:t xml:space="preserve"> </w:t>
      </w:r>
      <w:r w:rsidRPr="00FD192F">
        <w:t>проблемы</w:t>
      </w:r>
      <w:r w:rsidR="00893E02" w:rsidRPr="00FD192F">
        <w:t xml:space="preserve"> </w:t>
      </w:r>
      <w:r w:rsidRPr="00FD192F">
        <w:t>регуляторного</w:t>
      </w:r>
      <w:r w:rsidR="00893E02" w:rsidRPr="00FD192F">
        <w:t xml:space="preserve"> </w:t>
      </w:r>
      <w:r w:rsidRPr="00FD192F">
        <w:t>характера</w:t>
      </w:r>
      <w:r w:rsidR="00893E02" w:rsidRPr="00FD192F">
        <w:t xml:space="preserve"> </w:t>
      </w:r>
      <w:r w:rsidRPr="00FD192F">
        <w:t>(расстройство</w:t>
      </w:r>
      <w:r w:rsidR="00893E02" w:rsidRPr="00FD192F">
        <w:t xml:space="preserve"> </w:t>
      </w:r>
      <w:r w:rsidRPr="00FD192F">
        <w:t>сна,</w:t>
      </w:r>
      <w:r w:rsidR="00893E02" w:rsidRPr="00FD192F">
        <w:t xml:space="preserve"> </w:t>
      </w:r>
      <w:r w:rsidRPr="00FD192F">
        <w:t>быстрая</w:t>
      </w:r>
      <w:r w:rsidR="00893E02" w:rsidRPr="00FD192F">
        <w:t xml:space="preserve"> </w:t>
      </w:r>
      <w:r w:rsidRPr="00FD192F">
        <w:t>утомляемость, навязчивые движения, двигательная расторможенность, снижение произвольности</w:t>
      </w:r>
      <w:r w:rsidR="00893E02" w:rsidRPr="00FD192F">
        <w:t xml:space="preserve"> </w:t>
      </w:r>
      <w:r w:rsidRPr="00FD192F">
        <w:t>внимания).</w:t>
      </w:r>
    </w:p>
    <w:p w:rsidR="00BB340C" w:rsidRPr="00FD192F" w:rsidRDefault="0021290F" w:rsidP="00FD192F">
      <w:pPr>
        <w:pStyle w:val="a3"/>
        <w:spacing w:line="276" w:lineRule="auto"/>
        <w:ind w:left="0" w:right="241"/>
        <w:jc w:val="left"/>
      </w:pPr>
      <w:r w:rsidRPr="00FD192F">
        <w:t>НаправленностьКРР с</w:t>
      </w:r>
      <w:r w:rsidR="00893E02" w:rsidRPr="00FD192F">
        <w:t xml:space="preserve"> </w:t>
      </w:r>
      <w:proofErr w:type="gramStart"/>
      <w:r w:rsidRPr="00FD192F">
        <w:t xml:space="preserve">воспитанниками, </w:t>
      </w:r>
      <w:r w:rsidR="008743E4" w:rsidRPr="00FD192F">
        <w:t xml:space="preserve"> </w:t>
      </w:r>
      <w:r w:rsidRPr="00FD192F">
        <w:t>имеющими</w:t>
      </w:r>
      <w:r w:rsidR="00893E02" w:rsidRPr="00FD192F">
        <w:t xml:space="preserve"> </w:t>
      </w:r>
      <w:r w:rsidRPr="00FD192F">
        <w:t>девиации</w:t>
      </w:r>
      <w:r w:rsidR="00893E02" w:rsidRPr="00FD192F">
        <w:t xml:space="preserve"> </w:t>
      </w:r>
      <w:r w:rsidRPr="00FD192F">
        <w:t>развития и</w:t>
      </w:r>
      <w:r w:rsidR="00893E02" w:rsidRPr="00FD192F">
        <w:t xml:space="preserve"> </w:t>
      </w:r>
      <w:r w:rsidRPr="00FD192F">
        <w:t>поведения</w:t>
      </w:r>
      <w:r w:rsidR="00893E02" w:rsidRPr="00FD192F">
        <w:t xml:space="preserve"> </w:t>
      </w:r>
      <w:r w:rsidR="004B6B00" w:rsidRPr="00FD192F">
        <w:t>включает</w:t>
      </w:r>
      <w:proofErr w:type="gramEnd"/>
      <w:r w:rsidRPr="00FD192F">
        <w:t>:</w:t>
      </w:r>
    </w:p>
    <w:p w:rsidR="00BB340C" w:rsidRPr="00FD192F" w:rsidRDefault="002F7046" w:rsidP="00FD192F">
      <w:pPr>
        <w:pStyle w:val="a3"/>
        <w:tabs>
          <w:tab w:val="left" w:pos="993"/>
        </w:tabs>
        <w:spacing w:line="276" w:lineRule="auto"/>
        <w:ind w:right="245" w:firstLine="0"/>
        <w:jc w:val="left"/>
      </w:pPr>
      <w:r w:rsidRPr="00FD192F">
        <w:t xml:space="preserve">- </w:t>
      </w:r>
      <w:r w:rsidR="0021290F" w:rsidRPr="00FD192F">
        <w:t>коррекция/развитие</w:t>
      </w:r>
      <w:r w:rsidR="00893E02" w:rsidRPr="00FD192F">
        <w:t xml:space="preserve"> </w:t>
      </w:r>
      <w:r w:rsidR="0021290F" w:rsidRPr="00FD192F">
        <w:t>социально-коммуникативной,</w:t>
      </w:r>
      <w:r w:rsidR="00893E02" w:rsidRPr="00FD192F">
        <w:t xml:space="preserve"> </w:t>
      </w:r>
      <w:r w:rsidR="0021290F" w:rsidRPr="00FD192F">
        <w:t>личностной,</w:t>
      </w:r>
      <w:r w:rsidR="00893E02" w:rsidRPr="00FD192F">
        <w:t xml:space="preserve"> </w:t>
      </w:r>
      <w:r w:rsidR="0021290F" w:rsidRPr="00FD192F">
        <w:t>эмоционально-волевой</w:t>
      </w:r>
      <w:r w:rsidR="00893E02" w:rsidRPr="00FD192F">
        <w:t xml:space="preserve"> </w:t>
      </w:r>
      <w:r w:rsidR="0021290F" w:rsidRPr="00FD192F">
        <w:t>сферы;</w:t>
      </w:r>
    </w:p>
    <w:p w:rsidR="00BB340C" w:rsidRPr="00FD192F" w:rsidRDefault="002F7046" w:rsidP="00FD192F">
      <w:pPr>
        <w:pStyle w:val="a3"/>
        <w:tabs>
          <w:tab w:val="left" w:pos="993"/>
        </w:tabs>
        <w:spacing w:line="276" w:lineRule="auto"/>
        <w:ind w:left="0" w:firstLine="0"/>
        <w:jc w:val="left"/>
      </w:pPr>
      <w:r w:rsidRPr="00FD192F">
        <w:t xml:space="preserve">  - </w:t>
      </w:r>
      <w:r w:rsidR="0021290F" w:rsidRPr="00FD192F">
        <w:t>помощь</w:t>
      </w:r>
      <w:r w:rsidR="00893E02" w:rsidRPr="00FD192F">
        <w:t xml:space="preserve"> </w:t>
      </w:r>
      <w:r w:rsidR="0021290F" w:rsidRPr="00FD192F">
        <w:t>в</w:t>
      </w:r>
      <w:r w:rsidR="00893E02" w:rsidRPr="00FD192F">
        <w:t xml:space="preserve"> </w:t>
      </w:r>
      <w:r w:rsidR="0021290F" w:rsidRPr="00FD192F">
        <w:t>решении</w:t>
      </w:r>
      <w:r w:rsidR="00893E02" w:rsidRPr="00FD192F">
        <w:t xml:space="preserve"> </w:t>
      </w:r>
      <w:r w:rsidR="0021290F" w:rsidRPr="00FD192F">
        <w:t>поведенческих проблем;</w:t>
      </w:r>
    </w:p>
    <w:p w:rsidR="004B6B00" w:rsidRPr="00FD192F" w:rsidRDefault="002F7046" w:rsidP="00FD192F">
      <w:pPr>
        <w:pStyle w:val="a3"/>
        <w:tabs>
          <w:tab w:val="left" w:pos="993"/>
          <w:tab w:val="left" w:pos="7513"/>
        </w:tabs>
        <w:spacing w:before="39" w:line="276" w:lineRule="auto"/>
        <w:ind w:left="0" w:right="92" w:firstLine="0"/>
        <w:jc w:val="left"/>
      </w:pPr>
      <w:r w:rsidRPr="00FD192F">
        <w:t xml:space="preserve">  - </w:t>
      </w:r>
      <w:r w:rsidR="0021290F" w:rsidRPr="00FD192F">
        <w:t>формирование адекватных, социально-приемлемых способов поведения;</w:t>
      </w:r>
    </w:p>
    <w:p w:rsidR="004B6B00" w:rsidRPr="00FD192F" w:rsidRDefault="002F7046" w:rsidP="00FD192F">
      <w:pPr>
        <w:pStyle w:val="a3"/>
        <w:tabs>
          <w:tab w:val="left" w:pos="993"/>
        </w:tabs>
        <w:spacing w:before="39" w:line="276" w:lineRule="auto"/>
        <w:ind w:left="0" w:right="2247" w:firstLine="0"/>
      </w:pPr>
      <w:r w:rsidRPr="00FD192F">
        <w:t xml:space="preserve">  - </w:t>
      </w:r>
      <w:r w:rsidR="0021290F" w:rsidRPr="00FD192F">
        <w:t>развитие</w:t>
      </w:r>
      <w:r w:rsidR="00893E02" w:rsidRPr="00FD192F">
        <w:t xml:space="preserve"> </w:t>
      </w:r>
      <w:r w:rsidR="0021290F" w:rsidRPr="00FD192F">
        <w:t>рефлексивных способностей;</w:t>
      </w:r>
    </w:p>
    <w:p w:rsidR="00BB340C" w:rsidRPr="00FD192F" w:rsidRDefault="002F7046" w:rsidP="00FD192F">
      <w:pPr>
        <w:pStyle w:val="a3"/>
        <w:tabs>
          <w:tab w:val="left" w:pos="993"/>
        </w:tabs>
        <w:spacing w:before="39" w:line="276" w:lineRule="auto"/>
        <w:ind w:left="0" w:right="2247" w:firstLine="0"/>
      </w:pPr>
      <w:r w:rsidRPr="00FD192F">
        <w:t xml:space="preserve">  - </w:t>
      </w:r>
      <w:r w:rsidR="0021290F" w:rsidRPr="00FD192F">
        <w:t>совершенствование</w:t>
      </w:r>
      <w:r w:rsidR="00893E02" w:rsidRPr="00FD192F">
        <w:t xml:space="preserve"> </w:t>
      </w:r>
      <w:r w:rsidR="0021290F" w:rsidRPr="00FD192F">
        <w:t>способов</w:t>
      </w:r>
      <w:r w:rsidR="00893E02" w:rsidRPr="00FD192F">
        <w:t xml:space="preserve"> </w:t>
      </w:r>
      <w:r w:rsidR="0021290F" w:rsidRPr="00FD192F">
        <w:t>саморегуляции.</w:t>
      </w:r>
    </w:p>
    <w:p w:rsidR="00A665C0" w:rsidRDefault="0021290F" w:rsidP="00FD192F">
      <w:pPr>
        <w:pStyle w:val="a3"/>
        <w:spacing w:before="40" w:line="276" w:lineRule="auto"/>
        <w:ind w:right="251"/>
        <w:jc w:val="left"/>
      </w:pPr>
      <w:r w:rsidRPr="00FD192F">
        <w:t>Включение ребенка из «группы риска» в программу КРР, определение индивидуального</w:t>
      </w:r>
      <w:r w:rsidR="00893E02" w:rsidRPr="00FD192F">
        <w:t xml:space="preserve"> </w:t>
      </w:r>
      <w:r w:rsidRPr="00FD192F">
        <w:t>маршрута психолого-педагогического сопровождения осуществляется на основе заключения ПП</w:t>
      </w:r>
      <w:r w:rsidR="009B0675" w:rsidRPr="00FD192F">
        <w:t>к</w:t>
      </w:r>
      <w:r w:rsidRPr="00FD192F">
        <w:t>по результатам психологической диагностики или по обоснованному запросу педагога/родителей</w:t>
      </w:r>
      <w:r w:rsidR="00893E02" w:rsidRPr="00FD192F">
        <w:t xml:space="preserve"> </w:t>
      </w:r>
      <w:r w:rsidRPr="00FD192F">
        <w:t>(законных</w:t>
      </w:r>
      <w:r w:rsidR="00893E02" w:rsidRPr="00FD192F">
        <w:t xml:space="preserve"> </w:t>
      </w:r>
      <w:r w:rsidRPr="00FD192F">
        <w:t>представителей).</w:t>
      </w:r>
    </w:p>
    <w:p w:rsidR="00FD192F" w:rsidRDefault="00FD192F" w:rsidP="00FD192F">
      <w:pPr>
        <w:pStyle w:val="a3"/>
        <w:spacing w:before="40" w:line="276" w:lineRule="auto"/>
        <w:ind w:right="251"/>
        <w:jc w:val="left"/>
      </w:pPr>
    </w:p>
    <w:p w:rsidR="00FD192F" w:rsidRDefault="00FD192F" w:rsidP="00FD192F">
      <w:pPr>
        <w:pStyle w:val="a3"/>
        <w:spacing w:before="40" w:line="276" w:lineRule="auto"/>
        <w:ind w:right="251"/>
        <w:jc w:val="left"/>
      </w:pPr>
    </w:p>
    <w:p w:rsidR="00FD192F" w:rsidRPr="00FD192F" w:rsidRDefault="00FD192F" w:rsidP="00FD192F">
      <w:pPr>
        <w:pStyle w:val="a3"/>
        <w:spacing w:before="40" w:line="276" w:lineRule="auto"/>
        <w:ind w:right="251"/>
        <w:jc w:val="left"/>
      </w:pPr>
    </w:p>
    <w:p w:rsidR="00A665C0" w:rsidRPr="00A665C0" w:rsidRDefault="00A665C0" w:rsidP="00A665C0">
      <w:pPr>
        <w:pStyle w:val="a3"/>
        <w:spacing w:before="40"/>
        <w:ind w:right="251"/>
        <w:jc w:val="left"/>
        <w:rPr>
          <w:sz w:val="22"/>
          <w:szCs w:val="22"/>
        </w:rPr>
      </w:pPr>
    </w:p>
    <w:p w:rsidR="00343426" w:rsidRPr="000E78F3" w:rsidRDefault="00343426" w:rsidP="00893E02">
      <w:pPr>
        <w:pStyle w:val="a3"/>
        <w:spacing w:before="40" w:line="276" w:lineRule="auto"/>
        <w:ind w:left="0" w:right="251" w:firstLine="709"/>
        <w:jc w:val="left"/>
        <w:rPr>
          <w:b/>
          <w:bCs/>
          <w:sz w:val="28"/>
          <w:szCs w:val="28"/>
        </w:rPr>
      </w:pPr>
      <w:r w:rsidRPr="000E78F3">
        <w:rPr>
          <w:b/>
          <w:bCs/>
          <w:sz w:val="28"/>
          <w:szCs w:val="28"/>
        </w:rPr>
        <w:lastRenderedPageBreak/>
        <w:t>2.7. Рабочая программа воспитания</w:t>
      </w:r>
    </w:p>
    <w:p w:rsidR="00307635" w:rsidRPr="00511BC7" w:rsidRDefault="00307635" w:rsidP="00893E02">
      <w:pPr>
        <w:pStyle w:val="21"/>
        <w:shd w:val="clear" w:color="auto" w:fill="auto"/>
        <w:tabs>
          <w:tab w:val="left" w:pos="1344"/>
        </w:tabs>
        <w:spacing w:before="0" w:after="0" w:line="276" w:lineRule="auto"/>
        <w:ind w:left="720"/>
        <w:rPr>
          <w:b/>
          <w:bCs/>
          <w:sz w:val="24"/>
          <w:szCs w:val="24"/>
          <w:lang w:val="ru-RU"/>
        </w:rPr>
      </w:pPr>
      <w:r w:rsidRPr="00511BC7">
        <w:rPr>
          <w:b/>
          <w:bCs/>
          <w:sz w:val="24"/>
          <w:szCs w:val="24"/>
          <w:lang w:val="ru-RU"/>
        </w:rPr>
        <w:t>Целевой раздел</w:t>
      </w:r>
    </w:p>
    <w:p w:rsidR="00343426" w:rsidRPr="00DC61EF" w:rsidRDefault="00343426" w:rsidP="00893E02">
      <w:pPr>
        <w:pStyle w:val="21"/>
        <w:shd w:val="clear" w:color="auto" w:fill="auto"/>
        <w:tabs>
          <w:tab w:val="left" w:pos="1344"/>
        </w:tabs>
        <w:spacing w:before="0" w:after="0" w:line="276" w:lineRule="auto"/>
        <w:ind w:left="720"/>
        <w:rPr>
          <w:b/>
          <w:bCs/>
          <w:sz w:val="24"/>
          <w:szCs w:val="24"/>
          <w:lang w:val="ru-RU"/>
        </w:rPr>
      </w:pPr>
      <w:r w:rsidRPr="00DC61EF">
        <w:rPr>
          <w:b/>
          <w:bCs/>
          <w:sz w:val="24"/>
          <w:szCs w:val="24"/>
          <w:lang w:val="ru-RU"/>
        </w:rPr>
        <w:t>Пояснительная записка.</w:t>
      </w:r>
    </w:p>
    <w:p w:rsidR="00343426" w:rsidRPr="00511BC7" w:rsidRDefault="00343426" w:rsidP="00893E02">
      <w:pPr>
        <w:pStyle w:val="21"/>
        <w:shd w:val="clear" w:color="auto" w:fill="auto"/>
        <w:tabs>
          <w:tab w:val="left" w:pos="1028"/>
        </w:tabs>
        <w:spacing w:before="0" w:after="0" w:line="276" w:lineRule="auto"/>
        <w:ind w:right="20" w:firstLine="709"/>
        <w:rPr>
          <w:sz w:val="24"/>
          <w:szCs w:val="24"/>
          <w:lang w:val="ru-RU"/>
        </w:rPr>
      </w:pPr>
      <w:r w:rsidRPr="00511BC7">
        <w:rPr>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343426" w:rsidRPr="00511BC7" w:rsidRDefault="00343426" w:rsidP="00893E02">
      <w:pPr>
        <w:pStyle w:val="21"/>
        <w:shd w:val="clear" w:color="auto" w:fill="auto"/>
        <w:tabs>
          <w:tab w:val="left" w:pos="1038"/>
        </w:tabs>
        <w:spacing w:before="0" w:after="0" w:line="276" w:lineRule="auto"/>
        <w:ind w:right="20" w:firstLine="709"/>
        <w:rPr>
          <w:sz w:val="24"/>
          <w:szCs w:val="24"/>
          <w:lang w:val="ru-RU"/>
        </w:rPr>
      </w:pPr>
      <w:r w:rsidRPr="00511BC7">
        <w:rPr>
          <w:sz w:val="24"/>
          <w:szCs w:val="24"/>
          <w:lang w:val="ru-RU"/>
        </w:rPr>
        <w:t xml:space="preserve">Под воспитанием понимается деятельность, направленная на развитие личности, создание условий для самоопределения и </w:t>
      </w:r>
      <w:proofErr w:type="gramStart"/>
      <w:r w:rsidR="00FD192F">
        <w:rPr>
          <w:sz w:val="24"/>
          <w:szCs w:val="24"/>
          <w:lang w:val="ru-RU"/>
        </w:rPr>
        <w:t>социализации</w:t>
      </w:r>
      <w:proofErr w:type="gramEnd"/>
      <w:r w:rsidRPr="00511BC7">
        <w:rPr>
          <w:sz w:val="24"/>
          <w:szCs w:val="24"/>
          <w:lang w:val="ru-RU"/>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511BC7">
        <w:rPr>
          <w:rStyle w:val="af5"/>
          <w:sz w:val="24"/>
          <w:szCs w:val="24"/>
        </w:rPr>
        <w:footnoteReference w:id="14"/>
      </w:r>
      <w:r w:rsidR="00FD192F">
        <w:rPr>
          <w:sz w:val="24"/>
          <w:szCs w:val="24"/>
          <w:lang w:val="ru-RU"/>
        </w:rPr>
        <w:t>.</w:t>
      </w:r>
    </w:p>
    <w:p w:rsidR="00343426" w:rsidRPr="00511BC7" w:rsidRDefault="00343426" w:rsidP="00893E02">
      <w:pPr>
        <w:pStyle w:val="21"/>
        <w:shd w:val="clear" w:color="auto" w:fill="auto"/>
        <w:tabs>
          <w:tab w:val="left" w:pos="1042"/>
        </w:tabs>
        <w:spacing w:before="0" w:after="0" w:line="276" w:lineRule="auto"/>
        <w:ind w:right="20" w:firstLine="709"/>
        <w:rPr>
          <w:sz w:val="24"/>
          <w:szCs w:val="24"/>
          <w:lang w:val="ru-RU"/>
        </w:rPr>
      </w:pPr>
      <w:r w:rsidRPr="00511BC7">
        <w:rPr>
          <w:sz w:val="24"/>
          <w:szCs w:val="24"/>
          <w:lang w:val="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511BC7">
        <w:rPr>
          <w:rStyle w:val="af5"/>
          <w:sz w:val="24"/>
          <w:szCs w:val="24"/>
        </w:rPr>
        <w:footnoteReference w:id="15"/>
      </w:r>
      <w:r w:rsidRPr="00511BC7">
        <w:rPr>
          <w:sz w:val="24"/>
          <w:szCs w:val="24"/>
          <w:lang w:val="ru-RU"/>
        </w:rPr>
        <w:t>.</w:t>
      </w:r>
    </w:p>
    <w:p w:rsidR="00343426" w:rsidRPr="00511BC7" w:rsidRDefault="00343426" w:rsidP="00893E02">
      <w:pPr>
        <w:pStyle w:val="21"/>
        <w:shd w:val="clear" w:color="auto" w:fill="auto"/>
        <w:tabs>
          <w:tab w:val="left" w:pos="1028"/>
        </w:tabs>
        <w:spacing w:before="0" w:after="0" w:line="276" w:lineRule="auto"/>
        <w:ind w:right="20" w:firstLine="709"/>
        <w:rPr>
          <w:sz w:val="24"/>
          <w:szCs w:val="24"/>
          <w:lang w:val="ru-RU"/>
        </w:rPr>
      </w:pPr>
      <w:proofErr w:type="gramStart"/>
      <w:r w:rsidRPr="00511BC7">
        <w:rPr>
          <w:sz w:val="24"/>
          <w:szCs w:val="24"/>
          <w:lang w:val="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511BC7">
        <w:rPr>
          <w:sz w:val="24"/>
          <w:szCs w:val="24"/>
          <w:vertAlign w:val="superscript"/>
        </w:rPr>
        <w:footnoteReference w:id="16"/>
      </w:r>
      <w:r w:rsidRPr="00511BC7">
        <w:rPr>
          <w:sz w:val="24"/>
          <w:szCs w:val="24"/>
          <w:lang w:val="ru-RU"/>
        </w:rPr>
        <w:t>.</w:t>
      </w:r>
      <w:proofErr w:type="gramEnd"/>
    </w:p>
    <w:p w:rsidR="00343426" w:rsidRPr="00511BC7" w:rsidRDefault="00343426" w:rsidP="00893E02">
      <w:pPr>
        <w:pStyle w:val="21"/>
        <w:shd w:val="clear" w:color="auto" w:fill="auto"/>
        <w:tabs>
          <w:tab w:val="left" w:pos="1028"/>
        </w:tabs>
        <w:spacing w:before="0" w:after="0" w:line="276" w:lineRule="auto"/>
        <w:ind w:right="20" w:firstLine="709"/>
        <w:rPr>
          <w:sz w:val="24"/>
          <w:szCs w:val="24"/>
          <w:lang w:val="ru-RU"/>
        </w:rPr>
      </w:pPr>
      <w:r w:rsidRPr="00511BC7">
        <w:rPr>
          <w:sz w:val="24"/>
          <w:szCs w:val="24"/>
          <w:lang w:val="ru-RU"/>
        </w:rPr>
        <w:t xml:space="preserve">Вся система ценностей российского народа находит отражение в содержании воспитательной работы </w:t>
      </w:r>
      <w:r w:rsidR="009447DD">
        <w:rPr>
          <w:sz w:val="24"/>
          <w:szCs w:val="24"/>
          <w:lang w:val="ru-RU"/>
        </w:rPr>
        <w:t>ДОУ</w:t>
      </w:r>
      <w:r w:rsidRPr="00511BC7">
        <w:rPr>
          <w:sz w:val="24"/>
          <w:szCs w:val="24"/>
          <w:lang w:val="ru-RU"/>
        </w:rPr>
        <w:t>, в соответствии с возрастными особенностями детей.</w:t>
      </w:r>
    </w:p>
    <w:p w:rsidR="00343426" w:rsidRPr="00511BC7" w:rsidRDefault="00343426" w:rsidP="00893E02">
      <w:pPr>
        <w:pStyle w:val="21"/>
        <w:shd w:val="clear" w:color="auto" w:fill="auto"/>
        <w:tabs>
          <w:tab w:val="left" w:pos="1028"/>
        </w:tabs>
        <w:spacing w:before="0" w:after="0" w:line="276" w:lineRule="auto"/>
        <w:ind w:right="20" w:firstLine="709"/>
        <w:rPr>
          <w:sz w:val="24"/>
          <w:szCs w:val="24"/>
          <w:lang w:val="ru-RU"/>
        </w:rPr>
      </w:pPr>
      <w:r w:rsidRPr="00511BC7">
        <w:rPr>
          <w:sz w:val="24"/>
          <w:szCs w:val="24"/>
          <w:lang w:val="ru-RU"/>
        </w:rPr>
        <w:t>Ценности Родина и природа лежат в основе патриотического направления воспитания.</w:t>
      </w:r>
    </w:p>
    <w:p w:rsidR="00343426" w:rsidRPr="00511BC7" w:rsidRDefault="00343426" w:rsidP="00893E02">
      <w:pPr>
        <w:pStyle w:val="21"/>
        <w:shd w:val="clear" w:color="auto" w:fill="auto"/>
        <w:tabs>
          <w:tab w:val="left" w:pos="1028"/>
        </w:tabs>
        <w:spacing w:before="0" w:after="0" w:line="276" w:lineRule="auto"/>
        <w:ind w:right="20" w:firstLine="709"/>
        <w:rPr>
          <w:sz w:val="24"/>
          <w:szCs w:val="24"/>
          <w:lang w:val="ru-RU"/>
        </w:rPr>
      </w:pPr>
      <w:r w:rsidRPr="00511BC7">
        <w:rPr>
          <w:sz w:val="24"/>
          <w:szCs w:val="24"/>
          <w:lang w:val="ru-RU"/>
        </w:rPr>
        <w:t>Ценности милосердие, жизнь, добро лежат в основе духовно-нравственного направления воспитания</w:t>
      </w:r>
      <w:r w:rsidR="00C85E21">
        <w:rPr>
          <w:sz w:val="24"/>
          <w:szCs w:val="24"/>
          <w:lang w:val="ru-RU"/>
        </w:rPr>
        <w:t>.</w:t>
      </w:r>
    </w:p>
    <w:p w:rsidR="00343426" w:rsidRPr="00511BC7" w:rsidRDefault="00343426" w:rsidP="00893E02">
      <w:pPr>
        <w:pStyle w:val="21"/>
        <w:shd w:val="clear" w:color="auto" w:fill="auto"/>
        <w:tabs>
          <w:tab w:val="left" w:pos="1023"/>
        </w:tabs>
        <w:spacing w:before="0" w:after="0" w:line="276" w:lineRule="auto"/>
        <w:ind w:right="20" w:firstLine="709"/>
        <w:rPr>
          <w:sz w:val="24"/>
          <w:szCs w:val="24"/>
          <w:lang w:val="ru-RU"/>
        </w:rPr>
      </w:pPr>
      <w:r w:rsidRPr="00511BC7">
        <w:rPr>
          <w:sz w:val="24"/>
          <w:szCs w:val="24"/>
          <w:lang w:val="ru-RU"/>
        </w:rPr>
        <w:t>Ценности человек, семья, дружба, сотрудничество лежат в основе социального направления воспитания.</w:t>
      </w:r>
    </w:p>
    <w:p w:rsidR="00343426" w:rsidRPr="00511BC7" w:rsidRDefault="00343426" w:rsidP="00893E02">
      <w:pPr>
        <w:pStyle w:val="21"/>
        <w:shd w:val="clear" w:color="auto" w:fill="auto"/>
        <w:tabs>
          <w:tab w:val="left" w:pos="1028"/>
        </w:tabs>
        <w:spacing w:before="0" w:after="0" w:line="276" w:lineRule="auto"/>
        <w:ind w:right="20" w:firstLine="709"/>
        <w:rPr>
          <w:sz w:val="24"/>
          <w:szCs w:val="24"/>
          <w:lang w:val="ru-RU"/>
        </w:rPr>
      </w:pPr>
      <w:r w:rsidRPr="00511BC7">
        <w:rPr>
          <w:sz w:val="24"/>
          <w:szCs w:val="24"/>
          <w:lang w:val="ru-RU"/>
        </w:rPr>
        <w:t>Ценность познание лежит в основе познавательного направления воспитания.</w:t>
      </w:r>
    </w:p>
    <w:p w:rsidR="00343426" w:rsidRPr="00511BC7" w:rsidRDefault="00343426" w:rsidP="00893E02">
      <w:pPr>
        <w:pStyle w:val="21"/>
        <w:shd w:val="clear" w:color="auto" w:fill="auto"/>
        <w:tabs>
          <w:tab w:val="left" w:pos="1167"/>
        </w:tabs>
        <w:spacing w:before="0" w:after="0" w:line="276" w:lineRule="auto"/>
        <w:ind w:right="20" w:firstLine="709"/>
        <w:rPr>
          <w:sz w:val="24"/>
          <w:szCs w:val="24"/>
          <w:lang w:val="ru-RU"/>
        </w:rPr>
      </w:pPr>
      <w:r w:rsidRPr="00511BC7">
        <w:rPr>
          <w:sz w:val="24"/>
          <w:szCs w:val="24"/>
          <w:lang w:val="ru-RU"/>
        </w:rPr>
        <w:t>Ценности жизнь и здоровье лежат в основе физического и оздоровительного направления воспитания.</w:t>
      </w:r>
    </w:p>
    <w:p w:rsidR="00343426" w:rsidRPr="00511BC7" w:rsidRDefault="00343426" w:rsidP="00893E02">
      <w:pPr>
        <w:pStyle w:val="21"/>
        <w:shd w:val="clear" w:color="auto" w:fill="auto"/>
        <w:tabs>
          <w:tab w:val="left" w:pos="1148"/>
        </w:tabs>
        <w:spacing w:before="0" w:after="0" w:line="276" w:lineRule="auto"/>
        <w:ind w:firstLine="709"/>
        <w:rPr>
          <w:sz w:val="24"/>
          <w:szCs w:val="24"/>
          <w:lang w:val="ru-RU"/>
        </w:rPr>
      </w:pPr>
      <w:r w:rsidRPr="00511BC7">
        <w:rPr>
          <w:sz w:val="24"/>
          <w:szCs w:val="24"/>
          <w:lang w:val="ru-RU"/>
        </w:rPr>
        <w:t>Ценность труд лежит в основе трудового направления воспитания.</w:t>
      </w:r>
    </w:p>
    <w:p w:rsidR="00343426" w:rsidRPr="00511BC7" w:rsidRDefault="00343426" w:rsidP="00893E02">
      <w:pPr>
        <w:pStyle w:val="21"/>
        <w:shd w:val="clear" w:color="auto" w:fill="auto"/>
        <w:tabs>
          <w:tab w:val="left" w:pos="1167"/>
        </w:tabs>
        <w:spacing w:before="0" w:after="0" w:line="276" w:lineRule="auto"/>
        <w:ind w:right="20" w:firstLine="709"/>
        <w:rPr>
          <w:sz w:val="24"/>
          <w:szCs w:val="24"/>
          <w:lang w:val="ru-RU"/>
        </w:rPr>
      </w:pPr>
      <w:r w:rsidRPr="00511BC7">
        <w:rPr>
          <w:sz w:val="24"/>
          <w:szCs w:val="24"/>
          <w:lang w:val="ru-RU"/>
        </w:rPr>
        <w:t>Ценности культура и красота лежат в основе эстетического направления воспитания.</w:t>
      </w:r>
    </w:p>
    <w:p w:rsidR="00343426" w:rsidRPr="00511BC7" w:rsidRDefault="00343426" w:rsidP="00893E02">
      <w:pPr>
        <w:pStyle w:val="21"/>
        <w:shd w:val="clear" w:color="auto" w:fill="auto"/>
        <w:tabs>
          <w:tab w:val="left" w:pos="1167"/>
        </w:tabs>
        <w:spacing w:before="0" w:after="0" w:line="276" w:lineRule="auto"/>
        <w:ind w:right="20" w:firstLine="709"/>
        <w:rPr>
          <w:sz w:val="24"/>
          <w:szCs w:val="24"/>
          <w:lang w:val="ru-RU"/>
        </w:rPr>
      </w:pPr>
      <w:r w:rsidRPr="00511BC7">
        <w:rPr>
          <w:sz w:val="24"/>
          <w:szCs w:val="24"/>
          <w:lang w:val="ru-RU"/>
        </w:rPr>
        <w:lastRenderedPageBreak/>
        <w:t xml:space="preserve">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w:t>
      </w:r>
      <w:r w:rsidR="009447DD">
        <w:rPr>
          <w:sz w:val="24"/>
          <w:szCs w:val="24"/>
          <w:lang w:val="ru-RU"/>
        </w:rPr>
        <w:t>ДОУ</w:t>
      </w:r>
      <w:r w:rsidRPr="00511BC7">
        <w:rPr>
          <w:sz w:val="24"/>
          <w:szCs w:val="24"/>
          <w:lang w:val="ru-RU"/>
        </w:rPr>
        <w:t xml:space="preserve"> и с традиционными ценностями российского общества.</w:t>
      </w:r>
    </w:p>
    <w:p w:rsidR="00343426" w:rsidRPr="00511BC7" w:rsidRDefault="00343426" w:rsidP="00893E02">
      <w:pPr>
        <w:pStyle w:val="21"/>
        <w:shd w:val="clear" w:color="auto" w:fill="auto"/>
        <w:tabs>
          <w:tab w:val="left" w:pos="1177"/>
        </w:tabs>
        <w:spacing w:before="0" w:after="0" w:line="276" w:lineRule="auto"/>
        <w:ind w:right="20" w:firstLine="709"/>
        <w:rPr>
          <w:sz w:val="24"/>
          <w:szCs w:val="24"/>
          <w:lang w:val="ru-RU"/>
        </w:rPr>
      </w:pPr>
      <w:r w:rsidRPr="00511BC7">
        <w:rPr>
          <w:sz w:val="24"/>
          <w:szCs w:val="24"/>
          <w:lang w:val="ru-RU"/>
        </w:rPr>
        <w:t xml:space="preserve">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w:t>
      </w:r>
      <w:r w:rsidR="009447DD">
        <w:rPr>
          <w:sz w:val="24"/>
          <w:szCs w:val="24"/>
          <w:lang w:val="ru-RU"/>
        </w:rPr>
        <w:t>ДОУ</w:t>
      </w:r>
      <w:r w:rsidRPr="00511BC7">
        <w:rPr>
          <w:sz w:val="24"/>
          <w:szCs w:val="24"/>
          <w:lang w:val="ru-RU"/>
        </w:rPr>
        <w:t xml:space="preserve"> с другими учреждениями образования и культуры (музеи, театры, библиотеки, и другое), в том числе системой дополнительного образования детей.</w:t>
      </w:r>
    </w:p>
    <w:p w:rsidR="00511BC7" w:rsidRPr="00DC61EF" w:rsidRDefault="00511BC7" w:rsidP="00893E02">
      <w:pPr>
        <w:pStyle w:val="21"/>
        <w:shd w:val="clear" w:color="auto" w:fill="auto"/>
        <w:tabs>
          <w:tab w:val="left" w:pos="1570"/>
        </w:tabs>
        <w:spacing w:before="0" w:after="0" w:line="240" w:lineRule="auto"/>
        <w:ind w:left="709"/>
        <w:rPr>
          <w:b/>
          <w:bCs/>
          <w:sz w:val="24"/>
          <w:szCs w:val="24"/>
          <w:lang w:val="ru-RU"/>
        </w:rPr>
      </w:pPr>
    </w:p>
    <w:p w:rsidR="00343426" w:rsidRPr="00DC61EF" w:rsidRDefault="00343426" w:rsidP="00893E02">
      <w:pPr>
        <w:pStyle w:val="21"/>
        <w:shd w:val="clear" w:color="auto" w:fill="auto"/>
        <w:tabs>
          <w:tab w:val="left" w:pos="1570"/>
        </w:tabs>
        <w:spacing w:before="0" w:after="0" w:line="240" w:lineRule="auto"/>
        <w:ind w:left="709"/>
        <w:rPr>
          <w:b/>
          <w:bCs/>
          <w:sz w:val="24"/>
          <w:szCs w:val="24"/>
          <w:lang w:val="ru-RU"/>
        </w:rPr>
      </w:pPr>
      <w:r w:rsidRPr="00DC61EF">
        <w:rPr>
          <w:b/>
          <w:bCs/>
          <w:sz w:val="24"/>
          <w:szCs w:val="24"/>
          <w:lang w:val="ru-RU"/>
        </w:rPr>
        <w:t>Цели и задачи воспитания.</w:t>
      </w:r>
    </w:p>
    <w:p w:rsidR="00343426" w:rsidRPr="00511BC7" w:rsidRDefault="00343426" w:rsidP="00893E02">
      <w:pPr>
        <w:pStyle w:val="21"/>
        <w:shd w:val="clear" w:color="auto" w:fill="auto"/>
        <w:tabs>
          <w:tab w:val="left" w:pos="1782"/>
        </w:tabs>
        <w:spacing w:before="0" w:after="0" w:line="240" w:lineRule="auto"/>
        <w:ind w:firstLine="709"/>
        <w:rPr>
          <w:sz w:val="24"/>
          <w:szCs w:val="24"/>
          <w:lang w:val="ru-RU"/>
        </w:rPr>
      </w:pPr>
      <w:r w:rsidRPr="00511BC7">
        <w:rPr>
          <w:sz w:val="24"/>
          <w:szCs w:val="24"/>
          <w:lang w:val="ru-RU"/>
        </w:rPr>
        <w:t xml:space="preserve">Общая цель воспитания в </w:t>
      </w:r>
      <w:r w:rsidR="009447DD">
        <w:rPr>
          <w:sz w:val="24"/>
          <w:szCs w:val="24"/>
          <w:lang w:val="ru-RU"/>
        </w:rPr>
        <w:t>ДОУ</w:t>
      </w:r>
      <w:r w:rsidRPr="00511BC7">
        <w:rPr>
          <w:sz w:val="24"/>
          <w:szCs w:val="24"/>
          <w:lang w:val="ru-RU"/>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343426" w:rsidRPr="00511BC7" w:rsidRDefault="00343426" w:rsidP="00893E02">
      <w:pPr>
        <w:pStyle w:val="21"/>
        <w:numPr>
          <w:ilvl w:val="0"/>
          <w:numId w:val="238"/>
        </w:numPr>
        <w:shd w:val="clear" w:color="auto" w:fill="auto"/>
        <w:tabs>
          <w:tab w:val="left" w:pos="1042"/>
        </w:tabs>
        <w:spacing w:before="0" w:after="0" w:line="276" w:lineRule="auto"/>
        <w:ind w:left="0" w:firstLine="709"/>
        <w:rPr>
          <w:sz w:val="24"/>
          <w:szCs w:val="24"/>
          <w:lang w:val="ru-RU"/>
        </w:rPr>
      </w:pPr>
      <w:r w:rsidRPr="00511BC7">
        <w:rPr>
          <w:sz w:val="24"/>
          <w:szCs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343426" w:rsidRPr="00511BC7" w:rsidRDefault="00343426" w:rsidP="00893E02">
      <w:pPr>
        <w:pStyle w:val="21"/>
        <w:numPr>
          <w:ilvl w:val="0"/>
          <w:numId w:val="238"/>
        </w:numPr>
        <w:shd w:val="clear" w:color="auto" w:fill="auto"/>
        <w:tabs>
          <w:tab w:val="left" w:pos="1052"/>
        </w:tabs>
        <w:spacing w:before="0" w:after="0" w:line="276" w:lineRule="auto"/>
        <w:ind w:left="0" w:firstLine="709"/>
        <w:rPr>
          <w:sz w:val="24"/>
          <w:szCs w:val="24"/>
          <w:lang w:val="ru-RU"/>
        </w:rPr>
      </w:pPr>
      <w:r w:rsidRPr="00511BC7">
        <w:rPr>
          <w:sz w:val="24"/>
          <w:szCs w:val="24"/>
          <w:lang w:val="ru-RU"/>
        </w:rPr>
        <w:t>формирование ценностного отношения к окружающему миру (природному и социокультурному), другим людям, самому себе;</w:t>
      </w:r>
    </w:p>
    <w:p w:rsidR="00343426" w:rsidRPr="00511BC7" w:rsidRDefault="00343426" w:rsidP="00893E02">
      <w:pPr>
        <w:pStyle w:val="21"/>
        <w:numPr>
          <w:ilvl w:val="0"/>
          <w:numId w:val="238"/>
        </w:numPr>
        <w:shd w:val="clear" w:color="auto" w:fill="auto"/>
        <w:tabs>
          <w:tab w:val="left" w:pos="1057"/>
        </w:tabs>
        <w:spacing w:before="0" w:after="0" w:line="276" w:lineRule="auto"/>
        <w:ind w:left="0" w:firstLine="709"/>
        <w:rPr>
          <w:sz w:val="24"/>
          <w:szCs w:val="24"/>
          <w:lang w:val="ru-RU"/>
        </w:rPr>
      </w:pPr>
      <w:r w:rsidRPr="00511BC7">
        <w:rPr>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343426" w:rsidRPr="00511BC7" w:rsidRDefault="00343426" w:rsidP="00893E02">
      <w:pPr>
        <w:pStyle w:val="21"/>
        <w:shd w:val="clear" w:color="auto" w:fill="auto"/>
        <w:tabs>
          <w:tab w:val="left" w:pos="1786"/>
        </w:tabs>
        <w:spacing w:before="0" w:after="0" w:line="276" w:lineRule="auto"/>
        <w:ind w:firstLine="709"/>
        <w:rPr>
          <w:sz w:val="24"/>
          <w:szCs w:val="24"/>
          <w:lang w:val="ru-RU"/>
        </w:rPr>
      </w:pPr>
      <w:r w:rsidRPr="00511BC7">
        <w:rPr>
          <w:sz w:val="24"/>
          <w:szCs w:val="24"/>
          <w:lang w:val="ru-RU"/>
        </w:rPr>
        <w:t xml:space="preserve">Общие задачи воспитания в </w:t>
      </w:r>
      <w:r w:rsidR="009447DD">
        <w:rPr>
          <w:sz w:val="24"/>
          <w:szCs w:val="24"/>
          <w:lang w:val="ru-RU"/>
        </w:rPr>
        <w:t>ДОУ</w:t>
      </w:r>
      <w:r w:rsidRPr="00511BC7">
        <w:rPr>
          <w:sz w:val="24"/>
          <w:szCs w:val="24"/>
          <w:lang w:val="ru-RU"/>
        </w:rPr>
        <w:t>:</w:t>
      </w:r>
    </w:p>
    <w:p w:rsidR="00343426" w:rsidRPr="00511BC7" w:rsidRDefault="00343426" w:rsidP="00893E02">
      <w:pPr>
        <w:pStyle w:val="21"/>
        <w:numPr>
          <w:ilvl w:val="0"/>
          <w:numId w:val="239"/>
        </w:numPr>
        <w:shd w:val="clear" w:color="auto" w:fill="auto"/>
        <w:tabs>
          <w:tab w:val="left" w:pos="1023"/>
        </w:tabs>
        <w:spacing w:before="0" w:after="0" w:line="276" w:lineRule="auto"/>
        <w:ind w:left="0" w:firstLine="709"/>
        <w:rPr>
          <w:sz w:val="24"/>
          <w:szCs w:val="24"/>
          <w:lang w:val="ru-RU"/>
        </w:rPr>
      </w:pPr>
      <w:r w:rsidRPr="00511BC7">
        <w:rPr>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rsidR="00343426" w:rsidRPr="00511BC7" w:rsidRDefault="00343426" w:rsidP="00893E02">
      <w:pPr>
        <w:pStyle w:val="21"/>
        <w:numPr>
          <w:ilvl w:val="0"/>
          <w:numId w:val="239"/>
        </w:numPr>
        <w:shd w:val="clear" w:color="auto" w:fill="auto"/>
        <w:tabs>
          <w:tab w:val="left" w:pos="1028"/>
        </w:tabs>
        <w:spacing w:before="0" w:after="0" w:line="276" w:lineRule="auto"/>
        <w:ind w:left="0" w:firstLine="709"/>
        <w:rPr>
          <w:sz w:val="24"/>
          <w:szCs w:val="24"/>
          <w:lang w:val="ru-RU"/>
        </w:rPr>
      </w:pPr>
      <w:r w:rsidRPr="00511BC7">
        <w:rPr>
          <w:sz w:val="24"/>
          <w:szCs w:val="24"/>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343426" w:rsidRPr="00511BC7" w:rsidRDefault="00343426" w:rsidP="00893E02">
      <w:pPr>
        <w:pStyle w:val="21"/>
        <w:numPr>
          <w:ilvl w:val="0"/>
          <w:numId w:val="239"/>
        </w:numPr>
        <w:shd w:val="clear" w:color="auto" w:fill="auto"/>
        <w:tabs>
          <w:tab w:val="left" w:pos="1038"/>
        </w:tabs>
        <w:spacing w:before="0" w:after="0" w:line="276" w:lineRule="auto"/>
        <w:ind w:left="0" w:firstLine="709"/>
        <w:rPr>
          <w:sz w:val="24"/>
          <w:szCs w:val="24"/>
          <w:lang w:val="ru-RU"/>
        </w:rPr>
      </w:pPr>
      <w:r w:rsidRPr="00511BC7">
        <w:rPr>
          <w:sz w:val="24"/>
          <w:szCs w:val="24"/>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511BC7" w:rsidRPr="006F54C4" w:rsidRDefault="00343426" w:rsidP="006F54C4">
      <w:pPr>
        <w:pStyle w:val="21"/>
        <w:numPr>
          <w:ilvl w:val="0"/>
          <w:numId w:val="239"/>
        </w:numPr>
        <w:shd w:val="clear" w:color="auto" w:fill="auto"/>
        <w:tabs>
          <w:tab w:val="left" w:pos="1033"/>
        </w:tabs>
        <w:spacing w:before="0" w:after="0" w:line="276" w:lineRule="auto"/>
        <w:ind w:left="0" w:firstLine="709"/>
        <w:rPr>
          <w:sz w:val="24"/>
          <w:szCs w:val="24"/>
          <w:lang w:val="ru-RU"/>
        </w:rPr>
      </w:pPr>
      <w:r w:rsidRPr="00511BC7">
        <w:rPr>
          <w:sz w:val="24"/>
          <w:szCs w:val="24"/>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343426" w:rsidRPr="00511BC7" w:rsidRDefault="00343426" w:rsidP="00893E02">
      <w:pPr>
        <w:pStyle w:val="21"/>
        <w:shd w:val="clear" w:color="auto" w:fill="auto"/>
        <w:tabs>
          <w:tab w:val="left" w:pos="1570"/>
        </w:tabs>
        <w:spacing w:before="0" w:after="0" w:line="276" w:lineRule="auto"/>
        <w:ind w:firstLine="709"/>
        <w:rPr>
          <w:b/>
          <w:bCs/>
          <w:sz w:val="24"/>
          <w:szCs w:val="24"/>
          <w:lang w:val="ru-RU"/>
        </w:rPr>
      </w:pPr>
      <w:r w:rsidRPr="00511BC7">
        <w:rPr>
          <w:b/>
          <w:bCs/>
          <w:sz w:val="24"/>
          <w:szCs w:val="24"/>
          <w:lang w:val="ru-RU"/>
        </w:rPr>
        <w:t>Направления воспитания.</w:t>
      </w:r>
    </w:p>
    <w:p w:rsidR="00343426" w:rsidRPr="00511BC7" w:rsidRDefault="00343426" w:rsidP="00893E02">
      <w:pPr>
        <w:pStyle w:val="21"/>
        <w:shd w:val="clear" w:color="auto" w:fill="auto"/>
        <w:tabs>
          <w:tab w:val="left" w:pos="1782"/>
        </w:tabs>
        <w:spacing w:before="0" w:after="0" w:line="276" w:lineRule="auto"/>
        <w:ind w:firstLine="709"/>
        <w:rPr>
          <w:b/>
          <w:bCs/>
          <w:sz w:val="24"/>
          <w:szCs w:val="24"/>
          <w:lang w:val="ru-RU"/>
        </w:rPr>
      </w:pPr>
      <w:r w:rsidRPr="00511BC7">
        <w:rPr>
          <w:b/>
          <w:bCs/>
          <w:sz w:val="24"/>
          <w:szCs w:val="24"/>
          <w:lang w:val="ru-RU"/>
        </w:rPr>
        <w:t>Патриотическое направление воспитания.</w:t>
      </w:r>
    </w:p>
    <w:p w:rsidR="00343426" w:rsidRPr="00511BC7" w:rsidRDefault="00343426" w:rsidP="00893E02">
      <w:pPr>
        <w:pStyle w:val="21"/>
        <w:numPr>
          <w:ilvl w:val="0"/>
          <w:numId w:val="201"/>
        </w:numPr>
        <w:shd w:val="clear" w:color="auto" w:fill="auto"/>
        <w:tabs>
          <w:tab w:val="left" w:pos="1134"/>
        </w:tabs>
        <w:spacing w:before="0" w:after="0" w:line="276" w:lineRule="auto"/>
        <w:ind w:firstLine="709"/>
        <w:rPr>
          <w:sz w:val="24"/>
          <w:szCs w:val="24"/>
          <w:lang w:val="ru-RU"/>
        </w:rPr>
      </w:pPr>
      <w:r w:rsidRPr="00511BC7">
        <w:rPr>
          <w:sz w:val="24"/>
          <w:szCs w:val="24"/>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343426" w:rsidRPr="00511BC7" w:rsidRDefault="00343426" w:rsidP="00893E02">
      <w:pPr>
        <w:pStyle w:val="21"/>
        <w:numPr>
          <w:ilvl w:val="0"/>
          <w:numId w:val="201"/>
        </w:numPr>
        <w:shd w:val="clear" w:color="auto" w:fill="auto"/>
        <w:tabs>
          <w:tab w:val="left" w:pos="1134"/>
        </w:tabs>
        <w:spacing w:before="0" w:after="0" w:line="276" w:lineRule="auto"/>
        <w:ind w:firstLine="709"/>
        <w:rPr>
          <w:sz w:val="24"/>
          <w:szCs w:val="24"/>
          <w:lang w:val="ru-RU"/>
        </w:rPr>
      </w:pPr>
      <w:r w:rsidRPr="00511BC7">
        <w:rPr>
          <w:sz w:val="24"/>
          <w:szCs w:val="24"/>
          <w:lang w:val="ru-RU"/>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343426" w:rsidRPr="00511BC7" w:rsidRDefault="00343426" w:rsidP="00893E02">
      <w:pPr>
        <w:pStyle w:val="21"/>
        <w:numPr>
          <w:ilvl w:val="0"/>
          <w:numId w:val="201"/>
        </w:numPr>
        <w:shd w:val="clear" w:color="auto" w:fill="auto"/>
        <w:tabs>
          <w:tab w:val="left" w:pos="1134"/>
        </w:tabs>
        <w:spacing w:before="0" w:after="0" w:line="276" w:lineRule="auto"/>
        <w:ind w:firstLine="709"/>
        <w:rPr>
          <w:sz w:val="24"/>
          <w:szCs w:val="24"/>
          <w:lang w:val="ru-RU"/>
        </w:rPr>
      </w:pPr>
      <w:r w:rsidRPr="00511BC7">
        <w:rPr>
          <w:sz w:val="24"/>
          <w:szCs w:val="24"/>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343426" w:rsidRPr="00511BC7" w:rsidRDefault="00343426" w:rsidP="00893E02">
      <w:pPr>
        <w:pStyle w:val="21"/>
        <w:numPr>
          <w:ilvl w:val="0"/>
          <w:numId w:val="201"/>
        </w:numPr>
        <w:shd w:val="clear" w:color="auto" w:fill="auto"/>
        <w:tabs>
          <w:tab w:val="left" w:pos="1134"/>
        </w:tabs>
        <w:spacing w:before="0" w:after="0" w:line="276" w:lineRule="auto"/>
        <w:ind w:firstLine="709"/>
        <w:rPr>
          <w:sz w:val="24"/>
          <w:szCs w:val="24"/>
          <w:lang w:val="ru-RU"/>
        </w:rPr>
      </w:pPr>
      <w:r w:rsidRPr="00511BC7">
        <w:rPr>
          <w:sz w:val="24"/>
          <w:szCs w:val="24"/>
          <w:lang w:val="ru-RU"/>
        </w:rPr>
        <w:t xml:space="preserve">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w:t>
      </w:r>
      <w:r w:rsidRPr="00511BC7">
        <w:rPr>
          <w:sz w:val="24"/>
          <w:szCs w:val="24"/>
          <w:lang w:val="ru-RU"/>
        </w:rPr>
        <w:lastRenderedPageBreak/>
        <w:t xml:space="preserve">развитие у детей готовности преодолевать трудности ради своей семьи, малой родины); </w:t>
      </w:r>
      <w:proofErr w:type="gramStart"/>
      <w:r w:rsidRPr="00511BC7">
        <w:rPr>
          <w:sz w:val="24"/>
          <w:szCs w:val="24"/>
          <w:lang w:val="ru-RU"/>
        </w:rPr>
        <w:t>«патриотизма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roofErr w:type="gramEnd"/>
    </w:p>
    <w:p w:rsidR="00343426" w:rsidRPr="00511BC7" w:rsidRDefault="00343426" w:rsidP="00C85E21">
      <w:pPr>
        <w:pStyle w:val="21"/>
        <w:shd w:val="clear" w:color="auto" w:fill="auto"/>
        <w:tabs>
          <w:tab w:val="left" w:pos="1782"/>
        </w:tabs>
        <w:spacing w:before="0" w:after="0" w:line="276" w:lineRule="auto"/>
        <w:ind w:firstLine="709"/>
        <w:rPr>
          <w:b/>
          <w:bCs/>
          <w:sz w:val="24"/>
          <w:szCs w:val="24"/>
        </w:rPr>
      </w:pPr>
      <w:proofErr w:type="gramStart"/>
      <w:r w:rsidRPr="00511BC7">
        <w:rPr>
          <w:b/>
          <w:bCs/>
          <w:sz w:val="24"/>
          <w:szCs w:val="24"/>
        </w:rPr>
        <w:t>Духовно-нравственное направление воспитания.</w:t>
      </w:r>
      <w:proofErr w:type="gramEnd"/>
    </w:p>
    <w:p w:rsidR="00343426" w:rsidRPr="00511BC7" w:rsidRDefault="00343426" w:rsidP="00C85E21">
      <w:pPr>
        <w:pStyle w:val="21"/>
        <w:numPr>
          <w:ilvl w:val="0"/>
          <w:numId w:val="202"/>
        </w:numPr>
        <w:shd w:val="clear" w:color="auto" w:fill="auto"/>
        <w:tabs>
          <w:tab w:val="left" w:pos="1134"/>
          <w:tab w:val="left" w:pos="1815"/>
        </w:tabs>
        <w:spacing w:before="0" w:after="0" w:line="276" w:lineRule="auto"/>
        <w:ind w:firstLine="709"/>
        <w:rPr>
          <w:sz w:val="24"/>
          <w:szCs w:val="24"/>
          <w:lang w:val="ru-RU"/>
        </w:rPr>
      </w:pPr>
      <w:r w:rsidRPr="00511BC7">
        <w:rPr>
          <w:sz w:val="24"/>
          <w:szCs w:val="24"/>
          <w:lang w:val="ru-RU"/>
        </w:rPr>
        <w:t>Цель</w:t>
      </w:r>
      <w:r w:rsidRPr="00511BC7">
        <w:rPr>
          <w:sz w:val="24"/>
          <w:szCs w:val="24"/>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343426" w:rsidRPr="00511BC7" w:rsidRDefault="00343426" w:rsidP="00C85E21">
      <w:pPr>
        <w:pStyle w:val="21"/>
        <w:numPr>
          <w:ilvl w:val="0"/>
          <w:numId w:val="202"/>
        </w:numPr>
        <w:shd w:val="clear" w:color="auto" w:fill="auto"/>
        <w:tabs>
          <w:tab w:val="left" w:pos="1023"/>
          <w:tab w:val="left" w:pos="1134"/>
        </w:tabs>
        <w:spacing w:before="0" w:after="0" w:line="276" w:lineRule="auto"/>
        <w:ind w:firstLine="709"/>
        <w:rPr>
          <w:sz w:val="24"/>
          <w:szCs w:val="24"/>
          <w:lang w:val="ru-RU"/>
        </w:rPr>
      </w:pPr>
      <w:r w:rsidRPr="00511BC7">
        <w:rPr>
          <w:sz w:val="24"/>
          <w:szCs w:val="24"/>
          <w:lang w:val="ru-RU"/>
        </w:rPr>
        <w:t xml:space="preserve">Ценности </w:t>
      </w:r>
      <w:r w:rsidR="00E243BE">
        <w:rPr>
          <w:sz w:val="24"/>
          <w:szCs w:val="24"/>
          <w:lang w:val="ru-RU"/>
        </w:rPr>
        <w:t>–</w:t>
      </w:r>
      <w:r w:rsidRPr="00511BC7">
        <w:rPr>
          <w:sz w:val="24"/>
          <w:szCs w:val="24"/>
          <w:lang w:val="ru-RU"/>
        </w:rPr>
        <w:t xml:space="preserve"> жизнь, милосердие, добро лежат в основе </w:t>
      </w:r>
      <w:r w:rsidR="00E243BE" w:rsidRPr="00511BC7">
        <w:rPr>
          <w:sz w:val="24"/>
          <w:szCs w:val="24"/>
          <w:lang w:val="ru-RU"/>
        </w:rPr>
        <w:t>духовно-нравственного</w:t>
      </w:r>
      <w:r w:rsidRPr="00511BC7">
        <w:rPr>
          <w:sz w:val="24"/>
          <w:szCs w:val="24"/>
          <w:lang w:val="ru-RU"/>
        </w:rPr>
        <w:t xml:space="preserve"> направления воспитания.</w:t>
      </w:r>
    </w:p>
    <w:p w:rsidR="00343426" w:rsidRPr="00511BC7" w:rsidRDefault="00343426" w:rsidP="00C85E21">
      <w:pPr>
        <w:pStyle w:val="21"/>
        <w:numPr>
          <w:ilvl w:val="0"/>
          <w:numId w:val="202"/>
        </w:numPr>
        <w:shd w:val="clear" w:color="auto" w:fill="auto"/>
        <w:tabs>
          <w:tab w:val="left" w:pos="1028"/>
          <w:tab w:val="left" w:pos="1134"/>
        </w:tabs>
        <w:spacing w:before="0" w:after="0" w:line="276" w:lineRule="auto"/>
        <w:ind w:firstLine="709"/>
        <w:rPr>
          <w:sz w:val="24"/>
          <w:szCs w:val="24"/>
          <w:lang w:val="ru-RU"/>
        </w:rPr>
      </w:pPr>
      <w:r w:rsidRPr="00511BC7">
        <w:rPr>
          <w:sz w:val="24"/>
          <w:szCs w:val="24"/>
          <w:lang w:val="ru-RU"/>
        </w:rPr>
        <w:t>Духовно-нравственное воспитание направлено на развитие ценностно</w:t>
      </w:r>
      <w:r w:rsidRPr="00511BC7">
        <w:rPr>
          <w:sz w:val="24"/>
          <w:szCs w:val="24"/>
          <w:lang w:val="ru-RU"/>
        </w:rPr>
        <w:softHyphen/>
      </w:r>
      <w:r w:rsidR="00E243BE">
        <w:rPr>
          <w:sz w:val="24"/>
          <w:szCs w:val="24"/>
          <w:lang w:val="ru-RU"/>
        </w:rPr>
        <w:t>-</w:t>
      </w:r>
      <w:r w:rsidRPr="00511BC7">
        <w:rPr>
          <w:sz w:val="24"/>
          <w:szCs w:val="24"/>
          <w:lang w:val="ru-RU"/>
        </w:rPr>
        <w:t>смысловой сферы дошкольников на основе творческого взаимодействия в детск</w:t>
      </w:r>
      <w:proofErr w:type="gramStart"/>
      <w:r w:rsidRPr="00511BC7">
        <w:rPr>
          <w:sz w:val="24"/>
          <w:szCs w:val="24"/>
          <w:lang w:val="ru-RU"/>
        </w:rPr>
        <w:t>о-</w:t>
      </w:r>
      <w:proofErr w:type="gramEnd"/>
      <w:r w:rsidRPr="00511BC7">
        <w:rPr>
          <w:sz w:val="24"/>
          <w:szCs w:val="24"/>
          <w:lang w:val="ru-RU"/>
        </w:rPr>
        <w:t xml:space="preserve"> взрослой общности, содержанием которого является освоение социокультурного опыта в его культурно-историческом и личностном аспектах.</w:t>
      </w:r>
    </w:p>
    <w:p w:rsidR="00343426" w:rsidRPr="008743E4" w:rsidRDefault="00343426" w:rsidP="00C85E21">
      <w:pPr>
        <w:pStyle w:val="21"/>
        <w:shd w:val="clear" w:color="auto" w:fill="auto"/>
        <w:tabs>
          <w:tab w:val="left" w:pos="1786"/>
        </w:tabs>
        <w:spacing w:before="0" w:after="0" w:line="276" w:lineRule="auto"/>
        <w:ind w:firstLine="709"/>
        <w:rPr>
          <w:b/>
          <w:bCs/>
          <w:sz w:val="24"/>
          <w:szCs w:val="24"/>
          <w:lang w:val="ru-RU"/>
        </w:rPr>
      </w:pPr>
      <w:r w:rsidRPr="00511BC7">
        <w:rPr>
          <w:b/>
          <w:bCs/>
          <w:sz w:val="24"/>
          <w:szCs w:val="24"/>
        </w:rPr>
        <w:t>Со</w:t>
      </w:r>
      <w:r w:rsidR="008743E4">
        <w:rPr>
          <w:b/>
          <w:bCs/>
          <w:sz w:val="24"/>
          <w:szCs w:val="24"/>
        </w:rPr>
        <w:t>циальное направление воспитания</w:t>
      </w:r>
    </w:p>
    <w:p w:rsidR="00343426" w:rsidRPr="00511BC7" w:rsidRDefault="00343426" w:rsidP="00C85E21">
      <w:pPr>
        <w:pStyle w:val="21"/>
        <w:numPr>
          <w:ilvl w:val="0"/>
          <w:numId w:val="203"/>
        </w:numPr>
        <w:shd w:val="clear" w:color="auto" w:fill="auto"/>
        <w:tabs>
          <w:tab w:val="left" w:pos="1134"/>
        </w:tabs>
        <w:spacing w:before="0" w:after="0" w:line="276" w:lineRule="auto"/>
        <w:ind w:firstLine="709"/>
        <w:rPr>
          <w:sz w:val="24"/>
          <w:szCs w:val="24"/>
          <w:lang w:val="ru-RU"/>
        </w:rPr>
      </w:pPr>
      <w:r w:rsidRPr="00511BC7">
        <w:rPr>
          <w:sz w:val="24"/>
          <w:szCs w:val="24"/>
          <w:lang w:val="ru-RU"/>
        </w:rPr>
        <w:t>Цель</w:t>
      </w:r>
      <w:r w:rsidRPr="00511BC7">
        <w:rPr>
          <w:sz w:val="24"/>
          <w:szCs w:val="24"/>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343426" w:rsidRPr="00511BC7" w:rsidRDefault="00343426" w:rsidP="00C85E21">
      <w:pPr>
        <w:pStyle w:val="21"/>
        <w:numPr>
          <w:ilvl w:val="0"/>
          <w:numId w:val="203"/>
        </w:numPr>
        <w:shd w:val="clear" w:color="auto" w:fill="auto"/>
        <w:tabs>
          <w:tab w:val="left" w:pos="1028"/>
          <w:tab w:val="left" w:pos="1134"/>
        </w:tabs>
        <w:spacing w:before="0" w:after="0" w:line="276" w:lineRule="auto"/>
        <w:ind w:firstLine="709"/>
        <w:rPr>
          <w:sz w:val="24"/>
          <w:szCs w:val="24"/>
          <w:lang w:val="ru-RU"/>
        </w:rPr>
      </w:pPr>
      <w:r w:rsidRPr="00511BC7">
        <w:rPr>
          <w:sz w:val="24"/>
          <w:szCs w:val="24"/>
          <w:lang w:val="ru-RU"/>
        </w:rPr>
        <w:t>Ценности – семья, дружба, человек и сотрудничество лежат в основе социального направления воспитания.</w:t>
      </w:r>
    </w:p>
    <w:p w:rsidR="00343426" w:rsidRPr="00511BC7" w:rsidRDefault="00343426" w:rsidP="00C85E21">
      <w:pPr>
        <w:pStyle w:val="21"/>
        <w:numPr>
          <w:ilvl w:val="0"/>
          <w:numId w:val="203"/>
        </w:numPr>
        <w:shd w:val="clear" w:color="auto" w:fill="auto"/>
        <w:tabs>
          <w:tab w:val="left" w:pos="1033"/>
          <w:tab w:val="left" w:pos="1134"/>
        </w:tabs>
        <w:spacing w:before="0" w:after="0" w:line="276" w:lineRule="auto"/>
        <w:ind w:firstLine="709"/>
        <w:rPr>
          <w:sz w:val="24"/>
          <w:szCs w:val="24"/>
          <w:lang w:val="ru-RU"/>
        </w:rPr>
      </w:pPr>
      <w:r w:rsidRPr="00511BC7">
        <w:rPr>
          <w:sz w:val="24"/>
          <w:szCs w:val="24"/>
          <w:lang w:val="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w:t>
      </w:r>
      <w:proofErr w:type="gramStart"/>
      <w:r w:rsidRPr="00511BC7">
        <w:rPr>
          <w:sz w:val="24"/>
          <w:szCs w:val="24"/>
          <w:lang w:val="ru-RU"/>
        </w:rPr>
        <w:t>о-</w:t>
      </w:r>
      <w:proofErr w:type="gramEnd"/>
      <w:r w:rsidRPr="00511BC7">
        <w:rPr>
          <w:sz w:val="24"/>
          <w:szCs w:val="24"/>
          <w:lang w:val="ru-RU"/>
        </w:rPr>
        <w:t xml:space="preserve"> взрослых и детских общностях.</w:t>
      </w:r>
    </w:p>
    <w:p w:rsidR="00343426" w:rsidRPr="00511BC7" w:rsidRDefault="00343426" w:rsidP="00C85E21">
      <w:pPr>
        <w:pStyle w:val="21"/>
        <w:numPr>
          <w:ilvl w:val="0"/>
          <w:numId w:val="203"/>
        </w:numPr>
        <w:shd w:val="clear" w:color="auto" w:fill="auto"/>
        <w:tabs>
          <w:tab w:val="left" w:pos="1038"/>
          <w:tab w:val="left" w:pos="1134"/>
        </w:tabs>
        <w:spacing w:before="0" w:after="0" w:line="276" w:lineRule="auto"/>
        <w:ind w:firstLine="709"/>
        <w:rPr>
          <w:sz w:val="24"/>
          <w:szCs w:val="24"/>
          <w:lang w:val="ru-RU"/>
        </w:rPr>
      </w:pPr>
      <w:r w:rsidRPr="00511BC7">
        <w:rPr>
          <w:sz w:val="24"/>
          <w:szCs w:val="24"/>
          <w:lang w:val="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343426" w:rsidRPr="008743E4" w:rsidRDefault="00343426" w:rsidP="00C85E21">
      <w:pPr>
        <w:pStyle w:val="21"/>
        <w:shd w:val="clear" w:color="auto" w:fill="auto"/>
        <w:tabs>
          <w:tab w:val="left" w:pos="1134"/>
        </w:tabs>
        <w:spacing w:before="0" w:after="0" w:line="276" w:lineRule="auto"/>
        <w:ind w:firstLine="709"/>
        <w:rPr>
          <w:b/>
          <w:bCs/>
          <w:sz w:val="24"/>
          <w:szCs w:val="24"/>
          <w:lang w:val="ru-RU"/>
        </w:rPr>
      </w:pPr>
      <w:r w:rsidRPr="00511BC7">
        <w:rPr>
          <w:b/>
          <w:bCs/>
          <w:sz w:val="24"/>
          <w:szCs w:val="24"/>
        </w:rPr>
        <w:t>Познавательное н</w:t>
      </w:r>
      <w:r w:rsidR="008743E4">
        <w:rPr>
          <w:b/>
          <w:bCs/>
          <w:sz w:val="24"/>
          <w:szCs w:val="24"/>
        </w:rPr>
        <w:t>аправление воспитания</w:t>
      </w:r>
    </w:p>
    <w:p w:rsidR="00343426" w:rsidRPr="00511BC7" w:rsidRDefault="00343426" w:rsidP="00C85E21">
      <w:pPr>
        <w:pStyle w:val="21"/>
        <w:numPr>
          <w:ilvl w:val="0"/>
          <w:numId w:val="204"/>
        </w:numPr>
        <w:shd w:val="clear" w:color="auto" w:fill="auto"/>
        <w:tabs>
          <w:tab w:val="left" w:pos="1134"/>
        </w:tabs>
        <w:spacing w:before="0" w:after="0" w:line="276" w:lineRule="auto"/>
        <w:ind w:firstLine="709"/>
        <w:rPr>
          <w:sz w:val="24"/>
          <w:szCs w:val="24"/>
          <w:lang w:val="ru-RU"/>
        </w:rPr>
      </w:pPr>
      <w:r w:rsidRPr="00511BC7">
        <w:rPr>
          <w:sz w:val="24"/>
          <w:szCs w:val="24"/>
          <w:lang w:val="ru-RU"/>
        </w:rPr>
        <w:t>Цельпознавательного направления воспитания – формирование ценности познания.</w:t>
      </w:r>
    </w:p>
    <w:p w:rsidR="00343426" w:rsidRPr="00511BC7" w:rsidRDefault="00343426" w:rsidP="00C85E21">
      <w:pPr>
        <w:pStyle w:val="21"/>
        <w:numPr>
          <w:ilvl w:val="0"/>
          <w:numId w:val="204"/>
        </w:numPr>
        <w:shd w:val="clear" w:color="auto" w:fill="auto"/>
        <w:tabs>
          <w:tab w:val="left" w:pos="1028"/>
          <w:tab w:val="left" w:pos="1134"/>
        </w:tabs>
        <w:spacing w:before="0" w:after="0" w:line="276" w:lineRule="auto"/>
        <w:ind w:firstLine="709"/>
        <w:rPr>
          <w:sz w:val="24"/>
          <w:szCs w:val="24"/>
          <w:lang w:val="ru-RU"/>
        </w:rPr>
      </w:pPr>
      <w:r w:rsidRPr="00511BC7">
        <w:rPr>
          <w:sz w:val="24"/>
          <w:szCs w:val="24"/>
          <w:lang w:val="ru-RU"/>
        </w:rPr>
        <w:t>Ценность – познание лежит в основе познавательного направления воспитания.</w:t>
      </w:r>
    </w:p>
    <w:p w:rsidR="00343426" w:rsidRPr="00511BC7" w:rsidRDefault="00343426" w:rsidP="00C85E21">
      <w:pPr>
        <w:pStyle w:val="21"/>
        <w:numPr>
          <w:ilvl w:val="0"/>
          <w:numId w:val="204"/>
        </w:numPr>
        <w:shd w:val="clear" w:color="auto" w:fill="auto"/>
        <w:tabs>
          <w:tab w:val="left" w:pos="1038"/>
          <w:tab w:val="left" w:pos="1134"/>
        </w:tabs>
        <w:spacing w:before="0" w:after="0" w:line="276" w:lineRule="auto"/>
        <w:ind w:firstLine="709"/>
        <w:rPr>
          <w:sz w:val="24"/>
          <w:szCs w:val="24"/>
          <w:lang w:val="ru-RU"/>
        </w:rPr>
      </w:pPr>
      <w:r w:rsidRPr="00511BC7">
        <w:rPr>
          <w:sz w:val="24"/>
          <w:szCs w:val="24"/>
          <w:lang w:val="ru-RU"/>
        </w:rPr>
        <w:t xml:space="preserve">В </w:t>
      </w:r>
      <w:r w:rsidR="009447DD">
        <w:rPr>
          <w:sz w:val="24"/>
          <w:szCs w:val="24"/>
          <w:lang w:val="ru-RU"/>
        </w:rPr>
        <w:t>ДОУ</w:t>
      </w:r>
      <w:r w:rsidRPr="00511BC7">
        <w:rPr>
          <w:sz w:val="24"/>
          <w:szCs w:val="24"/>
          <w:lang w:val="ru-RU"/>
        </w:rPr>
        <w:t xml:space="preserve">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343426" w:rsidRDefault="00343426" w:rsidP="00C85E21">
      <w:pPr>
        <w:pStyle w:val="21"/>
        <w:numPr>
          <w:ilvl w:val="0"/>
          <w:numId w:val="204"/>
        </w:numPr>
        <w:shd w:val="clear" w:color="auto" w:fill="auto"/>
        <w:tabs>
          <w:tab w:val="left" w:pos="1038"/>
          <w:tab w:val="left" w:pos="1134"/>
        </w:tabs>
        <w:spacing w:before="0" w:after="0" w:line="276" w:lineRule="auto"/>
        <w:ind w:firstLine="709"/>
        <w:rPr>
          <w:sz w:val="24"/>
          <w:szCs w:val="24"/>
          <w:lang w:val="ru-RU"/>
        </w:rPr>
      </w:pPr>
      <w:r w:rsidRPr="00511BC7">
        <w:rPr>
          <w:sz w:val="24"/>
          <w:szCs w:val="24"/>
          <w:lang w:val="ru-RU"/>
        </w:rPr>
        <w:t xml:space="preserve">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w:t>
      </w:r>
      <w:r w:rsidRPr="00511BC7">
        <w:rPr>
          <w:sz w:val="24"/>
          <w:szCs w:val="24"/>
          <w:lang w:val="ru-RU"/>
        </w:rPr>
        <w:lastRenderedPageBreak/>
        <w:t>миру, людям, природе, деятельности человека.</w:t>
      </w:r>
    </w:p>
    <w:p w:rsidR="00C85E21" w:rsidRPr="00511BC7" w:rsidRDefault="00C85E21" w:rsidP="00C85E21">
      <w:pPr>
        <w:pStyle w:val="21"/>
        <w:shd w:val="clear" w:color="auto" w:fill="auto"/>
        <w:tabs>
          <w:tab w:val="left" w:pos="1038"/>
          <w:tab w:val="left" w:pos="1134"/>
        </w:tabs>
        <w:spacing w:before="0" w:after="0" w:line="276" w:lineRule="auto"/>
        <w:ind w:left="709"/>
        <w:rPr>
          <w:sz w:val="24"/>
          <w:szCs w:val="24"/>
          <w:lang w:val="ru-RU"/>
        </w:rPr>
      </w:pPr>
    </w:p>
    <w:p w:rsidR="00343426" w:rsidRPr="00511BC7" w:rsidRDefault="00343426" w:rsidP="00C85E21">
      <w:pPr>
        <w:pStyle w:val="21"/>
        <w:shd w:val="clear" w:color="auto" w:fill="auto"/>
        <w:tabs>
          <w:tab w:val="left" w:pos="1134"/>
        </w:tabs>
        <w:spacing w:before="0" w:after="0" w:line="276" w:lineRule="auto"/>
        <w:ind w:firstLine="709"/>
        <w:rPr>
          <w:b/>
          <w:bCs/>
          <w:sz w:val="24"/>
          <w:szCs w:val="24"/>
          <w:lang w:val="ru-RU"/>
        </w:rPr>
      </w:pPr>
      <w:r w:rsidRPr="00511BC7">
        <w:rPr>
          <w:b/>
          <w:bCs/>
          <w:sz w:val="24"/>
          <w:szCs w:val="24"/>
          <w:lang w:val="ru-RU"/>
        </w:rPr>
        <w:t>Физическое и оздоровительное направление воспитания.</w:t>
      </w:r>
    </w:p>
    <w:p w:rsidR="00343426" w:rsidRPr="00511BC7" w:rsidRDefault="00343426" w:rsidP="00C85E21">
      <w:pPr>
        <w:pStyle w:val="21"/>
        <w:numPr>
          <w:ilvl w:val="0"/>
          <w:numId w:val="205"/>
        </w:numPr>
        <w:shd w:val="clear" w:color="auto" w:fill="auto"/>
        <w:tabs>
          <w:tab w:val="left" w:pos="1028"/>
          <w:tab w:val="left" w:pos="1134"/>
        </w:tabs>
        <w:spacing w:before="0" w:after="0" w:line="276" w:lineRule="auto"/>
        <w:ind w:firstLine="709"/>
        <w:rPr>
          <w:sz w:val="24"/>
          <w:szCs w:val="24"/>
          <w:lang w:val="ru-RU"/>
        </w:rPr>
      </w:pPr>
      <w:r w:rsidRPr="00511BC7">
        <w:rPr>
          <w:sz w:val="24"/>
          <w:szCs w:val="24"/>
          <w:lang w:val="ru-RU"/>
        </w:rPr>
        <w:t xml:space="preserve">Цель физического и оздоровительного воспитания - формирование ценностного отношения детей к здоровому образу жизни, овладение </w:t>
      </w:r>
      <w:proofErr w:type="gramStart"/>
      <w:r w:rsidRPr="00511BC7">
        <w:rPr>
          <w:sz w:val="24"/>
          <w:szCs w:val="24"/>
          <w:lang w:val="ru-RU"/>
        </w:rPr>
        <w:t>элементарными</w:t>
      </w:r>
      <w:proofErr w:type="gramEnd"/>
    </w:p>
    <w:p w:rsidR="00343426" w:rsidRPr="00511BC7" w:rsidRDefault="00343426" w:rsidP="00C85E21">
      <w:pPr>
        <w:pStyle w:val="21"/>
        <w:shd w:val="clear" w:color="auto" w:fill="auto"/>
        <w:tabs>
          <w:tab w:val="left" w:pos="1134"/>
        </w:tabs>
        <w:spacing w:before="0" w:after="0" w:line="276" w:lineRule="auto"/>
        <w:ind w:firstLine="709"/>
        <w:rPr>
          <w:sz w:val="24"/>
          <w:szCs w:val="24"/>
          <w:lang w:val="ru-RU"/>
        </w:rPr>
      </w:pPr>
      <w:r w:rsidRPr="00511BC7">
        <w:rPr>
          <w:rStyle w:val="12"/>
          <w:sz w:val="24"/>
          <w:szCs w:val="24"/>
        </w:rPr>
        <w:t>гигиеническими навыками и правилами безопасности.</w:t>
      </w:r>
    </w:p>
    <w:p w:rsidR="00343426" w:rsidRPr="00511BC7" w:rsidRDefault="00343426" w:rsidP="00C85E21">
      <w:pPr>
        <w:pStyle w:val="21"/>
        <w:numPr>
          <w:ilvl w:val="0"/>
          <w:numId w:val="206"/>
        </w:numPr>
        <w:shd w:val="clear" w:color="auto" w:fill="auto"/>
        <w:tabs>
          <w:tab w:val="left" w:pos="1018"/>
          <w:tab w:val="left" w:pos="1134"/>
        </w:tabs>
        <w:spacing w:before="0" w:after="0" w:line="276" w:lineRule="auto"/>
        <w:ind w:firstLine="709"/>
        <w:rPr>
          <w:sz w:val="24"/>
          <w:szCs w:val="24"/>
          <w:lang w:val="ru-RU"/>
        </w:rPr>
      </w:pPr>
      <w:r w:rsidRPr="00511BC7">
        <w:rPr>
          <w:rStyle w:val="12"/>
          <w:sz w:val="24"/>
          <w:szCs w:val="24"/>
        </w:rPr>
        <w:t>Ценности - жизнь и здоровье лежит в основе физического и оздоровительного направления воспитания.</w:t>
      </w:r>
    </w:p>
    <w:p w:rsidR="00343426" w:rsidRPr="00511BC7" w:rsidRDefault="00343426" w:rsidP="00C85E21">
      <w:pPr>
        <w:pStyle w:val="21"/>
        <w:numPr>
          <w:ilvl w:val="0"/>
          <w:numId w:val="206"/>
        </w:numPr>
        <w:shd w:val="clear" w:color="auto" w:fill="auto"/>
        <w:tabs>
          <w:tab w:val="left" w:pos="1033"/>
          <w:tab w:val="left" w:pos="1134"/>
        </w:tabs>
        <w:spacing w:before="0" w:after="0" w:line="276" w:lineRule="auto"/>
        <w:ind w:firstLine="709"/>
        <w:rPr>
          <w:sz w:val="24"/>
          <w:szCs w:val="24"/>
          <w:lang w:val="ru-RU"/>
        </w:rPr>
      </w:pPr>
      <w:r w:rsidRPr="00511BC7">
        <w:rPr>
          <w:rStyle w:val="12"/>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343426" w:rsidRPr="00511BC7" w:rsidRDefault="00343426" w:rsidP="00C85E21">
      <w:pPr>
        <w:pStyle w:val="21"/>
        <w:shd w:val="clear" w:color="auto" w:fill="auto"/>
        <w:tabs>
          <w:tab w:val="left" w:pos="1134"/>
        </w:tabs>
        <w:spacing w:before="0" w:after="0" w:line="276" w:lineRule="auto"/>
        <w:ind w:firstLine="709"/>
        <w:rPr>
          <w:b/>
          <w:bCs/>
          <w:sz w:val="24"/>
          <w:szCs w:val="24"/>
        </w:rPr>
      </w:pPr>
      <w:r w:rsidRPr="00511BC7">
        <w:rPr>
          <w:rStyle w:val="12"/>
          <w:b/>
          <w:bCs/>
          <w:sz w:val="24"/>
          <w:szCs w:val="24"/>
        </w:rPr>
        <w:t>Трудовое направление воспитания.</w:t>
      </w:r>
    </w:p>
    <w:p w:rsidR="00343426" w:rsidRPr="00511BC7" w:rsidRDefault="00343426" w:rsidP="00C85E21">
      <w:pPr>
        <w:pStyle w:val="21"/>
        <w:numPr>
          <w:ilvl w:val="0"/>
          <w:numId w:val="207"/>
        </w:numPr>
        <w:shd w:val="clear" w:color="auto" w:fill="auto"/>
        <w:tabs>
          <w:tab w:val="left" w:pos="1028"/>
          <w:tab w:val="left" w:pos="1134"/>
        </w:tabs>
        <w:spacing w:before="0" w:after="0" w:line="276" w:lineRule="auto"/>
        <w:ind w:firstLine="709"/>
        <w:rPr>
          <w:sz w:val="24"/>
          <w:szCs w:val="24"/>
          <w:lang w:val="ru-RU"/>
        </w:rPr>
      </w:pPr>
      <w:r w:rsidRPr="00511BC7">
        <w:rPr>
          <w:rStyle w:val="12"/>
          <w:sz w:val="24"/>
          <w:szCs w:val="24"/>
        </w:rPr>
        <w:t>Цель трудового воспитания - формирование ценностного отношения детей к труду, трудолюбию и приобщение ребёнка к труду.</w:t>
      </w:r>
    </w:p>
    <w:p w:rsidR="00343426" w:rsidRPr="00511BC7" w:rsidRDefault="00343426" w:rsidP="00C85E21">
      <w:pPr>
        <w:pStyle w:val="21"/>
        <w:numPr>
          <w:ilvl w:val="0"/>
          <w:numId w:val="207"/>
        </w:numPr>
        <w:shd w:val="clear" w:color="auto" w:fill="auto"/>
        <w:tabs>
          <w:tab w:val="left" w:pos="1038"/>
          <w:tab w:val="left" w:pos="1134"/>
        </w:tabs>
        <w:spacing w:before="0" w:after="0" w:line="276" w:lineRule="auto"/>
        <w:ind w:firstLine="709"/>
        <w:rPr>
          <w:sz w:val="24"/>
          <w:szCs w:val="24"/>
          <w:lang w:val="ru-RU"/>
        </w:rPr>
      </w:pPr>
      <w:r w:rsidRPr="00511BC7">
        <w:rPr>
          <w:rStyle w:val="12"/>
          <w:sz w:val="24"/>
          <w:szCs w:val="24"/>
        </w:rPr>
        <w:t>Ценность – труд лежит в основе трудового направления воспитания.</w:t>
      </w:r>
    </w:p>
    <w:p w:rsidR="00343426" w:rsidRPr="00511BC7" w:rsidRDefault="00343426" w:rsidP="00C85E21">
      <w:pPr>
        <w:pStyle w:val="21"/>
        <w:numPr>
          <w:ilvl w:val="0"/>
          <w:numId w:val="207"/>
        </w:numPr>
        <w:shd w:val="clear" w:color="auto" w:fill="auto"/>
        <w:tabs>
          <w:tab w:val="left" w:pos="1033"/>
          <w:tab w:val="left" w:pos="1134"/>
        </w:tabs>
        <w:spacing w:before="0" w:after="0" w:line="276" w:lineRule="auto"/>
        <w:ind w:firstLine="709"/>
        <w:rPr>
          <w:sz w:val="24"/>
          <w:szCs w:val="24"/>
          <w:lang w:val="ru-RU"/>
        </w:rPr>
      </w:pPr>
      <w:r w:rsidRPr="00511BC7">
        <w:rPr>
          <w:rStyle w:val="12"/>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343426" w:rsidRPr="00511BC7" w:rsidRDefault="00343426" w:rsidP="00C85E21">
      <w:pPr>
        <w:pStyle w:val="21"/>
        <w:shd w:val="clear" w:color="auto" w:fill="auto"/>
        <w:tabs>
          <w:tab w:val="left" w:pos="1134"/>
        </w:tabs>
        <w:spacing w:before="0" w:after="0" w:line="276" w:lineRule="auto"/>
        <w:ind w:firstLine="709"/>
        <w:rPr>
          <w:b/>
          <w:bCs/>
          <w:sz w:val="24"/>
          <w:szCs w:val="24"/>
        </w:rPr>
      </w:pPr>
      <w:r w:rsidRPr="00511BC7">
        <w:rPr>
          <w:rStyle w:val="12"/>
          <w:b/>
          <w:bCs/>
          <w:sz w:val="24"/>
          <w:szCs w:val="24"/>
        </w:rPr>
        <w:t>Эстетическое направление воспитания.</w:t>
      </w:r>
    </w:p>
    <w:p w:rsidR="00343426" w:rsidRPr="00511BC7" w:rsidRDefault="00343426" w:rsidP="00C85E21">
      <w:pPr>
        <w:pStyle w:val="21"/>
        <w:numPr>
          <w:ilvl w:val="0"/>
          <w:numId w:val="208"/>
        </w:numPr>
        <w:shd w:val="clear" w:color="auto" w:fill="auto"/>
        <w:tabs>
          <w:tab w:val="left" w:pos="1028"/>
          <w:tab w:val="left" w:pos="1134"/>
        </w:tabs>
        <w:spacing w:before="0" w:after="0" w:line="276" w:lineRule="auto"/>
        <w:ind w:firstLine="709"/>
        <w:rPr>
          <w:sz w:val="24"/>
          <w:szCs w:val="24"/>
          <w:lang w:val="ru-RU"/>
        </w:rPr>
      </w:pPr>
      <w:r w:rsidRPr="00511BC7">
        <w:rPr>
          <w:rStyle w:val="12"/>
          <w:sz w:val="24"/>
          <w:szCs w:val="24"/>
        </w:rPr>
        <w:t>Цель эстетического направления воспитания – способствовать становлению у ребёнка ценностного отношения к красоте.</w:t>
      </w:r>
    </w:p>
    <w:p w:rsidR="00343426" w:rsidRPr="00511BC7" w:rsidRDefault="00343426" w:rsidP="00C85E21">
      <w:pPr>
        <w:pStyle w:val="21"/>
        <w:numPr>
          <w:ilvl w:val="0"/>
          <w:numId w:val="208"/>
        </w:numPr>
        <w:shd w:val="clear" w:color="auto" w:fill="auto"/>
        <w:tabs>
          <w:tab w:val="left" w:pos="1023"/>
          <w:tab w:val="left" w:pos="1134"/>
        </w:tabs>
        <w:spacing w:before="0" w:after="0" w:line="276" w:lineRule="auto"/>
        <w:ind w:firstLine="709"/>
        <w:rPr>
          <w:sz w:val="24"/>
          <w:szCs w:val="24"/>
          <w:lang w:val="ru-RU"/>
        </w:rPr>
      </w:pPr>
      <w:r w:rsidRPr="00511BC7">
        <w:rPr>
          <w:rStyle w:val="12"/>
          <w:sz w:val="24"/>
          <w:szCs w:val="24"/>
        </w:rPr>
        <w:t>Ценности – культура, красота, лежат в основе эстетического направления воспитания.</w:t>
      </w:r>
    </w:p>
    <w:p w:rsidR="00343426" w:rsidRPr="00511BC7" w:rsidRDefault="00343426" w:rsidP="00C85E21">
      <w:pPr>
        <w:pStyle w:val="21"/>
        <w:numPr>
          <w:ilvl w:val="0"/>
          <w:numId w:val="208"/>
        </w:numPr>
        <w:shd w:val="clear" w:color="auto" w:fill="auto"/>
        <w:tabs>
          <w:tab w:val="left" w:pos="1038"/>
          <w:tab w:val="left" w:pos="1134"/>
        </w:tabs>
        <w:spacing w:before="0" w:after="0" w:line="276" w:lineRule="auto"/>
        <w:ind w:firstLine="709"/>
        <w:rPr>
          <w:sz w:val="24"/>
          <w:szCs w:val="24"/>
          <w:lang w:val="ru-RU"/>
        </w:rPr>
      </w:pPr>
      <w:r w:rsidRPr="00511BC7">
        <w:rPr>
          <w:rStyle w:val="12"/>
          <w:sz w:val="24"/>
          <w:szCs w:val="24"/>
        </w:rPr>
        <w:t xml:space="preserve">Эстетическое воспитание направлено на воспитание любви к </w:t>
      </w:r>
      <w:proofErr w:type="gramStart"/>
      <w:r w:rsidRPr="00511BC7">
        <w:rPr>
          <w:rStyle w:val="12"/>
          <w:sz w:val="24"/>
          <w:szCs w:val="24"/>
        </w:rPr>
        <w:t>прекрасному</w:t>
      </w:r>
      <w:proofErr w:type="gramEnd"/>
      <w:r w:rsidRPr="00511BC7">
        <w:rPr>
          <w:rStyle w:val="12"/>
          <w:sz w:val="24"/>
          <w:szCs w:val="24"/>
        </w:rPr>
        <w:t xml:space="preserve">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307635" w:rsidRPr="00511BC7" w:rsidRDefault="00307635" w:rsidP="00C85E21">
      <w:pPr>
        <w:pStyle w:val="21"/>
        <w:shd w:val="clear" w:color="auto" w:fill="auto"/>
        <w:tabs>
          <w:tab w:val="left" w:pos="1575"/>
        </w:tabs>
        <w:spacing w:before="0" w:after="0" w:line="276" w:lineRule="auto"/>
        <w:ind w:firstLine="709"/>
        <w:rPr>
          <w:rStyle w:val="12"/>
          <w:b/>
          <w:bCs/>
          <w:sz w:val="24"/>
          <w:szCs w:val="24"/>
        </w:rPr>
      </w:pPr>
    </w:p>
    <w:p w:rsidR="00343426" w:rsidRPr="00511BC7" w:rsidRDefault="00343426" w:rsidP="00C85E21">
      <w:pPr>
        <w:pStyle w:val="21"/>
        <w:shd w:val="clear" w:color="auto" w:fill="auto"/>
        <w:tabs>
          <w:tab w:val="left" w:pos="1575"/>
        </w:tabs>
        <w:spacing w:before="0" w:after="0" w:line="276" w:lineRule="auto"/>
        <w:ind w:firstLine="709"/>
        <w:rPr>
          <w:b/>
          <w:bCs/>
          <w:sz w:val="24"/>
          <w:szCs w:val="24"/>
        </w:rPr>
      </w:pPr>
      <w:r w:rsidRPr="00511BC7">
        <w:rPr>
          <w:rStyle w:val="12"/>
          <w:b/>
          <w:bCs/>
          <w:sz w:val="24"/>
          <w:szCs w:val="24"/>
        </w:rPr>
        <w:t>Целевые ориентиры воспитания.</w:t>
      </w:r>
    </w:p>
    <w:p w:rsidR="00343426" w:rsidRPr="00511BC7" w:rsidRDefault="00343426" w:rsidP="00C85E21">
      <w:pPr>
        <w:pStyle w:val="21"/>
        <w:numPr>
          <w:ilvl w:val="0"/>
          <w:numId w:val="209"/>
        </w:numPr>
        <w:shd w:val="clear" w:color="auto" w:fill="auto"/>
        <w:tabs>
          <w:tab w:val="left" w:pos="1028"/>
        </w:tabs>
        <w:spacing w:before="0" w:after="0" w:line="276" w:lineRule="auto"/>
        <w:ind w:firstLine="709"/>
        <w:rPr>
          <w:sz w:val="24"/>
          <w:szCs w:val="24"/>
          <w:lang w:val="ru-RU"/>
        </w:rPr>
      </w:pPr>
      <w:r w:rsidRPr="00511BC7">
        <w:rPr>
          <w:rStyle w:val="12"/>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C85E21" w:rsidRPr="008743E4" w:rsidRDefault="00343426" w:rsidP="008743E4">
      <w:pPr>
        <w:pStyle w:val="21"/>
        <w:numPr>
          <w:ilvl w:val="0"/>
          <w:numId w:val="209"/>
        </w:numPr>
        <w:shd w:val="clear" w:color="auto" w:fill="auto"/>
        <w:tabs>
          <w:tab w:val="left" w:pos="1018"/>
        </w:tabs>
        <w:spacing w:before="0" w:after="0" w:line="276" w:lineRule="auto"/>
        <w:ind w:firstLine="709"/>
        <w:rPr>
          <w:rStyle w:val="12"/>
          <w:color w:val="auto"/>
          <w:sz w:val="24"/>
          <w:szCs w:val="24"/>
          <w:shd w:val="clear" w:color="auto" w:fill="auto"/>
        </w:rPr>
      </w:pPr>
      <w:r w:rsidRPr="002F7046">
        <w:rPr>
          <w:rStyle w:val="12"/>
          <w:sz w:val="24"/>
          <w:szCs w:val="24"/>
        </w:rPr>
        <w:t xml:space="preserve">В соответствии с ФГОС </w:t>
      </w:r>
      <w:proofErr w:type="gramStart"/>
      <w:r w:rsidRPr="002F7046">
        <w:rPr>
          <w:rStyle w:val="12"/>
          <w:sz w:val="24"/>
          <w:szCs w:val="24"/>
        </w:rPr>
        <w:t>ДО</w:t>
      </w:r>
      <w:proofErr w:type="gramEnd"/>
      <w:r w:rsidRPr="002F7046">
        <w:rPr>
          <w:rStyle w:val="12"/>
          <w:sz w:val="24"/>
          <w:szCs w:val="24"/>
        </w:rPr>
        <w:t xml:space="preserve"> </w:t>
      </w:r>
      <w:proofErr w:type="gramStart"/>
      <w:r w:rsidRPr="002F7046">
        <w:rPr>
          <w:rStyle w:val="12"/>
          <w:sz w:val="24"/>
          <w:szCs w:val="24"/>
        </w:rPr>
        <w:t>оценка</w:t>
      </w:r>
      <w:proofErr w:type="gramEnd"/>
      <w:r w:rsidRPr="002F7046">
        <w:rPr>
          <w:rStyle w:val="12"/>
          <w:sz w:val="24"/>
          <w:szCs w:val="24"/>
        </w:rPr>
        <w:t xml:space="preserve"> результатов воспитательной работы не осуществляется, так как целевые ориентиры основной образовательной программыдошкольного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C85E21" w:rsidRDefault="00C85E21" w:rsidP="00C85E21">
      <w:pPr>
        <w:pStyle w:val="21"/>
        <w:shd w:val="clear" w:color="auto" w:fill="auto"/>
        <w:tabs>
          <w:tab w:val="left" w:pos="1888"/>
        </w:tabs>
        <w:spacing w:before="0" w:after="0" w:line="240" w:lineRule="auto"/>
        <w:ind w:firstLine="709"/>
        <w:rPr>
          <w:rStyle w:val="12"/>
          <w:b/>
          <w:bCs/>
          <w:sz w:val="24"/>
          <w:szCs w:val="24"/>
        </w:rPr>
      </w:pPr>
    </w:p>
    <w:p w:rsidR="00C85E21" w:rsidRDefault="00C85E21" w:rsidP="00C85E21">
      <w:pPr>
        <w:pStyle w:val="21"/>
        <w:shd w:val="clear" w:color="auto" w:fill="auto"/>
        <w:tabs>
          <w:tab w:val="left" w:pos="1888"/>
        </w:tabs>
        <w:spacing w:before="0" w:after="0" w:line="240" w:lineRule="auto"/>
        <w:ind w:firstLine="709"/>
        <w:rPr>
          <w:rStyle w:val="12"/>
          <w:b/>
          <w:bCs/>
          <w:sz w:val="24"/>
          <w:szCs w:val="24"/>
        </w:rPr>
      </w:pPr>
    </w:p>
    <w:p w:rsidR="00343426" w:rsidRPr="00511BC7" w:rsidRDefault="00343426" w:rsidP="00C85E21">
      <w:pPr>
        <w:pStyle w:val="21"/>
        <w:shd w:val="clear" w:color="auto" w:fill="auto"/>
        <w:tabs>
          <w:tab w:val="left" w:pos="1888"/>
        </w:tabs>
        <w:spacing w:before="0" w:line="240" w:lineRule="auto"/>
        <w:ind w:firstLine="709"/>
        <w:rPr>
          <w:rStyle w:val="12"/>
          <w:b/>
          <w:bCs/>
          <w:sz w:val="24"/>
          <w:szCs w:val="24"/>
        </w:rPr>
      </w:pPr>
      <w:r w:rsidRPr="00511BC7">
        <w:rPr>
          <w:rStyle w:val="12"/>
          <w:b/>
          <w:bCs/>
          <w:sz w:val="24"/>
          <w:szCs w:val="24"/>
        </w:rPr>
        <w:lastRenderedPageBreak/>
        <w:t>Целевые ориентиры воспитания детей раннего возраста (к трем годам).</w:t>
      </w:r>
    </w:p>
    <w:tbl>
      <w:tblPr>
        <w:tblStyle w:val="ac"/>
        <w:tblW w:w="10173" w:type="dxa"/>
        <w:tblLook w:val="04A0" w:firstRow="1" w:lastRow="0" w:firstColumn="1" w:lastColumn="0" w:noHBand="0" w:noVBand="1"/>
      </w:tblPr>
      <w:tblGrid>
        <w:gridCol w:w="2240"/>
        <w:gridCol w:w="2404"/>
        <w:gridCol w:w="5529"/>
      </w:tblGrid>
      <w:tr w:rsidR="00343426" w:rsidRPr="00511BC7" w:rsidTr="006D6343">
        <w:trPr>
          <w:tblHeader/>
        </w:trPr>
        <w:tc>
          <w:tcPr>
            <w:tcW w:w="2240" w:type="dxa"/>
            <w:vAlign w:val="center"/>
          </w:tcPr>
          <w:p w:rsidR="00343426" w:rsidRPr="00C85E21" w:rsidRDefault="00343426" w:rsidP="00C85E21">
            <w:pPr>
              <w:pStyle w:val="21"/>
              <w:shd w:val="clear" w:color="auto" w:fill="auto"/>
              <w:spacing w:before="0" w:after="0" w:line="240" w:lineRule="auto"/>
              <w:rPr>
                <w:b/>
                <w:sz w:val="24"/>
                <w:szCs w:val="24"/>
              </w:rPr>
            </w:pPr>
            <w:r w:rsidRPr="00C85E21">
              <w:rPr>
                <w:rStyle w:val="12"/>
                <w:b/>
                <w:sz w:val="24"/>
                <w:szCs w:val="24"/>
              </w:rPr>
              <w:t>Направление</w:t>
            </w:r>
          </w:p>
          <w:p w:rsidR="00343426" w:rsidRPr="00C85E21" w:rsidRDefault="00343426" w:rsidP="00C85E21">
            <w:pPr>
              <w:pStyle w:val="21"/>
              <w:shd w:val="clear" w:color="auto" w:fill="auto"/>
              <w:spacing w:before="0" w:after="0" w:line="240" w:lineRule="auto"/>
              <w:rPr>
                <w:b/>
                <w:sz w:val="24"/>
                <w:szCs w:val="24"/>
              </w:rPr>
            </w:pPr>
            <w:r w:rsidRPr="00C85E21">
              <w:rPr>
                <w:rStyle w:val="12"/>
                <w:b/>
                <w:sz w:val="24"/>
                <w:szCs w:val="24"/>
              </w:rPr>
              <w:t>воспитания</w:t>
            </w:r>
          </w:p>
        </w:tc>
        <w:tc>
          <w:tcPr>
            <w:tcW w:w="2404" w:type="dxa"/>
            <w:vAlign w:val="center"/>
          </w:tcPr>
          <w:p w:rsidR="00343426" w:rsidRPr="00C85E21" w:rsidRDefault="00343426" w:rsidP="00C85E21">
            <w:pPr>
              <w:pStyle w:val="21"/>
              <w:shd w:val="clear" w:color="auto" w:fill="auto"/>
              <w:spacing w:before="0" w:after="0" w:line="240" w:lineRule="auto"/>
              <w:rPr>
                <w:b/>
                <w:sz w:val="24"/>
                <w:szCs w:val="24"/>
              </w:rPr>
            </w:pPr>
            <w:r w:rsidRPr="00C85E21">
              <w:rPr>
                <w:rStyle w:val="12"/>
                <w:b/>
                <w:sz w:val="24"/>
                <w:szCs w:val="24"/>
              </w:rPr>
              <w:t>Ценности</w:t>
            </w:r>
          </w:p>
        </w:tc>
        <w:tc>
          <w:tcPr>
            <w:tcW w:w="5529" w:type="dxa"/>
            <w:vAlign w:val="center"/>
          </w:tcPr>
          <w:p w:rsidR="00343426" w:rsidRPr="00C85E21" w:rsidRDefault="00343426" w:rsidP="00C85E21">
            <w:pPr>
              <w:pStyle w:val="21"/>
              <w:shd w:val="clear" w:color="auto" w:fill="auto"/>
              <w:spacing w:before="0" w:after="0" w:line="240" w:lineRule="auto"/>
              <w:rPr>
                <w:b/>
                <w:sz w:val="24"/>
                <w:szCs w:val="24"/>
              </w:rPr>
            </w:pPr>
            <w:r w:rsidRPr="00C85E21">
              <w:rPr>
                <w:rStyle w:val="12"/>
                <w:b/>
                <w:sz w:val="24"/>
                <w:szCs w:val="24"/>
              </w:rPr>
              <w:t>Целевые ориентиры</w:t>
            </w:r>
          </w:p>
        </w:tc>
      </w:tr>
      <w:tr w:rsidR="00343426" w:rsidRPr="00511BC7" w:rsidTr="006D6343">
        <w:tc>
          <w:tcPr>
            <w:tcW w:w="2240" w:type="dxa"/>
          </w:tcPr>
          <w:p w:rsidR="00343426" w:rsidRPr="00511BC7" w:rsidRDefault="00343426" w:rsidP="00C85E21">
            <w:pPr>
              <w:pStyle w:val="21"/>
              <w:shd w:val="clear" w:color="auto" w:fill="auto"/>
              <w:spacing w:before="0" w:after="0" w:line="240" w:lineRule="auto"/>
              <w:rPr>
                <w:sz w:val="24"/>
                <w:szCs w:val="24"/>
              </w:rPr>
            </w:pPr>
            <w:r w:rsidRPr="00511BC7">
              <w:rPr>
                <w:rStyle w:val="12"/>
                <w:sz w:val="24"/>
                <w:szCs w:val="24"/>
              </w:rPr>
              <w:t>Патриотическое</w:t>
            </w:r>
          </w:p>
        </w:tc>
        <w:tc>
          <w:tcPr>
            <w:tcW w:w="2404" w:type="dxa"/>
          </w:tcPr>
          <w:p w:rsidR="00343426" w:rsidRPr="00511BC7" w:rsidRDefault="00343426" w:rsidP="00C85E21">
            <w:pPr>
              <w:pStyle w:val="21"/>
              <w:shd w:val="clear" w:color="auto" w:fill="auto"/>
              <w:spacing w:before="0" w:after="0" w:line="240" w:lineRule="auto"/>
              <w:rPr>
                <w:sz w:val="24"/>
                <w:szCs w:val="24"/>
              </w:rPr>
            </w:pPr>
            <w:r w:rsidRPr="00511BC7">
              <w:rPr>
                <w:rStyle w:val="12"/>
                <w:sz w:val="24"/>
                <w:szCs w:val="24"/>
              </w:rPr>
              <w:t>Родина, природа</w:t>
            </w:r>
          </w:p>
        </w:tc>
        <w:tc>
          <w:tcPr>
            <w:tcW w:w="5529" w:type="dxa"/>
          </w:tcPr>
          <w:p w:rsidR="00343426" w:rsidRPr="00511BC7" w:rsidRDefault="00343426" w:rsidP="00C85E21">
            <w:pPr>
              <w:pStyle w:val="21"/>
              <w:shd w:val="clear" w:color="auto" w:fill="auto"/>
              <w:spacing w:before="0" w:after="0" w:line="240" w:lineRule="auto"/>
              <w:rPr>
                <w:sz w:val="24"/>
                <w:szCs w:val="24"/>
                <w:lang w:val="ru-RU"/>
              </w:rPr>
            </w:pPr>
            <w:proofErr w:type="gramStart"/>
            <w:r w:rsidRPr="00511BC7">
              <w:rPr>
                <w:rStyle w:val="12"/>
                <w:sz w:val="24"/>
                <w:szCs w:val="24"/>
              </w:rPr>
              <w:t>Проявляющий</w:t>
            </w:r>
            <w:proofErr w:type="gramEnd"/>
            <w:r w:rsidRPr="00511BC7">
              <w:rPr>
                <w:rStyle w:val="12"/>
                <w:sz w:val="24"/>
                <w:szCs w:val="24"/>
              </w:rPr>
              <w:t xml:space="preserve"> привязанность к близким людям, бережное отношение к живому</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r w:rsidR="002F7046">
              <w:rPr>
                <w:rStyle w:val="12"/>
                <w:sz w:val="24"/>
                <w:szCs w:val="24"/>
              </w:rPr>
              <w:t xml:space="preserve"> - </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нравственное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Жизнь,</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Способный</w:t>
            </w:r>
            <w:proofErr w:type="gramEnd"/>
            <w:r w:rsidRPr="00511BC7">
              <w:rPr>
                <w:rStyle w:val="12"/>
                <w:sz w:val="24"/>
                <w:szCs w:val="24"/>
              </w:rPr>
              <w:t xml:space="preserve"> понять и принять, что такое «хорошо» и «плохо».</w:t>
            </w:r>
          </w:p>
          <w:p w:rsidR="00343426" w:rsidRPr="00511BC7" w:rsidRDefault="00343426" w:rsidP="00511BC7">
            <w:pPr>
              <w:pStyle w:val="21"/>
              <w:shd w:val="clear" w:color="auto" w:fill="auto"/>
              <w:spacing w:before="0" w:after="0" w:line="240" w:lineRule="auto"/>
              <w:rPr>
                <w:sz w:val="24"/>
                <w:szCs w:val="24"/>
              </w:rPr>
            </w:pPr>
            <w:proofErr w:type="gramStart"/>
            <w:r w:rsidRPr="00511BC7">
              <w:rPr>
                <w:rStyle w:val="12"/>
                <w:sz w:val="24"/>
                <w:szCs w:val="24"/>
              </w:rPr>
              <w:t>Проявляющий</w:t>
            </w:r>
            <w:proofErr w:type="gramEnd"/>
            <w:r w:rsidRPr="00511BC7">
              <w:rPr>
                <w:rStyle w:val="12"/>
                <w:sz w:val="24"/>
                <w:szCs w:val="24"/>
              </w:rPr>
              <w:t xml:space="preserve"> сочувствие, доброту.</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Социальное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Человек, семья,</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дружба,</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сотрудничество</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Испытывающий</w:t>
            </w:r>
            <w:proofErr w:type="gramEnd"/>
            <w:r w:rsidRPr="00511BC7">
              <w:rPr>
                <w:rStyle w:val="12"/>
                <w:sz w:val="24"/>
                <w:szCs w:val="24"/>
              </w:rPr>
              <w:t xml:space="preserve">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 xml:space="preserve">Проявляющий позицию «Я сам!». </w:t>
            </w:r>
            <w:proofErr w:type="gramStart"/>
            <w:r w:rsidRPr="00511BC7">
              <w:rPr>
                <w:rStyle w:val="12"/>
                <w:sz w:val="24"/>
                <w:szCs w:val="24"/>
              </w:rPr>
              <w:t>Способный</w:t>
            </w:r>
            <w:proofErr w:type="gramEnd"/>
            <w:r w:rsidRPr="00511BC7">
              <w:rPr>
                <w:rStyle w:val="12"/>
                <w:sz w:val="24"/>
                <w:szCs w:val="24"/>
              </w:rPr>
              <w:t xml:space="preserve"> к самостоятельным (свободным) активным действиям в общении.</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Познавательное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Познание</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 xml:space="preserve">Проявляющий интерес к окружающему миру. </w:t>
            </w:r>
            <w:proofErr w:type="gramStart"/>
            <w:r w:rsidRPr="00511BC7">
              <w:rPr>
                <w:rStyle w:val="12"/>
                <w:sz w:val="24"/>
                <w:szCs w:val="24"/>
              </w:rPr>
              <w:t>Любознательный</w:t>
            </w:r>
            <w:proofErr w:type="gramEnd"/>
            <w:r w:rsidRPr="00511BC7">
              <w:rPr>
                <w:rStyle w:val="12"/>
                <w:sz w:val="24"/>
                <w:szCs w:val="24"/>
              </w:rPr>
              <w:t>, активный в поведении и деятельности.</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Физическое и оздоровительное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Здоровье, жизнь</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Понимающий</w:t>
            </w:r>
            <w:proofErr w:type="gramEnd"/>
            <w:r w:rsidRPr="00511BC7">
              <w:rPr>
                <w:rStyle w:val="12"/>
                <w:sz w:val="24"/>
                <w:szCs w:val="24"/>
              </w:rPr>
              <w:t xml:space="preserve">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Трудовое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Труд</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Поддерживающий элементарный порядок в окружающей обстановке.</w:t>
            </w:r>
          </w:p>
          <w:p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Стремящийся</w:t>
            </w:r>
            <w:proofErr w:type="gramEnd"/>
            <w:r w:rsidRPr="00511BC7">
              <w:rPr>
                <w:rStyle w:val="12"/>
                <w:sz w:val="24"/>
                <w:szCs w:val="24"/>
              </w:rPr>
              <w:t xml:space="preserve"> помогать старшим в доступных трудовых действиях. </w:t>
            </w:r>
            <w:proofErr w:type="gramStart"/>
            <w:r w:rsidRPr="00511BC7">
              <w:rPr>
                <w:rStyle w:val="12"/>
                <w:sz w:val="24"/>
                <w:szCs w:val="24"/>
              </w:rPr>
              <w:t>Стремящийся к результативности,</w:t>
            </w:r>
            <w:r w:rsidR="008743E4">
              <w:rPr>
                <w:rStyle w:val="12"/>
                <w:sz w:val="24"/>
                <w:szCs w:val="24"/>
              </w:rPr>
              <w:t xml:space="preserve"> </w:t>
            </w:r>
            <w:r w:rsidRPr="00511BC7">
              <w:rPr>
                <w:rStyle w:val="12"/>
                <w:sz w:val="24"/>
                <w:szCs w:val="24"/>
              </w:rPr>
              <w:t xml:space="preserve">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roofErr w:type="gramEnd"/>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Эстетическое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Проявляющий</w:t>
            </w:r>
            <w:proofErr w:type="gramEnd"/>
            <w:r w:rsidRPr="00511BC7">
              <w:rPr>
                <w:rStyle w:val="12"/>
                <w:sz w:val="24"/>
                <w:szCs w:val="24"/>
              </w:rPr>
              <w:t xml:space="preserve"> эмоциональную отзывчивость на красоту в окружающем мире и искусстве. </w:t>
            </w:r>
            <w:proofErr w:type="gramStart"/>
            <w:r w:rsidRPr="00511BC7">
              <w:rPr>
                <w:rStyle w:val="12"/>
                <w:sz w:val="24"/>
                <w:szCs w:val="24"/>
              </w:rPr>
              <w:t>Способный</w:t>
            </w:r>
            <w:proofErr w:type="gramEnd"/>
            <w:r w:rsidRPr="00511BC7">
              <w:rPr>
                <w:rStyle w:val="12"/>
                <w:sz w:val="24"/>
                <w:szCs w:val="24"/>
              </w:rPr>
              <w:t xml:space="preserve"> к творческой деятельности (изобразительной, декоративно</w:t>
            </w:r>
            <w:r w:rsidRPr="00511BC7">
              <w:rPr>
                <w:rStyle w:val="12"/>
                <w:sz w:val="24"/>
                <w:szCs w:val="24"/>
              </w:rPr>
              <w:softHyphen/>
              <w:t>-оформительской, музыкальной, словесно</w:t>
            </w:r>
            <w:r w:rsidRPr="00511BC7">
              <w:rPr>
                <w:rStyle w:val="12"/>
                <w:sz w:val="24"/>
                <w:szCs w:val="24"/>
              </w:rPr>
              <w:softHyphen/>
            </w:r>
            <w:r w:rsidR="00E243BE">
              <w:rPr>
                <w:rStyle w:val="12"/>
                <w:sz w:val="24"/>
                <w:szCs w:val="24"/>
              </w:rPr>
              <w:t>-</w:t>
            </w:r>
            <w:r w:rsidRPr="00511BC7">
              <w:rPr>
                <w:rStyle w:val="12"/>
                <w:sz w:val="24"/>
                <w:szCs w:val="24"/>
              </w:rPr>
              <w:t>речевой, театрализованной и другое).</w:t>
            </w:r>
          </w:p>
        </w:tc>
      </w:tr>
    </w:tbl>
    <w:p w:rsidR="00343426" w:rsidRDefault="00343426" w:rsidP="00511BC7">
      <w:pPr>
        <w:rPr>
          <w:sz w:val="24"/>
          <w:szCs w:val="24"/>
        </w:rPr>
      </w:pPr>
    </w:p>
    <w:p w:rsidR="00C85E21" w:rsidRDefault="00C85E21" w:rsidP="00511BC7">
      <w:pPr>
        <w:rPr>
          <w:sz w:val="24"/>
          <w:szCs w:val="24"/>
        </w:rPr>
      </w:pPr>
    </w:p>
    <w:p w:rsidR="00C85E21" w:rsidRDefault="00C85E21" w:rsidP="00511BC7">
      <w:pPr>
        <w:rPr>
          <w:sz w:val="24"/>
          <w:szCs w:val="24"/>
        </w:rPr>
      </w:pPr>
    </w:p>
    <w:p w:rsidR="00C85E21" w:rsidRDefault="00C85E21" w:rsidP="00511BC7">
      <w:pPr>
        <w:rPr>
          <w:sz w:val="24"/>
          <w:szCs w:val="24"/>
        </w:rPr>
      </w:pPr>
    </w:p>
    <w:p w:rsidR="006F54C4" w:rsidRDefault="006F54C4" w:rsidP="00511BC7">
      <w:pPr>
        <w:rPr>
          <w:sz w:val="24"/>
          <w:szCs w:val="24"/>
        </w:rPr>
      </w:pPr>
    </w:p>
    <w:p w:rsidR="006F54C4" w:rsidRPr="00511BC7" w:rsidRDefault="006F54C4" w:rsidP="00511BC7">
      <w:pPr>
        <w:rPr>
          <w:sz w:val="24"/>
          <w:szCs w:val="24"/>
        </w:rPr>
      </w:pPr>
    </w:p>
    <w:p w:rsidR="00343426" w:rsidRPr="00511BC7" w:rsidRDefault="00343426" w:rsidP="00197BE5">
      <w:pPr>
        <w:spacing w:after="240"/>
        <w:ind w:firstLine="709"/>
        <w:rPr>
          <w:b/>
          <w:bCs/>
          <w:sz w:val="24"/>
          <w:szCs w:val="24"/>
        </w:rPr>
      </w:pPr>
      <w:r w:rsidRPr="00511BC7">
        <w:rPr>
          <w:b/>
          <w:bCs/>
          <w:sz w:val="24"/>
          <w:szCs w:val="24"/>
        </w:rPr>
        <w:lastRenderedPageBreak/>
        <w:t>Целевые ориентиры воспитания детей на этапе завершения освоения программы</w:t>
      </w:r>
    </w:p>
    <w:tbl>
      <w:tblPr>
        <w:tblStyle w:val="ac"/>
        <w:tblW w:w="10173" w:type="dxa"/>
        <w:tblLook w:val="04A0" w:firstRow="1" w:lastRow="0" w:firstColumn="1" w:lastColumn="0" w:noHBand="0" w:noVBand="1"/>
      </w:tblPr>
      <w:tblGrid>
        <w:gridCol w:w="2240"/>
        <w:gridCol w:w="2404"/>
        <w:gridCol w:w="5529"/>
      </w:tblGrid>
      <w:tr w:rsidR="00343426" w:rsidRPr="00511BC7" w:rsidTr="006D6343">
        <w:trPr>
          <w:tblHeader/>
        </w:trPr>
        <w:tc>
          <w:tcPr>
            <w:tcW w:w="2240" w:type="dxa"/>
            <w:vAlign w:val="center"/>
          </w:tcPr>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Направление</w:t>
            </w:r>
          </w:p>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Патриотическое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Родина, природа</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Любящий</w:t>
            </w:r>
            <w:proofErr w:type="gramEnd"/>
            <w:r w:rsidRPr="00511BC7">
              <w:rPr>
                <w:rStyle w:val="12"/>
                <w:sz w:val="24"/>
                <w:szCs w:val="24"/>
              </w:rPr>
              <w:t xml:space="preserve"> свою малую родину и имеющий представление о своей стране - России, испытывающий чувство привязанности к родному дому, семье, близким людям.</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нравственное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Жизнь,</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Различающий</w:t>
            </w:r>
            <w:proofErr w:type="gramEnd"/>
            <w:r w:rsidRPr="00511BC7">
              <w:rPr>
                <w:rStyle w:val="12"/>
                <w:sz w:val="24"/>
                <w:szCs w:val="24"/>
              </w:rPr>
              <w:t xml:space="preserve">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Способный не оставаться равнодушным к чужому горю, проявлять заботу</w:t>
            </w:r>
            <w:proofErr w:type="gramStart"/>
            <w:r w:rsidRPr="00511BC7">
              <w:rPr>
                <w:rStyle w:val="12"/>
                <w:sz w:val="24"/>
                <w:szCs w:val="24"/>
              </w:rPr>
              <w:t>;С</w:t>
            </w:r>
            <w:proofErr w:type="gramEnd"/>
            <w:r w:rsidRPr="00511BC7">
              <w:rPr>
                <w:rStyle w:val="12"/>
                <w:sz w:val="24"/>
                <w:szCs w:val="24"/>
              </w:rPr>
              <w:t>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Социальное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Человек, семья,</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дружба,</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сотрудничество</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Проявляющий</w:t>
            </w:r>
            <w:proofErr w:type="gramEnd"/>
            <w:r w:rsidRPr="00511BC7">
              <w:rPr>
                <w:rStyle w:val="12"/>
                <w:sz w:val="24"/>
                <w:szCs w:val="24"/>
              </w:rPr>
              <w:t xml:space="preserve"> ответственность за свои действия и поведение; принимающий и уважающий различия между людьми. </w:t>
            </w:r>
            <w:proofErr w:type="gramStart"/>
            <w:r w:rsidRPr="00511BC7">
              <w:rPr>
                <w:rStyle w:val="12"/>
                <w:sz w:val="24"/>
                <w:szCs w:val="24"/>
              </w:rPr>
              <w:t>Владеющий</w:t>
            </w:r>
            <w:proofErr w:type="gramEnd"/>
            <w:r w:rsidRPr="00511BC7">
              <w:rPr>
                <w:rStyle w:val="12"/>
                <w:sz w:val="24"/>
                <w:szCs w:val="24"/>
              </w:rPr>
              <w:t xml:space="preserve"> основами речевой культуры. Дружелюбный и доброжелательный, умеющий слушать и слышать собеседника, способный взаимодействовать </w:t>
            </w:r>
            <w:proofErr w:type="gramStart"/>
            <w:r w:rsidRPr="00511BC7">
              <w:rPr>
                <w:rStyle w:val="12"/>
                <w:sz w:val="24"/>
                <w:szCs w:val="24"/>
              </w:rPr>
              <w:t>со</w:t>
            </w:r>
            <w:proofErr w:type="gramEnd"/>
            <w:r w:rsidRPr="00511BC7">
              <w:rPr>
                <w:rStyle w:val="12"/>
                <w:sz w:val="24"/>
                <w:szCs w:val="24"/>
              </w:rPr>
              <w:t xml:space="preserve"> взрослыми и сверстниками на основе общих интересов и дел.</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Познавательное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Познание</w:t>
            </w:r>
          </w:p>
        </w:tc>
        <w:tc>
          <w:tcPr>
            <w:tcW w:w="5529" w:type="dxa"/>
          </w:tcPr>
          <w:p w:rsidR="00343426" w:rsidRPr="00511BC7" w:rsidRDefault="00343426" w:rsidP="00511BC7">
            <w:pPr>
              <w:pStyle w:val="21"/>
              <w:shd w:val="clear" w:color="auto" w:fill="auto"/>
              <w:spacing w:before="0" w:after="0" w:line="240" w:lineRule="auto"/>
              <w:rPr>
                <w:sz w:val="24"/>
                <w:szCs w:val="24"/>
              </w:rPr>
            </w:pPr>
            <w:proofErr w:type="gramStart"/>
            <w:r w:rsidRPr="00511BC7">
              <w:rPr>
                <w:rStyle w:val="12"/>
                <w:sz w:val="24"/>
                <w:szCs w:val="24"/>
              </w:rPr>
              <w:t>Любознательный, наблюдательный, испытывающий потребность в самовыражении, в том числе творческом.</w:t>
            </w:r>
            <w:proofErr w:type="gramEnd"/>
            <w:r w:rsidRPr="00511BC7">
              <w:rPr>
                <w:rStyle w:val="12"/>
                <w:sz w:val="24"/>
                <w:szCs w:val="24"/>
              </w:rPr>
              <w:t xml:space="preserve"> </w:t>
            </w:r>
            <w:proofErr w:type="gramStart"/>
            <w:r w:rsidRPr="00511BC7">
              <w:rPr>
                <w:rStyle w:val="12"/>
                <w:sz w:val="24"/>
                <w:szCs w:val="24"/>
              </w:rPr>
              <w:t>Проявляющий</w:t>
            </w:r>
            <w:proofErr w:type="gramEnd"/>
            <w:r w:rsidRPr="00511BC7">
              <w:rPr>
                <w:rStyle w:val="12"/>
                <w:sz w:val="24"/>
                <w:szCs w:val="24"/>
              </w:rPr>
              <w:t xml:space="preserve"> активность, самостоятельность, инициативу в познавательной, игровой, коммуникативной и продуктивных видах деятельности и в самообслуживании. </w:t>
            </w:r>
            <w:proofErr w:type="gramStart"/>
            <w:r w:rsidRPr="00511BC7">
              <w:rPr>
                <w:rStyle w:val="12"/>
                <w:sz w:val="24"/>
                <w:szCs w:val="24"/>
              </w:rPr>
              <w:t>Обладающий</w:t>
            </w:r>
            <w:proofErr w:type="gramEnd"/>
            <w:r w:rsidRPr="00511BC7">
              <w:rPr>
                <w:rStyle w:val="12"/>
                <w:sz w:val="24"/>
                <w:szCs w:val="24"/>
              </w:rPr>
              <w:t xml:space="preserve"> первичной картиной мира на основе традиционных ценностей.</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Физическое и оздоровительное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Здоровье, жизнь</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Понимающий</w:t>
            </w:r>
            <w:proofErr w:type="gramEnd"/>
            <w:r w:rsidRPr="00511BC7">
              <w:rPr>
                <w:rStyle w:val="12"/>
                <w:sz w:val="24"/>
                <w:szCs w:val="24"/>
              </w:rPr>
              <w:t xml:space="preserve">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Демонстрирующий</w:t>
            </w:r>
            <w:proofErr w:type="gramEnd"/>
            <w:r w:rsidRPr="00511BC7">
              <w:rPr>
                <w:rStyle w:val="12"/>
                <w:sz w:val="24"/>
                <w:szCs w:val="24"/>
              </w:rPr>
              <w:t xml:space="preserve"> потребность в двигательной деятельности.</w:t>
            </w:r>
          </w:p>
          <w:p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Имеющий</w:t>
            </w:r>
            <w:proofErr w:type="gramEnd"/>
            <w:r w:rsidRPr="00511BC7">
              <w:rPr>
                <w:rStyle w:val="12"/>
                <w:sz w:val="24"/>
                <w:szCs w:val="24"/>
              </w:rPr>
              <w:t xml:space="preserve"> представление о некоторых видах спорта и активного отдыха.</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Трудовое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Труд</w:t>
            </w:r>
          </w:p>
        </w:tc>
        <w:tc>
          <w:tcPr>
            <w:tcW w:w="5529" w:type="dxa"/>
          </w:tcPr>
          <w:p w:rsidR="00343426" w:rsidRDefault="00343426" w:rsidP="00511BC7">
            <w:pPr>
              <w:pStyle w:val="21"/>
              <w:shd w:val="clear" w:color="auto" w:fill="auto"/>
              <w:spacing w:before="0" w:after="0" w:line="240" w:lineRule="auto"/>
              <w:rPr>
                <w:rStyle w:val="12"/>
                <w:sz w:val="24"/>
                <w:szCs w:val="24"/>
              </w:rPr>
            </w:pPr>
            <w:proofErr w:type="gramStart"/>
            <w:r w:rsidRPr="00511BC7">
              <w:rPr>
                <w:rStyle w:val="12"/>
                <w:sz w:val="24"/>
                <w:szCs w:val="24"/>
              </w:rPr>
              <w:t>Понимающий</w:t>
            </w:r>
            <w:proofErr w:type="gramEnd"/>
            <w:r w:rsidRPr="00511BC7">
              <w:rPr>
                <w:rStyle w:val="12"/>
                <w:sz w:val="24"/>
                <w:szCs w:val="24"/>
              </w:rPr>
              <w:t xml:space="preserve"> ценность труда в семье и в обществе на основе уважения к людям труда, результатам их деятельности.</w:t>
            </w:r>
          </w:p>
          <w:p w:rsidR="006F54C4" w:rsidRPr="00511BC7" w:rsidRDefault="006F54C4" w:rsidP="00511BC7">
            <w:pPr>
              <w:pStyle w:val="21"/>
              <w:shd w:val="clear" w:color="auto" w:fill="auto"/>
              <w:spacing w:before="0" w:after="0" w:line="240" w:lineRule="auto"/>
              <w:rPr>
                <w:sz w:val="24"/>
                <w:szCs w:val="24"/>
                <w:lang w:val="ru-RU"/>
              </w:rPr>
            </w:pPr>
          </w:p>
          <w:p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lastRenderedPageBreak/>
              <w:t>Проявляющий</w:t>
            </w:r>
            <w:proofErr w:type="gramEnd"/>
            <w:r w:rsidRPr="00511BC7">
              <w:rPr>
                <w:rStyle w:val="12"/>
                <w:sz w:val="24"/>
                <w:szCs w:val="24"/>
              </w:rPr>
              <w:t xml:space="preserve"> трудолюбие при выполнении поручений и в самостоятельной деятельности.</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lastRenderedPageBreak/>
              <w:t>Эстетическое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rsidR="00343426" w:rsidRPr="00511BC7" w:rsidRDefault="00343426" w:rsidP="00916E29">
            <w:pPr>
              <w:pStyle w:val="21"/>
              <w:shd w:val="clear" w:color="auto" w:fill="auto"/>
              <w:spacing w:before="0" w:after="0" w:line="240" w:lineRule="auto"/>
              <w:rPr>
                <w:sz w:val="24"/>
                <w:szCs w:val="24"/>
                <w:lang w:val="ru-RU"/>
              </w:rPr>
            </w:pPr>
            <w:proofErr w:type="gramStart"/>
            <w:r w:rsidRPr="00511BC7">
              <w:rPr>
                <w:rStyle w:val="12"/>
                <w:sz w:val="24"/>
                <w:szCs w:val="24"/>
              </w:rPr>
              <w:t>Способный</w:t>
            </w:r>
            <w:proofErr w:type="gramEnd"/>
            <w:r w:rsidRPr="00511BC7">
              <w:rPr>
                <w:rStyle w:val="12"/>
                <w:sz w:val="24"/>
                <w:szCs w:val="24"/>
              </w:rPr>
              <w:t xml:space="preserve"> воспринимать и чувствовать прекрасное в быту, природе, поступках, искусстве.</w:t>
            </w:r>
          </w:p>
          <w:p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Стремящийся</w:t>
            </w:r>
            <w:proofErr w:type="gramEnd"/>
            <w:r w:rsidRPr="00511BC7">
              <w:rPr>
                <w:rStyle w:val="12"/>
                <w:sz w:val="24"/>
                <w:szCs w:val="24"/>
              </w:rPr>
              <w:t xml:space="preserve"> к отображению прекрасного в продуктивных видах деятельности.</w:t>
            </w:r>
          </w:p>
        </w:tc>
      </w:tr>
    </w:tbl>
    <w:p w:rsidR="00343426" w:rsidRPr="00511BC7" w:rsidRDefault="00343426" w:rsidP="00511BC7">
      <w:pPr>
        <w:ind w:firstLine="709"/>
        <w:rPr>
          <w:sz w:val="24"/>
          <w:szCs w:val="24"/>
        </w:rPr>
      </w:pPr>
    </w:p>
    <w:p w:rsidR="00343426" w:rsidRPr="00511BC7" w:rsidRDefault="00343426" w:rsidP="00C85E21">
      <w:pPr>
        <w:pStyle w:val="21"/>
        <w:shd w:val="clear" w:color="auto" w:fill="auto"/>
        <w:tabs>
          <w:tab w:val="left" w:pos="1364"/>
        </w:tabs>
        <w:spacing w:before="0" w:after="0" w:line="276" w:lineRule="auto"/>
        <w:ind w:firstLine="709"/>
        <w:rPr>
          <w:b/>
          <w:bCs/>
          <w:sz w:val="24"/>
          <w:szCs w:val="24"/>
          <w:lang w:val="ru-RU"/>
        </w:rPr>
      </w:pPr>
      <w:r w:rsidRPr="00511BC7">
        <w:rPr>
          <w:rStyle w:val="12"/>
          <w:b/>
          <w:bCs/>
          <w:sz w:val="24"/>
          <w:szCs w:val="24"/>
        </w:rPr>
        <w:t>Содержательный раздел Программы воспитания.</w:t>
      </w:r>
    </w:p>
    <w:p w:rsidR="00343426" w:rsidRPr="00511BC7" w:rsidRDefault="00343426" w:rsidP="00C85E21">
      <w:pPr>
        <w:pStyle w:val="21"/>
        <w:shd w:val="clear" w:color="auto" w:fill="auto"/>
        <w:tabs>
          <w:tab w:val="left" w:pos="1575"/>
        </w:tabs>
        <w:spacing w:before="0" w:after="0" w:line="276" w:lineRule="auto"/>
        <w:ind w:firstLine="709"/>
        <w:rPr>
          <w:b/>
          <w:bCs/>
          <w:i/>
          <w:iCs/>
          <w:sz w:val="24"/>
          <w:szCs w:val="24"/>
          <w:lang w:val="ru-RU"/>
        </w:rPr>
      </w:pPr>
      <w:r w:rsidRPr="00511BC7">
        <w:rPr>
          <w:rStyle w:val="12"/>
          <w:b/>
          <w:bCs/>
          <w:i/>
          <w:iCs/>
          <w:sz w:val="24"/>
          <w:szCs w:val="24"/>
        </w:rPr>
        <w:t>Уклад образовательной организации.</w:t>
      </w:r>
    </w:p>
    <w:p w:rsidR="00343426" w:rsidRPr="00511BC7" w:rsidRDefault="00343426" w:rsidP="00C85E21">
      <w:pPr>
        <w:pStyle w:val="21"/>
        <w:shd w:val="clear" w:color="auto" w:fill="auto"/>
        <w:tabs>
          <w:tab w:val="left" w:pos="1038"/>
        </w:tabs>
        <w:spacing w:before="0" w:after="0" w:line="276" w:lineRule="auto"/>
        <w:ind w:firstLine="709"/>
        <w:rPr>
          <w:sz w:val="24"/>
          <w:szCs w:val="24"/>
          <w:lang w:val="ru-RU"/>
        </w:rPr>
      </w:pPr>
      <w:r w:rsidRPr="00511BC7">
        <w:rPr>
          <w:rStyle w:val="12"/>
          <w:sz w:val="24"/>
          <w:szCs w:val="24"/>
        </w:rPr>
        <w:t xml:space="preserve">Уклад, в качестве установившегося порядка жизни </w:t>
      </w:r>
      <w:r w:rsidR="009447DD">
        <w:rPr>
          <w:rStyle w:val="12"/>
          <w:sz w:val="24"/>
          <w:szCs w:val="24"/>
        </w:rPr>
        <w:t>ДОУ</w:t>
      </w:r>
      <w:r w:rsidRPr="00511BC7">
        <w:rPr>
          <w:rStyle w:val="12"/>
          <w:sz w:val="24"/>
          <w:szCs w:val="24"/>
        </w:rPr>
        <w:t>,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343426" w:rsidRPr="00511BC7" w:rsidRDefault="00343426" w:rsidP="00C85E21">
      <w:pPr>
        <w:pStyle w:val="21"/>
        <w:shd w:val="clear" w:color="auto" w:fill="auto"/>
        <w:tabs>
          <w:tab w:val="left" w:pos="1033"/>
        </w:tabs>
        <w:spacing w:before="0" w:after="0" w:line="276" w:lineRule="auto"/>
        <w:ind w:firstLine="709"/>
        <w:rPr>
          <w:sz w:val="24"/>
          <w:szCs w:val="24"/>
          <w:lang w:val="ru-RU"/>
        </w:rPr>
      </w:pPr>
      <w:r w:rsidRPr="00511BC7">
        <w:rPr>
          <w:rStyle w:val="12"/>
          <w:sz w:val="24"/>
          <w:szCs w:val="24"/>
        </w:rPr>
        <w:t xml:space="preserve">Уклад </w:t>
      </w:r>
      <w:r w:rsidR="009447DD">
        <w:rPr>
          <w:rStyle w:val="12"/>
          <w:sz w:val="24"/>
          <w:szCs w:val="24"/>
        </w:rPr>
        <w:t>ДОУ</w:t>
      </w:r>
      <w:r w:rsidRPr="00511BC7">
        <w:rPr>
          <w:rStyle w:val="12"/>
          <w:sz w:val="24"/>
          <w:szCs w:val="24"/>
        </w:rPr>
        <w:t xml:space="preserve"> – это её необходимый фундамент, основа и инструмент воспитания</w:t>
      </w:r>
      <w:proofErr w:type="gramStart"/>
      <w:r w:rsidRPr="00511BC7">
        <w:rPr>
          <w:rStyle w:val="12"/>
          <w:sz w:val="24"/>
          <w:szCs w:val="24"/>
        </w:rPr>
        <w:t>.У</w:t>
      </w:r>
      <w:proofErr w:type="gramEnd"/>
      <w:r w:rsidRPr="00511BC7">
        <w:rPr>
          <w:rStyle w:val="12"/>
          <w:sz w:val="24"/>
          <w:szCs w:val="24"/>
        </w:rPr>
        <w:t xml:space="preserve">клад задает и удерживает ценности воспитания для всех участников образовательных отношений: руководителей </w:t>
      </w:r>
      <w:r w:rsidR="009447DD">
        <w:rPr>
          <w:rStyle w:val="12"/>
          <w:sz w:val="24"/>
          <w:szCs w:val="24"/>
        </w:rPr>
        <w:t>ДОУ</w:t>
      </w:r>
      <w:r w:rsidRPr="00511BC7">
        <w:rPr>
          <w:rStyle w:val="12"/>
          <w:sz w:val="24"/>
          <w:szCs w:val="24"/>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9447DD">
        <w:rPr>
          <w:rStyle w:val="12"/>
          <w:sz w:val="24"/>
          <w:szCs w:val="24"/>
        </w:rPr>
        <w:t>ДОУ</w:t>
      </w:r>
      <w:r w:rsidRPr="00511BC7">
        <w:rPr>
          <w:rStyle w:val="12"/>
          <w:sz w:val="24"/>
          <w:szCs w:val="24"/>
        </w:rPr>
        <w:t>.</w:t>
      </w:r>
    </w:p>
    <w:p w:rsidR="00511BC7" w:rsidRPr="00511BC7" w:rsidRDefault="00511BC7" w:rsidP="00C85E21">
      <w:pPr>
        <w:pStyle w:val="21"/>
        <w:shd w:val="clear" w:color="auto" w:fill="auto"/>
        <w:tabs>
          <w:tab w:val="left" w:pos="1027"/>
        </w:tabs>
        <w:spacing w:before="0" w:after="0" w:line="276" w:lineRule="auto"/>
        <w:ind w:firstLine="709"/>
        <w:rPr>
          <w:rStyle w:val="12"/>
          <w:sz w:val="24"/>
          <w:szCs w:val="24"/>
        </w:rPr>
      </w:pPr>
      <w:r w:rsidRPr="00511BC7">
        <w:rPr>
          <w:rStyle w:val="12"/>
          <w:sz w:val="24"/>
          <w:szCs w:val="24"/>
        </w:rPr>
        <w:t>Уклад включает:</w:t>
      </w:r>
    </w:p>
    <w:p w:rsidR="00343426" w:rsidRPr="00511BC7" w:rsidRDefault="002F7046" w:rsidP="00C85E21">
      <w:pPr>
        <w:pStyle w:val="21"/>
        <w:shd w:val="clear" w:color="auto" w:fill="auto"/>
        <w:tabs>
          <w:tab w:val="left" w:pos="1027"/>
        </w:tabs>
        <w:spacing w:before="0" w:after="0" w:line="276" w:lineRule="auto"/>
        <w:rPr>
          <w:sz w:val="24"/>
          <w:szCs w:val="24"/>
          <w:lang w:val="ru-RU"/>
        </w:rPr>
      </w:pPr>
      <w:r>
        <w:rPr>
          <w:rStyle w:val="12"/>
          <w:sz w:val="24"/>
          <w:szCs w:val="24"/>
        </w:rPr>
        <w:t xml:space="preserve">- </w:t>
      </w:r>
      <w:r w:rsidR="00343426" w:rsidRPr="00511BC7">
        <w:rPr>
          <w:rStyle w:val="12"/>
          <w:sz w:val="24"/>
          <w:szCs w:val="24"/>
        </w:rPr>
        <w:t xml:space="preserve">цель и смысл деятельности </w:t>
      </w:r>
      <w:r w:rsidR="009447DD">
        <w:rPr>
          <w:rStyle w:val="12"/>
          <w:sz w:val="24"/>
          <w:szCs w:val="24"/>
        </w:rPr>
        <w:t>ДОУ</w:t>
      </w:r>
      <w:r w:rsidR="00343426" w:rsidRPr="00511BC7">
        <w:rPr>
          <w:rStyle w:val="12"/>
          <w:sz w:val="24"/>
          <w:szCs w:val="24"/>
        </w:rPr>
        <w:t>, её мисси</w:t>
      </w:r>
      <w:r w:rsidR="00511BC7" w:rsidRPr="00511BC7">
        <w:rPr>
          <w:rStyle w:val="12"/>
          <w:sz w:val="24"/>
          <w:szCs w:val="24"/>
        </w:rPr>
        <w:t>ю</w:t>
      </w:r>
      <w:r w:rsidR="00343426" w:rsidRPr="00511BC7">
        <w:rPr>
          <w:rStyle w:val="12"/>
          <w:sz w:val="24"/>
          <w:szCs w:val="24"/>
        </w:rPr>
        <w:t>;</w:t>
      </w:r>
    </w:p>
    <w:p w:rsidR="00511BC7" w:rsidRPr="00511BC7" w:rsidRDefault="002F7046" w:rsidP="00C85E21">
      <w:pPr>
        <w:pStyle w:val="21"/>
        <w:shd w:val="clear" w:color="auto" w:fill="auto"/>
        <w:spacing w:before="0" w:after="0" w:line="276" w:lineRule="auto"/>
        <w:rPr>
          <w:rStyle w:val="12"/>
          <w:sz w:val="24"/>
          <w:szCs w:val="24"/>
        </w:rPr>
      </w:pPr>
      <w:r>
        <w:rPr>
          <w:rStyle w:val="12"/>
          <w:sz w:val="24"/>
          <w:szCs w:val="24"/>
        </w:rPr>
        <w:t xml:space="preserve">- </w:t>
      </w:r>
      <w:r w:rsidR="00343426" w:rsidRPr="00511BC7">
        <w:rPr>
          <w:rStyle w:val="12"/>
          <w:sz w:val="24"/>
          <w:szCs w:val="24"/>
        </w:rPr>
        <w:t xml:space="preserve">принципы жизни и воспитания в </w:t>
      </w:r>
      <w:r w:rsidR="009447DD">
        <w:rPr>
          <w:rStyle w:val="12"/>
          <w:sz w:val="24"/>
          <w:szCs w:val="24"/>
        </w:rPr>
        <w:t>ДОУ</w:t>
      </w:r>
      <w:r w:rsidR="00343426" w:rsidRPr="00511BC7">
        <w:rPr>
          <w:rStyle w:val="12"/>
          <w:sz w:val="24"/>
          <w:szCs w:val="24"/>
        </w:rPr>
        <w:t xml:space="preserve">; </w:t>
      </w:r>
    </w:p>
    <w:p w:rsidR="00511BC7" w:rsidRPr="00511BC7" w:rsidRDefault="002F7046" w:rsidP="00C85E21">
      <w:pPr>
        <w:pStyle w:val="21"/>
        <w:shd w:val="clear" w:color="auto" w:fill="auto"/>
        <w:spacing w:before="0" w:after="0" w:line="276" w:lineRule="auto"/>
        <w:rPr>
          <w:rStyle w:val="12"/>
          <w:sz w:val="24"/>
          <w:szCs w:val="24"/>
        </w:rPr>
      </w:pPr>
      <w:r>
        <w:rPr>
          <w:rStyle w:val="12"/>
          <w:sz w:val="24"/>
          <w:szCs w:val="24"/>
        </w:rPr>
        <w:t xml:space="preserve">- </w:t>
      </w:r>
      <w:r w:rsidR="00343426" w:rsidRPr="00511BC7">
        <w:rPr>
          <w:rStyle w:val="12"/>
          <w:sz w:val="24"/>
          <w:szCs w:val="24"/>
        </w:rPr>
        <w:t xml:space="preserve">образ </w:t>
      </w:r>
      <w:r w:rsidR="009447DD">
        <w:rPr>
          <w:rStyle w:val="12"/>
          <w:sz w:val="24"/>
          <w:szCs w:val="24"/>
        </w:rPr>
        <w:t>ДОУ</w:t>
      </w:r>
      <w:r w:rsidR="00343426" w:rsidRPr="00511BC7">
        <w:rPr>
          <w:rStyle w:val="12"/>
          <w:sz w:val="24"/>
          <w:szCs w:val="24"/>
        </w:rPr>
        <w:t>, её особенности, символик</w:t>
      </w:r>
      <w:r w:rsidR="00511BC7" w:rsidRPr="00511BC7">
        <w:rPr>
          <w:rStyle w:val="12"/>
          <w:sz w:val="24"/>
          <w:szCs w:val="24"/>
        </w:rPr>
        <w:t>у</w:t>
      </w:r>
      <w:r w:rsidR="00343426" w:rsidRPr="00511BC7">
        <w:rPr>
          <w:rStyle w:val="12"/>
          <w:sz w:val="24"/>
          <w:szCs w:val="24"/>
        </w:rPr>
        <w:t xml:space="preserve">, внешний имидж; </w:t>
      </w:r>
    </w:p>
    <w:p w:rsidR="00511BC7" w:rsidRPr="00511BC7" w:rsidRDefault="002F7046" w:rsidP="00C85E21">
      <w:pPr>
        <w:pStyle w:val="21"/>
        <w:shd w:val="clear" w:color="auto" w:fill="auto"/>
        <w:spacing w:before="0" w:after="0" w:line="276" w:lineRule="auto"/>
        <w:rPr>
          <w:rStyle w:val="12"/>
          <w:sz w:val="24"/>
          <w:szCs w:val="24"/>
        </w:rPr>
      </w:pPr>
      <w:r>
        <w:rPr>
          <w:rStyle w:val="12"/>
          <w:sz w:val="24"/>
          <w:szCs w:val="24"/>
        </w:rPr>
        <w:t xml:space="preserve">- </w:t>
      </w:r>
      <w:r w:rsidR="00343426" w:rsidRPr="00511BC7">
        <w:rPr>
          <w:rStyle w:val="12"/>
          <w:sz w:val="24"/>
          <w:szCs w:val="24"/>
        </w:rPr>
        <w:t>отношени</w:t>
      </w:r>
      <w:r w:rsidR="00511BC7" w:rsidRPr="00511BC7">
        <w:rPr>
          <w:rStyle w:val="12"/>
          <w:sz w:val="24"/>
          <w:szCs w:val="24"/>
        </w:rPr>
        <w:t>е</w:t>
      </w:r>
      <w:r w:rsidR="00343426" w:rsidRPr="00511BC7">
        <w:rPr>
          <w:rStyle w:val="12"/>
          <w:sz w:val="24"/>
          <w:szCs w:val="24"/>
        </w:rPr>
        <w:t xml:space="preserve"> к воспитанникам, их родителям (законным представителям), сотрудникам и партнерам </w:t>
      </w:r>
      <w:r w:rsidR="009447DD">
        <w:rPr>
          <w:rStyle w:val="12"/>
          <w:sz w:val="24"/>
          <w:szCs w:val="24"/>
        </w:rPr>
        <w:t>ДОУ</w:t>
      </w:r>
      <w:r w:rsidR="00343426" w:rsidRPr="00511BC7">
        <w:rPr>
          <w:rStyle w:val="12"/>
          <w:sz w:val="24"/>
          <w:szCs w:val="24"/>
        </w:rPr>
        <w:t xml:space="preserve">; </w:t>
      </w:r>
    </w:p>
    <w:p w:rsidR="002F7046" w:rsidRDefault="002F7046" w:rsidP="00C85E21">
      <w:pPr>
        <w:pStyle w:val="21"/>
        <w:shd w:val="clear" w:color="auto" w:fill="auto"/>
        <w:spacing w:before="0" w:after="0" w:line="276" w:lineRule="auto"/>
        <w:rPr>
          <w:sz w:val="24"/>
          <w:szCs w:val="24"/>
          <w:lang w:val="ru-RU"/>
        </w:rPr>
      </w:pPr>
      <w:r>
        <w:rPr>
          <w:rStyle w:val="12"/>
          <w:sz w:val="24"/>
          <w:szCs w:val="24"/>
        </w:rPr>
        <w:t xml:space="preserve">- </w:t>
      </w:r>
      <w:r w:rsidR="00343426" w:rsidRPr="00511BC7">
        <w:rPr>
          <w:rStyle w:val="12"/>
          <w:sz w:val="24"/>
          <w:szCs w:val="24"/>
        </w:rPr>
        <w:t xml:space="preserve">ключевые правила </w:t>
      </w:r>
      <w:r w:rsidR="009447DD">
        <w:rPr>
          <w:rStyle w:val="12"/>
          <w:sz w:val="24"/>
          <w:szCs w:val="24"/>
        </w:rPr>
        <w:t>ДОУ</w:t>
      </w:r>
      <w:r w:rsidR="00343426" w:rsidRPr="00511BC7">
        <w:rPr>
          <w:rStyle w:val="12"/>
          <w:sz w:val="24"/>
          <w:szCs w:val="24"/>
        </w:rPr>
        <w:t>;</w:t>
      </w:r>
    </w:p>
    <w:p w:rsidR="00511BC7" w:rsidRPr="002F7046" w:rsidRDefault="002F7046" w:rsidP="00C85E21">
      <w:pPr>
        <w:pStyle w:val="21"/>
        <w:shd w:val="clear" w:color="auto" w:fill="auto"/>
        <w:spacing w:before="0" w:after="0" w:line="276" w:lineRule="auto"/>
        <w:rPr>
          <w:rStyle w:val="12"/>
          <w:color w:val="auto"/>
          <w:sz w:val="24"/>
          <w:szCs w:val="24"/>
          <w:shd w:val="clear" w:color="auto" w:fill="auto"/>
        </w:rPr>
      </w:pPr>
      <w:r>
        <w:rPr>
          <w:sz w:val="24"/>
          <w:szCs w:val="24"/>
          <w:lang w:val="ru-RU"/>
        </w:rPr>
        <w:t xml:space="preserve">- </w:t>
      </w:r>
      <w:r w:rsidR="00343426" w:rsidRPr="00511BC7">
        <w:rPr>
          <w:rStyle w:val="12"/>
          <w:sz w:val="24"/>
          <w:szCs w:val="24"/>
        </w:rPr>
        <w:t xml:space="preserve">традиции и ритуалы, особые нормы этикета в </w:t>
      </w:r>
      <w:r w:rsidR="009447DD">
        <w:rPr>
          <w:rStyle w:val="12"/>
          <w:sz w:val="24"/>
          <w:szCs w:val="24"/>
        </w:rPr>
        <w:t>ДОУ</w:t>
      </w:r>
      <w:r w:rsidR="00343426" w:rsidRPr="00511BC7">
        <w:rPr>
          <w:rStyle w:val="12"/>
          <w:sz w:val="24"/>
          <w:szCs w:val="24"/>
        </w:rPr>
        <w:t xml:space="preserve">; </w:t>
      </w:r>
    </w:p>
    <w:p w:rsidR="00511BC7" w:rsidRPr="00511BC7" w:rsidRDefault="00394572" w:rsidP="00C85E21">
      <w:pPr>
        <w:pStyle w:val="21"/>
        <w:shd w:val="clear" w:color="auto" w:fill="auto"/>
        <w:spacing w:before="0" w:after="0" w:line="276" w:lineRule="auto"/>
        <w:rPr>
          <w:rStyle w:val="12"/>
          <w:sz w:val="24"/>
          <w:szCs w:val="24"/>
        </w:rPr>
      </w:pPr>
      <w:r>
        <w:rPr>
          <w:rStyle w:val="12"/>
          <w:sz w:val="24"/>
          <w:szCs w:val="24"/>
        </w:rPr>
        <w:t xml:space="preserve">- </w:t>
      </w:r>
      <w:r w:rsidR="00343426" w:rsidRPr="00511BC7">
        <w:rPr>
          <w:rStyle w:val="12"/>
          <w:sz w:val="24"/>
          <w:szCs w:val="24"/>
        </w:rPr>
        <w:t xml:space="preserve">особенности РППС, отражающие образ и ценности </w:t>
      </w:r>
      <w:r w:rsidR="009447DD">
        <w:rPr>
          <w:rStyle w:val="12"/>
          <w:sz w:val="24"/>
          <w:szCs w:val="24"/>
        </w:rPr>
        <w:t>ДОУ</w:t>
      </w:r>
      <w:r w:rsidR="00343426" w:rsidRPr="00511BC7">
        <w:rPr>
          <w:rStyle w:val="12"/>
          <w:sz w:val="24"/>
          <w:szCs w:val="24"/>
        </w:rPr>
        <w:t xml:space="preserve">; </w:t>
      </w:r>
    </w:p>
    <w:p w:rsidR="00343426" w:rsidRPr="0098050B" w:rsidRDefault="00394572" w:rsidP="00C85E21">
      <w:pPr>
        <w:pStyle w:val="21"/>
        <w:shd w:val="clear" w:color="auto" w:fill="auto"/>
        <w:spacing w:before="0" w:after="0" w:line="276" w:lineRule="auto"/>
        <w:rPr>
          <w:rStyle w:val="12"/>
          <w:sz w:val="24"/>
          <w:szCs w:val="24"/>
        </w:rPr>
      </w:pPr>
      <w:r>
        <w:rPr>
          <w:rStyle w:val="12"/>
          <w:sz w:val="24"/>
          <w:szCs w:val="24"/>
        </w:rPr>
        <w:t xml:space="preserve">- </w:t>
      </w:r>
      <w:r w:rsidR="00343426" w:rsidRPr="0098050B">
        <w:rPr>
          <w:rStyle w:val="12"/>
          <w:sz w:val="24"/>
          <w:szCs w:val="24"/>
        </w:rPr>
        <w:t xml:space="preserve">социокультурный контекст, внешняя социальная и культурная среда </w:t>
      </w:r>
      <w:r w:rsidR="009447DD" w:rsidRPr="0098050B">
        <w:rPr>
          <w:rStyle w:val="12"/>
          <w:sz w:val="24"/>
          <w:szCs w:val="24"/>
        </w:rPr>
        <w:t>ДОУ</w:t>
      </w:r>
      <w:r w:rsidR="00343426" w:rsidRPr="0098050B">
        <w:rPr>
          <w:rStyle w:val="12"/>
          <w:sz w:val="24"/>
          <w:szCs w:val="24"/>
        </w:rPr>
        <w:t xml:space="preserve"> (учитывает этнокультурные, конфессиональные и региональные особенности).</w:t>
      </w:r>
    </w:p>
    <w:p w:rsidR="0098050B" w:rsidRPr="0098050B" w:rsidRDefault="0098050B" w:rsidP="00C85E21">
      <w:pPr>
        <w:ind w:right="73" w:firstLine="567"/>
        <w:rPr>
          <w:i/>
          <w:sz w:val="24"/>
          <w:szCs w:val="24"/>
        </w:rPr>
      </w:pPr>
      <w:r w:rsidRPr="0098050B">
        <w:rPr>
          <w:i/>
          <w:sz w:val="24"/>
          <w:szCs w:val="24"/>
        </w:rPr>
        <w:t>Основа уклада нашего ДО</w:t>
      </w:r>
      <w:proofErr w:type="gramStart"/>
      <w:r w:rsidRPr="0098050B">
        <w:rPr>
          <w:i/>
          <w:sz w:val="24"/>
          <w:szCs w:val="24"/>
        </w:rPr>
        <w:t>У–</w:t>
      </w:r>
      <w:proofErr w:type="gramEnd"/>
      <w:r w:rsidRPr="0098050B">
        <w:rPr>
          <w:i/>
          <w:sz w:val="24"/>
          <w:szCs w:val="24"/>
        </w:rPr>
        <w:t xml:space="preserve"> единые ценности и готовность к сотрудничеству всех участников образовательных отношений, в результате чего созданы необходимые условия для развития детей. В ДОУ создана атмосфера общей доброжелательности, позитивный эмоциональный настрой, педагоги получают удовольствие от общения с детьми, уважают себя и свою профессию, понимают ее социальную значимость, оказывают профессиональную взаимопомощь и поддержку. </w:t>
      </w:r>
    </w:p>
    <w:p w:rsidR="0098050B" w:rsidRPr="0098050B" w:rsidRDefault="0098050B" w:rsidP="00C85E21">
      <w:pPr>
        <w:ind w:right="73" w:firstLine="567"/>
        <w:rPr>
          <w:i/>
          <w:sz w:val="24"/>
          <w:szCs w:val="24"/>
        </w:rPr>
      </w:pPr>
      <w:r w:rsidRPr="0098050B">
        <w:rPr>
          <w:i/>
          <w:sz w:val="24"/>
          <w:szCs w:val="24"/>
        </w:rPr>
        <w:t>Уклад задает и удерживает ценности воспитания для всех участников образовательных отношений: заведующего, воспитателей и специалистов, вспомогательного персонала, воспитанников, родителей, субъектов социокультурного окружения.</w:t>
      </w:r>
    </w:p>
    <w:p w:rsidR="0098050B" w:rsidRPr="0098050B" w:rsidRDefault="0098050B" w:rsidP="00C85E21">
      <w:pPr>
        <w:ind w:right="73" w:firstLine="567"/>
        <w:rPr>
          <w:i/>
          <w:sz w:val="24"/>
          <w:szCs w:val="24"/>
        </w:rPr>
      </w:pPr>
      <w:r w:rsidRPr="0098050B">
        <w:rPr>
          <w:i/>
          <w:sz w:val="24"/>
          <w:szCs w:val="24"/>
        </w:rPr>
        <w:t>В ДОУ создана команда единомышленников, организована работа по обмену опытом. Систематически проводимые семинары, круглые столы, обмен наработанным демонстрационным материалом является хорошим подспорьем в работе.</w:t>
      </w:r>
    </w:p>
    <w:p w:rsidR="003D3F09" w:rsidRPr="003D3F09" w:rsidRDefault="003D3F09" w:rsidP="00C85E21">
      <w:pPr>
        <w:ind w:firstLine="709"/>
        <w:rPr>
          <w:i/>
          <w:color w:val="000000"/>
          <w:sz w:val="24"/>
          <w:szCs w:val="24"/>
        </w:rPr>
      </w:pPr>
      <w:r w:rsidRPr="003D3F09">
        <w:rPr>
          <w:b/>
          <w:bCs/>
          <w:i/>
          <w:color w:val="000000"/>
          <w:sz w:val="24"/>
          <w:szCs w:val="24"/>
        </w:rPr>
        <w:t>К ценностям</w:t>
      </w:r>
      <w:r w:rsidR="00C85E21">
        <w:rPr>
          <w:b/>
          <w:bCs/>
          <w:i/>
          <w:color w:val="000000"/>
          <w:sz w:val="24"/>
          <w:szCs w:val="24"/>
        </w:rPr>
        <w:t xml:space="preserve"> </w:t>
      </w:r>
      <w:r w:rsidRPr="003D3F09">
        <w:rPr>
          <w:i/>
          <w:color w:val="000000"/>
          <w:sz w:val="24"/>
          <w:szCs w:val="24"/>
        </w:rPr>
        <w:t>ДОУ относятся:</w:t>
      </w:r>
    </w:p>
    <w:p w:rsidR="003D3F09" w:rsidRPr="003D3F09" w:rsidRDefault="003D3F09" w:rsidP="00C85E21">
      <w:pPr>
        <w:rPr>
          <w:i/>
          <w:color w:val="000000"/>
          <w:sz w:val="24"/>
          <w:szCs w:val="24"/>
        </w:rPr>
      </w:pPr>
      <w:r w:rsidRPr="003D3F09">
        <w:rPr>
          <w:i/>
          <w:color w:val="000000"/>
          <w:sz w:val="24"/>
          <w:szCs w:val="24"/>
        </w:rPr>
        <w:t>-информационная открытость, поддержка и сотрудничество всехучастников образовательных отношений;</w:t>
      </w:r>
    </w:p>
    <w:p w:rsidR="003D3F09" w:rsidRPr="003D3F09" w:rsidRDefault="003D3F09" w:rsidP="00C85E21">
      <w:pPr>
        <w:rPr>
          <w:i/>
          <w:color w:val="000000"/>
          <w:sz w:val="24"/>
          <w:szCs w:val="24"/>
        </w:rPr>
      </w:pPr>
      <w:r w:rsidRPr="003D3F09">
        <w:rPr>
          <w:i/>
          <w:color w:val="000000"/>
          <w:sz w:val="24"/>
          <w:szCs w:val="24"/>
        </w:rPr>
        <w:t>-профессионализм и высокое качество образовательных услуг;</w:t>
      </w:r>
    </w:p>
    <w:p w:rsidR="003D3F09" w:rsidRPr="003D3F09" w:rsidRDefault="003D3F09" w:rsidP="00C85E21">
      <w:pPr>
        <w:rPr>
          <w:i/>
          <w:color w:val="000000"/>
          <w:sz w:val="24"/>
          <w:szCs w:val="24"/>
        </w:rPr>
      </w:pPr>
      <w:r w:rsidRPr="003D3F09">
        <w:rPr>
          <w:i/>
          <w:color w:val="000000"/>
          <w:sz w:val="24"/>
          <w:szCs w:val="24"/>
        </w:rPr>
        <w:t>-единое образовательное пространство ДОУ, сформированное за счетустойчивого социального партнерства;</w:t>
      </w:r>
    </w:p>
    <w:p w:rsidR="003D3F09" w:rsidRPr="003D3F09" w:rsidRDefault="003D3F09" w:rsidP="00C85E21">
      <w:pPr>
        <w:rPr>
          <w:i/>
          <w:color w:val="000000"/>
          <w:sz w:val="24"/>
          <w:szCs w:val="24"/>
        </w:rPr>
      </w:pPr>
      <w:r w:rsidRPr="003D3F09">
        <w:rPr>
          <w:i/>
          <w:color w:val="000000"/>
          <w:sz w:val="24"/>
          <w:szCs w:val="24"/>
        </w:rPr>
        <w:t xml:space="preserve">-возможность реализации творческого потенциала всех участниковобразовательных отношений (результатами образовательной деятельности являются успехи обучающихся и педагогов ДОУ, </w:t>
      </w:r>
      <w:r w:rsidRPr="003D3F09">
        <w:rPr>
          <w:i/>
          <w:color w:val="000000"/>
          <w:sz w:val="24"/>
          <w:szCs w:val="24"/>
        </w:rPr>
        <w:lastRenderedPageBreak/>
        <w:t>многие из которыхявляются лауреатами и победителями конкурсов и соревнований различногоуровня);</w:t>
      </w:r>
    </w:p>
    <w:p w:rsidR="003D3F09" w:rsidRPr="003D3F09" w:rsidRDefault="003D3F09" w:rsidP="00C85E21">
      <w:pPr>
        <w:rPr>
          <w:i/>
          <w:color w:val="000000"/>
          <w:sz w:val="24"/>
          <w:szCs w:val="24"/>
        </w:rPr>
      </w:pPr>
      <w:r w:rsidRPr="003D3F09">
        <w:rPr>
          <w:i/>
          <w:color w:val="000000"/>
          <w:sz w:val="24"/>
          <w:szCs w:val="24"/>
        </w:rPr>
        <w:t>-квалифицированные педагоги, работающие в инновационном режиме;</w:t>
      </w:r>
    </w:p>
    <w:p w:rsidR="003D3F09" w:rsidRPr="003D3F09" w:rsidRDefault="003D3F09" w:rsidP="00C85E21">
      <w:pPr>
        <w:rPr>
          <w:i/>
          <w:color w:val="000000"/>
          <w:sz w:val="24"/>
          <w:szCs w:val="24"/>
        </w:rPr>
      </w:pPr>
      <w:r w:rsidRPr="003D3F09">
        <w:rPr>
          <w:i/>
          <w:color w:val="000000"/>
          <w:sz w:val="24"/>
          <w:szCs w:val="24"/>
        </w:rPr>
        <w:t>- теплая и дружеская атмосфера.</w:t>
      </w:r>
    </w:p>
    <w:p w:rsidR="003D3F09" w:rsidRPr="00916E29" w:rsidRDefault="003D3F09" w:rsidP="00C85E21">
      <w:pPr>
        <w:ind w:firstLine="709"/>
        <w:rPr>
          <w:i/>
          <w:color w:val="000000"/>
          <w:sz w:val="16"/>
          <w:szCs w:val="16"/>
        </w:rPr>
      </w:pPr>
    </w:p>
    <w:p w:rsidR="003D3F09" w:rsidRPr="0021102A" w:rsidRDefault="003D3F09" w:rsidP="00C85E21">
      <w:pPr>
        <w:ind w:firstLine="709"/>
        <w:rPr>
          <w:b/>
          <w:i/>
          <w:sz w:val="24"/>
          <w:szCs w:val="24"/>
        </w:rPr>
      </w:pPr>
      <w:r w:rsidRPr="0021102A">
        <w:rPr>
          <w:b/>
          <w:i/>
          <w:sz w:val="24"/>
          <w:szCs w:val="24"/>
        </w:rPr>
        <w:t>Принципы жизни и воспитания в ДОУ</w:t>
      </w:r>
    </w:p>
    <w:p w:rsidR="003D3F09" w:rsidRPr="0021102A" w:rsidRDefault="003D3F09" w:rsidP="00C85E21">
      <w:pPr>
        <w:ind w:firstLine="709"/>
        <w:rPr>
          <w:i/>
          <w:sz w:val="24"/>
          <w:szCs w:val="24"/>
        </w:rPr>
      </w:pPr>
      <w:r w:rsidRPr="0021102A">
        <w:rPr>
          <w:i/>
          <w:sz w:val="24"/>
          <w:szCs w:val="24"/>
        </w:rPr>
        <w:t>Программа воспитания построена на основе ценностного подхода,</w:t>
      </w:r>
      <w:r w:rsidRPr="0021102A">
        <w:rPr>
          <w:i/>
          <w:sz w:val="24"/>
          <w:szCs w:val="24"/>
        </w:rPr>
        <w:br/>
        <w:t>предполагающего присвоение ребенком дошкольного возраста базовых</w:t>
      </w:r>
      <w:r w:rsidRPr="0021102A">
        <w:rPr>
          <w:i/>
          <w:sz w:val="24"/>
          <w:szCs w:val="24"/>
        </w:rPr>
        <w:br/>
        <w:t>ценностей и опирается на следующие принципы:</w:t>
      </w:r>
    </w:p>
    <w:p w:rsidR="003D3F09" w:rsidRPr="0021102A" w:rsidRDefault="003D3F09" w:rsidP="00C85E21">
      <w:pPr>
        <w:ind w:firstLine="709"/>
        <w:rPr>
          <w:i/>
          <w:sz w:val="24"/>
          <w:szCs w:val="24"/>
        </w:rPr>
      </w:pPr>
      <w:r w:rsidRPr="0021102A">
        <w:rPr>
          <w:i/>
          <w:sz w:val="24"/>
          <w:szCs w:val="24"/>
        </w:rPr>
        <w:t>-принцип гуманизма. Приоритет жизни и здоровья человека, прав и свобод</w:t>
      </w:r>
      <w:r w:rsidRPr="0021102A">
        <w:rPr>
          <w:i/>
          <w:sz w:val="24"/>
          <w:szCs w:val="24"/>
        </w:rPr>
        <w:br/>
        <w:t>личности, свободного развития личности; воспитание взаимоуважения,</w:t>
      </w:r>
      <w:r w:rsidRPr="0021102A">
        <w:rPr>
          <w:i/>
          <w:sz w:val="24"/>
          <w:szCs w:val="24"/>
        </w:rPr>
        <w:br/>
        <w:t>трудолюбия, гражданственности, патриотизма, ответственности, правовой культуры, бережного отношения к природе и окружающей среде,</w:t>
      </w:r>
      <w:r w:rsidRPr="0021102A">
        <w:rPr>
          <w:i/>
          <w:sz w:val="24"/>
          <w:szCs w:val="24"/>
        </w:rPr>
        <w:br/>
        <w:t>рационального природопользования;</w:t>
      </w:r>
    </w:p>
    <w:p w:rsidR="003D3F09" w:rsidRPr="0021102A" w:rsidRDefault="003D3F09" w:rsidP="00C85E21">
      <w:pPr>
        <w:ind w:firstLine="709"/>
        <w:rPr>
          <w:i/>
          <w:sz w:val="24"/>
          <w:szCs w:val="24"/>
        </w:rPr>
      </w:pPr>
      <w:r w:rsidRPr="0021102A">
        <w:rPr>
          <w:i/>
          <w:sz w:val="24"/>
          <w:szCs w:val="24"/>
        </w:rPr>
        <w:t>-принцип ценностного единства и совместности. Единство ценностей и смыслов воспитания, разделяемых всеми участниками образовательных</w:t>
      </w:r>
      <w:r w:rsidRPr="0021102A">
        <w:rPr>
          <w:i/>
          <w:sz w:val="24"/>
          <w:szCs w:val="24"/>
        </w:rPr>
        <w:br/>
        <w:t>отношений, содействие, сотворчество и сопереживание, взаимопонимание и</w:t>
      </w:r>
      <w:r w:rsidRPr="0021102A">
        <w:rPr>
          <w:i/>
          <w:sz w:val="24"/>
          <w:szCs w:val="24"/>
        </w:rPr>
        <w:br/>
        <w:t>взаимное уважение;</w:t>
      </w:r>
    </w:p>
    <w:p w:rsidR="003D3F09" w:rsidRPr="0021102A" w:rsidRDefault="003D3F09" w:rsidP="00C85E21">
      <w:pPr>
        <w:rPr>
          <w:i/>
          <w:sz w:val="24"/>
          <w:szCs w:val="24"/>
        </w:rPr>
      </w:pPr>
      <w:r w:rsidRPr="0021102A">
        <w:rPr>
          <w:i/>
          <w:sz w:val="24"/>
          <w:szCs w:val="24"/>
        </w:rPr>
        <w:t>-принцип общего культурного образования. Воспитание основывается на</w:t>
      </w:r>
      <w:r w:rsidRPr="0021102A">
        <w:rPr>
          <w:i/>
          <w:sz w:val="24"/>
          <w:szCs w:val="24"/>
        </w:rPr>
        <w:br/>
        <w:t>культуре и традициях России, включая культурные особенности региона;</w:t>
      </w:r>
    </w:p>
    <w:p w:rsidR="003D3F09" w:rsidRPr="0021102A" w:rsidRDefault="003D3F09" w:rsidP="00C85E21">
      <w:pPr>
        <w:ind w:firstLine="709"/>
        <w:rPr>
          <w:i/>
          <w:sz w:val="24"/>
          <w:szCs w:val="24"/>
        </w:rPr>
      </w:pPr>
      <w:r w:rsidRPr="0021102A">
        <w:rPr>
          <w:i/>
          <w:sz w:val="24"/>
          <w:szCs w:val="24"/>
        </w:rPr>
        <w:t>-принцип следования нравственному примеру. Пример как метод воспитания позволяет расширить нравственный опыт ребенка, побудить его коткрытому внутреннему диалогу, пробудить в нем нравственную рефлексию</w:t>
      </w:r>
      <w:proofErr w:type="gramStart"/>
      <w:r w:rsidRPr="0021102A">
        <w:rPr>
          <w:i/>
          <w:sz w:val="24"/>
          <w:szCs w:val="24"/>
        </w:rPr>
        <w:t>,о</w:t>
      </w:r>
      <w:proofErr w:type="gramEnd"/>
      <w:r w:rsidRPr="0021102A">
        <w:rPr>
          <w:i/>
          <w:sz w:val="24"/>
          <w:szCs w:val="24"/>
        </w:rPr>
        <w:t>беспечить возможность выбора при построении собственной системы ценностных отношений, продемонстрировать ребенкуреальную возможностьследования идеалу в жизни;</w:t>
      </w:r>
    </w:p>
    <w:p w:rsidR="003D3F09" w:rsidRPr="0021102A" w:rsidRDefault="003D3F09" w:rsidP="00C85E21">
      <w:pPr>
        <w:ind w:firstLine="709"/>
        <w:rPr>
          <w:i/>
          <w:sz w:val="24"/>
          <w:szCs w:val="24"/>
        </w:rPr>
      </w:pPr>
      <w:r w:rsidRPr="0021102A">
        <w:rPr>
          <w:i/>
          <w:sz w:val="24"/>
          <w:szCs w:val="24"/>
        </w:rPr>
        <w:t>-принципы безопасной жизнедеятельности. Защищенность важных интересов личности от внутренних и внешних угроз, воспитание через призмубезопасности и безопасного поведения;</w:t>
      </w:r>
    </w:p>
    <w:p w:rsidR="003D3F09" w:rsidRPr="0021102A" w:rsidRDefault="003D3F09" w:rsidP="00C85E21">
      <w:pPr>
        <w:ind w:firstLine="709"/>
        <w:rPr>
          <w:i/>
          <w:sz w:val="24"/>
          <w:szCs w:val="24"/>
        </w:rPr>
      </w:pPr>
      <w:r w:rsidRPr="0021102A">
        <w:rPr>
          <w:i/>
          <w:sz w:val="24"/>
          <w:szCs w:val="24"/>
        </w:rPr>
        <w:t xml:space="preserve">-принцип совместной деятельности ребенка и взрослого. Значимость </w:t>
      </w:r>
      <w:proofErr w:type="gramStart"/>
      <w:r w:rsidRPr="0021102A">
        <w:rPr>
          <w:i/>
          <w:sz w:val="24"/>
          <w:szCs w:val="24"/>
        </w:rPr>
        <w:t>совместной</w:t>
      </w:r>
      <w:proofErr w:type="gramEnd"/>
    </w:p>
    <w:p w:rsidR="003D3F09" w:rsidRPr="0021102A" w:rsidRDefault="003D3F09" w:rsidP="00C85E21">
      <w:pPr>
        <w:rPr>
          <w:i/>
          <w:sz w:val="24"/>
          <w:szCs w:val="24"/>
        </w:rPr>
      </w:pPr>
      <w:r w:rsidRPr="0021102A">
        <w:rPr>
          <w:i/>
          <w:sz w:val="24"/>
          <w:szCs w:val="24"/>
        </w:rPr>
        <w:t>деятельности взрослого и ребенка на основе приобщения ккультурным ценностям и их освоения;</w:t>
      </w:r>
    </w:p>
    <w:p w:rsidR="003D3F09" w:rsidRPr="0021102A" w:rsidRDefault="003D3F09" w:rsidP="00C85E21">
      <w:pPr>
        <w:ind w:firstLine="709"/>
        <w:rPr>
          <w:i/>
          <w:sz w:val="24"/>
          <w:szCs w:val="24"/>
        </w:rPr>
      </w:pPr>
      <w:r w:rsidRPr="0021102A">
        <w:rPr>
          <w:i/>
          <w:sz w:val="24"/>
          <w:szCs w:val="24"/>
        </w:rPr>
        <w:t>-принцип инклюзивности. Организация образовательного процесса, при которомвсе дети, независимо от их физических, психических</w:t>
      </w:r>
      <w:proofErr w:type="gramStart"/>
      <w:r w:rsidRPr="0021102A">
        <w:rPr>
          <w:i/>
          <w:sz w:val="24"/>
          <w:szCs w:val="24"/>
        </w:rPr>
        <w:t>,и</w:t>
      </w:r>
      <w:proofErr w:type="gramEnd"/>
      <w:r w:rsidRPr="0021102A">
        <w:rPr>
          <w:i/>
          <w:sz w:val="24"/>
          <w:szCs w:val="24"/>
        </w:rPr>
        <w:t>нтеллектуальных, культурно-этнических языковых и иных особенностей,включены в общую систему образования;</w:t>
      </w:r>
    </w:p>
    <w:p w:rsidR="003D3F09" w:rsidRPr="0021102A" w:rsidRDefault="003D3F09" w:rsidP="00C85E21">
      <w:pPr>
        <w:ind w:firstLine="709"/>
        <w:rPr>
          <w:i/>
          <w:sz w:val="24"/>
          <w:szCs w:val="24"/>
        </w:rPr>
      </w:pPr>
      <w:r w:rsidRPr="0021102A">
        <w:rPr>
          <w:i/>
          <w:sz w:val="24"/>
          <w:szCs w:val="24"/>
        </w:rPr>
        <w:t>-принцип субъектности. Развитие и воспитание личности ребенка каксубъекта собственной жизнедеятельности; воспитание самоуважения</w:t>
      </w:r>
      <w:proofErr w:type="gramStart"/>
      <w:r w:rsidRPr="0021102A">
        <w:rPr>
          <w:i/>
          <w:sz w:val="24"/>
          <w:szCs w:val="24"/>
        </w:rPr>
        <w:t>,п</w:t>
      </w:r>
      <w:proofErr w:type="gramEnd"/>
      <w:r w:rsidRPr="0021102A">
        <w:rPr>
          <w:i/>
          <w:sz w:val="24"/>
          <w:szCs w:val="24"/>
        </w:rPr>
        <w:t>ривычки к заботе о себе, формирование адекватной самооценки исамосознания;</w:t>
      </w:r>
    </w:p>
    <w:p w:rsidR="003D3F09" w:rsidRPr="0021102A" w:rsidRDefault="003D3F09" w:rsidP="00C85E21">
      <w:pPr>
        <w:ind w:firstLine="709"/>
        <w:rPr>
          <w:i/>
          <w:sz w:val="24"/>
          <w:szCs w:val="24"/>
        </w:rPr>
      </w:pPr>
      <w:r w:rsidRPr="0021102A">
        <w:rPr>
          <w:i/>
          <w:sz w:val="24"/>
          <w:szCs w:val="24"/>
        </w:rPr>
        <w:t>-принцип интеграции. Комплексный и системный подходы к содержанию иорганизации образовательного процесса. В основе систематизаци</w:t>
      </w:r>
      <w:r w:rsidR="00C85E21">
        <w:rPr>
          <w:i/>
          <w:sz w:val="24"/>
          <w:szCs w:val="24"/>
        </w:rPr>
        <w:t xml:space="preserve"> </w:t>
      </w:r>
      <w:r w:rsidRPr="0021102A">
        <w:rPr>
          <w:i/>
          <w:sz w:val="24"/>
          <w:szCs w:val="24"/>
        </w:rPr>
        <w:t>и</w:t>
      </w:r>
      <w:r w:rsidR="00C85E21">
        <w:rPr>
          <w:i/>
          <w:sz w:val="24"/>
          <w:szCs w:val="24"/>
        </w:rPr>
        <w:t xml:space="preserve"> </w:t>
      </w:r>
      <w:r w:rsidRPr="0021102A">
        <w:rPr>
          <w:i/>
          <w:sz w:val="24"/>
          <w:szCs w:val="24"/>
        </w:rPr>
        <w:t>содержания работы лежит идея развития базиса личностной культуры</w:t>
      </w:r>
      <w:proofErr w:type="gramStart"/>
      <w:r w:rsidRPr="0021102A">
        <w:rPr>
          <w:i/>
          <w:sz w:val="24"/>
          <w:szCs w:val="24"/>
        </w:rPr>
        <w:t>,д</w:t>
      </w:r>
      <w:proofErr w:type="gramEnd"/>
      <w:r w:rsidRPr="0021102A">
        <w:rPr>
          <w:i/>
          <w:sz w:val="24"/>
          <w:szCs w:val="24"/>
        </w:rPr>
        <w:t>уховное развитие детей во всех сферах и видах деятельности;</w:t>
      </w:r>
    </w:p>
    <w:p w:rsidR="003D3F09" w:rsidRPr="0021102A" w:rsidRDefault="003D3F09" w:rsidP="00C85E21">
      <w:pPr>
        <w:ind w:firstLine="709"/>
        <w:rPr>
          <w:i/>
          <w:sz w:val="24"/>
          <w:szCs w:val="24"/>
        </w:rPr>
      </w:pPr>
      <w:r w:rsidRPr="0021102A">
        <w:rPr>
          <w:i/>
          <w:sz w:val="24"/>
          <w:szCs w:val="24"/>
        </w:rPr>
        <w:t>-принцип учета возрастных особенностей. Содержание и методы</w:t>
      </w:r>
      <w:r w:rsidR="00C85E21">
        <w:rPr>
          <w:i/>
          <w:sz w:val="24"/>
          <w:szCs w:val="24"/>
        </w:rPr>
        <w:t xml:space="preserve"> </w:t>
      </w:r>
      <w:r w:rsidRPr="0021102A">
        <w:rPr>
          <w:i/>
          <w:sz w:val="24"/>
          <w:szCs w:val="24"/>
        </w:rPr>
        <w:t>воспитательной работы должны соответствовать возрастным особенностям</w:t>
      </w:r>
      <w:r w:rsidR="00C85E21">
        <w:rPr>
          <w:i/>
          <w:sz w:val="24"/>
          <w:szCs w:val="24"/>
        </w:rPr>
        <w:t xml:space="preserve"> </w:t>
      </w:r>
      <w:r w:rsidRPr="0021102A">
        <w:rPr>
          <w:i/>
          <w:sz w:val="24"/>
          <w:szCs w:val="24"/>
        </w:rPr>
        <w:t>ребенка;</w:t>
      </w:r>
    </w:p>
    <w:p w:rsidR="003D3F09" w:rsidRPr="0021102A" w:rsidRDefault="003D3F09" w:rsidP="00C85E21">
      <w:pPr>
        <w:ind w:firstLine="567"/>
        <w:rPr>
          <w:i/>
          <w:sz w:val="24"/>
          <w:szCs w:val="24"/>
        </w:rPr>
      </w:pPr>
      <w:r w:rsidRPr="0021102A">
        <w:rPr>
          <w:i/>
          <w:sz w:val="24"/>
          <w:szCs w:val="24"/>
        </w:rPr>
        <w:t>-принципы индивидуального и дифференцированного подходов.</w:t>
      </w:r>
      <w:r w:rsidR="00C85E21">
        <w:rPr>
          <w:i/>
          <w:sz w:val="24"/>
          <w:szCs w:val="24"/>
        </w:rPr>
        <w:t xml:space="preserve"> </w:t>
      </w:r>
      <w:r w:rsidRPr="0021102A">
        <w:rPr>
          <w:i/>
          <w:sz w:val="24"/>
          <w:szCs w:val="24"/>
        </w:rPr>
        <w:t>Индивидуальный подход к детям с учетом возможностей, индивидуального</w:t>
      </w:r>
      <w:r w:rsidRPr="0021102A">
        <w:rPr>
          <w:i/>
          <w:sz w:val="24"/>
          <w:szCs w:val="24"/>
        </w:rPr>
        <w:br/>
        <w:t>темпа развития, интересов. Дифференцированный подход реализуется с</w:t>
      </w:r>
      <w:r w:rsidRPr="0021102A">
        <w:rPr>
          <w:i/>
          <w:sz w:val="24"/>
          <w:szCs w:val="24"/>
        </w:rPr>
        <w:br/>
        <w:t>учетом семейных, национальных традиций и т.п.</w:t>
      </w:r>
    </w:p>
    <w:p w:rsidR="003D3F09" w:rsidRPr="00916E29" w:rsidRDefault="003D3F09" w:rsidP="00C85E21">
      <w:pPr>
        <w:ind w:firstLine="709"/>
        <w:rPr>
          <w:b/>
          <w:i/>
          <w:sz w:val="16"/>
          <w:szCs w:val="16"/>
        </w:rPr>
      </w:pPr>
    </w:p>
    <w:p w:rsidR="003D3F09" w:rsidRPr="0021102A" w:rsidRDefault="003D3F09" w:rsidP="00C85E21">
      <w:pPr>
        <w:ind w:firstLine="709"/>
        <w:rPr>
          <w:b/>
          <w:i/>
          <w:sz w:val="24"/>
          <w:szCs w:val="24"/>
        </w:rPr>
      </w:pPr>
      <w:r w:rsidRPr="0021102A">
        <w:rPr>
          <w:b/>
          <w:i/>
          <w:sz w:val="24"/>
          <w:szCs w:val="24"/>
        </w:rPr>
        <w:t>Образ ДОУ, ее особенности, символика, внешний имидж</w:t>
      </w:r>
    </w:p>
    <w:p w:rsidR="003D3F09" w:rsidRPr="0021102A" w:rsidRDefault="003D3F09" w:rsidP="00C85E21">
      <w:pPr>
        <w:ind w:firstLine="709"/>
        <w:rPr>
          <w:i/>
          <w:sz w:val="24"/>
          <w:szCs w:val="24"/>
        </w:rPr>
      </w:pPr>
      <w:r w:rsidRPr="0021102A">
        <w:rPr>
          <w:i/>
          <w:sz w:val="24"/>
          <w:szCs w:val="24"/>
        </w:rPr>
        <w:t xml:space="preserve">Имидж ДОУ–эмоционально окрашенный </w:t>
      </w:r>
      <w:r w:rsidRPr="0021102A">
        <w:rPr>
          <w:bCs/>
          <w:i/>
          <w:sz w:val="24"/>
          <w:szCs w:val="24"/>
        </w:rPr>
        <w:t>образ</w:t>
      </w:r>
      <w:r w:rsidR="00C85E21">
        <w:rPr>
          <w:bCs/>
          <w:i/>
          <w:sz w:val="24"/>
          <w:szCs w:val="24"/>
        </w:rPr>
        <w:t xml:space="preserve"> </w:t>
      </w:r>
      <w:r w:rsidRPr="0021102A">
        <w:rPr>
          <w:i/>
          <w:sz w:val="24"/>
          <w:szCs w:val="24"/>
        </w:rPr>
        <w:t>ДОУ, обладающий</w:t>
      </w:r>
      <w:r w:rsidR="00C85E21">
        <w:rPr>
          <w:i/>
          <w:sz w:val="24"/>
          <w:szCs w:val="24"/>
        </w:rPr>
        <w:t xml:space="preserve"> </w:t>
      </w:r>
      <w:r w:rsidRPr="0021102A">
        <w:rPr>
          <w:i/>
          <w:sz w:val="24"/>
          <w:szCs w:val="24"/>
        </w:rPr>
        <w:t>целенаправленно заданными характеристиками и призванный оказывать</w:t>
      </w:r>
      <w:r w:rsidR="00C85E21">
        <w:rPr>
          <w:i/>
          <w:sz w:val="24"/>
          <w:szCs w:val="24"/>
        </w:rPr>
        <w:t xml:space="preserve"> </w:t>
      </w:r>
      <w:r w:rsidRPr="0021102A">
        <w:rPr>
          <w:i/>
          <w:sz w:val="24"/>
          <w:szCs w:val="24"/>
        </w:rPr>
        <w:t>психологическое влияние определённой направленности на конкретные</w:t>
      </w:r>
      <w:r w:rsidR="00C85E21">
        <w:rPr>
          <w:i/>
          <w:sz w:val="24"/>
          <w:szCs w:val="24"/>
        </w:rPr>
        <w:t xml:space="preserve"> </w:t>
      </w:r>
      <w:r w:rsidRPr="0021102A">
        <w:rPr>
          <w:i/>
          <w:sz w:val="24"/>
          <w:szCs w:val="24"/>
        </w:rPr>
        <w:t>группы социума.</w:t>
      </w:r>
    </w:p>
    <w:p w:rsidR="006F54C4" w:rsidRDefault="003D3F09" w:rsidP="00C85E21">
      <w:pPr>
        <w:ind w:firstLine="709"/>
        <w:rPr>
          <w:i/>
          <w:sz w:val="24"/>
          <w:szCs w:val="24"/>
        </w:rPr>
      </w:pPr>
      <w:r w:rsidRPr="0021102A">
        <w:rPr>
          <w:i/>
          <w:sz w:val="24"/>
          <w:szCs w:val="24"/>
        </w:rPr>
        <w:t>Каждый работник рассматривается как «лицо» учреждения, по которому</w:t>
      </w:r>
      <w:r w:rsidRPr="0021102A">
        <w:rPr>
          <w:i/>
          <w:sz w:val="24"/>
          <w:szCs w:val="24"/>
        </w:rPr>
        <w:br/>
        <w:t>судят о ДОУ в целом. Каждый член коллектива имеет свой профессиональный</w:t>
      </w:r>
    </w:p>
    <w:p w:rsidR="003D3F09" w:rsidRPr="0021102A" w:rsidRDefault="003D3F09" w:rsidP="00C85E21">
      <w:pPr>
        <w:ind w:firstLine="709"/>
        <w:rPr>
          <w:i/>
          <w:sz w:val="24"/>
          <w:szCs w:val="24"/>
        </w:rPr>
      </w:pPr>
      <w:r w:rsidRPr="0021102A">
        <w:rPr>
          <w:i/>
          <w:sz w:val="24"/>
          <w:szCs w:val="24"/>
        </w:rPr>
        <w:br/>
      </w:r>
      <w:r w:rsidRPr="0021102A">
        <w:rPr>
          <w:i/>
          <w:sz w:val="24"/>
          <w:szCs w:val="24"/>
        </w:rPr>
        <w:lastRenderedPageBreak/>
        <w:t xml:space="preserve">имидж, и в то же время всех – и руководителей, и педагогов, и младший обслуживающий </w:t>
      </w:r>
      <w:proofErr w:type="gramStart"/>
      <w:r w:rsidRPr="0021102A">
        <w:rPr>
          <w:i/>
          <w:sz w:val="24"/>
          <w:szCs w:val="24"/>
        </w:rPr>
        <w:t>персонал–объединяет</w:t>
      </w:r>
      <w:proofErr w:type="gramEnd"/>
      <w:r w:rsidRPr="0021102A">
        <w:rPr>
          <w:i/>
          <w:sz w:val="24"/>
          <w:szCs w:val="24"/>
        </w:rPr>
        <w:t xml:space="preserve"> общий имидж: внешний вид,</w:t>
      </w:r>
      <w:r w:rsidR="00C85E21">
        <w:rPr>
          <w:i/>
          <w:sz w:val="24"/>
          <w:szCs w:val="24"/>
        </w:rPr>
        <w:t xml:space="preserve"> </w:t>
      </w:r>
      <w:r w:rsidRPr="0021102A">
        <w:rPr>
          <w:i/>
          <w:sz w:val="24"/>
          <w:szCs w:val="24"/>
        </w:rPr>
        <w:t xml:space="preserve">культура общения, интеллект, приветливая улыбка, привлекательность манерповедения, гордость за своё учреждение и воспитанников. </w:t>
      </w:r>
    </w:p>
    <w:p w:rsidR="003D3F09" w:rsidRPr="0021102A" w:rsidRDefault="003D3F09" w:rsidP="00C85E21">
      <w:pPr>
        <w:ind w:firstLine="709"/>
        <w:rPr>
          <w:i/>
          <w:sz w:val="24"/>
          <w:szCs w:val="24"/>
        </w:rPr>
      </w:pPr>
      <w:r w:rsidRPr="0021102A">
        <w:rPr>
          <w:i/>
          <w:sz w:val="24"/>
          <w:szCs w:val="24"/>
        </w:rPr>
        <w:t>Важная составляющая имиджа ДО</w:t>
      </w:r>
      <w:proofErr w:type="gramStart"/>
      <w:r w:rsidRPr="0021102A">
        <w:rPr>
          <w:i/>
          <w:sz w:val="24"/>
          <w:szCs w:val="24"/>
        </w:rPr>
        <w:t>У-</w:t>
      </w:r>
      <w:proofErr w:type="gramEnd"/>
      <w:r w:rsidR="00C85E21">
        <w:rPr>
          <w:i/>
          <w:sz w:val="24"/>
          <w:szCs w:val="24"/>
        </w:rPr>
        <w:t xml:space="preserve"> </w:t>
      </w:r>
      <w:r w:rsidRPr="0021102A">
        <w:rPr>
          <w:i/>
          <w:sz w:val="24"/>
          <w:szCs w:val="24"/>
        </w:rPr>
        <w:t>его руководитель. Имидж руководителя должен быть привлекательным для самых широких слоев населения.</w:t>
      </w:r>
    </w:p>
    <w:p w:rsidR="003D3F09" w:rsidRPr="0021102A" w:rsidRDefault="003D3F09" w:rsidP="00C85E21">
      <w:pPr>
        <w:ind w:firstLine="709"/>
        <w:rPr>
          <w:i/>
          <w:sz w:val="24"/>
          <w:szCs w:val="24"/>
        </w:rPr>
      </w:pPr>
      <w:r w:rsidRPr="0021102A">
        <w:rPr>
          <w:i/>
          <w:sz w:val="24"/>
          <w:szCs w:val="24"/>
        </w:rPr>
        <w:t>Руководитель ДОУ обладает высоким профессионализмом,</w:t>
      </w:r>
      <w:r w:rsidR="00C85E21">
        <w:rPr>
          <w:i/>
          <w:sz w:val="24"/>
          <w:szCs w:val="24"/>
        </w:rPr>
        <w:t xml:space="preserve"> </w:t>
      </w:r>
      <w:r w:rsidRPr="0021102A">
        <w:rPr>
          <w:i/>
          <w:sz w:val="24"/>
          <w:szCs w:val="24"/>
        </w:rPr>
        <w:t>компетентностью, организаторскими качествами, работоспособностью</w:t>
      </w:r>
      <w:proofErr w:type="gramStart"/>
      <w:r w:rsidRPr="0021102A">
        <w:rPr>
          <w:i/>
          <w:sz w:val="24"/>
          <w:szCs w:val="24"/>
        </w:rPr>
        <w:t>,п</w:t>
      </w:r>
      <w:proofErr w:type="gramEnd"/>
      <w:r w:rsidRPr="0021102A">
        <w:rPr>
          <w:i/>
          <w:sz w:val="24"/>
          <w:szCs w:val="24"/>
        </w:rPr>
        <w:t>олитической культурой, высокой нравственностью, личным авторитетом,стремиться к демократическому стилю руководства, умеет найти общий язык с молодыми и пожилыми, детьми и родителями, работниками разных</w:t>
      </w:r>
      <w:r w:rsidR="00C85E21">
        <w:rPr>
          <w:i/>
          <w:sz w:val="24"/>
          <w:szCs w:val="24"/>
        </w:rPr>
        <w:t xml:space="preserve"> </w:t>
      </w:r>
      <w:r w:rsidRPr="0021102A">
        <w:rPr>
          <w:i/>
          <w:sz w:val="24"/>
          <w:szCs w:val="24"/>
        </w:rPr>
        <w:t>профессий, людьми разного образования, семейного положения,квалификации.</w:t>
      </w:r>
    </w:p>
    <w:p w:rsidR="003D3F09" w:rsidRPr="0021102A" w:rsidRDefault="003D3F09" w:rsidP="00C85E21">
      <w:pPr>
        <w:ind w:firstLine="709"/>
        <w:rPr>
          <w:i/>
          <w:sz w:val="24"/>
          <w:szCs w:val="24"/>
        </w:rPr>
      </w:pPr>
      <w:r w:rsidRPr="0021102A">
        <w:rPr>
          <w:i/>
          <w:sz w:val="24"/>
          <w:szCs w:val="24"/>
        </w:rPr>
        <w:t>Все перечисленные компоненты имиджа руководителя подходят и к педагогу. К его личности всегда предъявлялись высокие требования, так как именно он создает культуру последующих поколений, воспитывает детей и родителей, воспитывает и учит своим поведением, отношением к людям, внешним видом. Имидж педагога — это инструментарий, использующий голос, пластику, мимику, внешние данные в качестве воздействия на воспитанников и родителей. Внешняя привлекательность педагогов ДОУ важна для более быстрой адаптации ребенка к коллективу.</w:t>
      </w:r>
    </w:p>
    <w:p w:rsidR="003D3F09" w:rsidRPr="0021102A" w:rsidRDefault="003D3F09" w:rsidP="00C85E21">
      <w:pPr>
        <w:ind w:right="73" w:firstLine="567"/>
        <w:rPr>
          <w:i/>
        </w:rPr>
      </w:pPr>
      <w:r w:rsidRPr="0021102A">
        <w:rPr>
          <w:i/>
          <w:sz w:val="24"/>
          <w:szCs w:val="24"/>
        </w:rPr>
        <w:t>Одежда и внешний вид сотрудников играют большую роль. В ДОУ есть ключевые позиции, которые учитываются при создании корпоративного стиля (одежда в соответствии с национальными традициями, нормами ислама,</w:t>
      </w:r>
      <w:r w:rsidR="00C85E21">
        <w:rPr>
          <w:i/>
          <w:sz w:val="24"/>
          <w:szCs w:val="24"/>
        </w:rPr>
        <w:t xml:space="preserve"> </w:t>
      </w:r>
      <w:r w:rsidRPr="0021102A">
        <w:rPr>
          <w:i/>
          <w:sz w:val="24"/>
          <w:szCs w:val="24"/>
        </w:rPr>
        <w:t xml:space="preserve">внешний вид и манера поведения соответствуют нравственности </w:t>
      </w:r>
      <w:proofErr w:type="gramStart"/>
      <w:r w:rsidRPr="0021102A">
        <w:rPr>
          <w:i/>
          <w:sz w:val="24"/>
          <w:szCs w:val="24"/>
        </w:rPr>
        <w:t>чеченских</w:t>
      </w:r>
      <w:proofErr w:type="gramEnd"/>
      <w:r w:rsidRPr="0021102A">
        <w:rPr>
          <w:i/>
          <w:sz w:val="24"/>
          <w:szCs w:val="24"/>
        </w:rPr>
        <w:t xml:space="preserve"> женщини традициям чеченского народа</w:t>
      </w:r>
      <w:r w:rsidRPr="0021102A">
        <w:rPr>
          <w:i/>
        </w:rPr>
        <w:t>)</w:t>
      </w:r>
    </w:p>
    <w:p w:rsidR="003D3F09" w:rsidRPr="0021102A" w:rsidRDefault="003D3F09" w:rsidP="00C85E21">
      <w:pPr>
        <w:ind w:right="73" w:firstLine="567"/>
        <w:rPr>
          <w:i/>
          <w:sz w:val="24"/>
          <w:szCs w:val="24"/>
        </w:rPr>
      </w:pPr>
      <w:r w:rsidRPr="0021102A">
        <w:rPr>
          <w:i/>
          <w:sz w:val="24"/>
          <w:szCs w:val="24"/>
        </w:rPr>
        <w:t>Важная составляющая позитивного образа ДО</w:t>
      </w:r>
      <w:proofErr w:type="gramStart"/>
      <w:r w:rsidRPr="0021102A">
        <w:rPr>
          <w:i/>
          <w:sz w:val="24"/>
          <w:szCs w:val="24"/>
        </w:rPr>
        <w:t>У-</w:t>
      </w:r>
      <w:proofErr w:type="gramEnd"/>
      <w:r w:rsidRPr="0021102A">
        <w:rPr>
          <w:i/>
          <w:sz w:val="24"/>
          <w:szCs w:val="24"/>
        </w:rPr>
        <w:t xml:space="preserve"> уважение к своей истории. Особую атмосферу создают стенды на эту тему в фойе ДОУ. Значимые события размещены на официальном сайте ДОУ.</w:t>
      </w:r>
    </w:p>
    <w:p w:rsidR="003D3F09" w:rsidRPr="0021102A" w:rsidRDefault="003D3F09" w:rsidP="00C85E21">
      <w:pPr>
        <w:ind w:firstLine="709"/>
        <w:rPr>
          <w:i/>
          <w:sz w:val="24"/>
          <w:szCs w:val="24"/>
        </w:rPr>
      </w:pPr>
      <w:r w:rsidRPr="0021102A">
        <w:rPr>
          <w:i/>
          <w:sz w:val="24"/>
          <w:szCs w:val="24"/>
        </w:rPr>
        <w:t>ДОУ использует символику и атрибуты, отражающие особенности учредител</w:t>
      </w:r>
      <w:proofErr w:type="gramStart"/>
      <w:r w:rsidRPr="0021102A">
        <w:rPr>
          <w:i/>
          <w:sz w:val="24"/>
          <w:szCs w:val="24"/>
        </w:rPr>
        <w:t>я-</w:t>
      </w:r>
      <w:proofErr w:type="gramEnd"/>
      <w:r w:rsidRPr="0021102A">
        <w:rPr>
          <w:i/>
          <w:sz w:val="24"/>
          <w:szCs w:val="24"/>
        </w:rPr>
        <w:br/>
        <w:t xml:space="preserve">Комитета правительства по дошкольному образованию (далее-КПДО), традиции самого ДОУ в оформлении помещений вповседневной жизни и в дни торжеств. </w:t>
      </w:r>
    </w:p>
    <w:p w:rsidR="003D3F09" w:rsidRPr="0021102A" w:rsidRDefault="003D3F09" w:rsidP="00C85E21">
      <w:pPr>
        <w:ind w:firstLine="709"/>
        <w:rPr>
          <w:i/>
          <w:sz w:val="24"/>
          <w:szCs w:val="24"/>
        </w:rPr>
      </w:pPr>
      <w:r w:rsidRPr="0021102A">
        <w:rPr>
          <w:i/>
          <w:sz w:val="24"/>
          <w:szCs w:val="24"/>
        </w:rPr>
        <w:t>Важным аспектом формирования благоприятного мнения о дошкольном учреждении является создание собственного визуального образа, узнаваемого аудиторией, с помощью определенных атрибутов, которые формируют фирменный стиль или внешний имидж ДОУ и дают возможность занять своё место на рынке образовательных услуг. Среди элементов фирменного стандарта:</w:t>
      </w:r>
    </w:p>
    <w:p w:rsidR="003D3F09" w:rsidRPr="0021102A" w:rsidRDefault="003D3F09" w:rsidP="00C85E21">
      <w:pPr>
        <w:ind w:firstLine="709"/>
        <w:rPr>
          <w:i/>
          <w:sz w:val="24"/>
          <w:szCs w:val="24"/>
        </w:rPr>
      </w:pPr>
      <w:r w:rsidRPr="0021102A">
        <w:rPr>
          <w:i/>
          <w:sz w:val="24"/>
          <w:szCs w:val="24"/>
        </w:rPr>
        <w:t>- логотип, или фирменный знак (в нём отражено название ДОУ), который представлен вывеской на здании; фирменными бланками; атрибутами, используемыми на утренниках, развлечениях;</w:t>
      </w:r>
    </w:p>
    <w:p w:rsidR="003D3F09" w:rsidRPr="0021102A" w:rsidRDefault="003D3F09" w:rsidP="00C85E21">
      <w:pPr>
        <w:ind w:firstLine="709"/>
        <w:rPr>
          <w:i/>
          <w:sz w:val="24"/>
          <w:szCs w:val="24"/>
        </w:rPr>
      </w:pPr>
      <w:r w:rsidRPr="0021102A">
        <w:rPr>
          <w:i/>
          <w:sz w:val="24"/>
          <w:szCs w:val="24"/>
        </w:rPr>
        <w:t xml:space="preserve">- поздравительные открытки; </w:t>
      </w:r>
    </w:p>
    <w:p w:rsidR="003D3F09" w:rsidRPr="0021102A" w:rsidRDefault="003D3F09" w:rsidP="00C85E21">
      <w:pPr>
        <w:ind w:firstLine="709"/>
        <w:rPr>
          <w:i/>
          <w:sz w:val="24"/>
          <w:szCs w:val="24"/>
        </w:rPr>
      </w:pPr>
      <w:r w:rsidRPr="0021102A">
        <w:rPr>
          <w:i/>
          <w:sz w:val="24"/>
          <w:szCs w:val="24"/>
        </w:rPr>
        <w:t>- книга отзывов для родителей</w:t>
      </w:r>
      <w:r w:rsidR="00C85E21">
        <w:rPr>
          <w:i/>
          <w:sz w:val="24"/>
          <w:szCs w:val="24"/>
        </w:rPr>
        <w:t xml:space="preserve"> </w:t>
      </w:r>
      <w:r w:rsidRPr="0021102A">
        <w:rPr>
          <w:i/>
          <w:sz w:val="24"/>
          <w:szCs w:val="24"/>
        </w:rPr>
        <w:t xml:space="preserve">и гостей ДОУ; </w:t>
      </w:r>
    </w:p>
    <w:p w:rsidR="003D3F09" w:rsidRPr="0021102A" w:rsidRDefault="003D3F09" w:rsidP="00C85E21">
      <w:pPr>
        <w:ind w:firstLine="709"/>
        <w:rPr>
          <w:i/>
          <w:sz w:val="24"/>
          <w:szCs w:val="24"/>
        </w:rPr>
      </w:pPr>
      <w:r w:rsidRPr="0021102A">
        <w:rPr>
          <w:i/>
          <w:sz w:val="24"/>
          <w:szCs w:val="24"/>
        </w:rPr>
        <w:t xml:space="preserve">- бейдж, на </w:t>
      </w:r>
      <w:proofErr w:type="gramStart"/>
      <w:r w:rsidRPr="0021102A">
        <w:rPr>
          <w:i/>
          <w:sz w:val="24"/>
          <w:szCs w:val="24"/>
        </w:rPr>
        <w:t>котором</w:t>
      </w:r>
      <w:proofErr w:type="gramEnd"/>
      <w:r w:rsidRPr="0021102A">
        <w:rPr>
          <w:i/>
          <w:sz w:val="24"/>
          <w:szCs w:val="24"/>
        </w:rPr>
        <w:t xml:space="preserve"> указывается Ф.И.О. и должность педагога;</w:t>
      </w:r>
    </w:p>
    <w:p w:rsidR="003D3F09" w:rsidRPr="0021102A" w:rsidRDefault="003D3F09" w:rsidP="00C85E21">
      <w:pPr>
        <w:ind w:firstLine="709"/>
        <w:rPr>
          <w:i/>
          <w:sz w:val="24"/>
          <w:szCs w:val="24"/>
        </w:rPr>
      </w:pPr>
      <w:r w:rsidRPr="0021102A">
        <w:rPr>
          <w:i/>
          <w:sz w:val="24"/>
          <w:szCs w:val="24"/>
        </w:rPr>
        <w:t xml:space="preserve">- публикации о достижениях ДОУ в СМИ; </w:t>
      </w:r>
    </w:p>
    <w:p w:rsidR="003D3F09" w:rsidRPr="0021102A" w:rsidRDefault="003D3F09" w:rsidP="00C85E21">
      <w:pPr>
        <w:ind w:firstLine="709"/>
        <w:rPr>
          <w:i/>
          <w:sz w:val="24"/>
          <w:szCs w:val="24"/>
        </w:rPr>
      </w:pPr>
      <w:r w:rsidRPr="0021102A">
        <w:rPr>
          <w:i/>
          <w:sz w:val="24"/>
          <w:szCs w:val="24"/>
        </w:rPr>
        <w:t>- визуально подвижные коммуникации: манера общения персонала с родителями, детьми, коллегами;</w:t>
      </w:r>
    </w:p>
    <w:p w:rsidR="003D3F09" w:rsidRPr="0021102A" w:rsidRDefault="003D3F09" w:rsidP="00C85E21">
      <w:pPr>
        <w:ind w:firstLine="709"/>
        <w:rPr>
          <w:i/>
          <w:sz w:val="24"/>
          <w:szCs w:val="24"/>
        </w:rPr>
      </w:pPr>
      <w:r w:rsidRPr="0021102A">
        <w:rPr>
          <w:i/>
          <w:sz w:val="24"/>
          <w:szCs w:val="24"/>
        </w:rPr>
        <w:t xml:space="preserve">-манера поведения сотрудников ДОУ в рабочей обстановке и на публике; деловой этикет, профессиональная этика; речь сотрудников, отвечающих на телефонные звонки; </w:t>
      </w:r>
    </w:p>
    <w:p w:rsidR="003D3F09" w:rsidRPr="0021102A" w:rsidRDefault="003D3F09" w:rsidP="00C85E21">
      <w:pPr>
        <w:ind w:firstLine="709"/>
        <w:rPr>
          <w:i/>
          <w:sz w:val="24"/>
          <w:szCs w:val="24"/>
        </w:rPr>
      </w:pPr>
      <w:r w:rsidRPr="0021102A">
        <w:rPr>
          <w:i/>
          <w:sz w:val="24"/>
          <w:szCs w:val="24"/>
        </w:rPr>
        <w:t>- визуально неподвижные коммуникации:</w:t>
      </w:r>
      <w:r w:rsidR="00C85E21">
        <w:rPr>
          <w:i/>
          <w:sz w:val="24"/>
          <w:szCs w:val="24"/>
        </w:rPr>
        <w:t xml:space="preserve"> </w:t>
      </w:r>
      <w:r w:rsidRPr="0021102A">
        <w:rPr>
          <w:i/>
          <w:sz w:val="24"/>
          <w:szCs w:val="24"/>
        </w:rPr>
        <w:t>печатная символика; внешний вид персонала; рекламные ролики, презентационные фильмы; внешний вид здания, благоустроенность территории ДОУ.</w:t>
      </w:r>
    </w:p>
    <w:p w:rsidR="003D3F09" w:rsidRPr="0021102A" w:rsidRDefault="003D3F09" w:rsidP="00C85E21">
      <w:pPr>
        <w:ind w:firstLine="709"/>
        <w:rPr>
          <w:i/>
          <w:sz w:val="24"/>
          <w:szCs w:val="24"/>
        </w:rPr>
      </w:pPr>
      <w:r w:rsidRPr="0021102A">
        <w:rPr>
          <w:i/>
          <w:sz w:val="24"/>
          <w:szCs w:val="24"/>
        </w:rPr>
        <w:t>Перечисленные атрибуты формируют фирменный стиль или внешний имидж дошкольного учреждения и дают возможность занять свое место на рынке образовательных услуг.</w:t>
      </w:r>
    </w:p>
    <w:p w:rsidR="003D3F09" w:rsidRPr="0021102A" w:rsidRDefault="003D3F09" w:rsidP="00C85E21">
      <w:pPr>
        <w:ind w:firstLine="709"/>
        <w:rPr>
          <w:i/>
          <w:sz w:val="24"/>
          <w:szCs w:val="24"/>
        </w:rPr>
      </w:pPr>
      <w:r w:rsidRPr="0021102A">
        <w:rPr>
          <w:i/>
          <w:sz w:val="24"/>
          <w:szCs w:val="24"/>
        </w:rPr>
        <w:t>Атрибутика отражает:</w:t>
      </w:r>
    </w:p>
    <w:p w:rsidR="003D3F09" w:rsidRPr="0021102A" w:rsidRDefault="003D3F09" w:rsidP="00C85E21">
      <w:pPr>
        <w:ind w:firstLine="709"/>
        <w:rPr>
          <w:i/>
          <w:sz w:val="24"/>
          <w:szCs w:val="24"/>
        </w:rPr>
      </w:pPr>
      <w:r w:rsidRPr="0021102A">
        <w:rPr>
          <w:i/>
          <w:sz w:val="24"/>
          <w:szCs w:val="24"/>
        </w:rPr>
        <w:t>-чувство уважения к традициям ДОУ;</w:t>
      </w:r>
    </w:p>
    <w:p w:rsidR="003D3F09" w:rsidRPr="0021102A" w:rsidRDefault="003D3F09" w:rsidP="00C85E21">
      <w:pPr>
        <w:ind w:firstLine="709"/>
        <w:rPr>
          <w:i/>
          <w:sz w:val="24"/>
          <w:szCs w:val="24"/>
        </w:rPr>
      </w:pPr>
      <w:r w:rsidRPr="0021102A">
        <w:rPr>
          <w:i/>
          <w:sz w:val="24"/>
          <w:szCs w:val="24"/>
        </w:rPr>
        <w:t>-гордость за достижения образовательного учреждения и желание</w:t>
      </w:r>
      <w:r w:rsidRPr="0021102A">
        <w:rPr>
          <w:i/>
          <w:sz w:val="24"/>
          <w:szCs w:val="24"/>
        </w:rPr>
        <w:br/>
        <w:t>преумножать его успехи;</w:t>
      </w:r>
    </w:p>
    <w:p w:rsidR="003D3F09" w:rsidRPr="0021102A" w:rsidRDefault="003D3F09" w:rsidP="00C85E21">
      <w:pPr>
        <w:ind w:firstLine="709"/>
        <w:rPr>
          <w:i/>
          <w:sz w:val="24"/>
          <w:szCs w:val="24"/>
        </w:rPr>
      </w:pPr>
      <w:r w:rsidRPr="0021102A">
        <w:rPr>
          <w:i/>
          <w:sz w:val="24"/>
          <w:szCs w:val="24"/>
        </w:rPr>
        <w:lastRenderedPageBreak/>
        <w:t>-чувства единения и дружеские чувства в каждой группе, между группами и</w:t>
      </w:r>
      <w:r w:rsidRPr="0021102A">
        <w:rPr>
          <w:i/>
          <w:sz w:val="24"/>
          <w:szCs w:val="24"/>
        </w:rPr>
        <w:br/>
        <w:t>сотрудниками;</w:t>
      </w:r>
    </w:p>
    <w:p w:rsidR="003D3F09" w:rsidRPr="0021102A" w:rsidRDefault="003D3F09" w:rsidP="00C85E21">
      <w:pPr>
        <w:ind w:firstLine="709"/>
        <w:rPr>
          <w:i/>
          <w:sz w:val="24"/>
          <w:szCs w:val="24"/>
        </w:rPr>
      </w:pPr>
      <w:r w:rsidRPr="0021102A">
        <w:rPr>
          <w:i/>
          <w:sz w:val="24"/>
          <w:szCs w:val="24"/>
        </w:rPr>
        <w:t>-стремление к дисциплине;</w:t>
      </w:r>
    </w:p>
    <w:p w:rsidR="003D3F09" w:rsidRPr="0021102A" w:rsidRDefault="003D3F09" w:rsidP="00C85E21">
      <w:pPr>
        <w:ind w:firstLine="709"/>
        <w:rPr>
          <w:i/>
          <w:sz w:val="24"/>
          <w:szCs w:val="24"/>
        </w:rPr>
      </w:pPr>
      <w:r w:rsidRPr="0021102A">
        <w:rPr>
          <w:i/>
          <w:sz w:val="24"/>
          <w:szCs w:val="24"/>
        </w:rPr>
        <w:t>-формирование эстетического вкуса.</w:t>
      </w:r>
    </w:p>
    <w:p w:rsidR="003D3F09" w:rsidRPr="00916E29" w:rsidRDefault="003D3F09" w:rsidP="00C85E21">
      <w:pPr>
        <w:rPr>
          <w:i/>
          <w:sz w:val="16"/>
          <w:szCs w:val="16"/>
        </w:rPr>
      </w:pPr>
    </w:p>
    <w:p w:rsidR="003D3F09" w:rsidRPr="0021102A" w:rsidRDefault="003D3F09" w:rsidP="00C85E21">
      <w:pPr>
        <w:ind w:firstLine="709"/>
        <w:rPr>
          <w:b/>
          <w:i/>
          <w:sz w:val="24"/>
          <w:szCs w:val="24"/>
        </w:rPr>
      </w:pPr>
      <w:r w:rsidRPr="0021102A">
        <w:rPr>
          <w:b/>
          <w:i/>
          <w:sz w:val="24"/>
          <w:szCs w:val="24"/>
        </w:rPr>
        <w:t>Отношение к воспитанникам, их родителям, сотрудникам и партнерам ДОУ</w:t>
      </w:r>
    </w:p>
    <w:p w:rsidR="003D3F09" w:rsidRPr="0021102A" w:rsidRDefault="003D3F09" w:rsidP="00C85E21">
      <w:pPr>
        <w:ind w:right="73" w:firstLine="567"/>
        <w:rPr>
          <w:i/>
          <w:sz w:val="24"/>
          <w:szCs w:val="24"/>
        </w:rPr>
      </w:pPr>
      <w:r w:rsidRPr="0021102A">
        <w:rPr>
          <w:i/>
          <w:sz w:val="24"/>
          <w:szCs w:val="24"/>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Воспитатель должен соблюдать кодекс нормы профессиональной этики и поведения:</w:t>
      </w:r>
    </w:p>
    <w:p w:rsidR="003D3F09" w:rsidRPr="0021102A" w:rsidRDefault="003D3F09" w:rsidP="00C85E21">
      <w:pPr>
        <w:ind w:right="73" w:firstLine="567"/>
        <w:rPr>
          <w:i/>
          <w:sz w:val="24"/>
          <w:szCs w:val="24"/>
        </w:rPr>
      </w:pPr>
      <w:r w:rsidRPr="0021102A">
        <w:rPr>
          <w:i/>
          <w:sz w:val="24"/>
          <w:szCs w:val="24"/>
        </w:rPr>
        <w:t>-педагог всегда выходит навстречу родителям и приветствует родителей и детей первым;</w:t>
      </w:r>
    </w:p>
    <w:p w:rsidR="003D3F09" w:rsidRPr="0021102A" w:rsidRDefault="003D3F09" w:rsidP="00C85E21">
      <w:pPr>
        <w:ind w:right="73" w:firstLine="567"/>
        <w:rPr>
          <w:i/>
          <w:sz w:val="24"/>
          <w:szCs w:val="24"/>
        </w:rPr>
      </w:pPr>
      <w:r w:rsidRPr="0021102A">
        <w:rPr>
          <w:i/>
          <w:sz w:val="24"/>
          <w:szCs w:val="24"/>
        </w:rPr>
        <w:t xml:space="preserve"> - улыбка - всегда обязательная часть приветствия;</w:t>
      </w:r>
    </w:p>
    <w:p w:rsidR="003D3F09" w:rsidRPr="0021102A" w:rsidRDefault="003D3F09" w:rsidP="00C85E21">
      <w:pPr>
        <w:ind w:right="73" w:firstLine="567"/>
        <w:rPr>
          <w:i/>
          <w:sz w:val="24"/>
          <w:szCs w:val="24"/>
        </w:rPr>
      </w:pPr>
      <w:r w:rsidRPr="0021102A">
        <w:rPr>
          <w:i/>
          <w:sz w:val="24"/>
          <w:szCs w:val="24"/>
        </w:rPr>
        <w:t xml:space="preserve"> - педагог описывает события и ситуации, но не дает им оценки;</w:t>
      </w:r>
    </w:p>
    <w:p w:rsidR="003D3F09" w:rsidRPr="0021102A" w:rsidRDefault="003D3F09" w:rsidP="00C85E21">
      <w:pPr>
        <w:ind w:right="73" w:firstLine="567"/>
        <w:rPr>
          <w:i/>
          <w:sz w:val="24"/>
          <w:szCs w:val="24"/>
        </w:rPr>
      </w:pPr>
      <w:r w:rsidRPr="0021102A">
        <w:rPr>
          <w:i/>
          <w:sz w:val="24"/>
          <w:szCs w:val="24"/>
        </w:rPr>
        <w:t xml:space="preserve">-педагог не обвиняет родителей и не возлагает на них ответственность </w:t>
      </w:r>
      <w:proofErr w:type="gramStart"/>
      <w:r w:rsidRPr="0021102A">
        <w:rPr>
          <w:i/>
          <w:sz w:val="24"/>
          <w:szCs w:val="24"/>
        </w:rPr>
        <w:t>за</w:t>
      </w:r>
      <w:proofErr w:type="gramEnd"/>
      <w:r w:rsidRPr="0021102A">
        <w:rPr>
          <w:i/>
          <w:sz w:val="24"/>
          <w:szCs w:val="24"/>
        </w:rPr>
        <w:t xml:space="preserve"> </w:t>
      </w:r>
    </w:p>
    <w:p w:rsidR="003D3F09" w:rsidRPr="0021102A" w:rsidRDefault="003D3F09" w:rsidP="00C85E21">
      <w:pPr>
        <w:ind w:right="73" w:firstLine="567"/>
        <w:rPr>
          <w:i/>
          <w:sz w:val="24"/>
          <w:szCs w:val="24"/>
        </w:rPr>
      </w:pPr>
      <w:r w:rsidRPr="0021102A">
        <w:rPr>
          <w:i/>
          <w:sz w:val="24"/>
          <w:szCs w:val="24"/>
        </w:rPr>
        <w:t xml:space="preserve">поведение детей в детском саду; </w:t>
      </w:r>
    </w:p>
    <w:p w:rsidR="003D3F09" w:rsidRPr="0021102A" w:rsidRDefault="003D3F09" w:rsidP="00C85E21">
      <w:pPr>
        <w:ind w:right="73" w:firstLine="567"/>
        <w:rPr>
          <w:i/>
          <w:sz w:val="24"/>
          <w:szCs w:val="24"/>
        </w:rPr>
      </w:pPr>
      <w:r w:rsidRPr="0021102A">
        <w:rPr>
          <w:i/>
          <w:sz w:val="24"/>
          <w:szCs w:val="24"/>
        </w:rPr>
        <w:t>- тон общения ровный и дружелюбный, исключается повышение голоса;</w:t>
      </w:r>
    </w:p>
    <w:p w:rsidR="003D3F09" w:rsidRPr="0021102A" w:rsidRDefault="003D3F09" w:rsidP="00C85E21">
      <w:pPr>
        <w:ind w:right="73" w:firstLine="567"/>
        <w:rPr>
          <w:i/>
          <w:sz w:val="24"/>
          <w:szCs w:val="24"/>
        </w:rPr>
      </w:pPr>
      <w:r w:rsidRPr="0021102A">
        <w:rPr>
          <w:i/>
          <w:sz w:val="24"/>
          <w:szCs w:val="24"/>
        </w:rPr>
        <w:t xml:space="preserve">-уважительное отношение к личности воспитанника; </w:t>
      </w:r>
    </w:p>
    <w:p w:rsidR="003D3F09" w:rsidRPr="0021102A" w:rsidRDefault="003D3F09" w:rsidP="00C85E21">
      <w:pPr>
        <w:ind w:right="73" w:firstLine="567"/>
        <w:rPr>
          <w:i/>
          <w:sz w:val="24"/>
          <w:szCs w:val="24"/>
        </w:rPr>
      </w:pPr>
      <w:r w:rsidRPr="0021102A">
        <w:rPr>
          <w:i/>
          <w:sz w:val="24"/>
          <w:szCs w:val="24"/>
        </w:rPr>
        <w:t>- умение заинтересованно слушать собеседника и сопереживать ему;</w:t>
      </w:r>
    </w:p>
    <w:p w:rsidR="003D3F09" w:rsidRPr="0021102A" w:rsidRDefault="003D3F09" w:rsidP="00C85E21">
      <w:pPr>
        <w:ind w:right="73" w:firstLine="567"/>
        <w:rPr>
          <w:i/>
          <w:sz w:val="24"/>
          <w:szCs w:val="24"/>
        </w:rPr>
      </w:pPr>
      <w:r w:rsidRPr="0021102A">
        <w:rPr>
          <w:i/>
          <w:sz w:val="24"/>
          <w:szCs w:val="24"/>
        </w:rPr>
        <w:t xml:space="preserve"> - умение видеть и слышать воспитанника, сопереживать ему;</w:t>
      </w:r>
    </w:p>
    <w:p w:rsidR="003D3F09" w:rsidRPr="0021102A" w:rsidRDefault="003D3F09" w:rsidP="00C85E21">
      <w:pPr>
        <w:ind w:right="73" w:firstLine="567"/>
        <w:rPr>
          <w:i/>
          <w:sz w:val="24"/>
          <w:szCs w:val="24"/>
        </w:rPr>
      </w:pPr>
      <w:r w:rsidRPr="0021102A">
        <w:rPr>
          <w:i/>
          <w:sz w:val="24"/>
          <w:szCs w:val="24"/>
        </w:rPr>
        <w:t>-уравновешенность и самообладание, выдержка в отношениях с детьми;</w:t>
      </w:r>
    </w:p>
    <w:p w:rsidR="003D3F09" w:rsidRPr="0021102A" w:rsidRDefault="003D3F09" w:rsidP="00C85E21">
      <w:pPr>
        <w:ind w:right="73" w:firstLine="567"/>
        <w:rPr>
          <w:i/>
          <w:sz w:val="24"/>
          <w:szCs w:val="24"/>
        </w:rPr>
      </w:pPr>
      <w:r w:rsidRPr="0021102A">
        <w:rPr>
          <w:i/>
          <w:sz w:val="24"/>
          <w:szCs w:val="24"/>
        </w:rPr>
        <w:t>- умение быстро и правильно оценивать сложившуюся обстановку и в то же время не торопиться с выводами о поведении и способностях воспитанников;</w:t>
      </w:r>
    </w:p>
    <w:p w:rsidR="006F54C4" w:rsidRDefault="003D3F09" w:rsidP="003D3F09">
      <w:pPr>
        <w:ind w:right="73" w:firstLine="567"/>
        <w:jc w:val="both"/>
        <w:rPr>
          <w:i/>
          <w:sz w:val="24"/>
          <w:szCs w:val="24"/>
        </w:rPr>
      </w:pPr>
      <w:r w:rsidRPr="0021102A">
        <w:rPr>
          <w:i/>
          <w:sz w:val="24"/>
          <w:szCs w:val="24"/>
        </w:rPr>
        <w:t>-умение сочетать мягкий эмоциональный и деловой тон в отношениях с детьми;</w:t>
      </w:r>
    </w:p>
    <w:p w:rsidR="003D3F09" w:rsidRPr="0021102A" w:rsidRDefault="003D3F09" w:rsidP="003D3F09">
      <w:pPr>
        <w:ind w:right="73" w:firstLine="567"/>
        <w:jc w:val="both"/>
        <w:rPr>
          <w:i/>
          <w:sz w:val="24"/>
          <w:szCs w:val="24"/>
        </w:rPr>
      </w:pPr>
      <w:r w:rsidRPr="0021102A">
        <w:rPr>
          <w:i/>
          <w:sz w:val="24"/>
          <w:szCs w:val="24"/>
        </w:rPr>
        <w:t xml:space="preserve"> - умение сочетать требовательность с чутким отношением к воспитанникам;</w:t>
      </w:r>
    </w:p>
    <w:p w:rsidR="003D3F09" w:rsidRPr="0021102A" w:rsidRDefault="003D3F09" w:rsidP="003D3F09">
      <w:pPr>
        <w:ind w:right="73" w:firstLine="567"/>
        <w:jc w:val="both"/>
        <w:rPr>
          <w:i/>
          <w:sz w:val="24"/>
          <w:szCs w:val="24"/>
        </w:rPr>
      </w:pPr>
      <w:r w:rsidRPr="0021102A">
        <w:rPr>
          <w:i/>
          <w:sz w:val="24"/>
          <w:szCs w:val="24"/>
        </w:rPr>
        <w:t xml:space="preserve">-знание возрастных и индивидуальных особенностей воспитанников; </w:t>
      </w:r>
    </w:p>
    <w:p w:rsidR="003D3F09" w:rsidRPr="0021102A" w:rsidRDefault="003D3F09" w:rsidP="003D3F09">
      <w:pPr>
        <w:ind w:right="73" w:firstLine="567"/>
        <w:jc w:val="both"/>
        <w:rPr>
          <w:i/>
          <w:sz w:val="24"/>
          <w:szCs w:val="24"/>
        </w:rPr>
      </w:pPr>
      <w:r w:rsidRPr="0021102A">
        <w:rPr>
          <w:i/>
          <w:sz w:val="24"/>
          <w:szCs w:val="24"/>
        </w:rPr>
        <w:t>- соответствие внешнего вида статусу воспитателя детского сада.</w:t>
      </w:r>
    </w:p>
    <w:p w:rsidR="003D3F09" w:rsidRPr="0021102A" w:rsidRDefault="003D3F09" w:rsidP="003D3F09">
      <w:pPr>
        <w:ind w:firstLine="709"/>
        <w:jc w:val="both"/>
        <w:rPr>
          <w:i/>
          <w:sz w:val="24"/>
          <w:szCs w:val="24"/>
        </w:rPr>
      </w:pPr>
      <w:r w:rsidRPr="0021102A">
        <w:rPr>
          <w:i/>
          <w:sz w:val="24"/>
          <w:szCs w:val="24"/>
        </w:rPr>
        <w:t>Ведущей целью взаимодействия является развитие личностейвзаимодействующих сторон, их взаимоотношений, развитие коллектива иреализация его воспитательных возможностей.</w:t>
      </w:r>
      <w:r w:rsidRPr="0021102A">
        <w:rPr>
          <w:i/>
          <w:sz w:val="24"/>
          <w:szCs w:val="24"/>
        </w:rPr>
        <w:br/>
        <w:t>Взаимодействие ДОУ и социальных партнёров строится на основепринципов:</w:t>
      </w:r>
    </w:p>
    <w:p w:rsidR="003D3F09" w:rsidRPr="0021102A" w:rsidRDefault="003D3F09" w:rsidP="003D3F09">
      <w:pPr>
        <w:ind w:firstLine="709"/>
        <w:jc w:val="both"/>
        <w:rPr>
          <w:i/>
          <w:sz w:val="24"/>
          <w:szCs w:val="24"/>
        </w:rPr>
      </w:pPr>
      <w:r w:rsidRPr="0021102A">
        <w:rPr>
          <w:i/>
          <w:sz w:val="24"/>
          <w:szCs w:val="24"/>
        </w:rPr>
        <w:t>-добровольность;</w:t>
      </w:r>
    </w:p>
    <w:p w:rsidR="003D3F09" w:rsidRPr="0021102A" w:rsidRDefault="003D3F09" w:rsidP="003D3F09">
      <w:pPr>
        <w:ind w:firstLine="709"/>
        <w:jc w:val="both"/>
        <w:rPr>
          <w:i/>
          <w:sz w:val="24"/>
          <w:szCs w:val="24"/>
        </w:rPr>
      </w:pPr>
      <w:r w:rsidRPr="0021102A">
        <w:rPr>
          <w:i/>
          <w:sz w:val="24"/>
          <w:szCs w:val="24"/>
        </w:rPr>
        <w:t>-равноправие сторон;</w:t>
      </w:r>
    </w:p>
    <w:p w:rsidR="003D3F09" w:rsidRPr="0021102A" w:rsidRDefault="003D3F09" w:rsidP="003D3F09">
      <w:pPr>
        <w:ind w:firstLine="709"/>
        <w:jc w:val="both"/>
        <w:rPr>
          <w:i/>
          <w:sz w:val="24"/>
          <w:szCs w:val="24"/>
        </w:rPr>
      </w:pPr>
      <w:r w:rsidRPr="0021102A">
        <w:rPr>
          <w:i/>
          <w:sz w:val="24"/>
          <w:szCs w:val="24"/>
        </w:rPr>
        <w:t>-уважение интересов друг друга;</w:t>
      </w:r>
    </w:p>
    <w:p w:rsidR="003D3F09" w:rsidRPr="0021102A" w:rsidRDefault="003D3F09" w:rsidP="003D3F09">
      <w:pPr>
        <w:ind w:firstLine="709"/>
        <w:jc w:val="both"/>
        <w:rPr>
          <w:i/>
          <w:sz w:val="24"/>
          <w:szCs w:val="24"/>
        </w:rPr>
      </w:pPr>
      <w:r w:rsidRPr="0021102A">
        <w:rPr>
          <w:i/>
          <w:sz w:val="24"/>
          <w:szCs w:val="24"/>
        </w:rPr>
        <w:t>-соблюдение законов и иных нормативных актов;</w:t>
      </w:r>
    </w:p>
    <w:p w:rsidR="003D3F09" w:rsidRPr="0021102A" w:rsidRDefault="003D3F09" w:rsidP="003D3F09">
      <w:pPr>
        <w:ind w:firstLine="709"/>
        <w:jc w:val="both"/>
        <w:rPr>
          <w:i/>
          <w:sz w:val="24"/>
          <w:szCs w:val="24"/>
        </w:rPr>
      </w:pPr>
      <w:r w:rsidRPr="0021102A">
        <w:rPr>
          <w:i/>
          <w:sz w:val="24"/>
          <w:szCs w:val="24"/>
        </w:rPr>
        <w:t>-учета запросов общественности;</w:t>
      </w:r>
    </w:p>
    <w:p w:rsidR="003D3F09" w:rsidRPr="0021102A" w:rsidRDefault="003D3F09" w:rsidP="009C56D1">
      <w:pPr>
        <w:ind w:firstLine="709"/>
        <w:rPr>
          <w:i/>
          <w:sz w:val="24"/>
          <w:szCs w:val="24"/>
        </w:rPr>
      </w:pPr>
      <w:r w:rsidRPr="0021102A">
        <w:rPr>
          <w:i/>
          <w:sz w:val="24"/>
          <w:szCs w:val="24"/>
        </w:rPr>
        <w:t>-сохранения имиджа ДОУ в обществе;</w:t>
      </w:r>
    </w:p>
    <w:p w:rsidR="003D3F09" w:rsidRPr="0021102A" w:rsidRDefault="003D3F09" w:rsidP="003D3F09">
      <w:pPr>
        <w:ind w:firstLine="709"/>
        <w:jc w:val="both"/>
        <w:rPr>
          <w:i/>
          <w:sz w:val="24"/>
          <w:szCs w:val="24"/>
        </w:rPr>
      </w:pPr>
      <w:r w:rsidRPr="0021102A">
        <w:rPr>
          <w:i/>
          <w:sz w:val="24"/>
          <w:szCs w:val="24"/>
        </w:rPr>
        <w:t>-установление коммуникаций между ДОУ и социумом;</w:t>
      </w:r>
    </w:p>
    <w:p w:rsidR="003D3F09" w:rsidRPr="0021102A" w:rsidRDefault="003D3F09" w:rsidP="003D3F09">
      <w:pPr>
        <w:ind w:firstLine="709"/>
        <w:jc w:val="both"/>
        <w:rPr>
          <w:i/>
          <w:sz w:val="24"/>
          <w:szCs w:val="24"/>
        </w:rPr>
      </w:pPr>
      <w:r w:rsidRPr="0021102A">
        <w:rPr>
          <w:i/>
          <w:sz w:val="24"/>
          <w:szCs w:val="24"/>
        </w:rPr>
        <w:t>-обязательность исполнения договоренности;</w:t>
      </w:r>
    </w:p>
    <w:p w:rsidR="003D3F09" w:rsidRPr="0021102A" w:rsidRDefault="003D3F09" w:rsidP="003D3F09">
      <w:pPr>
        <w:ind w:firstLine="709"/>
        <w:jc w:val="both"/>
        <w:rPr>
          <w:i/>
          <w:sz w:val="24"/>
          <w:szCs w:val="24"/>
        </w:rPr>
      </w:pPr>
      <w:r w:rsidRPr="0021102A">
        <w:rPr>
          <w:i/>
          <w:sz w:val="24"/>
          <w:szCs w:val="24"/>
        </w:rPr>
        <w:t>-ответственность за нарушение соглашений.</w:t>
      </w:r>
    </w:p>
    <w:p w:rsidR="003D3F09" w:rsidRDefault="003D3F09" w:rsidP="006F54C4">
      <w:pPr>
        <w:jc w:val="both"/>
        <w:rPr>
          <w:i/>
          <w:sz w:val="24"/>
          <w:szCs w:val="24"/>
        </w:rPr>
      </w:pPr>
      <w:r w:rsidRPr="0021102A">
        <w:rPr>
          <w:i/>
          <w:sz w:val="24"/>
          <w:szCs w:val="24"/>
        </w:rPr>
        <w:t>Взаимодействие с социальными партнерами носит вариативный</w:t>
      </w:r>
      <w:r w:rsidRPr="0021102A">
        <w:rPr>
          <w:i/>
          <w:sz w:val="24"/>
          <w:szCs w:val="24"/>
        </w:rPr>
        <w:br/>
        <w:t>характер построения взаимоотношений по времени сотрудничества и по</w:t>
      </w:r>
      <w:r w:rsidRPr="0021102A">
        <w:rPr>
          <w:i/>
          <w:sz w:val="24"/>
          <w:szCs w:val="24"/>
        </w:rPr>
        <w:br/>
        <w:t>оформлению договоренностей (план</w:t>
      </w:r>
      <w:r w:rsidR="006F54C4">
        <w:rPr>
          <w:i/>
          <w:sz w:val="24"/>
          <w:szCs w:val="24"/>
        </w:rPr>
        <w:t>ов) совместного сотрудничества.</w:t>
      </w:r>
    </w:p>
    <w:p w:rsidR="006F54C4" w:rsidRPr="006F54C4" w:rsidRDefault="006F54C4" w:rsidP="006F54C4">
      <w:pPr>
        <w:jc w:val="both"/>
        <w:rPr>
          <w:i/>
          <w:sz w:val="24"/>
          <w:szCs w:val="24"/>
        </w:rPr>
      </w:pPr>
    </w:p>
    <w:p w:rsidR="003D3F09" w:rsidRPr="0021102A" w:rsidRDefault="003D3F09" w:rsidP="003D3F09">
      <w:pPr>
        <w:ind w:firstLine="567"/>
        <w:rPr>
          <w:b/>
          <w:bCs/>
          <w:i/>
          <w:sz w:val="24"/>
          <w:szCs w:val="24"/>
        </w:rPr>
      </w:pPr>
      <w:r w:rsidRPr="0021102A">
        <w:rPr>
          <w:b/>
          <w:bCs/>
          <w:i/>
          <w:sz w:val="24"/>
          <w:szCs w:val="24"/>
        </w:rPr>
        <w:t>Ключевые правила ДОУ</w:t>
      </w:r>
    </w:p>
    <w:p w:rsidR="003D3F09" w:rsidRPr="0021102A" w:rsidRDefault="003D3F09" w:rsidP="009C56D1">
      <w:pPr>
        <w:ind w:firstLine="567"/>
        <w:rPr>
          <w:i/>
          <w:sz w:val="24"/>
          <w:szCs w:val="24"/>
        </w:rPr>
      </w:pPr>
      <w:r w:rsidRPr="0021102A">
        <w:rPr>
          <w:i/>
          <w:sz w:val="24"/>
          <w:szCs w:val="24"/>
        </w:rPr>
        <w:t xml:space="preserve">Инновационность. Педагогический коллектив готов к изменению и совершенствованию педагогической деятельности с учетом потребностей государственной образовательной политики, к использованию новых технологий, расширению перечня образовательных услуг в соответствии ссоциальным заказом и заказом родителей воспитанников детского сада. </w:t>
      </w:r>
    </w:p>
    <w:p w:rsidR="003D3F09" w:rsidRPr="0021102A" w:rsidRDefault="003D3F09" w:rsidP="009C56D1">
      <w:pPr>
        <w:ind w:firstLine="567"/>
        <w:rPr>
          <w:i/>
          <w:sz w:val="24"/>
          <w:szCs w:val="24"/>
        </w:rPr>
      </w:pPr>
      <w:r w:rsidRPr="0021102A">
        <w:rPr>
          <w:i/>
          <w:sz w:val="24"/>
          <w:szCs w:val="24"/>
        </w:rPr>
        <w:t xml:space="preserve">Индивидуализация. Для нас самоценна личность каждого ребенка, педагога, родителя (законного представителя) с его неповторимыми особенностями, возможностями, способностями, интересами. Мы создаем такие условия в детском саду, которые соответствуют уникальности каждого и обеспечат развитие индивидуальных способностей </w:t>
      </w:r>
      <w:r w:rsidRPr="0021102A">
        <w:rPr>
          <w:i/>
          <w:sz w:val="24"/>
          <w:szCs w:val="24"/>
        </w:rPr>
        <w:lastRenderedPageBreak/>
        <w:t>ребенка, саморе</w:t>
      </w:r>
      <w:r w:rsidR="006F54C4">
        <w:rPr>
          <w:i/>
          <w:sz w:val="24"/>
          <w:szCs w:val="24"/>
        </w:rPr>
        <w:t>ализацию педагогов и родителей.</w:t>
      </w:r>
    </w:p>
    <w:p w:rsidR="003D3F09" w:rsidRPr="0021102A" w:rsidRDefault="003D3F09" w:rsidP="003D3F09">
      <w:pPr>
        <w:ind w:firstLine="567"/>
        <w:jc w:val="both"/>
        <w:rPr>
          <w:i/>
          <w:sz w:val="24"/>
          <w:szCs w:val="24"/>
        </w:rPr>
      </w:pPr>
      <w:r w:rsidRPr="0021102A">
        <w:rPr>
          <w:i/>
          <w:sz w:val="24"/>
          <w:szCs w:val="24"/>
        </w:rPr>
        <w:t>Профессионализм и высокое качество образовательных услуг. Непрерывное повышение профессионального уровня педагогов, их саморазвитие, самообразование, самосовершенствование, реализация своих профессиональных возможностей и способностей в педагогической деятельности способствуют повышению качества предоставляемых в детском саду услуг.</w:t>
      </w:r>
    </w:p>
    <w:p w:rsidR="003D3F09" w:rsidRPr="0021102A" w:rsidRDefault="003D3F09" w:rsidP="003D3F09">
      <w:pPr>
        <w:ind w:firstLine="567"/>
        <w:jc w:val="both"/>
        <w:rPr>
          <w:b/>
          <w:bCs/>
          <w:i/>
          <w:sz w:val="24"/>
          <w:szCs w:val="24"/>
        </w:rPr>
      </w:pPr>
      <w:r w:rsidRPr="0021102A">
        <w:rPr>
          <w:i/>
          <w:sz w:val="24"/>
          <w:szCs w:val="24"/>
        </w:rPr>
        <w:t>Открытость. Педагогический коллектив детского сада активно взаимодействует с социальными партнерами, имеет свой официальный сайт, обменивается опытом с коллегами из других районов, представляет свои наработки на конференциях, форумах и семинарах разного уровня – муниципальном, региональном.</w:t>
      </w:r>
    </w:p>
    <w:p w:rsidR="003D3F09" w:rsidRPr="0021102A" w:rsidRDefault="003D3F09" w:rsidP="003D3F09">
      <w:pPr>
        <w:jc w:val="both"/>
        <w:rPr>
          <w:i/>
          <w:sz w:val="24"/>
          <w:szCs w:val="24"/>
        </w:rPr>
      </w:pPr>
    </w:p>
    <w:p w:rsidR="003D3F09" w:rsidRPr="0021102A" w:rsidRDefault="003D3F09" w:rsidP="003D3F09">
      <w:pPr>
        <w:ind w:firstLine="709"/>
        <w:jc w:val="both"/>
        <w:rPr>
          <w:b/>
          <w:i/>
          <w:iCs/>
          <w:sz w:val="24"/>
          <w:szCs w:val="24"/>
        </w:rPr>
      </w:pPr>
      <w:r w:rsidRPr="0021102A">
        <w:rPr>
          <w:b/>
          <w:i/>
          <w:iCs/>
          <w:sz w:val="24"/>
          <w:szCs w:val="24"/>
        </w:rPr>
        <w:t>Традиции и ритуалы, особые нормы этикета в ДОУ</w:t>
      </w:r>
    </w:p>
    <w:p w:rsidR="003D3F09" w:rsidRPr="0021102A" w:rsidRDefault="003D3F09" w:rsidP="003D3F09">
      <w:pPr>
        <w:tabs>
          <w:tab w:val="left" w:pos="567"/>
        </w:tabs>
        <w:ind w:firstLine="567"/>
        <w:jc w:val="both"/>
        <w:rPr>
          <w:i/>
          <w:sz w:val="24"/>
          <w:szCs w:val="24"/>
        </w:rPr>
      </w:pPr>
      <w:r w:rsidRPr="0021102A">
        <w:rPr>
          <w:i/>
          <w:sz w:val="24"/>
          <w:szCs w:val="24"/>
        </w:rPr>
        <w:t>Традиция- то, что перешло от одного поколения к другому, что унаследовано от предшествующих поколений. Ритуалы и традиции способствуют развитию чувства сопричастности сообществу людей, помогают ребенку освоить ценности коллектива,</w:t>
      </w:r>
      <w:r w:rsidRPr="0021102A">
        <w:rPr>
          <w:i/>
          <w:sz w:val="24"/>
          <w:szCs w:val="24"/>
        </w:rPr>
        <w:br/>
        <w:t xml:space="preserve">прогнозировать дальнейшие действия и события. </w:t>
      </w:r>
    </w:p>
    <w:p w:rsidR="003D3F09" w:rsidRPr="0021102A" w:rsidRDefault="003D3F09" w:rsidP="003D3F09">
      <w:pPr>
        <w:ind w:firstLine="709"/>
        <w:jc w:val="both"/>
        <w:rPr>
          <w:i/>
          <w:sz w:val="24"/>
          <w:szCs w:val="24"/>
        </w:rPr>
      </w:pPr>
      <w:r w:rsidRPr="0021102A">
        <w:rPr>
          <w:i/>
          <w:sz w:val="24"/>
          <w:szCs w:val="24"/>
        </w:rPr>
        <w:t>Каждая традиция решает определенные воспитательные задачи и соответствует возрастным особенностям детей.</w:t>
      </w:r>
    </w:p>
    <w:p w:rsidR="003D3F09" w:rsidRPr="0021102A" w:rsidRDefault="003D3F09" w:rsidP="003D3F09">
      <w:pPr>
        <w:ind w:firstLine="709"/>
        <w:jc w:val="both"/>
        <w:rPr>
          <w:i/>
          <w:sz w:val="24"/>
          <w:szCs w:val="24"/>
        </w:rPr>
      </w:pPr>
      <w:r w:rsidRPr="0021102A">
        <w:rPr>
          <w:i/>
          <w:sz w:val="24"/>
          <w:szCs w:val="24"/>
        </w:rPr>
        <w:t>-Личное приветствие каждого ребенка и родителей. Воспитатель лично встречает родителей и каждого ребенка. Здоровается с ними. Выражает радость по поводу того, что они пришли. Говорит ребенку, что его прихода с нетерпением ждут другие дети.</w:t>
      </w:r>
    </w:p>
    <w:p w:rsidR="003D3F09" w:rsidRPr="0021102A" w:rsidRDefault="003D3F09" w:rsidP="003D3F09">
      <w:pPr>
        <w:ind w:firstLine="709"/>
        <w:jc w:val="both"/>
        <w:rPr>
          <w:i/>
          <w:sz w:val="24"/>
          <w:szCs w:val="24"/>
        </w:rPr>
      </w:pPr>
      <w:r w:rsidRPr="0021102A">
        <w:rPr>
          <w:i/>
          <w:sz w:val="24"/>
          <w:szCs w:val="24"/>
        </w:rPr>
        <w:t>Цель: осознание ребенком собственной значимости, установление в группе благоприятного микроклимата</w:t>
      </w:r>
    </w:p>
    <w:p w:rsidR="003D3F09" w:rsidRPr="0021102A" w:rsidRDefault="003D3F09" w:rsidP="003D3F09">
      <w:pPr>
        <w:ind w:firstLine="709"/>
        <w:jc w:val="both"/>
        <w:rPr>
          <w:i/>
          <w:sz w:val="24"/>
          <w:szCs w:val="24"/>
        </w:rPr>
      </w:pPr>
      <w:r w:rsidRPr="0021102A">
        <w:rPr>
          <w:i/>
          <w:sz w:val="24"/>
          <w:szCs w:val="24"/>
        </w:rPr>
        <w:t>-«Утро радостных встреч».</w:t>
      </w:r>
    </w:p>
    <w:p w:rsidR="003D3F09" w:rsidRPr="0021102A" w:rsidRDefault="003D3F09" w:rsidP="00FB5721">
      <w:pPr>
        <w:ind w:firstLine="709"/>
        <w:rPr>
          <w:i/>
          <w:sz w:val="24"/>
          <w:szCs w:val="24"/>
        </w:rPr>
      </w:pPr>
      <w:r w:rsidRPr="0021102A">
        <w:rPr>
          <w:i/>
          <w:sz w:val="24"/>
          <w:szCs w:val="24"/>
        </w:rPr>
        <w:t>Цель: обеспечить постепенное вхождение ребенка в ритм жизни группы,</w:t>
      </w:r>
      <w:r w:rsidRPr="0021102A">
        <w:rPr>
          <w:i/>
          <w:sz w:val="24"/>
          <w:szCs w:val="24"/>
        </w:rPr>
        <w:br/>
        <w:t>создать хорошее настроение, настроить на доброжелательное общение со</w:t>
      </w:r>
      <w:r w:rsidRPr="0021102A">
        <w:rPr>
          <w:i/>
          <w:sz w:val="24"/>
          <w:szCs w:val="24"/>
        </w:rPr>
        <w:br/>
        <w:t>сверстниками. Педагоги в каждой группе самостоятельно выбирают форму, в которой проходит традиционное утреннее приветствие, а также сроки, когда</w:t>
      </w:r>
      <w:r w:rsidRPr="0021102A">
        <w:rPr>
          <w:i/>
          <w:sz w:val="24"/>
          <w:szCs w:val="24"/>
        </w:rPr>
        <w:br/>
        <w:t>одно приветствие может смениться другим.</w:t>
      </w:r>
    </w:p>
    <w:p w:rsidR="003D3F09" w:rsidRPr="0021102A" w:rsidRDefault="003D3F09" w:rsidP="00FB5721">
      <w:pPr>
        <w:ind w:firstLine="709"/>
        <w:rPr>
          <w:i/>
          <w:sz w:val="24"/>
          <w:szCs w:val="24"/>
        </w:rPr>
      </w:pPr>
      <w:r w:rsidRPr="0021102A">
        <w:rPr>
          <w:i/>
          <w:sz w:val="24"/>
          <w:szCs w:val="24"/>
        </w:rPr>
        <w:t>- «Отмечаем день рождения».</w:t>
      </w:r>
    </w:p>
    <w:p w:rsidR="003D3F09" w:rsidRPr="0021102A" w:rsidRDefault="003D3F09" w:rsidP="00FB5721">
      <w:pPr>
        <w:ind w:firstLine="709"/>
        <w:rPr>
          <w:i/>
          <w:sz w:val="24"/>
          <w:szCs w:val="24"/>
        </w:rPr>
      </w:pPr>
      <w:r w:rsidRPr="0021102A">
        <w:rPr>
          <w:i/>
          <w:sz w:val="24"/>
          <w:szCs w:val="24"/>
        </w:rPr>
        <w:t>Цель: развивать у детей способность сопереживанию радостных событий,</w:t>
      </w:r>
      <w:r w:rsidRPr="0021102A">
        <w:rPr>
          <w:i/>
          <w:sz w:val="24"/>
          <w:szCs w:val="24"/>
        </w:rPr>
        <w:br/>
        <w:t>вызвать положительные эмоции, подчеркнуть значимость каждого ребенка в</w:t>
      </w:r>
      <w:r w:rsidRPr="0021102A">
        <w:rPr>
          <w:i/>
          <w:sz w:val="24"/>
          <w:szCs w:val="24"/>
        </w:rPr>
        <w:br/>
        <w:t>группе. Дети вместе с воспитателем поздравляют именинника, поют ему песни, читают стихи, а старшей и подготовительной группах – каждый ребенок</w:t>
      </w:r>
      <w:r w:rsidRPr="0021102A">
        <w:rPr>
          <w:i/>
          <w:sz w:val="24"/>
          <w:szCs w:val="24"/>
        </w:rPr>
        <w:br/>
        <w:t>говорит имениннику пожелание.</w:t>
      </w:r>
    </w:p>
    <w:p w:rsidR="003D3F09" w:rsidRPr="0021102A" w:rsidRDefault="003D3F09" w:rsidP="00FB5721">
      <w:pPr>
        <w:ind w:firstLine="567"/>
        <w:rPr>
          <w:i/>
          <w:sz w:val="24"/>
          <w:szCs w:val="24"/>
        </w:rPr>
      </w:pPr>
      <w:r w:rsidRPr="0021102A">
        <w:rPr>
          <w:i/>
          <w:sz w:val="24"/>
          <w:szCs w:val="24"/>
        </w:rPr>
        <w:t xml:space="preserve"> - «Круг хороших воспоминаний». Во второй половине дня, например, перед прогулкой воспитатель предлагает детям сесть вокруг него и вспомнить, что приятного, радостного произошло сегодня. После этого он коротко говорит что-нибудь хорошее о каждом ребенке. В результате все дети слышат, что у всех есть какие-то достоинства. Постепенно такой ритуал создает в группе атмосферу взаимного уважения и чувство самоуважения у отдельных детей.</w:t>
      </w:r>
    </w:p>
    <w:p w:rsidR="003D3F09" w:rsidRPr="0021102A" w:rsidRDefault="003D3F09" w:rsidP="00FB5721">
      <w:pPr>
        <w:tabs>
          <w:tab w:val="left" w:pos="567"/>
        </w:tabs>
        <w:ind w:firstLine="567"/>
        <w:rPr>
          <w:i/>
          <w:sz w:val="24"/>
          <w:szCs w:val="24"/>
        </w:rPr>
      </w:pPr>
      <w:r w:rsidRPr="0021102A">
        <w:rPr>
          <w:i/>
          <w:sz w:val="24"/>
          <w:szCs w:val="24"/>
        </w:rPr>
        <w:t xml:space="preserve">Среди традиционных событий можно указать досуги, встречи с интересными, людьми, праздники городского, регионального, всероссийского и международного значения: День города, Ураза-байрам, День матери, День чеченского языка, Международный день 8 марта и др. </w:t>
      </w:r>
    </w:p>
    <w:p w:rsidR="003D3F09" w:rsidRPr="0021102A" w:rsidRDefault="003D3F09" w:rsidP="00FB5721">
      <w:pPr>
        <w:tabs>
          <w:tab w:val="left" w:pos="567"/>
        </w:tabs>
        <w:ind w:firstLine="567"/>
        <w:rPr>
          <w:i/>
          <w:sz w:val="24"/>
          <w:szCs w:val="24"/>
        </w:rPr>
      </w:pPr>
      <w:r w:rsidRPr="0021102A">
        <w:rPr>
          <w:i/>
          <w:sz w:val="24"/>
          <w:szCs w:val="24"/>
        </w:rPr>
        <w:t xml:space="preserve">Цель: развивать способность к сопереживанию радостных событий, вызывать положительные эмоции. </w:t>
      </w:r>
    </w:p>
    <w:p w:rsidR="003D3F09" w:rsidRPr="0021102A" w:rsidRDefault="003D3F09" w:rsidP="00FB5721">
      <w:pPr>
        <w:tabs>
          <w:tab w:val="left" w:pos="567"/>
        </w:tabs>
        <w:ind w:firstLine="567"/>
        <w:rPr>
          <w:i/>
          <w:sz w:val="24"/>
          <w:szCs w:val="24"/>
        </w:rPr>
      </w:pPr>
      <w:r w:rsidRPr="0021102A">
        <w:rPr>
          <w:i/>
          <w:sz w:val="24"/>
          <w:szCs w:val="24"/>
        </w:rPr>
        <w:t>- Участие родителейи детей детского сада в делах всего ДОУ (уборка, озеленение, благоустройство участка группы, экскурсии, участие в праздниках, соревнованиях, конкурсах). Цель: развитие чувства сопричастности с коллективом детского сада (дети, родители, сотрудники).</w:t>
      </w:r>
    </w:p>
    <w:p w:rsidR="003D3F09" w:rsidRPr="0021102A" w:rsidRDefault="003D3F09" w:rsidP="00FB5721">
      <w:pPr>
        <w:tabs>
          <w:tab w:val="left" w:pos="567"/>
        </w:tabs>
        <w:ind w:firstLine="567"/>
        <w:rPr>
          <w:i/>
          <w:sz w:val="24"/>
          <w:szCs w:val="24"/>
        </w:rPr>
      </w:pPr>
      <w:r w:rsidRPr="0021102A">
        <w:rPr>
          <w:i/>
          <w:sz w:val="24"/>
          <w:szCs w:val="24"/>
        </w:rPr>
        <w:t xml:space="preserve">При проектировании системы праздничных и других мероприятий на учебный год мы опираемся на свой опыт и устоявшиеся традиции, календарь праздничных и памятных дат, исламский календарь, а также учитываем интересы и возможности участников </w:t>
      </w:r>
      <w:r w:rsidRPr="0021102A">
        <w:rPr>
          <w:i/>
          <w:sz w:val="24"/>
          <w:szCs w:val="24"/>
        </w:rPr>
        <w:lastRenderedPageBreak/>
        <w:t>образовательного процесса.</w:t>
      </w:r>
    </w:p>
    <w:p w:rsidR="003D3F09" w:rsidRPr="0021102A" w:rsidRDefault="003D3F09" w:rsidP="00FB5721">
      <w:pPr>
        <w:ind w:firstLine="709"/>
        <w:rPr>
          <w:i/>
        </w:rPr>
      </w:pPr>
      <w:r w:rsidRPr="0021102A">
        <w:rPr>
          <w:i/>
          <w:sz w:val="24"/>
          <w:szCs w:val="24"/>
        </w:rPr>
        <w:t>В ДОУ регулярно проводятся календарные, тематические и национальные праздники, физкультурно-оздоровительные досуги и развлечения. Приобщение детей к этим мероприятиям помогает воспитывать здоровую</w:t>
      </w:r>
      <w:proofErr w:type="gramStart"/>
      <w:r w:rsidRPr="0021102A">
        <w:rPr>
          <w:i/>
          <w:sz w:val="24"/>
          <w:szCs w:val="24"/>
        </w:rPr>
        <w:t>,г</w:t>
      </w:r>
      <w:proofErr w:type="gramEnd"/>
      <w:r w:rsidRPr="0021102A">
        <w:rPr>
          <w:i/>
          <w:sz w:val="24"/>
          <w:szCs w:val="24"/>
        </w:rPr>
        <w:t>армоничную личность, способствуют развитию чувства сопричастности сообществу людей, помогают ребенку освоить ценности коллектива, прогнозировать дальнейшие действия и события.</w:t>
      </w:r>
    </w:p>
    <w:p w:rsidR="009C56D1" w:rsidRDefault="003D3F09" w:rsidP="00FB5721">
      <w:pPr>
        <w:ind w:firstLine="709"/>
        <w:rPr>
          <w:i/>
          <w:sz w:val="24"/>
          <w:szCs w:val="24"/>
        </w:rPr>
      </w:pPr>
      <w:r w:rsidRPr="0021102A">
        <w:rPr>
          <w:i/>
          <w:sz w:val="24"/>
          <w:szCs w:val="24"/>
        </w:rPr>
        <w:t>Правильно организованные праздники в детском саду — это эффективный инструмент развития и воспитания детей. Главное, чтобы праздник проводился для детей, чтобы он стал захватывающим, запоминающимся событием в жизни каждого ребенка.</w:t>
      </w:r>
    </w:p>
    <w:p w:rsidR="003D3F09" w:rsidRPr="0021102A" w:rsidRDefault="003D3F09" w:rsidP="009C56D1">
      <w:pPr>
        <w:rPr>
          <w:i/>
          <w:sz w:val="24"/>
          <w:szCs w:val="24"/>
        </w:rPr>
      </w:pPr>
      <w:r w:rsidRPr="0021102A">
        <w:rPr>
          <w:i/>
          <w:sz w:val="24"/>
          <w:szCs w:val="24"/>
        </w:rPr>
        <w:t xml:space="preserve"> Первое условие — разнообразие форматов. </w:t>
      </w:r>
    </w:p>
    <w:p w:rsidR="003D3F09" w:rsidRPr="0021102A" w:rsidRDefault="003D3F09" w:rsidP="00FB5721">
      <w:pPr>
        <w:rPr>
          <w:i/>
          <w:sz w:val="24"/>
          <w:szCs w:val="24"/>
        </w:rPr>
      </w:pPr>
      <w:r w:rsidRPr="0021102A">
        <w:rPr>
          <w:i/>
          <w:sz w:val="24"/>
          <w:szCs w:val="24"/>
        </w:rPr>
        <w:t xml:space="preserve">Второе условие — участие родителей воспитанников. </w:t>
      </w:r>
    </w:p>
    <w:p w:rsidR="003D3F09" w:rsidRPr="0021102A" w:rsidRDefault="003D3F09" w:rsidP="00FB5721">
      <w:pPr>
        <w:rPr>
          <w:i/>
          <w:sz w:val="24"/>
          <w:szCs w:val="24"/>
        </w:rPr>
      </w:pPr>
      <w:r w:rsidRPr="0021102A">
        <w:rPr>
          <w:i/>
          <w:sz w:val="24"/>
          <w:szCs w:val="24"/>
        </w:rPr>
        <w:t>Третье условие — поддержка детской инициативы.</w:t>
      </w:r>
    </w:p>
    <w:p w:rsidR="003D3F09" w:rsidRPr="0021102A" w:rsidRDefault="003D3F09" w:rsidP="00FB5721">
      <w:pPr>
        <w:ind w:firstLine="709"/>
        <w:rPr>
          <w:i/>
          <w:sz w:val="24"/>
          <w:szCs w:val="24"/>
        </w:rPr>
      </w:pPr>
      <w:r w:rsidRPr="0021102A">
        <w:rPr>
          <w:b/>
          <w:bCs/>
          <w:i/>
          <w:sz w:val="24"/>
          <w:szCs w:val="24"/>
        </w:rPr>
        <w:t>Этикет</w:t>
      </w:r>
      <w:r w:rsidR="00FB5721">
        <w:rPr>
          <w:b/>
          <w:bCs/>
          <w:i/>
          <w:sz w:val="24"/>
          <w:szCs w:val="24"/>
        </w:rPr>
        <w:t xml:space="preserve"> </w:t>
      </w:r>
      <w:r w:rsidRPr="0021102A">
        <w:rPr>
          <w:i/>
          <w:sz w:val="24"/>
          <w:szCs w:val="24"/>
        </w:rPr>
        <w:t>как условный ритуал представляет собой общепринятую систему</w:t>
      </w:r>
      <w:r w:rsidRPr="0021102A">
        <w:rPr>
          <w:i/>
          <w:sz w:val="24"/>
          <w:szCs w:val="24"/>
        </w:rPr>
        <w:br/>
        <w:t>определённых правил вежливости, которые регламентируют</w:t>
      </w:r>
      <w:r w:rsidRPr="0021102A">
        <w:rPr>
          <w:i/>
          <w:sz w:val="24"/>
          <w:szCs w:val="24"/>
        </w:rPr>
        <w:br/>
        <w:t>особенности взаимоотношений между представителями различных слоёв</w:t>
      </w:r>
      <w:r w:rsidRPr="0021102A">
        <w:rPr>
          <w:i/>
          <w:sz w:val="24"/>
          <w:szCs w:val="24"/>
        </w:rPr>
        <w:br/>
        <w:t>населения и социальных групп в соответствии с их общественным статусом.</w:t>
      </w:r>
      <w:r w:rsidR="008743E4">
        <w:rPr>
          <w:i/>
          <w:sz w:val="24"/>
          <w:szCs w:val="24"/>
        </w:rPr>
        <w:t xml:space="preserve"> </w:t>
      </w:r>
      <w:r w:rsidRPr="0021102A">
        <w:rPr>
          <w:i/>
          <w:sz w:val="24"/>
          <w:szCs w:val="24"/>
        </w:rPr>
        <w:t>Виды этикета в ДОУ: «Речевой», «Гостевой», «Столовый», «Прогулочный», «Вайнахская этика».</w:t>
      </w:r>
    </w:p>
    <w:p w:rsidR="00B47076" w:rsidRPr="0021102A" w:rsidRDefault="00B47076" w:rsidP="00FB5721">
      <w:pPr>
        <w:ind w:firstLine="567"/>
        <w:rPr>
          <w:b/>
          <w:i/>
          <w:sz w:val="24"/>
          <w:szCs w:val="24"/>
        </w:rPr>
      </w:pPr>
      <w:r w:rsidRPr="0021102A">
        <w:rPr>
          <w:b/>
          <w:i/>
          <w:sz w:val="24"/>
          <w:szCs w:val="24"/>
        </w:rPr>
        <w:t>Социокультурный контекст, внешняя социальная и культурная среда ДОУ</w:t>
      </w:r>
    </w:p>
    <w:p w:rsidR="00B47076" w:rsidRPr="0021102A" w:rsidRDefault="00B47076" w:rsidP="00FB5721">
      <w:pPr>
        <w:ind w:firstLine="709"/>
        <w:rPr>
          <w:i/>
          <w:sz w:val="24"/>
          <w:szCs w:val="24"/>
        </w:rPr>
      </w:pPr>
      <w:r w:rsidRPr="0021102A">
        <w:rPr>
          <w:bCs/>
          <w:i/>
          <w:sz w:val="24"/>
          <w:szCs w:val="24"/>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B47076" w:rsidRPr="0021102A" w:rsidRDefault="00B47076" w:rsidP="00FB5721">
      <w:pPr>
        <w:ind w:firstLine="709"/>
        <w:rPr>
          <w:i/>
          <w:sz w:val="24"/>
          <w:szCs w:val="24"/>
        </w:rPr>
      </w:pPr>
      <w:r w:rsidRPr="0021102A">
        <w:rPr>
          <w:bCs/>
          <w:i/>
          <w:sz w:val="24"/>
          <w:szCs w:val="24"/>
        </w:rPr>
        <w:t>Социокультурные ценности являются определяющими в структурно-содержательной основе программы воспитания.</w:t>
      </w:r>
    </w:p>
    <w:p w:rsidR="00B47076" w:rsidRPr="0021102A" w:rsidRDefault="00B47076" w:rsidP="00FB5721">
      <w:pPr>
        <w:ind w:firstLine="709"/>
        <w:rPr>
          <w:bCs/>
          <w:i/>
          <w:sz w:val="24"/>
          <w:szCs w:val="24"/>
        </w:rPr>
      </w:pPr>
      <w:r w:rsidRPr="0021102A">
        <w:rPr>
          <w:bCs/>
          <w:i/>
          <w:sz w:val="24"/>
          <w:szCs w:val="24"/>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B47076" w:rsidRPr="0021102A" w:rsidRDefault="00B47076" w:rsidP="00FB5721">
      <w:pPr>
        <w:ind w:firstLine="709"/>
        <w:rPr>
          <w:i/>
          <w:sz w:val="24"/>
          <w:szCs w:val="24"/>
        </w:rPr>
      </w:pPr>
      <w:r w:rsidRPr="0021102A">
        <w:rPr>
          <w:bCs/>
          <w:i/>
          <w:sz w:val="24"/>
          <w:szCs w:val="24"/>
        </w:rPr>
        <w:t>Реализация социокультурного контекста опирается также на построение социального партнерства ДОУ.</w:t>
      </w:r>
    </w:p>
    <w:p w:rsidR="00B47076" w:rsidRPr="0021102A" w:rsidRDefault="00B47076" w:rsidP="00FB5721">
      <w:pPr>
        <w:ind w:right="73" w:firstLine="567"/>
        <w:rPr>
          <w:i/>
          <w:sz w:val="24"/>
          <w:szCs w:val="24"/>
        </w:rPr>
      </w:pPr>
      <w:r w:rsidRPr="0021102A">
        <w:rPr>
          <w:i/>
          <w:sz w:val="24"/>
          <w:szCs w:val="24"/>
        </w:rPr>
        <w:t>В ДОУ осуществляется двухуровневое социальное партнерство:</w:t>
      </w:r>
    </w:p>
    <w:p w:rsidR="00B47076" w:rsidRPr="0021102A" w:rsidRDefault="00B47076" w:rsidP="00FB5721">
      <w:pPr>
        <w:ind w:right="73" w:firstLine="567"/>
        <w:rPr>
          <w:i/>
          <w:sz w:val="24"/>
          <w:szCs w:val="24"/>
        </w:rPr>
      </w:pPr>
      <w:r w:rsidRPr="0021102A">
        <w:rPr>
          <w:i/>
          <w:sz w:val="24"/>
          <w:szCs w:val="24"/>
        </w:rPr>
        <w:t>-внутренний уровень (дети, воспитатели, специалисты, администрация ДОУ,</w:t>
      </w:r>
      <w:r w:rsidRPr="0021102A">
        <w:rPr>
          <w:i/>
          <w:sz w:val="24"/>
          <w:szCs w:val="24"/>
        </w:rPr>
        <w:br/>
        <w:t>родительская общественность);</w:t>
      </w:r>
    </w:p>
    <w:p w:rsidR="0098050B" w:rsidRPr="0021102A" w:rsidRDefault="00B47076" w:rsidP="00FB5721">
      <w:pPr>
        <w:ind w:right="73" w:firstLine="567"/>
        <w:rPr>
          <w:i/>
          <w:sz w:val="24"/>
          <w:szCs w:val="24"/>
        </w:rPr>
      </w:pPr>
      <w:r w:rsidRPr="0021102A">
        <w:rPr>
          <w:i/>
          <w:sz w:val="24"/>
          <w:szCs w:val="24"/>
        </w:rPr>
        <w:t>-внешний уровень (образовательные и медицинские учреждения,</w:t>
      </w:r>
      <w:r w:rsidRPr="0021102A">
        <w:rPr>
          <w:i/>
          <w:sz w:val="24"/>
          <w:szCs w:val="24"/>
        </w:rPr>
        <w:br/>
        <w:t>учреждения культуры и спорта, КПДО, ЧИПКРО и т.п.).</w:t>
      </w:r>
    </w:p>
    <w:p w:rsidR="00343426" w:rsidRPr="00DC61EF" w:rsidRDefault="00343426" w:rsidP="00FB5721">
      <w:pPr>
        <w:pStyle w:val="21"/>
        <w:shd w:val="clear" w:color="auto" w:fill="auto"/>
        <w:tabs>
          <w:tab w:val="left" w:pos="1575"/>
        </w:tabs>
        <w:spacing w:before="0" w:after="0" w:line="276" w:lineRule="auto"/>
        <w:ind w:firstLine="709"/>
        <w:rPr>
          <w:b/>
          <w:bCs/>
          <w:i/>
          <w:iCs/>
          <w:sz w:val="24"/>
          <w:szCs w:val="24"/>
          <w:lang w:val="ru-RU"/>
        </w:rPr>
      </w:pPr>
      <w:r w:rsidRPr="00511BC7">
        <w:rPr>
          <w:rStyle w:val="12"/>
          <w:b/>
          <w:bCs/>
          <w:i/>
          <w:iCs/>
          <w:sz w:val="24"/>
          <w:szCs w:val="24"/>
        </w:rPr>
        <w:t>Воспитывающая среда образовательной организации.</w:t>
      </w:r>
    </w:p>
    <w:p w:rsidR="00343426" w:rsidRPr="00DC61EF" w:rsidRDefault="00343426" w:rsidP="00FB5721">
      <w:pPr>
        <w:pStyle w:val="21"/>
        <w:shd w:val="clear" w:color="auto" w:fill="auto"/>
        <w:tabs>
          <w:tab w:val="left" w:pos="1028"/>
        </w:tabs>
        <w:spacing w:before="0" w:after="0" w:line="276" w:lineRule="auto"/>
        <w:ind w:firstLine="709"/>
        <w:rPr>
          <w:sz w:val="24"/>
          <w:szCs w:val="24"/>
          <w:lang w:val="ru-RU"/>
        </w:rPr>
      </w:pPr>
      <w:r w:rsidRPr="00511BC7">
        <w:rPr>
          <w:rStyle w:val="12"/>
          <w:sz w:val="24"/>
          <w:szCs w:val="24"/>
        </w:rPr>
        <w:t>Воспитывающая среда раскрывает ценности и смыслы, заложенные в укладе. Воспитывающая среда включает совокупность различных условий,</w:t>
      </w:r>
      <w:r w:rsidR="00FB5721">
        <w:rPr>
          <w:rStyle w:val="12"/>
          <w:sz w:val="24"/>
          <w:szCs w:val="24"/>
        </w:rPr>
        <w:t xml:space="preserve"> </w:t>
      </w:r>
      <w:r w:rsidRPr="00511BC7">
        <w:rPr>
          <w:rStyle w:val="12"/>
          <w:sz w:val="24"/>
          <w:szCs w:val="24"/>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343426" w:rsidRPr="00511BC7" w:rsidRDefault="00511BC7" w:rsidP="00FB5721">
      <w:pPr>
        <w:pStyle w:val="21"/>
        <w:shd w:val="clear" w:color="auto" w:fill="auto"/>
        <w:tabs>
          <w:tab w:val="left" w:pos="1018"/>
        </w:tabs>
        <w:spacing w:before="0" w:after="0" w:line="276" w:lineRule="auto"/>
        <w:ind w:firstLine="709"/>
        <w:rPr>
          <w:sz w:val="24"/>
          <w:szCs w:val="24"/>
          <w:lang w:val="ru-RU"/>
        </w:rPr>
      </w:pPr>
      <w:r w:rsidRPr="00511BC7">
        <w:rPr>
          <w:rStyle w:val="12"/>
          <w:sz w:val="24"/>
          <w:szCs w:val="24"/>
        </w:rPr>
        <w:t>В</w:t>
      </w:r>
      <w:r w:rsidR="00343426" w:rsidRPr="00511BC7">
        <w:rPr>
          <w:rStyle w:val="12"/>
          <w:sz w:val="24"/>
          <w:szCs w:val="24"/>
        </w:rPr>
        <w:t>оспитывающ</w:t>
      </w:r>
      <w:r w:rsidRPr="00511BC7">
        <w:rPr>
          <w:rStyle w:val="12"/>
          <w:sz w:val="24"/>
          <w:szCs w:val="24"/>
        </w:rPr>
        <w:t>ая</w:t>
      </w:r>
      <w:r w:rsidR="00343426" w:rsidRPr="00511BC7">
        <w:rPr>
          <w:rStyle w:val="12"/>
          <w:sz w:val="24"/>
          <w:szCs w:val="24"/>
        </w:rPr>
        <w:t xml:space="preserve"> сред</w:t>
      </w:r>
      <w:r w:rsidRPr="00511BC7">
        <w:rPr>
          <w:rStyle w:val="12"/>
          <w:sz w:val="24"/>
          <w:szCs w:val="24"/>
        </w:rPr>
        <w:t>а включает</w:t>
      </w:r>
      <w:r w:rsidR="00343426" w:rsidRPr="00511BC7">
        <w:rPr>
          <w:rStyle w:val="12"/>
          <w:sz w:val="24"/>
          <w:szCs w:val="24"/>
        </w:rPr>
        <w:t>:</w:t>
      </w:r>
    </w:p>
    <w:p w:rsidR="00343426" w:rsidRPr="00511BC7" w:rsidRDefault="00394572" w:rsidP="00FB5721">
      <w:pPr>
        <w:pStyle w:val="21"/>
        <w:shd w:val="clear" w:color="auto" w:fill="auto"/>
        <w:spacing w:before="0" w:after="0" w:line="276" w:lineRule="auto"/>
        <w:rPr>
          <w:sz w:val="24"/>
          <w:szCs w:val="24"/>
          <w:lang w:val="ru-RU"/>
        </w:rPr>
      </w:pPr>
      <w:r>
        <w:rPr>
          <w:rStyle w:val="12"/>
          <w:sz w:val="24"/>
          <w:szCs w:val="24"/>
        </w:rPr>
        <w:t xml:space="preserve">- </w:t>
      </w:r>
      <w:r w:rsidR="00343426" w:rsidRPr="00511BC7">
        <w:rPr>
          <w:rStyle w:val="12"/>
          <w:sz w:val="24"/>
          <w:szCs w:val="24"/>
        </w:rPr>
        <w:t>условия для формирования эмоционально-ценностного отношения ребёнка к окружающему миру, другим людям, себе;</w:t>
      </w:r>
    </w:p>
    <w:p w:rsidR="00343426" w:rsidRPr="00511BC7" w:rsidRDefault="00394572" w:rsidP="00FB5721">
      <w:pPr>
        <w:pStyle w:val="21"/>
        <w:shd w:val="clear" w:color="auto" w:fill="auto"/>
        <w:spacing w:before="0" w:after="0" w:line="276" w:lineRule="auto"/>
        <w:rPr>
          <w:sz w:val="24"/>
          <w:szCs w:val="24"/>
          <w:lang w:val="ru-RU"/>
        </w:rPr>
      </w:pPr>
      <w:r>
        <w:rPr>
          <w:rStyle w:val="12"/>
          <w:sz w:val="24"/>
          <w:szCs w:val="24"/>
        </w:rPr>
        <w:t xml:space="preserve">- </w:t>
      </w:r>
      <w:r w:rsidR="00343426" w:rsidRPr="00511BC7">
        <w:rPr>
          <w:rStyle w:val="12"/>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343426" w:rsidRPr="00511BC7" w:rsidRDefault="00394572" w:rsidP="00FB5721">
      <w:pPr>
        <w:pStyle w:val="21"/>
        <w:shd w:val="clear" w:color="auto" w:fill="auto"/>
        <w:spacing w:before="0" w:after="0" w:line="276" w:lineRule="auto"/>
        <w:rPr>
          <w:sz w:val="24"/>
          <w:szCs w:val="24"/>
          <w:lang w:val="ru-RU"/>
        </w:rPr>
      </w:pPr>
      <w:r>
        <w:rPr>
          <w:rStyle w:val="12"/>
          <w:sz w:val="24"/>
          <w:szCs w:val="24"/>
        </w:rPr>
        <w:t xml:space="preserve">- </w:t>
      </w:r>
      <w:r w:rsidR="00343426" w:rsidRPr="00511BC7">
        <w:rPr>
          <w:rStyle w:val="12"/>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916E29" w:rsidRDefault="00916E29" w:rsidP="00916E29">
      <w:pPr>
        <w:pStyle w:val="a3"/>
        <w:spacing w:line="276" w:lineRule="auto"/>
        <w:ind w:left="0" w:firstLine="0"/>
        <w:jc w:val="left"/>
        <w:rPr>
          <w:b/>
          <w:bCs/>
        </w:rPr>
      </w:pPr>
    </w:p>
    <w:p w:rsidR="00343426" w:rsidRDefault="00511BC7" w:rsidP="00916E29">
      <w:pPr>
        <w:pStyle w:val="a3"/>
        <w:spacing w:line="276" w:lineRule="auto"/>
        <w:ind w:left="0" w:firstLine="0"/>
        <w:jc w:val="left"/>
        <w:rPr>
          <w:b/>
          <w:bCs/>
        </w:rPr>
      </w:pPr>
      <w:r w:rsidRPr="00511BC7">
        <w:rPr>
          <w:b/>
          <w:bCs/>
        </w:rPr>
        <w:lastRenderedPageBreak/>
        <w:t>За</w:t>
      </w:r>
      <w:r w:rsidR="00197BE5">
        <w:rPr>
          <w:b/>
          <w:bCs/>
        </w:rPr>
        <w:t>дачи воспитания</w:t>
      </w:r>
    </w:p>
    <w:p w:rsidR="004903C6" w:rsidRDefault="00197BE5" w:rsidP="00FB5721">
      <w:pPr>
        <w:pStyle w:val="a3"/>
        <w:spacing w:line="276" w:lineRule="auto"/>
        <w:ind w:left="0" w:firstLine="709"/>
        <w:jc w:val="left"/>
      </w:pPr>
      <w:r w:rsidRPr="00197BE5">
        <w:t xml:space="preserve">Поскольку в </w:t>
      </w:r>
      <w:r w:rsidR="009447DD">
        <w:t>ДОУ</w:t>
      </w:r>
      <w:r w:rsidRPr="00197BE5">
        <w:t xml:space="preserve"> создан единый воспитательно-образовательный процесс, то в ней в комплексе </w:t>
      </w:r>
      <w:r w:rsidR="00E243BE" w:rsidRPr="00197BE5">
        <w:t>решаются</w:t>
      </w:r>
      <w:r w:rsidRPr="00197BE5">
        <w:t xml:space="preserve">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rsidR="004903C6" w:rsidRDefault="004903C6" w:rsidP="00FB5721">
      <w:pPr>
        <w:rPr>
          <w:b/>
          <w:sz w:val="28"/>
          <w:szCs w:val="28"/>
        </w:rPr>
        <w:sectPr w:rsidR="004903C6" w:rsidSect="00F43C2D">
          <w:headerReference w:type="default" r:id="rId9"/>
          <w:footerReference w:type="even" r:id="rId10"/>
          <w:footerReference w:type="default" r:id="rId11"/>
          <w:footerReference w:type="first" r:id="rId12"/>
          <w:type w:val="continuous"/>
          <w:pgSz w:w="12000" w:h="16960"/>
          <w:pgMar w:top="1135" w:right="660" w:bottom="1276" w:left="1134" w:header="846" w:footer="1112" w:gutter="0"/>
          <w:cols w:space="720"/>
          <w:titlePg/>
          <w:docGrid w:linePitch="299"/>
        </w:sectPr>
      </w:pPr>
    </w:p>
    <w:p w:rsidR="004903C6" w:rsidRPr="004903C6" w:rsidRDefault="004903C6" w:rsidP="004903C6">
      <w:pPr>
        <w:jc w:val="right"/>
        <w:rPr>
          <w:bCs/>
          <w:sz w:val="24"/>
          <w:szCs w:val="24"/>
        </w:rPr>
      </w:pPr>
      <w:r w:rsidRPr="004903C6">
        <w:rPr>
          <w:bCs/>
          <w:sz w:val="24"/>
          <w:szCs w:val="24"/>
        </w:rPr>
        <w:lastRenderedPageBreak/>
        <w:t>Таблица 1</w:t>
      </w:r>
    </w:p>
    <w:p w:rsidR="009C56D1" w:rsidRPr="009C56D1" w:rsidRDefault="004903C6" w:rsidP="009C56D1">
      <w:pPr>
        <w:jc w:val="center"/>
        <w:rPr>
          <w:b/>
          <w:sz w:val="24"/>
          <w:szCs w:val="24"/>
        </w:rPr>
      </w:pPr>
      <w:r w:rsidRPr="009C56D1">
        <w:rPr>
          <w:b/>
          <w:sz w:val="24"/>
          <w:szCs w:val="24"/>
        </w:rPr>
        <w:t>Задачи рабочей</w:t>
      </w:r>
    </w:p>
    <w:p w:rsidR="004903C6" w:rsidRPr="009C56D1" w:rsidRDefault="004903C6" w:rsidP="009C56D1">
      <w:pPr>
        <w:jc w:val="center"/>
        <w:rPr>
          <w:b/>
          <w:sz w:val="24"/>
          <w:szCs w:val="24"/>
        </w:rPr>
      </w:pPr>
      <w:r w:rsidRPr="009C56D1">
        <w:rPr>
          <w:b/>
          <w:sz w:val="24"/>
          <w:szCs w:val="24"/>
        </w:rPr>
        <w:t xml:space="preserve"> программы воспитания, связанные с базовыми ценностями и воспитательными задачами, реализуемыми в рамках образовательных областей</w:t>
      </w:r>
    </w:p>
    <w:tbl>
      <w:tblPr>
        <w:tblStyle w:val="ac"/>
        <w:tblW w:w="10489" w:type="dxa"/>
        <w:tblInd w:w="392" w:type="dxa"/>
        <w:tblLayout w:type="fixed"/>
        <w:tblLook w:val="04A0" w:firstRow="1" w:lastRow="0" w:firstColumn="1" w:lastColumn="0" w:noHBand="0" w:noVBand="1"/>
      </w:tblPr>
      <w:tblGrid>
        <w:gridCol w:w="1843"/>
        <w:gridCol w:w="1701"/>
        <w:gridCol w:w="2551"/>
        <w:gridCol w:w="2126"/>
        <w:gridCol w:w="2268"/>
      </w:tblGrid>
      <w:tr w:rsidR="004903C6" w:rsidTr="00D80C57">
        <w:trPr>
          <w:tblHeader/>
        </w:trPr>
        <w:tc>
          <w:tcPr>
            <w:tcW w:w="1843" w:type="dxa"/>
            <w:vAlign w:val="center"/>
          </w:tcPr>
          <w:p w:rsidR="004903C6" w:rsidRPr="00D80C57" w:rsidRDefault="004903C6" w:rsidP="00D80C57">
            <w:pPr>
              <w:ind w:left="-108" w:right="-108"/>
              <w:jc w:val="center"/>
              <w:rPr>
                <w:b/>
              </w:rPr>
            </w:pPr>
            <w:r w:rsidRPr="00D80C57">
              <w:rPr>
                <w:b/>
              </w:rPr>
              <w:t>Направления воспитания и базовые ценности</w:t>
            </w:r>
          </w:p>
        </w:tc>
        <w:tc>
          <w:tcPr>
            <w:tcW w:w="1701" w:type="dxa"/>
            <w:vAlign w:val="center"/>
          </w:tcPr>
          <w:p w:rsidR="004903C6" w:rsidRPr="00D80C57" w:rsidRDefault="004903C6" w:rsidP="006D6343">
            <w:pPr>
              <w:jc w:val="center"/>
              <w:rPr>
                <w:b/>
              </w:rPr>
            </w:pPr>
            <w:r w:rsidRPr="00D80C57">
              <w:rPr>
                <w:b/>
              </w:rPr>
              <w:t>Цель</w:t>
            </w:r>
          </w:p>
        </w:tc>
        <w:tc>
          <w:tcPr>
            <w:tcW w:w="2551" w:type="dxa"/>
            <w:vAlign w:val="center"/>
          </w:tcPr>
          <w:p w:rsidR="004903C6" w:rsidRPr="00D80C57" w:rsidRDefault="004903C6" w:rsidP="006D6343">
            <w:pPr>
              <w:jc w:val="center"/>
              <w:rPr>
                <w:b/>
              </w:rPr>
            </w:pPr>
            <w:r w:rsidRPr="00D80C57">
              <w:rPr>
                <w:b/>
              </w:rPr>
              <w:t>Задачи</w:t>
            </w:r>
          </w:p>
        </w:tc>
        <w:tc>
          <w:tcPr>
            <w:tcW w:w="2126" w:type="dxa"/>
            <w:vAlign w:val="center"/>
          </w:tcPr>
          <w:p w:rsidR="004903C6" w:rsidRPr="00D80C57" w:rsidRDefault="004903C6" w:rsidP="00D80C57">
            <w:pPr>
              <w:ind w:left="-108" w:right="-108"/>
              <w:jc w:val="center"/>
              <w:rPr>
                <w:b/>
              </w:rPr>
            </w:pPr>
            <w:r w:rsidRPr="00D80C57">
              <w:rPr>
                <w:b/>
              </w:rPr>
              <w:t>Задачи образовательных областей</w:t>
            </w:r>
          </w:p>
        </w:tc>
        <w:tc>
          <w:tcPr>
            <w:tcW w:w="2268" w:type="dxa"/>
            <w:vAlign w:val="center"/>
          </w:tcPr>
          <w:p w:rsidR="004903C6" w:rsidRPr="00D80C57" w:rsidRDefault="004903C6" w:rsidP="00D80C57">
            <w:pPr>
              <w:jc w:val="center"/>
              <w:rPr>
                <w:b/>
              </w:rPr>
            </w:pPr>
            <w:r w:rsidRPr="00D80C57">
              <w:rPr>
                <w:b/>
              </w:rPr>
              <w:t>Образовательные области</w:t>
            </w:r>
          </w:p>
        </w:tc>
      </w:tr>
      <w:tr w:rsidR="004903C6" w:rsidTr="00D80C57">
        <w:tc>
          <w:tcPr>
            <w:tcW w:w="1843" w:type="dxa"/>
            <w:vMerge w:val="restart"/>
          </w:tcPr>
          <w:p w:rsidR="004903C6" w:rsidRPr="00FB5721" w:rsidRDefault="004903C6" w:rsidP="006D6343">
            <w:r w:rsidRPr="00FB5721">
              <w:t xml:space="preserve">Патриотическое направление воспитания </w:t>
            </w:r>
          </w:p>
          <w:p w:rsidR="004903C6" w:rsidRPr="00FB5721" w:rsidRDefault="004903C6" w:rsidP="006D6343">
            <w:r w:rsidRPr="00FB5721">
              <w:t>В основе лежат ценности «Родина» и «Природа»</w:t>
            </w:r>
          </w:p>
        </w:tc>
        <w:tc>
          <w:tcPr>
            <w:tcW w:w="1701" w:type="dxa"/>
            <w:vMerge w:val="restart"/>
          </w:tcPr>
          <w:p w:rsidR="004903C6" w:rsidRPr="00FB5721" w:rsidRDefault="004903C6" w:rsidP="006D6343">
            <w:r w:rsidRPr="00FB5721">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2551" w:type="dxa"/>
            <w:vMerge w:val="restart"/>
          </w:tcPr>
          <w:p w:rsidR="004903C6" w:rsidRPr="00FB5721" w:rsidRDefault="004903C6">
            <w:pPr>
              <w:pStyle w:val="a6"/>
              <w:widowControl/>
              <w:numPr>
                <w:ilvl w:val="0"/>
                <w:numId w:val="213"/>
              </w:numPr>
              <w:tabs>
                <w:tab w:val="left" w:pos="146"/>
              </w:tabs>
              <w:autoSpaceDE/>
              <w:autoSpaceDN/>
              <w:ind w:left="0" w:firstLine="0"/>
              <w:contextualSpacing/>
            </w:pPr>
            <w:r w:rsidRPr="00FB5721">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4903C6" w:rsidRPr="00FB5721" w:rsidRDefault="004903C6">
            <w:pPr>
              <w:pStyle w:val="a6"/>
              <w:widowControl/>
              <w:numPr>
                <w:ilvl w:val="0"/>
                <w:numId w:val="213"/>
              </w:numPr>
              <w:tabs>
                <w:tab w:val="left" w:pos="146"/>
              </w:tabs>
              <w:autoSpaceDE/>
              <w:autoSpaceDN/>
              <w:ind w:left="0" w:firstLine="0"/>
              <w:contextualSpacing/>
            </w:pPr>
            <w:r w:rsidRPr="00FB5721">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4903C6" w:rsidRPr="00FB5721" w:rsidRDefault="004903C6">
            <w:pPr>
              <w:pStyle w:val="a6"/>
              <w:widowControl/>
              <w:numPr>
                <w:ilvl w:val="0"/>
                <w:numId w:val="213"/>
              </w:numPr>
              <w:tabs>
                <w:tab w:val="left" w:pos="146"/>
              </w:tabs>
              <w:autoSpaceDE/>
              <w:autoSpaceDN/>
              <w:ind w:left="0" w:firstLine="0"/>
              <w:contextualSpacing/>
            </w:pPr>
            <w:proofErr w:type="gramStart"/>
            <w:r w:rsidRPr="00FB5721">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roofErr w:type="gramEnd"/>
          </w:p>
        </w:tc>
        <w:tc>
          <w:tcPr>
            <w:tcW w:w="2126" w:type="dxa"/>
          </w:tcPr>
          <w:p w:rsidR="004903C6" w:rsidRPr="00FB5721" w:rsidRDefault="004903C6">
            <w:pPr>
              <w:pStyle w:val="21"/>
              <w:numPr>
                <w:ilvl w:val="0"/>
                <w:numId w:val="214"/>
              </w:numPr>
              <w:shd w:val="clear" w:color="auto" w:fill="auto"/>
              <w:tabs>
                <w:tab w:val="left" w:pos="205"/>
              </w:tabs>
              <w:spacing w:before="0" w:after="0" w:line="240" w:lineRule="auto"/>
              <w:ind w:left="0" w:firstLine="0"/>
              <w:rPr>
                <w:sz w:val="22"/>
                <w:szCs w:val="22"/>
                <w:lang w:val="ru-RU"/>
              </w:rPr>
            </w:pPr>
            <w:r w:rsidRPr="00FB5721">
              <w:rPr>
                <w:rStyle w:val="12"/>
                <w:sz w:val="22"/>
                <w:szCs w:val="22"/>
              </w:rPr>
              <w:t xml:space="preserve">Воспитывать </w:t>
            </w:r>
            <w:proofErr w:type="gramStart"/>
            <w:r w:rsidRPr="00FB5721">
              <w:rPr>
                <w:rStyle w:val="12"/>
                <w:sz w:val="22"/>
                <w:szCs w:val="22"/>
              </w:rPr>
              <w:t>ценностное</w:t>
            </w:r>
            <w:proofErr w:type="gramEnd"/>
            <w:r w:rsidRPr="00FB5721">
              <w:rPr>
                <w:rStyle w:val="12"/>
                <w:sz w:val="22"/>
                <w:szCs w:val="22"/>
              </w:rPr>
              <w:t xml:space="preserve"> отношения к культурному наследию своего народа, к нравственным и культурным традициям России</w:t>
            </w:r>
          </w:p>
        </w:tc>
        <w:tc>
          <w:tcPr>
            <w:tcW w:w="2268" w:type="dxa"/>
          </w:tcPr>
          <w:p w:rsidR="004903C6" w:rsidRPr="00FB5721" w:rsidRDefault="004903C6" w:rsidP="006D6343">
            <w:r w:rsidRPr="00FB5721">
              <w:t>Социально-коммуникативное развитие</w:t>
            </w:r>
          </w:p>
        </w:tc>
      </w:tr>
      <w:tr w:rsidR="004903C6" w:rsidTr="00D80C57">
        <w:tc>
          <w:tcPr>
            <w:tcW w:w="1843" w:type="dxa"/>
            <w:vMerge/>
          </w:tcPr>
          <w:p w:rsidR="004903C6" w:rsidRPr="00FB5721" w:rsidRDefault="004903C6" w:rsidP="006D6343"/>
        </w:tc>
        <w:tc>
          <w:tcPr>
            <w:tcW w:w="1701" w:type="dxa"/>
            <w:vMerge/>
          </w:tcPr>
          <w:p w:rsidR="004903C6" w:rsidRPr="00FB5721" w:rsidRDefault="004903C6" w:rsidP="006D6343"/>
        </w:tc>
        <w:tc>
          <w:tcPr>
            <w:tcW w:w="2551" w:type="dxa"/>
            <w:vMerge/>
          </w:tcPr>
          <w:p w:rsidR="004903C6" w:rsidRPr="00FB5721" w:rsidRDefault="004903C6" w:rsidP="006D6343">
            <w:pPr>
              <w:tabs>
                <w:tab w:val="left" w:pos="146"/>
              </w:tabs>
            </w:pPr>
          </w:p>
        </w:tc>
        <w:tc>
          <w:tcPr>
            <w:tcW w:w="2126" w:type="dxa"/>
          </w:tcPr>
          <w:p w:rsidR="004903C6" w:rsidRPr="00FB5721" w:rsidRDefault="004903C6">
            <w:pPr>
              <w:pStyle w:val="21"/>
              <w:numPr>
                <w:ilvl w:val="0"/>
                <w:numId w:val="214"/>
              </w:numPr>
              <w:shd w:val="clear" w:color="auto" w:fill="auto"/>
              <w:tabs>
                <w:tab w:val="left" w:pos="205"/>
              </w:tabs>
              <w:spacing w:before="0" w:after="0" w:line="240" w:lineRule="auto"/>
              <w:ind w:left="0" w:firstLine="0"/>
              <w:rPr>
                <w:sz w:val="22"/>
                <w:szCs w:val="22"/>
                <w:lang w:val="ru-RU"/>
              </w:rPr>
            </w:pPr>
            <w:r w:rsidRPr="00FB5721">
              <w:rPr>
                <w:rStyle w:val="12"/>
                <w:sz w:val="22"/>
                <w:szCs w:val="22"/>
              </w:rPr>
              <w:t>Приобщать к отечественным традициям и праздникам, к истории и достижениям родной страны, к культурному наследию народов России</w:t>
            </w:r>
          </w:p>
          <w:p w:rsidR="004903C6" w:rsidRPr="00FB5721" w:rsidRDefault="0006462E">
            <w:pPr>
              <w:pStyle w:val="21"/>
              <w:numPr>
                <w:ilvl w:val="0"/>
                <w:numId w:val="214"/>
              </w:numPr>
              <w:shd w:val="clear" w:color="auto" w:fill="auto"/>
              <w:tabs>
                <w:tab w:val="left" w:pos="205"/>
              </w:tabs>
              <w:spacing w:before="0" w:after="0" w:line="240" w:lineRule="auto"/>
              <w:ind w:left="0" w:firstLine="0"/>
              <w:rPr>
                <w:rStyle w:val="12"/>
                <w:sz w:val="22"/>
                <w:szCs w:val="22"/>
              </w:rPr>
            </w:pPr>
            <w:r w:rsidRPr="00FB5721">
              <w:rPr>
                <w:rStyle w:val="12"/>
                <w:sz w:val="22"/>
                <w:szCs w:val="22"/>
              </w:rPr>
              <w:t>Воспитывать уважительное</w:t>
            </w:r>
            <w:r w:rsidR="004903C6" w:rsidRPr="00FB5721">
              <w:rPr>
                <w:rStyle w:val="12"/>
                <w:sz w:val="22"/>
                <w:szCs w:val="22"/>
              </w:rPr>
              <w:t xml:space="preserve"> отношение к государственным символам страны (флагу, гербу, гимну);</w:t>
            </w:r>
          </w:p>
        </w:tc>
        <w:tc>
          <w:tcPr>
            <w:tcW w:w="2268" w:type="dxa"/>
          </w:tcPr>
          <w:p w:rsidR="004903C6" w:rsidRPr="00FB5721" w:rsidRDefault="004903C6" w:rsidP="006D6343">
            <w:r w:rsidRPr="00FB5721">
              <w:t>Познавательное развитие</w:t>
            </w:r>
          </w:p>
        </w:tc>
      </w:tr>
      <w:tr w:rsidR="004903C6" w:rsidTr="00D80C57">
        <w:tc>
          <w:tcPr>
            <w:tcW w:w="1843" w:type="dxa"/>
            <w:vMerge/>
          </w:tcPr>
          <w:p w:rsidR="004903C6" w:rsidRPr="00E20DC2" w:rsidRDefault="004903C6" w:rsidP="006D6343">
            <w:pPr>
              <w:rPr>
                <w:sz w:val="24"/>
                <w:szCs w:val="24"/>
              </w:rPr>
            </w:pPr>
          </w:p>
        </w:tc>
        <w:tc>
          <w:tcPr>
            <w:tcW w:w="1701" w:type="dxa"/>
            <w:vMerge/>
          </w:tcPr>
          <w:p w:rsidR="004903C6" w:rsidRPr="00E20DC2" w:rsidRDefault="004903C6" w:rsidP="006D6343">
            <w:pPr>
              <w:rPr>
                <w:sz w:val="24"/>
                <w:szCs w:val="24"/>
              </w:rPr>
            </w:pPr>
          </w:p>
        </w:tc>
        <w:tc>
          <w:tcPr>
            <w:tcW w:w="2551" w:type="dxa"/>
            <w:vMerge/>
          </w:tcPr>
          <w:p w:rsidR="004903C6" w:rsidRPr="00CE50EA" w:rsidRDefault="004903C6" w:rsidP="006D6343">
            <w:pPr>
              <w:tabs>
                <w:tab w:val="left" w:pos="146"/>
              </w:tabs>
              <w:rPr>
                <w:sz w:val="24"/>
                <w:szCs w:val="24"/>
              </w:rPr>
            </w:pPr>
          </w:p>
        </w:tc>
        <w:tc>
          <w:tcPr>
            <w:tcW w:w="2126" w:type="dxa"/>
          </w:tcPr>
          <w:p w:rsidR="004903C6" w:rsidRPr="00FB5721" w:rsidRDefault="004903C6">
            <w:pPr>
              <w:pStyle w:val="21"/>
              <w:numPr>
                <w:ilvl w:val="0"/>
                <w:numId w:val="214"/>
              </w:numPr>
              <w:shd w:val="clear" w:color="auto" w:fill="auto"/>
              <w:tabs>
                <w:tab w:val="left" w:pos="205"/>
              </w:tabs>
              <w:spacing w:before="0" w:after="0" w:line="240" w:lineRule="auto"/>
              <w:ind w:left="0" w:firstLine="0"/>
              <w:rPr>
                <w:rStyle w:val="12"/>
                <w:sz w:val="22"/>
                <w:szCs w:val="22"/>
              </w:rPr>
            </w:pPr>
            <w:r w:rsidRPr="00FB5721">
              <w:rPr>
                <w:rStyle w:val="12"/>
                <w:sz w:val="22"/>
                <w:szCs w:val="22"/>
              </w:rPr>
              <w:t>Приобщать к традициям и великому культурному наследию российского народа</w:t>
            </w:r>
          </w:p>
        </w:tc>
        <w:tc>
          <w:tcPr>
            <w:tcW w:w="2268" w:type="dxa"/>
          </w:tcPr>
          <w:p w:rsidR="004903C6" w:rsidRPr="00FB5721" w:rsidRDefault="004903C6" w:rsidP="006D6343">
            <w:r w:rsidRPr="00FB5721">
              <w:t>Художественно-эстетическое развитие</w:t>
            </w:r>
          </w:p>
        </w:tc>
      </w:tr>
      <w:tr w:rsidR="004903C6" w:rsidTr="00D80C57">
        <w:tc>
          <w:tcPr>
            <w:tcW w:w="1843" w:type="dxa"/>
            <w:vMerge w:val="restart"/>
          </w:tcPr>
          <w:p w:rsidR="004903C6" w:rsidRPr="00FB5721" w:rsidRDefault="004903C6" w:rsidP="006D6343">
            <w:pPr>
              <w:pStyle w:val="21"/>
              <w:shd w:val="clear" w:color="auto" w:fill="auto"/>
              <w:spacing w:before="0" w:after="0" w:line="240" w:lineRule="auto"/>
              <w:rPr>
                <w:sz w:val="22"/>
                <w:szCs w:val="22"/>
                <w:lang w:val="ru-RU"/>
              </w:rPr>
            </w:pPr>
            <w:r w:rsidRPr="00FB5721">
              <w:rPr>
                <w:sz w:val="22"/>
                <w:szCs w:val="22"/>
                <w:lang w:val="ru-RU"/>
              </w:rPr>
              <w:lastRenderedPageBreak/>
              <w:t xml:space="preserve">Духовно-нравственное направление воспитания </w:t>
            </w:r>
          </w:p>
          <w:p w:rsidR="004903C6" w:rsidRPr="00FB5721" w:rsidRDefault="004903C6" w:rsidP="006D6343">
            <w:pPr>
              <w:pStyle w:val="21"/>
              <w:shd w:val="clear" w:color="auto" w:fill="auto"/>
              <w:spacing w:before="0" w:after="0" w:line="240" w:lineRule="auto"/>
              <w:rPr>
                <w:sz w:val="22"/>
                <w:szCs w:val="22"/>
                <w:lang w:val="ru-RU"/>
              </w:rPr>
            </w:pPr>
            <w:r w:rsidRPr="00FB5721">
              <w:rPr>
                <w:sz w:val="22"/>
                <w:szCs w:val="22"/>
                <w:lang w:val="ru-RU"/>
              </w:rPr>
              <w:t>В основе лежат ценности «</w:t>
            </w:r>
            <w:r w:rsidRPr="00FB5721">
              <w:rPr>
                <w:rStyle w:val="12"/>
                <w:sz w:val="22"/>
                <w:szCs w:val="22"/>
              </w:rPr>
              <w:t>Жизнь»,</w:t>
            </w:r>
          </w:p>
          <w:p w:rsidR="004903C6" w:rsidRPr="00FB5721" w:rsidRDefault="004903C6" w:rsidP="006D6343">
            <w:r w:rsidRPr="00FB5721">
              <w:rPr>
                <w:rStyle w:val="12"/>
                <w:rFonts w:eastAsiaTheme="minorHAnsi"/>
                <w:sz w:val="22"/>
                <w:szCs w:val="22"/>
              </w:rPr>
              <w:t>«Милосердие», «Добро»</w:t>
            </w:r>
          </w:p>
        </w:tc>
        <w:tc>
          <w:tcPr>
            <w:tcW w:w="1701" w:type="dxa"/>
            <w:vMerge w:val="restart"/>
          </w:tcPr>
          <w:p w:rsidR="004903C6" w:rsidRPr="00FB5721" w:rsidRDefault="004903C6" w:rsidP="006D6343">
            <w:r w:rsidRPr="00FB5721">
              <w:t>Формирование способности к духовному развитию, нравственному самосовершенствованию, индивидуально-ответственному поведению</w:t>
            </w:r>
          </w:p>
        </w:tc>
        <w:tc>
          <w:tcPr>
            <w:tcW w:w="2551" w:type="dxa"/>
            <w:vMerge w:val="restart"/>
          </w:tcPr>
          <w:p w:rsidR="004903C6" w:rsidRPr="00FB5721" w:rsidRDefault="004903C6">
            <w:pPr>
              <w:pStyle w:val="a6"/>
              <w:widowControl/>
              <w:numPr>
                <w:ilvl w:val="0"/>
                <w:numId w:val="216"/>
              </w:numPr>
              <w:tabs>
                <w:tab w:val="left" w:pos="146"/>
              </w:tabs>
              <w:autoSpaceDE/>
              <w:autoSpaceDN/>
              <w:ind w:left="0" w:firstLine="0"/>
              <w:contextualSpacing/>
            </w:pPr>
            <w:r w:rsidRPr="00FB5721">
              <w:t>Развивать ценностно</w:t>
            </w:r>
            <w:r w:rsidR="00E243BE" w:rsidRPr="00FB5721">
              <w:t>-</w:t>
            </w:r>
            <w:r w:rsidRPr="00FB5721">
              <w:softHyphen/>
              <w:t>смысловую сферу дошкольников на основе творческого взаимодействия в детск</w:t>
            </w:r>
            <w:proofErr w:type="gramStart"/>
            <w:r w:rsidRPr="00FB5721">
              <w:t>о-</w:t>
            </w:r>
            <w:proofErr w:type="gramEnd"/>
            <w:r w:rsidRPr="00FB5721">
              <w:t xml:space="preserve"> взрослой общности</w:t>
            </w:r>
          </w:p>
          <w:p w:rsidR="004903C6" w:rsidRPr="00FB5721" w:rsidRDefault="004903C6">
            <w:pPr>
              <w:pStyle w:val="a6"/>
              <w:widowControl/>
              <w:numPr>
                <w:ilvl w:val="0"/>
                <w:numId w:val="216"/>
              </w:numPr>
              <w:tabs>
                <w:tab w:val="left" w:pos="146"/>
              </w:tabs>
              <w:autoSpaceDE/>
              <w:autoSpaceDN/>
              <w:ind w:left="0" w:firstLine="0"/>
              <w:contextualSpacing/>
            </w:pPr>
            <w:r w:rsidRPr="00FB5721">
              <w:t>Способствовать освоению социокультурного опыта в его культурно-историческом и личностном аспектах</w:t>
            </w:r>
          </w:p>
        </w:tc>
        <w:tc>
          <w:tcPr>
            <w:tcW w:w="2126" w:type="dxa"/>
          </w:tcPr>
          <w:p w:rsidR="004903C6" w:rsidRPr="00916E29" w:rsidRDefault="004903C6">
            <w:pPr>
              <w:pStyle w:val="21"/>
              <w:numPr>
                <w:ilvl w:val="0"/>
                <w:numId w:val="215"/>
              </w:numPr>
              <w:shd w:val="clear" w:color="auto" w:fill="auto"/>
              <w:tabs>
                <w:tab w:val="left" w:pos="205"/>
              </w:tabs>
              <w:spacing w:before="0" w:after="0" w:line="240" w:lineRule="auto"/>
              <w:ind w:left="0" w:firstLine="0"/>
              <w:rPr>
                <w:sz w:val="22"/>
                <w:szCs w:val="22"/>
                <w:lang w:val="ru-RU"/>
              </w:rPr>
            </w:pPr>
            <w:r w:rsidRPr="00916E29">
              <w:rPr>
                <w:rStyle w:val="12"/>
                <w:sz w:val="22"/>
                <w:szCs w:val="22"/>
              </w:rPr>
              <w:t>Воспитывать любовь к своей семье, своему населенному пункту, родному краю, своей стране</w:t>
            </w:r>
          </w:p>
          <w:p w:rsidR="004903C6" w:rsidRPr="00916E29" w:rsidRDefault="004903C6">
            <w:pPr>
              <w:pStyle w:val="21"/>
              <w:numPr>
                <w:ilvl w:val="0"/>
                <w:numId w:val="215"/>
              </w:numPr>
              <w:shd w:val="clear" w:color="auto" w:fill="auto"/>
              <w:tabs>
                <w:tab w:val="left" w:pos="205"/>
              </w:tabs>
              <w:spacing w:before="0" w:after="0" w:line="240" w:lineRule="auto"/>
              <w:ind w:left="0" w:firstLine="0"/>
              <w:rPr>
                <w:sz w:val="22"/>
                <w:szCs w:val="22"/>
                <w:lang w:val="ru-RU"/>
              </w:rPr>
            </w:pPr>
            <w:r w:rsidRPr="00916E29">
              <w:rPr>
                <w:rStyle w:val="12"/>
                <w:sz w:val="22"/>
                <w:szCs w:val="22"/>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rsidR="004903C6" w:rsidRPr="00916E29" w:rsidRDefault="004903C6">
            <w:pPr>
              <w:pStyle w:val="21"/>
              <w:numPr>
                <w:ilvl w:val="0"/>
                <w:numId w:val="215"/>
              </w:numPr>
              <w:shd w:val="clear" w:color="auto" w:fill="auto"/>
              <w:tabs>
                <w:tab w:val="left" w:pos="205"/>
              </w:tabs>
              <w:spacing w:before="0" w:after="0" w:line="240" w:lineRule="auto"/>
              <w:ind w:left="0" w:firstLine="0"/>
              <w:rPr>
                <w:rStyle w:val="12"/>
                <w:sz w:val="22"/>
                <w:szCs w:val="22"/>
              </w:rPr>
            </w:pPr>
            <w:r w:rsidRPr="00916E29">
              <w:rPr>
                <w:rStyle w:val="12"/>
                <w:sz w:val="22"/>
                <w:szCs w:val="22"/>
              </w:rPr>
              <w:t xml:space="preserve">Воспитывать социальные чувства и навыки: способность к сопереживанию, общительность, дружелюбие </w:t>
            </w:r>
          </w:p>
          <w:p w:rsidR="004903C6" w:rsidRPr="00916E29" w:rsidRDefault="004903C6">
            <w:pPr>
              <w:pStyle w:val="21"/>
              <w:numPr>
                <w:ilvl w:val="0"/>
                <w:numId w:val="215"/>
              </w:numPr>
              <w:shd w:val="clear" w:color="auto" w:fill="auto"/>
              <w:tabs>
                <w:tab w:val="left" w:pos="205"/>
              </w:tabs>
              <w:spacing w:before="0" w:after="0" w:line="240" w:lineRule="auto"/>
              <w:ind w:left="0" w:firstLine="0"/>
              <w:rPr>
                <w:sz w:val="22"/>
                <w:szCs w:val="22"/>
                <w:lang w:val="ru-RU"/>
              </w:rPr>
            </w:pPr>
            <w:r w:rsidRPr="00916E29">
              <w:rPr>
                <w:rStyle w:val="12"/>
                <w:sz w:val="22"/>
                <w:szCs w:val="22"/>
              </w:rPr>
              <w:t>Формировать навыки сотрудничества, умения соблюдать правила, активной личностной позиции</w:t>
            </w:r>
          </w:p>
          <w:p w:rsidR="004903C6" w:rsidRPr="00916E29" w:rsidRDefault="004903C6">
            <w:pPr>
              <w:pStyle w:val="21"/>
              <w:numPr>
                <w:ilvl w:val="0"/>
                <w:numId w:val="215"/>
              </w:numPr>
              <w:shd w:val="clear" w:color="auto" w:fill="auto"/>
              <w:tabs>
                <w:tab w:val="left" w:pos="205"/>
              </w:tabs>
              <w:spacing w:before="0" w:after="0" w:line="240" w:lineRule="auto"/>
              <w:ind w:left="0" w:firstLine="0"/>
              <w:rPr>
                <w:sz w:val="20"/>
                <w:szCs w:val="20"/>
                <w:lang w:val="ru-RU"/>
              </w:rPr>
            </w:pPr>
            <w:r w:rsidRPr="00916E29">
              <w:rPr>
                <w:rStyle w:val="12"/>
                <w:sz w:val="20"/>
                <w:szCs w:val="20"/>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268" w:type="dxa"/>
          </w:tcPr>
          <w:p w:rsidR="004903C6" w:rsidRPr="004B08C4" w:rsidRDefault="004903C6" w:rsidP="006D6343">
            <w:pPr>
              <w:rPr>
                <w:sz w:val="24"/>
                <w:szCs w:val="24"/>
              </w:rPr>
            </w:pPr>
            <w:r>
              <w:rPr>
                <w:sz w:val="24"/>
                <w:szCs w:val="24"/>
              </w:rPr>
              <w:t>Социально-коммуникативное развитие</w:t>
            </w:r>
          </w:p>
        </w:tc>
      </w:tr>
      <w:tr w:rsidR="004903C6" w:rsidTr="00D80C57">
        <w:tc>
          <w:tcPr>
            <w:tcW w:w="1843" w:type="dxa"/>
            <w:vMerge/>
          </w:tcPr>
          <w:p w:rsidR="004903C6" w:rsidRPr="00FB5721" w:rsidRDefault="004903C6" w:rsidP="006D6343"/>
        </w:tc>
        <w:tc>
          <w:tcPr>
            <w:tcW w:w="1701" w:type="dxa"/>
            <w:vMerge/>
          </w:tcPr>
          <w:p w:rsidR="004903C6" w:rsidRPr="00FB5721" w:rsidRDefault="004903C6" w:rsidP="006D6343">
            <w:pPr>
              <w:pStyle w:val="21"/>
              <w:shd w:val="clear" w:color="auto" w:fill="auto"/>
              <w:tabs>
                <w:tab w:val="left" w:pos="1762"/>
              </w:tabs>
              <w:spacing w:before="0" w:after="0" w:line="240" w:lineRule="auto"/>
              <w:ind w:right="20"/>
              <w:jc w:val="both"/>
              <w:rPr>
                <w:sz w:val="22"/>
                <w:szCs w:val="22"/>
              </w:rPr>
            </w:pPr>
          </w:p>
        </w:tc>
        <w:tc>
          <w:tcPr>
            <w:tcW w:w="2551" w:type="dxa"/>
            <w:vMerge/>
          </w:tcPr>
          <w:p w:rsidR="004903C6" w:rsidRPr="00FB5721" w:rsidRDefault="004903C6">
            <w:pPr>
              <w:pStyle w:val="a6"/>
              <w:widowControl/>
              <w:numPr>
                <w:ilvl w:val="0"/>
                <w:numId w:val="216"/>
              </w:numPr>
              <w:tabs>
                <w:tab w:val="left" w:pos="146"/>
              </w:tabs>
              <w:autoSpaceDE/>
              <w:autoSpaceDN/>
              <w:ind w:left="0" w:firstLine="0"/>
              <w:contextualSpacing/>
            </w:pPr>
          </w:p>
        </w:tc>
        <w:tc>
          <w:tcPr>
            <w:tcW w:w="2126" w:type="dxa"/>
          </w:tcPr>
          <w:p w:rsidR="00962AA4" w:rsidRPr="006F54C4" w:rsidRDefault="004903C6" w:rsidP="00962AA4">
            <w:pPr>
              <w:pStyle w:val="21"/>
              <w:numPr>
                <w:ilvl w:val="0"/>
                <w:numId w:val="215"/>
              </w:numPr>
              <w:shd w:val="clear" w:color="auto" w:fill="auto"/>
              <w:tabs>
                <w:tab w:val="left" w:pos="205"/>
              </w:tabs>
              <w:spacing w:before="0" w:after="0" w:line="240" w:lineRule="auto"/>
              <w:ind w:left="0" w:firstLine="0"/>
              <w:rPr>
                <w:rStyle w:val="12"/>
                <w:sz w:val="22"/>
                <w:szCs w:val="22"/>
              </w:rPr>
            </w:pPr>
            <w:r w:rsidRPr="006F54C4">
              <w:rPr>
                <w:rStyle w:val="12"/>
                <w:sz w:val="22"/>
                <w:szCs w:val="22"/>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p w:rsidR="00916E29" w:rsidRPr="00916E29" w:rsidRDefault="00916E29" w:rsidP="00916E29">
            <w:pPr>
              <w:pStyle w:val="21"/>
              <w:shd w:val="clear" w:color="auto" w:fill="auto"/>
              <w:tabs>
                <w:tab w:val="left" w:pos="205"/>
              </w:tabs>
              <w:spacing w:before="0" w:after="0" w:line="240" w:lineRule="auto"/>
              <w:rPr>
                <w:rStyle w:val="12"/>
                <w:sz w:val="22"/>
                <w:szCs w:val="22"/>
              </w:rPr>
            </w:pPr>
          </w:p>
        </w:tc>
        <w:tc>
          <w:tcPr>
            <w:tcW w:w="2268" w:type="dxa"/>
          </w:tcPr>
          <w:p w:rsidR="004903C6" w:rsidRPr="00FB5721" w:rsidRDefault="004903C6" w:rsidP="006D6343">
            <w:r w:rsidRPr="00FB5721">
              <w:t>Речевое развитие</w:t>
            </w:r>
          </w:p>
        </w:tc>
      </w:tr>
      <w:tr w:rsidR="004903C6" w:rsidTr="00D80C57">
        <w:tc>
          <w:tcPr>
            <w:tcW w:w="1843" w:type="dxa"/>
            <w:vMerge w:val="restart"/>
          </w:tcPr>
          <w:p w:rsidR="00962AA4" w:rsidRPr="00962AA4" w:rsidRDefault="00962AA4" w:rsidP="006D6343">
            <w:pPr>
              <w:rPr>
                <w:sz w:val="16"/>
                <w:szCs w:val="16"/>
              </w:rPr>
            </w:pPr>
          </w:p>
          <w:p w:rsidR="004903C6" w:rsidRPr="00FB5721" w:rsidRDefault="004903C6" w:rsidP="006D6343">
            <w:r w:rsidRPr="00FB5721">
              <w:t>Социальное направление воспитания</w:t>
            </w:r>
          </w:p>
          <w:p w:rsidR="004903C6" w:rsidRPr="00FB5721" w:rsidRDefault="004903C6" w:rsidP="006D6343">
            <w:pPr>
              <w:pStyle w:val="21"/>
              <w:shd w:val="clear" w:color="auto" w:fill="auto"/>
              <w:spacing w:before="0" w:after="0" w:line="240" w:lineRule="auto"/>
              <w:rPr>
                <w:sz w:val="22"/>
                <w:szCs w:val="22"/>
                <w:lang w:val="ru-RU"/>
              </w:rPr>
            </w:pPr>
            <w:r w:rsidRPr="00FB5721">
              <w:rPr>
                <w:rStyle w:val="12"/>
                <w:sz w:val="22"/>
                <w:szCs w:val="22"/>
              </w:rPr>
              <w:t>В основе лежат ценности «Человек», «Семья»,</w:t>
            </w:r>
          </w:p>
          <w:p w:rsidR="004903C6" w:rsidRPr="00FB5721" w:rsidRDefault="004903C6" w:rsidP="006D6343">
            <w:pPr>
              <w:pStyle w:val="21"/>
              <w:shd w:val="clear" w:color="auto" w:fill="auto"/>
              <w:spacing w:before="0" w:after="0" w:line="240" w:lineRule="auto"/>
              <w:rPr>
                <w:sz w:val="22"/>
                <w:szCs w:val="22"/>
              </w:rPr>
            </w:pPr>
            <w:r w:rsidRPr="00FB5721">
              <w:rPr>
                <w:rStyle w:val="12"/>
                <w:sz w:val="22"/>
                <w:szCs w:val="22"/>
              </w:rPr>
              <w:t>«Дружба»,</w:t>
            </w:r>
          </w:p>
          <w:p w:rsidR="004903C6" w:rsidRPr="00FB5721" w:rsidRDefault="004903C6" w:rsidP="006D6343">
            <w:r w:rsidRPr="00FB5721">
              <w:rPr>
                <w:rStyle w:val="12"/>
                <w:rFonts w:eastAsiaTheme="minorHAnsi"/>
                <w:sz w:val="22"/>
                <w:szCs w:val="22"/>
              </w:rPr>
              <w:t>«Сотрудничество»</w:t>
            </w:r>
          </w:p>
        </w:tc>
        <w:tc>
          <w:tcPr>
            <w:tcW w:w="1701" w:type="dxa"/>
            <w:vMerge w:val="restart"/>
          </w:tcPr>
          <w:p w:rsidR="00962AA4" w:rsidRPr="00962AA4" w:rsidRDefault="00962AA4" w:rsidP="006D6343">
            <w:pPr>
              <w:pStyle w:val="21"/>
              <w:shd w:val="clear" w:color="auto" w:fill="auto"/>
              <w:tabs>
                <w:tab w:val="left" w:pos="1762"/>
              </w:tabs>
              <w:spacing w:before="0" w:after="0" w:line="240" w:lineRule="auto"/>
              <w:ind w:right="20"/>
              <w:jc w:val="both"/>
              <w:rPr>
                <w:sz w:val="16"/>
                <w:szCs w:val="16"/>
                <w:lang w:val="ru-RU"/>
              </w:rPr>
            </w:pPr>
          </w:p>
          <w:p w:rsidR="004903C6" w:rsidRPr="00FB5721" w:rsidRDefault="004903C6" w:rsidP="006D6343">
            <w:pPr>
              <w:pStyle w:val="21"/>
              <w:shd w:val="clear" w:color="auto" w:fill="auto"/>
              <w:tabs>
                <w:tab w:val="left" w:pos="1762"/>
              </w:tabs>
              <w:spacing w:before="0" w:after="0" w:line="240" w:lineRule="auto"/>
              <w:ind w:right="20"/>
              <w:jc w:val="both"/>
              <w:rPr>
                <w:sz w:val="22"/>
                <w:szCs w:val="22"/>
                <w:lang w:val="ru-RU"/>
              </w:rPr>
            </w:pPr>
            <w:r w:rsidRPr="00FB5721">
              <w:rPr>
                <w:sz w:val="22"/>
                <w:szCs w:val="22"/>
                <w:lang w:val="ru-RU"/>
              </w:rPr>
              <w:t>Формирование ценностного отношения детей к семье, другому человеку, развитие дружелюбия, умения находить общий язык с другими людьми</w:t>
            </w:r>
          </w:p>
          <w:p w:rsidR="004903C6" w:rsidRPr="00FB5721" w:rsidRDefault="004903C6" w:rsidP="006D6343"/>
        </w:tc>
        <w:tc>
          <w:tcPr>
            <w:tcW w:w="2551" w:type="dxa"/>
            <w:vMerge w:val="restart"/>
          </w:tcPr>
          <w:p w:rsidR="00962AA4" w:rsidRPr="00962AA4" w:rsidRDefault="00962AA4" w:rsidP="00962AA4">
            <w:pPr>
              <w:pStyle w:val="a6"/>
              <w:widowControl/>
              <w:tabs>
                <w:tab w:val="left" w:pos="146"/>
              </w:tabs>
              <w:autoSpaceDE/>
              <w:autoSpaceDN/>
              <w:ind w:left="0" w:firstLine="0"/>
              <w:contextualSpacing/>
              <w:rPr>
                <w:sz w:val="16"/>
                <w:szCs w:val="16"/>
              </w:rPr>
            </w:pPr>
          </w:p>
          <w:p w:rsidR="004903C6" w:rsidRPr="00FB5721" w:rsidRDefault="004903C6">
            <w:pPr>
              <w:pStyle w:val="a6"/>
              <w:widowControl/>
              <w:numPr>
                <w:ilvl w:val="0"/>
                <w:numId w:val="216"/>
              </w:numPr>
              <w:tabs>
                <w:tab w:val="left" w:pos="146"/>
              </w:tabs>
              <w:autoSpaceDE/>
              <w:autoSpaceDN/>
              <w:ind w:left="0" w:firstLine="0"/>
              <w:contextualSpacing/>
            </w:pPr>
            <w:r w:rsidRPr="00FB5721">
              <w:t>Способствовать освоению детьми моральных ценностей</w:t>
            </w:r>
          </w:p>
          <w:p w:rsidR="004903C6" w:rsidRPr="00FB5721" w:rsidRDefault="004903C6">
            <w:pPr>
              <w:pStyle w:val="a6"/>
              <w:widowControl/>
              <w:numPr>
                <w:ilvl w:val="0"/>
                <w:numId w:val="216"/>
              </w:numPr>
              <w:tabs>
                <w:tab w:val="left" w:pos="146"/>
              </w:tabs>
              <w:autoSpaceDE/>
              <w:autoSpaceDN/>
              <w:ind w:left="0" w:firstLine="0"/>
              <w:contextualSpacing/>
            </w:pPr>
            <w:r w:rsidRPr="00FB5721">
              <w:t>Формировать у детей нравственные качества и идеалов</w:t>
            </w:r>
          </w:p>
          <w:p w:rsidR="004903C6" w:rsidRPr="00FB5721" w:rsidRDefault="004903C6">
            <w:pPr>
              <w:pStyle w:val="a6"/>
              <w:widowControl/>
              <w:numPr>
                <w:ilvl w:val="0"/>
                <w:numId w:val="216"/>
              </w:numPr>
              <w:tabs>
                <w:tab w:val="left" w:pos="146"/>
              </w:tabs>
              <w:autoSpaceDE/>
              <w:autoSpaceDN/>
              <w:ind w:left="0" w:firstLine="0"/>
              <w:contextualSpacing/>
            </w:pPr>
            <w:r w:rsidRPr="00FB5721">
              <w:t>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rsidR="004903C6" w:rsidRPr="00FB5721" w:rsidRDefault="004903C6">
            <w:pPr>
              <w:pStyle w:val="a6"/>
              <w:widowControl/>
              <w:numPr>
                <w:ilvl w:val="0"/>
                <w:numId w:val="216"/>
              </w:numPr>
              <w:tabs>
                <w:tab w:val="left" w:pos="146"/>
              </w:tabs>
              <w:autoSpaceDE/>
              <w:autoSpaceDN/>
              <w:ind w:left="0" w:firstLine="0"/>
              <w:contextualSpacing/>
            </w:pPr>
            <w:r w:rsidRPr="00FB5721">
              <w:t>Развивать нравственные представления, формировать навыки культурного поведения</w:t>
            </w:r>
          </w:p>
        </w:tc>
        <w:tc>
          <w:tcPr>
            <w:tcW w:w="2126" w:type="dxa"/>
          </w:tcPr>
          <w:p w:rsidR="00962AA4" w:rsidRPr="00962AA4" w:rsidRDefault="00962AA4" w:rsidP="00962AA4">
            <w:pPr>
              <w:pStyle w:val="21"/>
              <w:shd w:val="clear" w:color="auto" w:fill="auto"/>
              <w:tabs>
                <w:tab w:val="left" w:pos="205"/>
              </w:tabs>
              <w:spacing w:before="0" w:after="0" w:line="240" w:lineRule="auto"/>
              <w:rPr>
                <w:rStyle w:val="12"/>
                <w:color w:val="auto"/>
                <w:sz w:val="16"/>
                <w:szCs w:val="16"/>
                <w:shd w:val="clear" w:color="auto" w:fill="auto"/>
              </w:rPr>
            </w:pPr>
          </w:p>
          <w:p w:rsidR="004903C6" w:rsidRPr="00962AA4" w:rsidRDefault="004903C6" w:rsidP="006D6343">
            <w:pPr>
              <w:pStyle w:val="21"/>
              <w:numPr>
                <w:ilvl w:val="0"/>
                <w:numId w:val="215"/>
              </w:numPr>
              <w:shd w:val="clear" w:color="auto" w:fill="auto"/>
              <w:tabs>
                <w:tab w:val="left" w:pos="205"/>
              </w:tabs>
              <w:spacing w:before="0" w:after="0" w:line="240" w:lineRule="auto"/>
              <w:ind w:left="0" w:firstLine="0"/>
              <w:rPr>
                <w:sz w:val="22"/>
                <w:szCs w:val="22"/>
                <w:lang w:val="ru-RU"/>
              </w:rPr>
            </w:pPr>
            <w:r w:rsidRPr="00FB5721">
              <w:rPr>
                <w:rStyle w:val="12"/>
                <w:sz w:val="22"/>
                <w:szCs w:val="22"/>
              </w:rPr>
              <w:t>Содействовать становлению целостной картины мира, основанной на представлениях о добре и зле, прекрасном и безобразном, правдивом и ложном</w:t>
            </w:r>
          </w:p>
        </w:tc>
        <w:tc>
          <w:tcPr>
            <w:tcW w:w="2268" w:type="dxa"/>
          </w:tcPr>
          <w:p w:rsidR="004903C6" w:rsidRPr="004B08C4" w:rsidRDefault="004903C6" w:rsidP="006D6343">
            <w:pPr>
              <w:rPr>
                <w:sz w:val="24"/>
                <w:szCs w:val="24"/>
              </w:rPr>
            </w:pPr>
            <w:r>
              <w:rPr>
                <w:sz w:val="24"/>
                <w:szCs w:val="24"/>
              </w:rPr>
              <w:t>Социально-коммуникативное развитие</w:t>
            </w:r>
          </w:p>
        </w:tc>
      </w:tr>
      <w:tr w:rsidR="004903C6" w:rsidTr="00D80C57">
        <w:tc>
          <w:tcPr>
            <w:tcW w:w="1843" w:type="dxa"/>
            <w:vMerge/>
          </w:tcPr>
          <w:p w:rsidR="004903C6" w:rsidRPr="00FB5721" w:rsidRDefault="004903C6" w:rsidP="006D6343"/>
        </w:tc>
        <w:tc>
          <w:tcPr>
            <w:tcW w:w="1701" w:type="dxa"/>
            <w:vMerge/>
          </w:tcPr>
          <w:p w:rsidR="004903C6" w:rsidRPr="00FB5721" w:rsidRDefault="004903C6" w:rsidP="006D6343"/>
        </w:tc>
        <w:tc>
          <w:tcPr>
            <w:tcW w:w="2551" w:type="dxa"/>
            <w:vMerge/>
          </w:tcPr>
          <w:p w:rsidR="004903C6" w:rsidRPr="00FB5721" w:rsidRDefault="004903C6">
            <w:pPr>
              <w:pStyle w:val="a6"/>
              <w:widowControl/>
              <w:numPr>
                <w:ilvl w:val="0"/>
                <w:numId w:val="216"/>
              </w:numPr>
              <w:tabs>
                <w:tab w:val="left" w:pos="146"/>
              </w:tabs>
              <w:autoSpaceDE/>
              <w:autoSpaceDN/>
              <w:ind w:left="0" w:firstLine="0"/>
              <w:contextualSpacing/>
            </w:pPr>
          </w:p>
        </w:tc>
        <w:tc>
          <w:tcPr>
            <w:tcW w:w="2126" w:type="dxa"/>
          </w:tcPr>
          <w:p w:rsidR="004903C6" w:rsidRPr="00962AA4" w:rsidRDefault="004903C6" w:rsidP="006D6343">
            <w:pPr>
              <w:pStyle w:val="21"/>
              <w:numPr>
                <w:ilvl w:val="0"/>
                <w:numId w:val="215"/>
              </w:numPr>
              <w:shd w:val="clear" w:color="auto" w:fill="auto"/>
              <w:tabs>
                <w:tab w:val="left" w:pos="205"/>
              </w:tabs>
              <w:spacing w:before="0" w:after="0" w:line="240" w:lineRule="auto"/>
              <w:ind w:left="0" w:firstLine="0"/>
              <w:rPr>
                <w:sz w:val="22"/>
                <w:szCs w:val="22"/>
                <w:lang w:val="ru-RU"/>
              </w:rPr>
            </w:pPr>
            <w:r w:rsidRPr="00FB5721">
              <w:rPr>
                <w:rStyle w:val="12"/>
                <w:sz w:val="22"/>
                <w:szCs w:val="22"/>
              </w:rPr>
              <w:t>Воспитывать уважения к людям – представителям разных народов России независимо от их этнической принадлежности;</w:t>
            </w:r>
          </w:p>
        </w:tc>
        <w:tc>
          <w:tcPr>
            <w:tcW w:w="2268" w:type="dxa"/>
          </w:tcPr>
          <w:p w:rsidR="004903C6" w:rsidRDefault="004903C6" w:rsidP="006D6343">
            <w:pPr>
              <w:rPr>
                <w:sz w:val="24"/>
                <w:szCs w:val="24"/>
              </w:rPr>
            </w:pPr>
            <w:r>
              <w:rPr>
                <w:sz w:val="24"/>
                <w:szCs w:val="24"/>
              </w:rPr>
              <w:t xml:space="preserve">Познавательное </w:t>
            </w:r>
            <w:r w:rsidRPr="00FB5721">
              <w:t>развитие</w:t>
            </w:r>
          </w:p>
        </w:tc>
      </w:tr>
      <w:tr w:rsidR="004903C6" w:rsidTr="00D80C57">
        <w:tc>
          <w:tcPr>
            <w:tcW w:w="1843" w:type="dxa"/>
            <w:vMerge/>
          </w:tcPr>
          <w:p w:rsidR="004903C6" w:rsidRPr="00FB5721" w:rsidRDefault="004903C6" w:rsidP="006D6343"/>
        </w:tc>
        <w:tc>
          <w:tcPr>
            <w:tcW w:w="1701" w:type="dxa"/>
            <w:vMerge/>
          </w:tcPr>
          <w:p w:rsidR="004903C6" w:rsidRPr="00FB5721" w:rsidRDefault="004903C6" w:rsidP="006D6343"/>
        </w:tc>
        <w:tc>
          <w:tcPr>
            <w:tcW w:w="2551" w:type="dxa"/>
            <w:vMerge/>
          </w:tcPr>
          <w:p w:rsidR="004903C6" w:rsidRPr="00FB5721" w:rsidRDefault="004903C6">
            <w:pPr>
              <w:pStyle w:val="a6"/>
              <w:widowControl/>
              <w:numPr>
                <w:ilvl w:val="0"/>
                <w:numId w:val="216"/>
              </w:numPr>
              <w:tabs>
                <w:tab w:val="left" w:pos="146"/>
              </w:tabs>
              <w:autoSpaceDE/>
              <w:autoSpaceDN/>
              <w:ind w:left="0" w:firstLine="0"/>
              <w:contextualSpacing/>
            </w:pPr>
          </w:p>
        </w:tc>
        <w:tc>
          <w:tcPr>
            <w:tcW w:w="2126" w:type="dxa"/>
          </w:tcPr>
          <w:p w:rsidR="004903C6" w:rsidRPr="00962AA4" w:rsidRDefault="004903C6" w:rsidP="006D6343">
            <w:pPr>
              <w:pStyle w:val="21"/>
              <w:numPr>
                <w:ilvl w:val="0"/>
                <w:numId w:val="215"/>
              </w:numPr>
              <w:shd w:val="clear" w:color="auto" w:fill="auto"/>
              <w:tabs>
                <w:tab w:val="left" w:pos="205"/>
              </w:tabs>
              <w:spacing w:before="0" w:after="0" w:line="240" w:lineRule="auto"/>
              <w:ind w:left="0" w:firstLine="0"/>
              <w:rPr>
                <w:sz w:val="22"/>
                <w:szCs w:val="22"/>
                <w:lang w:val="ru-RU"/>
              </w:rPr>
            </w:pPr>
            <w:r w:rsidRPr="00FB5721">
              <w:rPr>
                <w:rStyle w:val="12"/>
                <w:sz w:val="22"/>
                <w:szCs w:val="22"/>
              </w:rPr>
              <w:t>Способствовать овладению детьми формами речевого этикета, отражающими принятые в обществе правила и нормы культурного поведения</w:t>
            </w:r>
          </w:p>
        </w:tc>
        <w:tc>
          <w:tcPr>
            <w:tcW w:w="2268" w:type="dxa"/>
          </w:tcPr>
          <w:p w:rsidR="004903C6" w:rsidRPr="00FB5721" w:rsidRDefault="004903C6" w:rsidP="006D6343">
            <w:r w:rsidRPr="00FB5721">
              <w:t>Речевое развитие</w:t>
            </w:r>
          </w:p>
        </w:tc>
      </w:tr>
      <w:tr w:rsidR="004903C6" w:rsidTr="00D80C57">
        <w:tc>
          <w:tcPr>
            <w:tcW w:w="1843" w:type="dxa"/>
            <w:vMerge/>
          </w:tcPr>
          <w:p w:rsidR="004903C6" w:rsidRPr="00FB5721" w:rsidRDefault="004903C6" w:rsidP="006D6343"/>
        </w:tc>
        <w:tc>
          <w:tcPr>
            <w:tcW w:w="1701" w:type="dxa"/>
            <w:vMerge/>
          </w:tcPr>
          <w:p w:rsidR="004903C6" w:rsidRPr="00FB5721" w:rsidRDefault="004903C6" w:rsidP="006D6343"/>
        </w:tc>
        <w:tc>
          <w:tcPr>
            <w:tcW w:w="2551" w:type="dxa"/>
            <w:vMerge/>
          </w:tcPr>
          <w:p w:rsidR="004903C6" w:rsidRPr="00FB5721" w:rsidRDefault="004903C6">
            <w:pPr>
              <w:pStyle w:val="a6"/>
              <w:widowControl/>
              <w:numPr>
                <w:ilvl w:val="0"/>
                <w:numId w:val="216"/>
              </w:numPr>
              <w:tabs>
                <w:tab w:val="left" w:pos="146"/>
              </w:tabs>
              <w:autoSpaceDE/>
              <w:autoSpaceDN/>
              <w:ind w:left="0" w:firstLine="0"/>
              <w:contextualSpacing/>
            </w:pPr>
          </w:p>
        </w:tc>
        <w:tc>
          <w:tcPr>
            <w:tcW w:w="2126" w:type="dxa"/>
          </w:tcPr>
          <w:p w:rsidR="004903C6" w:rsidRPr="00FB5721" w:rsidRDefault="004903C6">
            <w:pPr>
              <w:pStyle w:val="a6"/>
              <w:widowControl/>
              <w:numPr>
                <w:ilvl w:val="0"/>
                <w:numId w:val="215"/>
              </w:numPr>
              <w:tabs>
                <w:tab w:val="left" w:pos="205"/>
              </w:tabs>
              <w:autoSpaceDE/>
              <w:autoSpaceDN/>
              <w:ind w:left="0" w:firstLine="0"/>
              <w:contextualSpacing/>
              <w:rPr>
                <w:rStyle w:val="12"/>
                <w:rFonts w:eastAsiaTheme="minorHAnsi"/>
                <w:sz w:val="22"/>
                <w:szCs w:val="22"/>
              </w:rPr>
            </w:pPr>
            <w:r w:rsidRPr="00FB5721">
              <w:rPr>
                <w:rStyle w:val="12"/>
                <w:rFonts w:eastAsiaTheme="minorHAnsi"/>
                <w:sz w:val="22"/>
                <w:szCs w:val="22"/>
              </w:rPr>
              <w:t xml:space="preserve">Создавать условия для выявления, развития и реализации творческого потенциала каждого ребёнка с учётом его индивидуальности, </w:t>
            </w:r>
          </w:p>
          <w:p w:rsidR="004903C6" w:rsidRPr="00FB5721" w:rsidRDefault="004903C6">
            <w:pPr>
              <w:pStyle w:val="a6"/>
              <w:widowControl/>
              <w:numPr>
                <w:ilvl w:val="0"/>
                <w:numId w:val="215"/>
              </w:numPr>
              <w:tabs>
                <w:tab w:val="left" w:pos="205"/>
              </w:tabs>
              <w:autoSpaceDE/>
              <w:autoSpaceDN/>
              <w:ind w:left="0" w:firstLine="0"/>
              <w:contextualSpacing/>
            </w:pPr>
            <w:r w:rsidRPr="00FB5721">
              <w:rPr>
                <w:rStyle w:val="12"/>
                <w:rFonts w:eastAsiaTheme="minorHAnsi"/>
                <w:sz w:val="22"/>
                <w:szCs w:val="22"/>
              </w:rPr>
              <w:t>Поддерживать готовности детей к творческой самореализации и сотворчеству с другими людьми (детьми и взрослыми)</w:t>
            </w:r>
          </w:p>
        </w:tc>
        <w:tc>
          <w:tcPr>
            <w:tcW w:w="2268" w:type="dxa"/>
          </w:tcPr>
          <w:p w:rsidR="004903C6" w:rsidRPr="00FB5721" w:rsidRDefault="004903C6" w:rsidP="006D6343">
            <w:r w:rsidRPr="00FB5721">
              <w:t>Художественно-эстетическое развитие</w:t>
            </w:r>
          </w:p>
        </w:tc>
      </w:tr>
      <w:tr w:rsidR="004903C6" w:rsidTr="00D80C57">
        <w:tc>
          <w:tcPr>
            <w:tcW w:w="1843" w:type="dxa"/>
            <w:vMerge/>
          </w:tcPr>
          <w:p w:rsidR="004903C6" w:rsidRPr="00E20DC2" w:rsidRDefault="004903C6" w:rsidP="006D6343">
            <w:pPr>
              <w:rPr>
                <w:sz w:val="24"/>
                <w:szCs w:val="24"/>
              </w:rPr>
            </w:pPr>
          </w:p>
        </w:tc>
        <w:tc>
          <w:tcPr>
            <w:tcW w:w="1701" w:type="dxa"/>
            <w:vMerge/>
          </w:tcPr>
          <w:p w:rsidR="004903C6" w:rsidRPr="00E20DC2" w:rsidRDefault="004903C6" w:rsidP="006D6343">
            <w:pPr>
              <w:rPr>
                <w:sz w:val="24"/>
                <w:szCs w:val="24"/>
              </w:rPr>
            </w:pPr>
          </w:p>
        </w:tc>
        <w:tc>
          <w:tcPr>
            <w:tcW w:w="2551"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2126" w:type="dxa"/>
          </w:tcPr>
          <w:p w:rsidR="004903C6" w:rsidRPr="00FB5721" w:rsidRDefault="004903C6">
            <w:pPr>
              <w:pStyle w:val="a6"/>
              <w:widowControl/>
              <w:numPr>
                <w:ilvl w:val="0"/>
                <w:numId w:val="215"/>
              </w:numPr>
              <w:tabs>
                <w:tab w:val="left" w:pos="205"/>
              </w:tabs>
              <w:autoSpaceDE/>
              <w:autoSpaceDN/>
              <w:ind w:left="0" w:firstLine="0"/>
              <w:contextualSpacing/>
            </w:pPr>
            <w:r w:rsidRPr="00FB5721">
              <w:rPr>
                <w:rStyle w:val="12"/>
                <w:rFonts w:eastAsiaTheme="minorHAnsi"/>
                <w:sz w:val="22"/>
                <w:szCs w:val="22"/>
              </w:rPr>
              <w:t>Воспитывать активность, самостоятельность, уверенности в своих силах, развивать нравственные и волевые качества</w:t>
            </w:r>
          </w:p>
        </w:tc>
        <w:tc>
          <w:tcPr>
            <w:tcW w:w="2268" w:type="dxa"/>
          </w:tcPr>
          <w:p w:rsidR="004903C6" w:rsidRPr="00FB5721" w:rsidRDefault="004903C6" w:rsidP="006D6343">
            <w:r w:rsidRPr="00FB5721">
              <w:t>Физическое развитие</w:t>
            </w:r>
          </w:p>
        </w:tc>
      </w:tr>
      <w:tr w:rsidR="004903C6" w:rsidTr="00D80C57">
        <w:tc>
          <w:tcPr>
            <w:tcW w:w="1843" w:type="dxa"/>
            <w:vMerge w:val="restart"/>
          </w:tcPr>
          <w:p w:rsidR="004903C6" w:rsidRPr="00FB5721" w:rsidRDefault="004903C6" w:rsidP="006D6343">
            <w:r w:rsidRPr="00FB5721">
              <w:lastRenderedPageBreak/>
              <w:t>Познавательное</w:t>
            </w:r>
          </w:p>
          <w:p w:rsidR="004903C6" w:rsidRPr="00FB5721" w:rsidRDefault="004903C6" w:rsidP="006D6343">
            <w:r w:rsidRPr="00FB5721">
              <w:t>В основе лежит ценность «Познание»</w:t>
            </w:r>
          </w:p>
        </w:tc>
        <w:tc>
          <w:tcPr>
            <w:tcW w:w="1701" w:type="dxa"/>
            <w:vMerge w:val="restart"/>
          </w:tcPr>
          <w:p w:rsidR="004903C6" w:rsidRPr="00FB5721" w:rsidRDefault="004903C6" w:rsidP="006D6343">
            <w:r w:rsidRPr="00FB5721">
              <w:t>Формирование ценности познания</w:t>
            </w:r>
          </w:p>
        </w:tc>
        <w:tc>
          <w:tcPr>
            <w:tcW w:w="2551" w:type="dxa"/>
            <w:vMerge w:val="restart"/>
          </w:tcPr>
          <w:p w:rsidR="004903C6" w:rsidRPr="00FB5721" w:rsidRDefault="004903C6">
            <w:pPr>
              <w:pStyle w:val="a6"/>
              <w:widowControl/>
              <w:numPr>
                <w:ilvl w:val="0"/>
                <w:numId w:val="216"/>
              </w:numPr>
              <w:tabs>
                <w:tab w:val="left" w:pos="146"/>
              </w:tabs>
              <w:autoSpaceDE/>
              <w:autoSpaceDN/>
              <w:ind w:left="0" w:firstLine="0"/>
              <w:contextualSpacing/>
            </w:pPr>
            <w:r w:rsidRPr="00FB5721">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2126" w:type="dxa"/>
          </w:tcPr>
          <w:p w:rsidR="004903C6" w:rsidRPr="00FB5721" w:rsidRDefault="004903C6" w:rsidP="00511866">
            <w:pPr>
              <w:pStyle w:val="21"/>
              <w:numPr>
                <w:ilvl w:val="0"/>
                <w:numId w:val="215"/>
              </w:numPr>
              <w:shd w:val="clear" w:color="auto" w:fill="auto"/>
              <w:tabs>
                <w:tab w:val="left" w:pos="205"/>
              </w:tabs>
              <w:spacing w:before="0" w:after="0" w:line="240" w:lineRule="auto"/>
              <w:ind w:left="0" w:right="-392" w:firstLine="0"/>
              <w:rPr>
                <w:sz w:val="22"/>
                <w:szCs w:val="22"/>
                <w:lang w:val="ru-RU"/>
              </w:rPr>
            </w:pPr>
            <w:r w:rsidRPr="00FB5721">
              <w:rPr>
                <w:rStyle w:val="12"/>
                <w:sz w:val="22"/>
                <w:szCs w:val="22"/>
              </w:rPr>
              <w:t>Воспитывать отношение к знанию как ценности, понимание значения образования для человека, общества, страны</w:t>
            </w:r>
          </w:p>
          <w:p w:rsidR="004903C6" w:rsidRPr="00FB5721" w:rsidRDefault="004903C6">
            <w:pPr>
              <w:pStyle w:val="21"/>
              <w:numPr>
                <w:ilvl w:val="0"/>
                <w:numId w:val="215"/>
              </w:numPr>
              <w:shd w:val="clear" w:color="auto" w:fill="auto"/>
              <w:tabs>
                <w:tab w:val="left" w:pos="205"/>
              </w:tabs>
              <w:spacing w:before="0" w:after="0" w:line="240" w:lineRule="auto"/>
              <w:ind w:left="0" w:firstLine="0"/>
              <w:rPr>
                <w:rStyle w:val="12"/>
                <w:sz w:val="22"/>
                <w:szCs w:val="22"/>
              </w:rPr>
            </w:pPr>
            <w:r w:rsidRPr="00FB5721">
              <w:rPr>
                <w:rStyle w:val="12"/>
                <w:sz w:val="22"/>
                <w:szCs w:val="22"/>
              </w:rPr>
              <w:t>Воспитывать уважительное, бережное и ответственное отношения к природе родного края, родной страны</w:t>
            </w:r>
          </w:p>
          <w:p w:rsidR="004903C6" w:rsidRPr="00FB5721" w:rsidRDefault="004903C6">
            <w:pPr>
              <w:pStyle w:val="21"/>
              <w:numPr>
                <w:ilvl w:val="0"/>
                <w:numId w:val="215"/>
              </w:numPr>
              <w:shd w:val="clear" w:color="auto" w:fill="auto"/>
              <w:tabs>
                <w:tab w:val="left" w:pos="205"/>
              </w:tabs>
              <w:spacing w:before="0" w:after="0" w:line="240" w:lineRule="auto"/>
              <w:ind w:left="0" w:firstLine="0"/>
              <w:rPr>
                <w:sz w:val="22"/>
                <w:szCs w:val="22"/>
                <w:lang w:val="ru-RU"/>
              </w:rPr>
            </w:pPr>
            <w:r w:rsidRPr="00FB5721">
              <w:rPr>
                <w:rStyle w:val="12"/>
                <w:sz w:val="22"/>
                <w:szCs w:val="22"/>
              </w:rPr>
              <w:t>Способствовать приобретению первого опыта действий по сохранению природы.</w:t>
            </w:r>
          </w:p>
        </w:tc>
        <w:tc>
          <w:tcPr>
            <w:tcW w:w="2268" w:type="dxa"/>
          </w:tcPr>
          <w:p w:rsidR="004903C6" w:rsidRDefault="004903C6" w:rsidP="006D6343">
            <w:pPr>
              <w:rPr>
                <w:sz w:val="24"/>
                <w:szCs w:val="24"/>
              </w:rPr>
            </w:pPr>
            <w:r>
              <w:rPr>
                <w:sz w:val="24"/>
                <w:szCs w:val="24"/>
              </w:rPr>
              <w:t>Познавательное развитие</w:t>
            </w:r>
          </w:p>
        </w:tc>
      </w:tr>
      <w:tr w:rsidR="004903C6" w:rsidTr="00D80C57">
        <w:tc>
          <w:tcPr>
            <w:tcW w:w="1843" w:type="dxa"/>
            <w:vMerge/>
          </w:tcPr>
          <w:p w:rsidR="004903C6" w:rsidRPr="00E20DC2" w:rsidRDefault="004903C6" w:rsidP="006D6343">
            <w:pPr>
              <w:rPr>
                <w:sz w:val="24"/>
                <w:szCs w:val="24"/>
              </w:rPr>
            </w:pPr>
          </w:p>
        </w:tc>
        <w:tc>
          <w:tcPr>
            <w:tcW w:w="1701" w:type="dxa"/>
            <w:vMerge/>
          </w:tcPr>
          <w:p w:rsidR="004903C6" w:rsidRPr="00E20DC2" w:rsidRDefault="004903C6" w:rsidP="006D6343">
            <w:pPr>
              <w:rPr>
                <w:sz w:val="24"/>
                <w:szCs w:val="24"/>
              </w:rPr>
            </w:pPr>
          </w:p>
        </w:tc>
        <w:tc>
          <w:tcPr>
            <w:tcW w:w="2551" w:type="dxa"/>
            <w:vMerge/>
          </w:tcPr>
          <w:p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p>
        </w:tc>
        <w:tc>
          <w:tcPr>
            <w:tcW w:w="2126" w:type="dxa"/>
          </w:tcPr>
          <w:p w:rsidR="004903C6" w:rsidRPr="00FB5721" w:rsidRDefault="004903C6">
            <w:pPr>
              <w:pStyle w:val="a6"/>
              <w:widowControl/>
              <w:numPr>
                <w:ilvl w:val="0"/>
                <w:numId w:val="215"/>
              </w:numPr>
              <w:tabs>
                <w:tab w:val="left" w:pos="205"/>
              </w:tabs>
              <w:autoSpaceDE/>
              <w:autoSpaceDN/>
              <w:ind w:left="0" w:firstLine="0"/>
              <w:contextualSpacing/>
              <w:rPr>
                <w:rStyle w:val="12"/>
                <w:rFonts w:eastAsiaTheme="minorHAnsi"/>
                <w:sz w:val="22"/>
                <w:szCs w:val="22"/>
              </w:rPr>
            </w:pPr>
            <w:r w:rsidRPr="00FB5721">
              <w:rPr>
                <w:rStyle w:val="12"/>
                <w:rFonts w:eastAsiaTheme="minorHAnsi"/>
                <w:sz w:val="22"/>
                <w:szCs w:val="22"/>
              </w:rPr>
              <w:t>Формировать целостную картину мира на основе интеграции интеллектуального и эмоционально-образного способов его освоения детьми</w:t>
            </w:r>
          </w:p>
        </w:tc>
        <w:tc>
          <w:tcPr>
            <w:tcW w:w="2268" w:type="dxa"/>
          </w:tcPr>
          <w:p w:rsidR="004903C6" w:rsidRPr="00FB5721" w:rsidRDefault="004903C6" w:rsidP="006D6343">
            <w:r w:rsidRPr="00FB5721">
              <w:t>Художественно-эстетическое развитие</w:t>
            </w:r>
          </w:p>
        </w:tc>
      </w:tr>
      <w:tr w:rsidR="004903C6" w:rsidTr="00D80C57">
        <w:tc>
          <w:tcPr>
            <w:tcW w:w="1843" w:type="dxa"/>
          </w:tcPr>
          <w:p w:rsidR="004903C6" w:rsidRPr="00FB5721" w:rsidRDefault="004903C6" w:rsidP="006D6343">
            <w:r w:rsidRPr="00FB5721">
              <w:t>Физическое и оздоровительное</w:t>
            </w:r>
          </w:p>
          <w:p w:rsidR="004903C6" w:rsidRPr="00FB5721" w:rsidRDefault="004903C6" w:rsidP="006D6343">
            <w:r w:rsidRPr="00FB5721">
              <w:t>В основе лежат ценности «</w:t>
            </w:r>
            <w:r w:rsidRPr="00FB5721">
              <w:rPr>
                <w:rStyle w:val="12"/>
                <w:rFonts w:eastAsiaTheme="minorHAnsi"/>
                <w:sz w:val="22"/>
                <w:szCs w:val="22"/>
              </w:rPr>
              <w:t>Здоровье», «Жизнь»</w:t>
            </w:r>
          </w:p>
        </w:tc>
        <w:tc>
          <w:tcPr>
            <w:tcW w:w="1701" w:type="dxa"/>
          </w:tcPr>
          <w:p w:rsidR="004903C6" w:rsidRPr="00FB5721" w:rsidRDefault="004903C6" w:rsidP="006D6343">
            <w:r w:rsidRPr="00FB5721">
              <w:t xml:space="preserve">Формирование ценностного отношения детей к здоровому образу жизни, овладение элементарными </w:t>
            </w:r>
            <w:r w:rsidRPr="00FB5721">
              <w:rPr>
                <w:rStyle w:val="12"/>
                <w:rFonts w:eastAsiaTheme="minorHAnsi"/>
                <w:sz w:val="22"/>
                <w:szCs w:val="22"/>
              </w:rPr>
              <w:t>гигиеническими навыками и правилами безопасности</w:t>
            </w:r>
          </w:p>
        </w:tc>
        <w:tc>
          <w:tcPr>
            <w:tcW w:w="2551" w:type="dxa"/>
          </w:tcPr>
          <w:p w:rsidR="004903C6" w:rsidRPr="00FB5721" w:rsidRDefault="004903C6">
            <w:pPr>
              <w:pStyle w:val="a6"/>
              <w:widowControl/>
              <w:numPr>
                <w:ilvl w:val="0"/>
                <w:numId w:val="216"/>
              </w:numPr>
              <w:tabs>
                <w:tab w:val="left" w:pos="146"/>
              </w:tabs>
              <w:autoSpaceDE/>
              <w:autoSpaceDN/>
              <w:ind w:left="0" w:firstLine="0"/>
              <w:contextualSpacing/>
              <w:rPr>
                <w:rStyle w:val="12"/>
                <w:rFonts w:eastAsiaTheme="minorHAnsi"/>
                <w:sz w:val="22"/>
                <w:szCs w:val="22"/>
              </w:rPr>
            </w:pPr>
            <w:r w:rsidRPr="00FB5721">
              <w:rPr>
                <w:rStyle w:val="12"/>
                <w:rFonts w:eastAsiaTheme="minorHAnsi"/>
                <w:sz w:val="22"/>
                <w:szCs w:val="22"/>
              </w:rPr>
              <w:t xml:space="preserve">Способствовать становлению осознанного отношения к жизни как основоположной ценности </w:t>
            </w:r>
          </w:p>
          <w:p w:rsidR="004903C6" w:rsidRPr="00FB5721" w:rsidRDefault="004903C6">
            <w:pPr>
              <w:pStyle w:val="a6"/>
              <w:widowControl/>
              <w:numPr>
                <w:ilvl w:val="0"/>
                <w:numId w:val="216"/>
              </w:numPr>
              <w:tabs>
                <w:tab w:val="left" w:pos="146"/>
              </w:tabs>
              <w:autoSpaceDE/>
              <w:autoSpaceDN/>
              <w:ind w:left="0" w:firstLine="0"/>
              <w:contextualSpacing/>
              <w:rPr>
                <w:rStyle w:val="12"/>
                <w:rFonts w:eastAsiaTheme="minorHAnsi"/>
                <w:sz w:val="22"/>
                <w:szCs w:val="22"/>
              </w:rPr>
            </w:pPr>
            <w:r w:rsidRPr="00FB5721">
              <w:rPr>
                <w:rStyle w:val="12"/>
                <w:rFonts w:eastAsiaTheme="minorHAnsi"/>
                <w:sz w:val="22"/>
                <w:szCs w:val="22"/>
              </w:rPr>
              <w:t>Воспитывать отношение здоровью как совокупности физического, духовного и социального благополучия человека</w:t>
            </w:r>
          </w:p>
          <w:p w:rsidR="004903C6" w:rsidRPr="00FB5721" w:rsidRDefault="004903C6" w:rsidP="006D6343">
            <w:pPr>
              <w:tabs>
                <w:tab w:val="left" w:pos="146"/>
              </w:tabs>
            </w:pPr>
          </w:p>
        </w:tc>
        <w:tc>
          <w:tcPr>
            <w:tcW w:w="2126" w:type="dxa"/>
          </w:tcPr>
          <w:p w:rsidR="004903C6" w:rsidRPr="00FB5721" w:rsidRDefault="004903C6">
            <w:pPr>
              <w:pStyle w:val="a6"/>
              <w:widowControl/>
              <w:numPr>
                <w:ilvl w:val="0"/>
                <w:numId w:val="215"/>
              </w:numPr>
              <w:tabs>
                <w:tab w:val="left" w:pos="205"/>
              </w:tabs>
              <w:autoSpaceDE/>
              <w:autoSpaceDN/>
              <w:ind w:left="0" w:firstLine="0"/>
              <w:contextualSpacing/>
              <w:rPr>
                <w:rStyle w:val="12"/>
                <w:rFonts w:eastAsiaTheme="minorHAnsi"/>
                <w:sz w:val="22"/>
                <w:szCs w:val="22"/>
              </w:rPr>
            </w:pPr>
            <w:r w:rsidRPr="00FB5721">
              <w:rPr>
                <w:rStyle w:val="12"/>
                <w:rFonts w:eastAsiaTheme="minorHAnsi"/>
                <w:sz w:val="22"/>
                <w:szCs w:val="22"/>
              </w:rPr>
              <w:t>Развивать навыки здорового образа жизни</w:t>
            </w:r>
          </w:p>
          <w:p w:rsidR="004903C6" w:rsidRPr="00FB5721" w:rsidRDefault="004903C6">
            <w:pPr>
              <w:pStyle w:val="21"/>
              <w:numPr>
                <w:ilvl w:val="0"/>
                <w:numId w:val="215"/>
              </w:numPr>
              <w:shd w:val="clear" w:color="auto" w:fill="auto"/>
              <w:tabs>
                <w:tab w:val="left" w:pos="205"/>
              </w:tabs>
              <w:spacing w:before="0" w:after="0" w:line="240" w:lineRule="auto"/>
              <w:ind w:left="0" w:firstLine="0"/>
              <w:rPr>
                <w:sz w:val="22"/>
                <w:szCs w:val="22"/>
                <w:lang w:val="ru-RU"/>
              </w:rPr>
            </w:pPr>
            <w:r w:rsidRPr="00FB5721">
              <w:rPr>
                <w:rStyle w:val="12"/>
                <w:sz w:val="22"/>
                <w:szCs w:val="22"/>
              </w:rPr>
              <w:t>Формировать у детей возрастосообразных представлений о жизни, здоровье и физической культуре</w:t>
            </w:r>
          </w:p>
          <w:p w:rsidR="00511866" w:rsidRPr="00511866" w:rsidRDefault="004903C6" w:rsidP="00511866">
            <w:pPr>
              <w:pStyle w:val="21"/>
              <w:numPr>
                <w:ilvl w:val="0"/>
                <w:numId w:val="215"/>
              </w:numPr>
              <w:shd w:val="clear" w:color="auto" w:fill="auto"/>
              <w:tabs>
                <w:tab w:val="left" w:pos="205"/>
              </w:tabs>
              <w:spacing w:before="0" w:after="0" w:line="240" w:lineRule="auto"/>
              <w:ind w:left="0" w:firstLine="0"/>
              <w:rPr>
                <w:rStyle w:val="12"/>
                <w:color w:val="auto"/>
                <w:sz w:val="22"/>
                <w:szCs w:val="22"/>
                <w:shd w:val="clear" w:color="auto" w:fill="auto"/>
              </w:rPr>
            </w:pPr>
            <w:r w:rsidRPr="00FB5721">
              <w:rPr>
                <w:rStyle w:val="12"/>
                <w:sz w:val="22"/>
                <w:szCs w:val="22"/>
              </w:rPr>
              <w:t>Способствовать становлению эмоционально-ценностного отношения к здоровому образу жизни, интереса к физически</w:t>
            </w:r>
            <w:r w:rsidR="00511866">
              <w:rPr>
                <w:rStyle w:val="12"/>
                <w:sz w:val="22"/>
                <w:szCs w:val="22"/>
              </w:rPr>
              <w:t xml:space="preserve">м упражнениям, подвижным играм, </w:t>
            </w:r>
          </w:p>
          <w:p w:rsidR="00511866" w:rsidRDefault="00511866" w:rsidP="00511866">
            <w:pPr>
              <w:pStyle w:val="21"/>
              <w:shd w:val="clear" w:color="auto" w:fill="auto"/>
              <w:tabs>
                <w:tab w:val="left" w:pos="205"/>
              </w:tabs>
              <w:spacing w:before="0" w:after="0" w:line="240" w:lineRule="auto"/>
              <w:rPr>
                <w:rStyle w:val="12"/>
                <w:sz w:val="22"/>
                <w:szCs w:val="22"/>
              </w:rPr>
            </w:pPr>
          </w:p>
          <w:p w:rsidR="00143CD6" w:rsidRDefault="00143CD6" w:rsidP="00511866">
            <w:pPr>
              <w:pStyle w:val="21"/>
              <w:shd w:val="clear" w:color="auto" w:fill="auto"/>
              <w:tabs>
                <w:tab w:val="left" w:pos="205"/>
              </w:tabs>
              <w:spacing w:before="0" w:after="0" w:line="240" w:lineRule="auto"/>
              <w:rPr>
                <w:rStyle w:val="12"/>
                <w:sz w:val="22"/>
                <w:szCs w:val="22"/>
              </w:rPr>
            </w:pPr>
          </w:p>
          <w:p w:rsidR="004903C6" w:rsidRPr="00511866" w:rsidRDefault="00511866" w:rsidP="00511866">
            <w:pPr>
              <w:pStyle w:val="21"/>
              <w:shd w:val="clear" w:color="auto" w:fill="auto"/>
              <w:tabs>
                <w:tab w:val="left" w:pos="205"/>
              </w:tabs>
              <w:spacing w:before="0" w:after="0" w:line="240" w:lineRule="auto"/>
              <w:rPr>
                <w:sz w:val="22"/>
                <w:szCs w:val="22"/>
                <w:lang w:val="ru-RU"/>
              </w:rPr>
            </w:pPr>
            <w:r>
              <w:rPr>
                <w:rStyle w:val="12"/>
                <w:sz w:val="22"/>
                <w:szCs w:val="22"/>
              </w:rPr>
              <w:lastRenderedPageBreak/>
              <w:t xml:space="preserve">  </w:t>
            </w:r>
            <w:r w:rsidR="004903C6" w:rsidRPr="00511866">
              <w:rPr>
                <w:rStyle w:val="12"/>
                <w:sz w:val="22"/>
                <w:szCs w:val="22"/>
              </w:rPr>
              <w:t>закаливанию организма, к овладению гигиеническим нормам и правилами</w:t>
            </w:r>
          </w:p>
          <w:p w:rsidR="004903C6" w:rsidRPr="00A0640B" w:rsidRDefault="004903C6" w:rsidP="00143CD6">
            <w:pPr>
              <w:pStyle w:val="21"/>
              <w:shd w:val="clear" w:color="auto" w:fill="auto"/>
              <w:tabs>
                <w:tab w:val="left" w:pos="205"/>
              </w:tabs>
              <w:spacing w:before="0" w:after="0" w:line="240" w:lineRule="auto"/>
              <w:rPr>
                <w:sz w:val="22"/>
                <w:szCs w:val="22"/>
                <w:lang w:val="ru-RU"/>
              </w:rPr>
            </w:pPr>
          </w:p>
        </w:tc>
        <w:tc>
          <w:tcPr>
            <w:tcW w:w="2268" w:type="dxa"/>
          </w:tcPr>
          <w:p w:rsidR="004903C6" w:rsidRPr="00FB5721" w:rsidRDefault="004903C6" w:rsidP="006D6343">
            <w:r w:rsidRPr="00FB5721">
              <w:lastRenderedPageBreak/>
              <w:t>Физическое развитие</w:t>
            </w:r>
          </w:p>
        </w:tc>
      </w:tr>
      <w:tr w:rsidR="004903C6" w:rsidTr="00D80C57">
        <w:tc>
          <w:tcPr>
            <w:tcW w:w="1843" w:type="dxa"/>
          </w:tcPr>
          <w:p w:rsidR="004903C6" w:rsidRPr="00FB5721" w:rsidRDefault="004903C6" w:rsidP="006D6343">
            <w:r w:rsidRPr="00FB5721">
              <w:lastRenderedPageBreak/>
              <w:t>Трудовое</w:t>
            </w:r>
          </w:p>
          <w:p w:rsidR="004903C6" w:rsidRPr="00FB5721" w:rsidRDefault="004903C6" w:rsidP="006D6343">
            <w:r w:rsidRPr="00FB5721">
              <w:t>В основе лежит ценность «</w:t>
            </w:r>
            <w:r w:rsidRPr="00FB5721">
              <w:rPr>
                <w:rStyle w:val="12"/>
                <w:rFonts w:eastAsiaTheme="minorHAnsi"/>
                <w:sz w:val="22"/>
                <w:szCs w:val="22"/>
              </w:rPr>
              <w:t>Труд»</w:t>
            </w:r>
          </w:p>
        </w:tc>
        <w:tc>
          <w:tcPr>
            <w:tcW w:w="1701" w:type="dxa"/>
          </w:tcPr>
          <w:p w:rsidR="004903C6" w:rsidRPr="00FB5721" w:rsidRDefault="004903C6" w:rsidP="006D6343">
            <w:r w:rsidRPr="00FB5721">
              <w:rPr>
                <w:rStyle w:val="12"/>
                <w:rFonts w:eastAsiaTheme="minorHAnsi"/>
                <w:sz w:val="22"/>
                <w:szCs w:val="22"/>
              </w:rPr>
              <w:t>Формирование ценностного отношения детей к труду, трудолюбию и приобщение ребёнка к труду</w:t>
            </w:r>
          </w:p>
        </w:tc>
        <w:tc>
          <w:tcPr>
            <w:tcW w:w="2551" w:type="dxa"/>
          </w:tcPr>
          <w:p w:rsidR="004903C6" w:rsidRPr="00FB5721" w:rsidRDefault="004903C6">
            <w:pPr>
              <w:pStyle w:val="a6"/>
              <w:widowControl/>
              <w:numPr>
                <w:ilvl w:val="0"/>
                <w:numId w:val="216"/>
              </w:numPr>
              <w:tabs>
                <w:tab w:val="left" w:pos="146"/>
              </w:tabs>
              <w:autoSpaceDE/>
              <w:autoSpaceDN/>
              <w:ind w:left="0" w:firstLine="0"/>
              <w:contextualSpacing/>
              <w:rPr>
                <w:rStyle w:val="12"/>
                <w:rFonts w:eastAsiaTheme="minorHAnsi"/>
                <w:sz w:val="22"/>
                <w:szCs w:val="22"/>
              </w:rPr>
            </w:pPr>
            <w:r w:rsidRPr="00FB5721">
              <w:rPr>
                <w:rStyle w:val="12"/>
                <w:rFonts w:eastAsiaTheme="minorHAnsi"/>
                <w:sz w:val="22"/>
                <w:szCs w:val="22"/>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4903C6" w:rsidRPr="00FB5721" w:rsidRDefault="004903C6">
            <w:pPr>
              <w:pStyle w:val="a6"/>
              <w:widowControl/>
              <w:numPr>
                <w:ilvl w:val="0"/>
                <w:numId w:val="216"/>
              </w:numPr>
              <w:tabs>
                <w:tab w:val="left" w:pos="146"/>
              </w:tabs>
              <w:autoSpaceDE/>
              <w:autoSpaceDN/>
              <w:ind w:left="0" w:firstLine="0"/>
              <w:contextualSpacing/>
            </w:pPr>
            <w:r w:rsidRPr="00FB5721">
              <w:rPr>
                <w:rStyle w:val="12"/>
                <w:rFonts w:eastAsiaTheme="minorHAnsi"/>
                <w:sz w:val="22"/>
                <w:szCs w:val="22"/>
              </w:rPr>
              <w:t>Воспитывать стремление приносить пользу людям</w:t>
            </w:r>
          </w:p>
        </w:tc>
        <w:tc>
          <w:tcPr>
            <w:tcW w:w="2126" w:type="dxa"/>
          </w:tcPr>
          <w:p w:rsidR="004903C6" w:rsidRPr="00FB5721" w:rsidRDefault="004903C6">
            <w:pPr>
              <w:pStyle w:val="21"/>
              <w:numPr>
                <w:ilvl w:val="0"/>
                <w:numId w:val="215"/>
              </w:numPr>
              <w:shd w:val="clear" w:color="auto" w:fill="auto"/>
              <w:tabs>
                <w:tab w:val="left" w:pos="205"/>
              </w:tabs>
              <w:spacing w:before="0" w:after="0" w:line="240" w:lineRule="auto"/>
              <w:ind w:left="0" w:firstLine="0"/>
              <w:rPr>
                <w:sz w:val="22"/>
                <w:szCs w:val="22"/>
                <w:lang w:val="ru-RU"/>
              </w:rPr>
            </w:pPr>
            <w:r w:rsidRPr="00FB5721">
              <w:rPr>
                <w:rStyle w:val="12"/>
                <w:sz w:val="22"/>
                <w:szCs w:val="22"/>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4903C6" w:rsidRPr="00FB5721" w:rsidRDefault="004903C6">
            <w:pPr>
              <w:pStyle w:val="a6"/>
              <w:widowControl/>
              <w:numPr>
                <w:ilvl w:val="0"/>
                <w:numId w:val="215"/>
              </w:numPr>
              <w:tabs>
                <w:tab w:val="left" w:pos="205"/>
              </w:tabs>
              <w:autoSpaceDE/>
              <w:autoSpaceDN/>
              <w:ind w:left="0" w:firstLine="0"/>
              <w:contextualSpacing/>
            </w:pPr>
            <w:r w:rsidRPr="00FB5721">
              <w:rPr>
                <w:rStyle w:val="12"/>
                <w:rFonts w:eastAsiaTheme="minorHAnsi"/>
                <w:sz w:val="22"/>
                <w:szCs w:val="22"/>
              </w:rPr>
              <w:t>Формировать способность бережно и уважительно относиться к результатам своего труда и труда других людей.</w:t>
            </w:r>
          </w:p>
        </w:tc>
        <w:tc>
          <w:tcPr>
            <w:tcW w:w="2268" w:type="dxa"/>
          </w:tcPr>
          <w:p w:rsidR="004903C6" w:rsidRPr="00FB5721" w:rsidRDefault="004903C6" w:rsidP="006D6343">
            <w:r w:rsidRPr="00FB5721">
              <w:t>Социально-коммуникативное развитие</w:t>
            </w:r>
          </w:p>
        </w:tc>
      </w:tr>
      <w:tr w:rsidR="004903C6" w:rsidRPr="00FB5721" w:rsidTr="00D80C57">
        <w:tc>
          <w:tcPr>
            <w:tcW w:w="1843" w:type="dxa"/>
          </w:tcPr>
          <w:p w:rsidR="004903C6" w:rsidRPr="00FB5721" w:rsidRDefault="004903C6" w:rsidP="006D6343">
            <w:r w:rsidRPr="00FB5721">
              <w:t>Эстетическое</w:t>
            </w:r>
          </w:p>
          <w:p w:rsidR="004903C6" w:rsidRPr="00FB5721" w:rsidRDefault="004903C6" w:rsidP="006D6343">
            <w:r w:rsidRPr="00FB5721">
              <w:t>В основе лежат ценности «</w:t>
            </w:r>
            <w:r w:rsidRPr="00FB5721">
              <w:rPr>
                <w:rStyle w:val="12"/>
                <w:rFonts w:eastAsiaTheme="minorHAnsi"/>
                <w:sz w:val="22"/>
                <w:szCs w:val="22"/>
              </w:rPr>
              <w:t>Культура» и «Красота»</w:t>
            </w:r>
          </w:p>
        </w:tc>
        <w:tc>
          <w:tcPr>
            <w:tcW w:w="1701" w:type="dxa"/>
          </w:tcPr>
          <w:p w:rsidR="004903C6" w:rsidRPr="00FB5721" w:rsidRDefault="004903C6" w:rsidP="006D6343">
            <w:r w:rsidRPr="00FB5721">
              <w:rPr>
                <w:rStyle w:val="12"/>
                <w:rFonts w:eastAsiaTheme="minorHAnsi"/>
                <w:sz w:val="22"/>
                <w:szCs w:val="22"/>
              </w:rPr>
              <w:t xml:space="preserve">Становление у детей ценностного отношения к красоте </w:t>
            </w:r>
          </w:p>
        </w:tc>
        <w:tc>
          <w:tcPr>
            <w:tcW w:w="2551" w:type="dxa"/>
          </w:tcPr>
          <w:p w:rsidR="004903C6" w:rsidRPr="00FB5721" w:rsidRDefault="004903C6">
            <w:pPr>
              <w:pStyle w:val="a6"/>
              <w:widowControl/>
              <w:numPr>
                <w:ilvl w:val="0"/>
                <w:numId w:val="216"/>
              </w:numPr>
              <w:tabs>
                <w:tab w:val="left" w:pos="146"/>
              </w:tabs>
              <w:autoSpaceDE/>
              <w:autoSpaceDN/>
              <w:ind w:left="0" w:firstLine="0"/>
              <w:contextualSpacing/>
            </w:pPr>
            <w:r w:rsidRPr="00FB5721">
              <w:rPr>
                <w:rStyle w:val="12"/>
                <w:rFonts w:eastAsiaTheme="minorHAnsi"/>
                <w:sz w:val="22"/>
                <w:szCs w:val="22"/>
              </w:rPr>
              <w:t xml:space="preserve">Воспитывать любовь к </w:t>
            </w:r>
            <w:proofErr w:type="gramStart"/>
            <w:r w:rsidRPr="00FB5721">
              <w:rPr>
                <w:rStyle w:val="12"/>
                <w:rFonts w:eastAsiaTheme="minorHAnsi"/>
                <w:sz w:val="22"/>
                <w:szCs w:val="22"/>
              </w:rPr>
              <w:t>прекрасному</w:t>
            </w:r>
            <w:proofErr w:type="gramEnd"/>
            <w:r w:rsidRPr="00FB5721">
              <w:rPr>
                <w:rStyle w:val="12"/>
                <w:rFonts w:eastAsiaTheme="minorHAnsi"/>
                <w:sz w:val="22"/>
                <w:szCs w:val="22"/>
              </w:rPr>
              <w:t xml:space="preserve"> в окружающей обстановке, в природе, в искусстве, в отношениях, развивать у детей желание и умение творить</w:t>
            </w:r>
          </w:p>
        </w:tc>
        <w:tc>
          <w:tcPr>
            <w:tcW w:w="2126" w:type="dxa"/>
          </w:tcPr>
          <w:p w:rsidR="004903C6" w:rsidRPr="00FB5721" w:rsidRDefault="004903C6">
            <w:pPr>
              <w:pStyle w:val="21"/>
              <w:numPr>
                <w:ilvl w:val="0"/>
                <w:numId w:val="215"/>
              </w:numPr>
              <w:shd w:val="clear" w:color="auto" w:fill="auto"/>
              <w:tabs>
                <w:tab w:val="left" w:pos="205"/>
              </w:tabs>
              <w:spacing w:before="0" w:after="0" w:line="240" w:lineRule="auto"/>
              <w:ind w:left="0" w:firstLine="0"/>
              <w:rPr>
                <w:sz w:val="22"/>
                <w:szCs w:val="22"/>
                <w:lang w:val="ru-RU"/>
              </w:rPr>
            </w:pPr>
            <w:proofErr w:type="gramStart"/>
            <w:r w:rsidRPr="00FB5721">
              <w:rPr>
                <w:rStyle w:val="12"/>
                <w:sz w:val="22"/>
                <w:szCs w:val="22"/>
              </w:rPr>
              <w:t>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roofErr w:type="gramEnd"/>
          </w:p>
          <w:p w:rsidR="004903C6" w:rsidRPr="00FB5721" w:rsidRDefault="004903C6">
            <w:pPr>
              <w:pStyle w:val="21"/>
              <w:numPr>
                <w:ilvl w:val="0"/>
                <w:numId w:val="215"/>
              </w:numPr>
              <w:shd w:val="clear" w:color="auto" w:fill="auto"/>
              <w:tabs>
                <w:tab w:val="left" w:pos="205"/>
              </w:tabs>
              <w:spacing w:before="0" w:after="0" w:line="240" w:lineRule="auto"/>
              <w:ind w:left="0" w:firstLine="0"/>
              <w:rPr>
                <w:sz w:val="22"/>
                <w:szCs w:val="22"/>
                <w:lang w:val="ru-RU"/>
              </w:rPr>
            </w:pPr>
            <w:r w:rsidRPr="00FB5721">
              <w:rPr>
                <w:rStyle w:val="12"/>
                <w:sz w:val="22"/>
                <w:szCs w:val="22"/>
              </w:rPr>
              <w:t xml:space="preserve">Приобщать к традициям и великому культурному наследию </w:t>
            </w:r>
            <w:r w:rsidRPr="00FB5721">
              <w:rPr>
                <w:rStyle w:val="12"/>
                <w:sz w:val="22"/>
                <w:szCs w:val="22"/>
              </w:rPr>
              <w:lastRenderedPageBreak/>
              <w:t>российского народа, шедеврам мировой художественной культуры с целью раскрытия ценностей «Красота», «Природа», «Культура»</w:t>
            </w:r>
          </w:p>
          <w:p w:rsidR="004903C6" w:rsidRPr="00FB5721" w:rsidRDefault="004903C6">
            <w:pPr>
              <w:pStyle w:val="21"/>
              <w:numPr>
                <w:ilvl w:val="0"/>
                <w:numId w:val="215"/>
              </w:numPr>
              <w:shd w:val="clear" w:color="auto" w:fill="auto"/>
              <w:tabs>
                <w:tab w:val="left" w:pos="205"/>
              </w:tabs>
              <w:spacing w:before="0" w:after="0" w:line="240" w:lineRule="auto"/>
              <w:ind w:left="0" w:firstLine="0"/>
              <w:rPr>
                <w:sz w:val="22"/>
                <w:szCs w:val="22"/>
                <w:lang w:val="ru-RU"/>
              </w:rPr>
            </w:pPr>
            <w:r w:rsidRPr="00FB5721">
              <w:rPr>
                <w:rStyle w:val="12"/>
                <w:sz w:val="22"/>
                <w:szCs w:val="22"/>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4903C6" w:rsidRPr="00FB5721" w:rsidRDefault="004903C6">
            <w:pPr>
              <w:pStyle w:val="21"/>
              <w:numPr>
                <w:ilvl w:val="0"/>
                <w:numId w:val="215"/>
              </w:numPr>
              <w:shd w:val="clear" w:color="auto" w:fill="auto"/>
              <w:tabs>
                <w:tab w:val="left" w:pos="205"/>
              </w:tabs>
              <w:spacing w:before="0" w:after="0" w:line="240" w:lineRule="auto"/>
              <w:ind w:left="0" w:firstLine="0"/>
              <w:rPr>
                <w:sz w:val="22"/>
                <w:szCs w:val="22"/>
                <w:lang w:val="ru-RU"/>
              </w:rPr>
            </w:pPr>
            <w:r w:rsidRPr="00FB5721">
              <w:rPr>
                <w:rStyle w:val="12"/>
                <w:sz w:val="22"/>
                <w:szCs w:val="22"/>
              </w:rPr>
              <w:t>Формировать целостную картину мира на основе интеграции интеллектуального и эмоционально-образного способов его освоения детьми</w:t>
            </w:r>
          </w:p>
          <w:p w:rsidR="004903C6" w:rsidRPr="00FB5721" w:rsidRDefault="004903C6">
            <w:pPr>
              <w:pStyle w:val="21"/>
              <w:numPr>
                <w:ilvl w:val="0"/>
                <w:numId w:val="215"/>
              </w:numPr>
              <w:shd w:val="clear" w:color="auto" w:fill="auto"/>
              <w:tabs>
                <w:tab w:val="left" w:pos="205"/>
              </w:tabs>
              <w:spacing w:before="0" w:after="0" w:line="240" w:lineRule="auto"/>
              <w:ind w:left="0" w:firstLine="0"/>
              <w:rPr>
                <w:rStyle w:val="12"/>
                <w:sz w:val="22"/>
                <w:szCs w:val="22"/>
              </w:rPr>
            </w:pPr>
            <w:r w:rsidRPr="00FB5721">
              <w:rPr>
                <w:rStyle w:val="12"/>
                <w:sz w:val="22"/>
                <w:szCs w:val="22"/>
              </w:rPr>
              <w:t xml:space="preserve">Создавать условия для выявления, развития и реализации творческого потенциала каждого ребёнка с учётом его индивидуальности </w:t>
            </w:r>
          </w:p>
          <w:p w:rsidR="004903C6" w:rsidRPr="00FB5721" w:rsidRDefault="004903C6">
            <w:pPr>
              <w:pStyle w:val="21"/>
              <w:numPr>
                <w:ilvl w:val="0"/>
                <w:numId w:val="215"/>
              </w:numPr>
              <w:shd w:val="clear" w:color="auto" w:fill="auto"/>
              <w:tabs>
                <w:tab w:val="left" w:pos="205"/>
              </w:tabs>
              <w:spacing w:before="0" w:after="0" w:line="240" w:lineRule="auto"/>
              <w:ind w:left="0" w:firstLine="0"/>
              <w:rPr>
                <w:sz w:val="22"/>
                <w:szCs w:val="22"/>
                <w:lang w:val="ru-RU"/>
              </w:rPr>
            </w:pPr>
            <w:r w:rsidRPr="00FB5721">
              <w:rPr>
                <w:rStyle w:val="12"/>
                <w:sz w:val="22"/>
                <w:szCs w:val="22"/>
              </w:rPr>
              <w:t xml:space="preserve">Поддерживать готовность детей к творческой самореализации </w:t>
            </w:r>
          </w:p>
        </w:tc>
        <w:tc>
          <w:tcPr>
            <w:tcW w:w="2268" w:type="dxa"/>
          </w:tcPr>
          <w:p w:rsidR="004903C6" w:rsidRPr="00FB5721" w:rsidRDefault="004903C6" w:rsidP="006D6343">
            <w:r w:rsidRPr="00FB5721">
              <w:lastRenderedPageBreak/>
              <w:t>Художественно-эстетическое развитие</w:t>
            </w:r>
          </w:p>
        </w:tc>
      </w:tr>
    </w:tbl>
    <w:p w:rsidR="004903C6" w:rsidRPr="00FB5721" w:rsidRDefault="004903C6">
      <w:pPr>
        <w:sectPr w:rsidR="004903C6" w:rsidRPr="00FB5721" w:rsidSect="00FE6C30">
          <w:type w:val="continuous"/>
          <w:pgSz w:w="12000" w:h="16960"/>
          <w:pgMar w:top="1134" w:right="1134" w:bottom="1134" w:left="567" w:header="0" w:footer="1400" w:gutter="0"/>
          <w:cols w:space="720"/>
          <w:titlePg/>
          <w:docGrid w:linePitch="299"/>
        </w:sectPr>
      </w:pPr>
    </w:p>
    <w:p w:rsidR="00197BE5" w:rsidRPr="00FB5721" w:rsidRDefault="00197BE5" w:rsidP="00FB5721">
      <w:pPr>
        <w:spacing w:line="276" w:lineRule="auto"/>
        <w:ind w:firstLine="709"/>
      </w:pPr>
      <w:r w:rsidRPr="00FB5721">
        <w:rPr>
          <w:rStyle w:val="12"/>
          <w:b/>
          <w:bCs/>
          <w:sz w:val="22"/>
          <w:szCs w:val="22"/>
        </w:rPr>
        <w:lastRenderedPageBreak/>
        <w:t>Формы совместной деятельности в образовательной организации.</w:t>
      </w:r>
    </w:p>
    <w:p w:rsidR="00197BE5" w:rsidRPr="004903C6" w:rsidRDefault="00197BE5" w:rsidP="00FB5721">
      <w:pPr>
        <w:pStyle w:val="21"/>
        <w:numPr>
          <w:ilvl w:val="0"/>
          <w:numId w:val="211"/>
        </w:numPr>
        <w:shd w:val="clear" w:color="auto" w:fill="auto"/>
        <w:tabs>
          <w:tab w:val="left" w:pos="1134"/>
        </w:tabs>
        <w:spacing w:before="0" w:after="0" w:line="276" w:lineRule="auto"/>
        <w:ind w:left="0" w:firstLine="709"/>
        <w:rPr>
          <w:sz w:val="24"/>
          <w:szCs w:val="24"/>
          <w:lang w:val="ru-RU"/>
        </w:rPr>
      </w:pPr>
      <w:r w:rsidRPr="004903C6">
        <w:rPr>
          <w:rStyle w:val="12"/>
          <w:sz w:val="24"/>
          <w:szCs w:val="24"/>
        </w:rPr>
        <w:t>Работа с родителями (законными представителями).</w:t>
      </w:r>
    </w:p>
    <w:p w:rsidR="00197BE5" w:rsidRPr="004903C6" w:rsidRDefault="00197BE5" w:rsidP="00FB5721">
      <w:pPr>
        <w:pStyle w:val="21"/>
        <w:shd w:val="clear" w:color="auto" w:fill="auto"/>
        <w:spacing w:before="0" w:after="0" w:line="276" w:lineRule="auto"/>
        <w:ind w:firstLine="709"/>
        <w:rPr>
          <w:sz w:val="24"/>
          <w:szCs w:val="24"/>
          <w:lang w:val="ru-RU"/>
        </w:rPr>
      </w:pPr>
      <w:r w:rsidRPr="004903C6">
        <w:rPr>
          <w:rStyle w:val="12"/>
          <w:sz w:val="24"/>
          <w:szCs w:val="24"/>
        </w:rPr>
        <w:t xml:space="preserve">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w:t>
      </w:r>
      <w:r w:rsidR="009447DD">
        <w:rPr>
          <w:rStyle w:val="12"/>
          <w:sz w:val="24"/>
          <w:szCs w:val="24"/>
        </w:rPr>
        <w:t>ДОУ</w:t>
      </w:r>
      <w:r w:rsidRPr="004903C6">
        <w:rPr>
          <w:rStyle w:val="12"/>
          <w:sz w:val="24"/>
          <w:szCs w:val="24"/>
        </w:rPr>
        <w:t>.</w:t>
      </w:r>
    </w:p>
    <w:p w:rsidR="00197BE5" w:rsidRPr="004903C6" w:rsidRDefault="00A46FFF" w:rsidP="00FB5721">
      <w:pPr>
        <w:pStyle w:val="21"/>
        <w:shd w:val="clear" w:color="auto" w:fill="auto"/>
        <w:spacing w:before="0" w:after="0" w:line="276" w:lineRule="auto"/>
        <w:ind w:firstLine="709"/>
        <w:rPr>
          <w:sz w:val="24"/>
          <w:szCs w:val="24"/>
          <w:lang w:val="ru-RU"/>
        </w:rPr>
      </w:pPr>
      <w:proofErr w:type="gramStart"/>
      <w:r w:rsidRPr="00FB5721">
        <w:rPr>
          <w:rStyle w:val="12"/>
          <w:color w:val="auto"/>
          <w:sz w:val="24"/>
          <w:szCs w:val="24"/>
        </w:rPr>
        <w:t xml:space="preserve">В </w:t>
      </w:r>
      <w:r w:rsidR="00197BE5" w:rsidRPr="00FB5721">
        <w:rPr>
          <w:rStyle w:val="12"/>
          <w:color w:val="auto"/>
          <w:sz w:val="24"/>
          <w:szCs w:val="24"/>
        </w:rPr>
        <w:t>раб</w:t>
      </w:r>
      <w:r w:rsidRPr="00FB5721">
        <w:rPr>
          <w:rStyle w:val="12"/>
          <w:color w:val="auto"/>
          <w:sz w:val="24"/>
          <w:szCs w:val="24"/>
        </w:rPr>
        <w:t>очей программе</w:t>
      </w:r>
      <w:r w:rsidR="00816A20" w:rsidRPr="00FB5721">
        <w:rPr>
          <w:rStyle w:val="12"/>
          <w:color w:val="auto"/>
          <w:sz w:val="24"/>
          <w:szCs w:val="24"/>
        </w:rPr>
        <w:t xml:space="preserve"> </w:t>
      </w:r>
      <w:r w:rsidR="00394572" w:rsidRPr="00FB5721">
        <w:rPr>
          <w:rStyle w:val="12"/>
          <w:color w:val="auto"/>
          <w:sz w:val="24"/>
          <w:szCs w:val="24"/>
        </w:rPr>
        <w:t xml:space="preserve">воспитания </w:t>
      </w:r>
      <w:r w:rsidR="00394572" w:rsidRPr="004903C6">
        <w:rPr>
          <w:rStyle w:val="12"/>
          <w:sz w:val="24"/>
          <w:szCs w:val="24"/>
        </w:rPr>
        <w:t>учтены</w:t>
      </w:r>
      <w:r w:rsidR="00197BE5" w:rsidRPr="004903C6">
        <w:rPr>
          <w:rStyle w:val="12"/>
          <w:sz w:val="24"/>
          <w:szCs w:val="24"/>
        </w:rPr>
        <w:t xml:space="preserve"> и описаны виды и формы деятельности по организации сотрудничества педагогов и родителей (законных представителей), используемые в </w:t>
      </w:r>
      <w:r w:rsidR="009447DD">
        <w:rPr>
          <w:rStyle w:val="12"/>
          <w:sz w:val="24"/>
          <w:szCs w:val="24"/>
        </w:rPr>
        <w:t>ДОУ</w:t>
      </w:r>
      <w:r w:rsidR="00197BE5" w:rsidRPr="004903C6">
        <w:rPr>
          <w:rStyle w:val="12"/>
          <w:sz w:val="24"/>
          <w:szCs w:val="24"/>
        </w:rPr>
        <w:t xml:space="preserve">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roofErr w:type="gramEnd"/>
    </w:p>
    <w:p w:rsidR="00197BE5" w:rsidRPr="004903C6" w:rsidRDefault="00394572" w:rsidP="00FB5721">
      <w:pPr>
        <w:pStyle w:val="21"/>
        <w:shd w:val="clear" w:color="auto" w:fill="auto"/>
        <w:spacing w:before="0" w:after="0" w:line="276" w:lineRule="auto"/>
        <w:rPr>
          <w:sz w:val="24"/>
          <w:szCs w:val="24"/>
          <w:lang w:val="ru-RU"/>
        </w:rPr>
      </w:pPr>
      <w:r>
        <w:rPr>
          <w:rStyle w:val="12"/>
          <w:sz w:val="24"/>
          <w:szCs w:val="24"/>
        </w:rPr>
        <w:t xml:space="preserve">- </w:t>
      </w:r>
      <w:r w:rsidR="00197BE5" w:rsidRPr="004903C6">
        <w:rPr>
          <w:rStyle w:val="12"/>
          <w:sz w:val="24"/>
          <w:szCs w:val="24"/>
        </w:rPr>
        <w:t>родительские клубы, клубы выходного дня; мастер-классы;</w:t>
      </w:r>
    </w:p>
    <w:p w:rsidR="00197BE5" w:rsidRPr="004903C6" w:rsidRDefault="00394572" w:rsidP="00FB5721">
      <w:pPr>
        <w:pStyle w:val="21"/>
        <w:shd w:val="clear" w:color="auto" w:fill="auto"/>
        <w:spacing w:before="0" w:after="0" w:line="276" w:lineRule="auto"/>
        <w:rPr>
          <w:sz w:val="24"/>
          <w:szCs w:val="24"/>
          <w:lang w:val="ru-RU"/>
        </w:rPr>
      </w:pPr>
      <w:r>
        <w:rPr>
          <w:rStyle w:val="12"/>
          <w:sz w:val="24"/>
          <w:szCs w:val="24"/>
        </w:rPr>
        <w:t xml:space="preserve">- </w:t>
      </w:r>
      <w:r w:rsidR="00197BE5" w:rsidRPr="004903C6">
        <w:rPr>
          <w:rStyle w:val="12"/>
          <w:sz w:val="24"/>
          <w:szCs w:val="24"/>
        </w:rPr>
        <w:t xml:space="preserve">иные формы взаимодействия, существующие в </w:t>
      </w:r>
      <w:r w:rsidR="009447DD">
        <w:rPr>
          <w:rStyle w:val="12"/>
          <w:sz w:val="24"/>
          <w:szCs w:val="24"/>
        </w:rPr>
        <w:t>ДОУ</w:t>
      </w:r>
      <w:r w:rsidR="00197BE5" w:rsidRPr="004903C6">
        <w:rPr>
          <w:rStyle w:val="12"/>
          <w:sz w:val="24"/>
          <w:szCs w:val="24"/>
        </w:rPr>
        <w:t>.</w:t>
      </w:r>
    </w:p>
    <w:p w:rsidR="00197BE5" w:rsidRPr="004903C6" w:rsidRDefault="00197BE5" w:rsidP="00FB5721">
      <w:pPr>
        <w:pStyle w:val="21"/>
        <w:shd w:val="clear" w:color="auto" w:fill="auto"/>
        <w:spacing w:before="0" w:after="0" w:line="276" w:lineRule="auto"/>
        <w:ind w:firstLine="709"/>
        <w:rPr>
          <w:sz w:val="24"/>
          <w:szCs w:val="24"/>
        </w:rPr>
      </w:pPr>
      <w:r w:rsidRPr="004903C6">
        <w:rPr>
          <w:rStyle w:val="12"/>
          <w:sz w:val="24"/>
          <w:szCs w:val="24"/>
        </w:rPr>
        <w:t xml:space="preserve">Указанные формы взаимодействия с родителями (законными представителями) являются примерными. Разработчики могут указать любые иные актуальные для </w:t>
      </w:r>
      <w:r w:rsidR="009447DD">
        <w:rPr>
          <w:rStyle w:val="12"/>
          <w:sz w:val="24"/>
          <w:szCs w:val="24"/>
        </w:rPr>
        <w:t>ДОУ</w:t>
      </w:r>
      <w:r w:rsidR="00FB5721">
        <w:rPr>
          <w:rStyle w:val="12"/>
          <w:sz w:val="24"/>
          <w:szCs w:val="24"/>
        </w:rPr>
        <w:t xml:space="preserve"> </w:t>
      </w:r>
      <w:r w:rsidRPr="004903C6">
        <w:rPr>
          <w:rStyle w:val="12"/>
          <w:sz w:val="24"/>
          <w:szCs w:val="24"/>
        </w:rPr>
        <w:t>формы.</w:t>
      </w:r>
    </w:p>
    <w:p w:rsidR="00197BE5" w:rsidRPr="004903C6" w:rsidRDefault="00197BE5" w:rsidP="00FB5721">
      <w:pPr>
        <w:pStyle w:val="21"/>
        <w:numPr>
          <w:ilvl w:val="0"/>
          <w:numId w:val="211"/>
        </w:numPr>
        <w:shd w:val="clear" w:color="auto" w:fill="auto"/>
        <w:tabs>
          <w:tab w:val="left" w:pos="1134"/>
        </w:tabs>
        <w:spacing w:before="0" w:after="0" w:line="276" w:lineRule="auto"/>
        <w:ind w:left="0" w:firstLine="709"/>
        <w:rPr>
          <w:sz w:val="24"/>
          <w:szCs w:val="24"/>
        </w:rPr>
      </w:pPr>
      <w:r w:rsidRPr="004903C6">
        <w:rPr>
          <w:rStyle w:val="12"/>
          <w:sz w:val="24"/>
          <w:szCs w:val="24"/>
        </w:rPr>
        <w:t>События образовательной организации.</w:t>
      </w:r>
    </w:p>
    <w:p w:rsidR="00197BE5" w:rsidRPr="004903C6" w:rsidRDefault="00197BE5" w:rsidP="00FB5721">
      <w:pPr>
        <w:pStyle w:val="21"/>
        <w:shd w:val="clear" w:color="auto" w:fill="auto"/>
        <w:spacing w:before="0" w:after="0" w:line="276" w:lineRule="auto"/>
        <w:ind w:firstLine="709"/>
        <w:rPr>
          <w:sz w:val="24"/>
          <w:szCs w:val="24"/>
          <w:lang w:val="ru-RU"/>
        </w:rPr>
      </w:pPr>
      <w:r w:rsidRPr="004903C6">
        <w:rPr>
          <w:rStyle w:val="12"/>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197BE5" w:rsidRPr="004903C6" w:rsidRDefault="00197BE5" w:rsidP="00FB5721">
      <w:pPr>
        <w:pStyle w:val="21"/>
        <w:shd w:val="clear" w:color="auto" w:fill="auto"/>
        <w:spacing w:before="0" w:after="0" w:line="276" w:lineRule="auto"/>
        <w:ind w:firstLine="709"/>
        <w:rPr>
          <w:sz w:val="24"/>
          <w:szCs w:val="24"/>
          <w:lang w:val="ru-RU"/>
        </w:rPr>
      </w:pPr>
      <w:r w:rsidRPr="004903C6">
        <w:rPr>
          <w:rStyle w:val="12"/>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197BE5" w:rsidRPr="004903C6" w:rsidRDefault="00197BE5" w:rsidP="00FB5721">
      <w:pPr>
        <w:pStyle w:val="21"/>
        <w:numPr>
          <w:ilvl w:val="0"/>
          <w:numId w:val="211"/>
        </w:numPr>
        <w:shd w:val="clear" w:color="auto" w:fill="auto"/>
        <w:tabs>
          <w:tab w:val="left" w:pos="1134"/>
        </w:tabs>
        <w:spacing w:before="0" w:after="0" w:line="276" w:lineRule="auto"/>
        <w:ind w:left="0" w:firstLine="709"/>
        <w:rPr>
          <w:sz w:val="24"/>
          <w:szCs w:val="24"/>
          <w:lang w:val="ru-RU"/>
        </w:rPr>
      </w:pPr>
      <w:r w:rsidRPr="004903C6">
        <w:rPr>
          <w:rStyle w:val="12"/>
          <w:sz w:val="24"/>
          <w:szCs w:val="24"/>
        </w:rPr>
        <w:t>Совместная деятельность в образовательных ситуациях.</w:t>
      </w:r>
    </w:p>
    <w:p w:rsidR="00197BE5" w:rsidRPr="004903C6" w:rsidRDefault="00197BE5" w:rsidP="00FB5721">
      <w:pPr>
        <w:pStyle w:val="21"/>
        <w:shd w:val="clear" w:color="auto" w:fill="auto"/>
        <w:spacing w:before="0" w:after="0" w:line="276" w:lineRule="auto"/>
        <w:ind w:firstLine="709"/>
        <w:rPr>
          <w:sz w:val="24"/>
          <w:szCs w:val="24"/>
          <w:lang w:val="ru-RU"/>
        </w:rPr>
      </w:pPr>
      <w:proofErr w:type="gramStart"/>
      <w:r w:rsidRPr="004903C6">
        <w:rPr>
          <w:rStyle w:val="12"/>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roofErr w:type="gramEnd"/>
    </w:p>
    <w:p w:rsidR="00197BE5" w:rsidRPr="004903C6" w:rsidRDefault="00197BE5" w:rsidP="00FB5721">
      <w:pPr>
        <w:pStyle w:val="21"/>
        <w:shd w:val="clear" w:color="auto" w:fill="auto"/>
        <w:spacing w:before="0" w:after="0" w:line="276" w:lineRule="auto"/>
        <w:ind w:firstLine="709"/>
        <w:rPr>
          <w:sz w:val="24"/>
          <w:szCs w:val="24"/>
          <w:lang w:val="ru-RU"/>
        </w:rPr>
      </w:pPr>
      <w:r w:rsidRPr="004903C6">
        <w:rPr>
          <w:rStyle w:val="12"/>
          <w:sz w:val="24"/>
          <w:szCs w:val="24"/>
        </w:rPr>
        <w:t xml:space="preserve">Воспитание в образовательной деятельности осуществляется в течение всего времени пребывания ребёнка в </w:t>
      </w:r>
      <w:r w:rsidR="009447DD">
        <w:rPr>
          <w:rStyle w:val="12"/>
          <w:sz w:val="24"/>
          <w:szCs w:val="24"/>
        </w:rPr>
        <w:t>ДОУ</w:t>
      </w:r>
      <w:r w:rsidRPr="004903C6">
        <w:rPr>
          <w:rStyle w:val="12"/>
          <w:sz w:val="24"/>
          <w:szCs w:val="24"/>
        </w:rPr>
        <w:t>.</w:t>
      </w:r>
    </w:p>
    <w:p w:rsidR="00197BE5" w:rsidRPr="004903C6" w:rsidRDefault="00A46FFF" w:rsidP="00FB5721">
      <w:pPr>
        <w:pStyle w:val="21"/>
        <w:shd w:val="clear" w:color="auto" w:fill="auto"/>
        <w:spacing w:before="0" w:after="0" w:line="276" w:lineRule="auto"/>
        <w:ind w:firstLine="709"/>
        <w:rPr>
          <w:sz w:val="24"/>
          <w:szCs w:val="24"/>
          <w:lang w:val="ru-RU"/>
        </w:rPr>
      </w:pPr>
      <w:r w:rsidRPr="00FB5721">
        <w:rPr>
          <w:rStyle w:val="12"/>
          <w:color w:val="auto"/>
          <w:sz w:val="24"/>
          <w:szCs w:val="24"/>
        </w:rPr>
        <w:t>В рабочей программе</w:t>
      </w:r>
      <w:r w:rsidR="00FB5721">
        <w:rPr>
          <w:rStyle w:val="12"/>
          <w:color w:val="auto"/>
          <w:sz w:val="24"/>
          <w:szCs w:val="24"/>
        </w:rPr>
        <w:t xml:space="preserve"> </w:t>
      </w:r>
      <w:r w:rsidRPr="00FB5721">
        <w:rPr>
          <w:rStyle w:val="12"/>
          <w:color w:val="auto"/>
          <w:sz w:val="24"/>
          <w:szCs w:val="24"/>
        </w:rPr>
        <w:t>в</w:t>
      </w:r>
      <w:r w:rsidR="00197BE5" w:rsidRPr="00FB5721">
        <w:rPr>
          <w:rStyle w:val="12"/>
          <w:color w:val="auto"/>
          <w:sz w:val="24"/>
          <w:szCs w:val="24"/>
        </w:rPr>
        <w:t xml:space="preserve">оспитания </w:t>
      </w:r>
      <w:r w:rsidR="00E20B0E">
        <w:rPr>
          <w:rStyle w:val="12"/>
          <w:sz w:val="24"/>
          <w:szCs w:val="24"/>
        </w:rPr>
        <w:t>описаны</w:t>
      </w:r>
      <w:r w:rsidR="00197BE5" w:rsidRPr="004903C6">
        <w:rPr>
          <w:rStyle w:val="12"/>
          <w:sz w:val="24"/>
          <w:szCs w:val="24"/>
        </w:rPr>
        <w:t xml:space="preserve"> основные виды организации совместной деятельности</w:t>
      </w:r>
      <w:r w:rsidR="00E20B0E">
        <w:rPr>
          <w:rStyle w:val="12"/>
          <w:sz w:val="24"/>
          <w:szCs w:val="24"/>
        </w:rPr>
        <w:t>.</w:t>
      </w:r>
    </w:p>
    <w:p w:rsidR="00197BE5" w:rsidRPr="004903C6" w:rsidRDefault="00197BE5" w:rsidP="00FB5721">
      <w:pPr>
        <w:pStyle w:val="21"/>
        <w:shd w:val="clear" w:color="auto" w:fill="auto"/>
        <w:spacing w:before="0" w:after="0" w:line="276" w:lineRule="auto"/>
        <w:ind w:firstLine="709"/>
        <w:rPr>
          <w:sz w:val="24"/>
          <w:szCs w:val="24"/>
          <w:lang w:val="ru-RU"/>
        </w:rPr>
      </w:pPr>
      <w:r w:rsidRPr="004903C6">
        <w:rPr>
          <w:rStyle w:val="12"/>
          <w:sz w:val="24"/>
          <w:szCs w:val="24"/>
        </w:rPr>
        <w:t xml:space="preserve">К основным видам организации совместной деятельности в образовательных ситуациях в </w:t>
      </w:r>
      <w:r w:rsidR="009447DD">
        <w:rPr>
          <w:rStyle w:val="12"/>
          <w:sz w:val="24"/>
          <w:szCs w:val="24"/>
        </w:rPr>
        <w:t>ДОУ</w:t>
      </w:r>
      <w:r w:rsidR="00E20B0E">
        <w:rPr>
          <w:rStyle w:val="12"/>
          <w:sz w:val="24"/>
          <w:szCs w:val="24"/>
        </w:rPr>
        <w:t xml:space="preserve"> относятся:</w:t>
      </w:r>
    </w:p>
    <w:p w:rsidR="00197BE5" w:rsidRPr="004903C6" w:rsidRDefault="00394572" w:rsidP="00FB5721">
      <w:pPr>
        <w:pStyle w:val="21"/>
        <w:shd w:val="clear" w:color="auto" w:fill="auto"/>
        <w:spacing w:before="0" w:after="0" w:line="276" w:lineRule="auto"/>
        <w:rPr>
          <w:sz w:val="24"/>
          <w:szCs w:val="24"/>
          <w:lang w:val="ru-RU"/>
        </w:rPr>
      </w:pPr>
      <w:r>
        <w:rPr>
          <w:rStyle w:val="12"/>
          <w:sz w:val="24"/>
          <w:szCs w:val="24"/>
        </w:rPr>
        <w:t xml:space="preserve">- </w:t>
      </w:r>
      <w:r w:rsidR="00197BE5" w:rsidRPr="004903C6">
        <w:rPr>
          <w:rStyle w:val="12"/>
          <w:sz w:val="24"/>
          <w:szCs w:val="24"/>
        </w:rPr>
        <w:t>ситуативная беседа, рассказ, советы, вопросы;</w:t>
      </w:r>
    </w:p>
    <w:p w:rsidR="00197BE5" w:rsidRPr="004903C6" w:rsidRDefault="00394572" w:rsidP="00FB5721">
      <w:pPr>
        <w:pStyle w:val="21"/>
        <w:shd w:val="clear" w:color="auto" w:fill="auto"/>
        <w:spacing w:before="0" w:after="0" w:line="276" w:lineRule="auto"/>
        <w:rPr>
          <w:sz w:val="24"/>
          <w:szCs w:val="24"/>
          <w:lang w:val="ru-RU"/>
        </w:rPr>
      </w:pPr>
      <w:r>
        <w:rPr>
          <w:rStyle w:val="12"/>
          <w:sz w:val="24"/>
          <w:szCs w:val="24"/>
        </w:rPr>
        <w:t xml:space="preserve">- </w:t>
      </w:r>
      <w:r w:rsidR="00197BE5" w:rsidRPr="004903C6">
        <w:rPr>
          <w:rStyle w:val="12"/>
          <w:sz w:val="24"/>
          <w:szCs w:val="24"/>
        </w:rPr>
        <w:t>социальное моделирование, воспитывающая (проблемная) ситуация, составление рассказов из личного опыта;</w:t>
      </w:r>
    </w:p>
    <w:p w:rsidR="00197BE5" w:rsidRPr="004903C6" w:rsidRDefault="00394572" w:rsidP="00FB5721">
      <w:pPr>
        <w:pStyle w:val="21"/>
        <w:shd w:val="clear" w:color="auto" w:fill="auto"/>
        <w:spacing w:before="0" w:after="0" w:line="276" w:lineRule="auto"/>
        <w:rPr>
          <w:sz w:val="24"/>
          <w:szCs w:val="24"/>
          <w:lang w:val="ru-RU"/>
        </w:rPr>
      </w:pPr>
      <w:r>
        <w:rPr>
          <w:rStyle w:val="12"/>
          <w:sz w:val="24"/>
          <w:szCs w:val="24"/>
        </w:rPr>
        <w:t xml:space="preserve">- </w:t>
      </w:r>
      <w:r w:rsidR="00197BE5" w:rsidRPr="004903C6">
        <w:rPr>
          <w:rStyle w:val="12"/>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197BE5" w:rsidRPr="004903C6" w:rsidRDefault="00394572" w:rsidP="00FB5721">
      <w:pPr>
        <w:pStyle w:val="21"/>
        <w:shd w:val="clear" w:color="auto" w:fill="auto"/>
        <w:spacing w:before="0" w:after="0" w:line="276" w:lineRule="auto"/>
        <w:rPr>
          <w:sz w:val="24"/>
          <w:szCs w:val="24"/>
          <w:lang w:val="ru-RU"/>
        </w:rPr>
      </w:pPr>
      <w:r>
        <w:rPr>
          <w:rStyle w:val="12"/>
          <w:sz w:val="24"/>
          <w:szCs w:val="24"/>
        </w:rPr>
        <w:t xml:space="preserve">- </w:t>
      </w:r>
      <w:r w:rsidR="00197BE5" w:rsidRPr="004903C6">
        <w:rPr>
          <w:rStyle w:val="12"/>
          <w:sz w:val="24"/>
          <w:szCs w:val="24"/>
        </w:rPr>
        <w:t>разучивание и исполнение песен, театрализация, драматизация, этюд</w:t>
      </w:r>
      <w:proofErr w:type="gramStart"/>
      <w:r w:rsidR="00197BE5" w:rsidRPr="004903C6">
        <w:rPr>
          <w:rStyle w:val="12"/>
          <w:sz w:val="24"/>
          <w:szCs w:val="24"/>
        </w:rPr>
        <w:t>ы-</w:t>
      </w:r>
      <w:proofErr w:type="gramEnd"/>
      <w:r w:rsidR="00197BE5" w:rsidRPr="004903C6">
        <w:rPr>
          <w:rStyle w:val="12"/>
          <w:sz w:val="24"/>
          <w:szCs w:val="24"/>
        </w:rPr>
        <w:t xml:space="preserve"> инсценировки;</w:t>
      </w:r>
    </w:p>
    <w:p w:rsidR="00197BE5" w:rsidRPr="004903C6" w:rsidRDefault="00394572" w:rsidP="00FB5721">
      <w:pPr>
        <w:pStyle w:val="21"/>
        <w:shd w:val="clear" w:color="auto" w:fill="auto"/>
        <w:spacing w:before="0" w:after="0" w:line="276" w:lineRule="auto"/>
        <w:rPr>
          <w:sz w:val="24"/>
          <w:szCs w:val="24"/>
          <w:lang w:val="ru-RU"/>
        </w:rPr>
      </w:pPr>
      <w:r>
        <w:rPr>
          <w:rStyle w:val="12"/>
          <w:sz w:val="24"/>
          <w:szCs w:val="24"/>
        </w:rPr>
        <w:t xml:space="preserve">- </w:t>
      </w:r>
      <w:r w:rsidR="00197BE5" w:rsidRPr="004903C6">
        <w:rPr>
          <w:rStyle w:val="12"/>
          <w:sz w:val="24"/>
          <w:szCs w:val="24"/>
        </w:rPr>
        <w:t>рассматривание и обсуждение картин и книжных иллюстраций, просмотр видеороликов, презентаций, мультфильмов;</w:t>
      </w:r>
    </w:p>
    <w:p w:rsidR="00197BE5" w:rsidRPr="004903C6" w:rsidRDefault="00394572" w:rsidP="00FB5721">
      <w:pPr>
        <w:pStyle w:val="21"/>
        <w:shd w:val="clear" w:color="auto" w:fill="auto"/>
        <w:spacing w:before="0" w:after="0" w:line="276" w:lineRule="auto"/>
        <w:rPr>
          <w:sz w:val="24"/>
          <w:szCs w:val="24"/>
          <w:lang w:val="ru-RU"/>
        </w:rPr>
      </w:pPr>
      <w:r>
        <w:rPr>
          <w:rStyle w:val="12"/>
          <w:sz w:val="24"/>
          <w:szCs w:val="24"/>
        </w:rPr>
        <w:t xml:space="preserve">- </w:t>
      </w:r>
      <w:r w:rsidR="00197BE5" w:rsidRPr="004903C6">
        <w:rPr>
          <w:rStyle w:val="12"/>
          <w:sz w:val="24"/>
          <w:szCs w:val="24"/>
        </w:rPr>
        <w:t>организация выставок (книг, репродукций картин, тематических или авторских, детских поделок и тому подобное),</w:t>
      </w:r>
    </w:p>
    <w:p w:rsidR="00143CD6" w:rsidRDefault="00394572" w:rsidP="00FB5721">
      <w:pPr>
        <w:pStyle w:val="21"/>
        <w:shd w:val="clear" w:color="auto" w:fill="auto"/>
        <w:spacing w:before="0" w:after="0" w:line="276" w:lineRule="auto"/>
        <w:rPr>
          <w:rStyle w:val="12"/>
          <w:sz w:val="24"/>
          <w:szCs w:val="24"/>
        </w:rPr>
      </w:pPr>
      <w:r>
        <w:rPr>
          <w:rStyle w:val="12"/>
          <w:sz w:val="24"/>
          <w:szCs w:val="24"/>
        </w:rPr>
        <w:t xml:space="preserve">- </w:t>
      </w:r>
      <w:r w:rsidR="00197BE5" w:rsidRPr="004903C6">
        <w:rPr>
          <w:rStyle w:val="12"/>
          <w:sz w:val="24"/>
          <w:szCs w:val="24"/>
        </w:rPr>
        <w:t xml:space="preserve">экскурсии (в музей, в общеобразовательную организацию и тому подобное), посещение </w:t>
      </w:r>
    </w:p>
    <w:p w:rsidR="00143CD6" w:rsidRDefault="00143CD6" w:rsidP="00FB5721">
      <w:pPr>
        <w:pStyle w:val="21"/>
        <w:shd w:val="clear" w:color="auto" w:fill="auto"/>
        <w:spacing w:before="0" w:after="0" w:line="276" w:lineRule="auto"/>
        <w:rPr>
          <w:rStyle w:val="12"/>
          <w:sz w:val="24"/>
          <w:szCs w:val="24"/>
        </w:rPr>
      </w:pPr>
    </w:p>
    <w:p w:rsidR="00197BE5" w:rsidRPr="004903C6" w:rsidRDefault="00197BE5" w:rsidP="00FB5721">
      <w:pPr>
        <w:pStyle w:val="21"/>
        <w:shd w:val="clear" w:color="auto" w:fill="auto"/>
        <w:spacing w:before="0" w:after="0" w:line="276" w:lineRule="auto"/>
        <w:rPr>
          <w:sz w:val="24"/>
          <w:szCs w:val="24"/>
          <w:lang w:val="ru-RU"/>
        </w:rPr>
      </w:pPr>
      <w:r w:rsidRPr="004903C6">
        <w:rPr>
          <w:rStyle w:val="12"/>
          <w:sz w:val="24"/>
          <w:szCs w:val="24"/>
        </w:rPr>
        <w:t>спектаклей, выставок;</w:t>
      </w:r>
    </w:p>
    <w:p w:rsidR="00197BE5" w:rsidRDefault="00394572" w:rsidP="00916E29">
      <w:pPr>
        <w:pStyle w:val="21"/>
        <w:shd w:val="clear" w:color="auto" w:fill="auto"/>
        <w:spacing w:before="0" w:after="0" w:line="276" w:lineRule="auto"/>
        <w:rPr>
          <w:rStyle w:val="12"/>
          <w:sz w:val="24"/>
          <w:szCs w:val="24"/>
        </w:rPr>
      </w:pPr>
      <w:proofErr w:type="gramStart"/>
      <w:r>
        <w:rPr>
          <w:rStyle w:val="12"/>
          <w:sz w:val="24"/>
          <w:szCs w:val="24"/>
        </w:rPr>
        <w:t xml:space="preserve">- </w:t>
      </w:r>
      <w:r w:rsidR="00197BE5" w:rsidRPr="004903C6">
        <w:rPr>
          <w:rStyle w:val="12"/>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roofErr w:type="gramEnd"/>
    </w:p>
    <w:p w:rsidR="00143CD6" w:rsidRPr="00916E29" w:rsidRDefault="00143CD6" w:rsidP="00916E29">
      <w:pPr>
        <w:pStyle w:val="21"/>
        <w:shd w:val="clear" w:color="auto" w:fill="auto"/>
        <w:spacing w:before="0" w:after="0" w:line="276" w:lineRule="auto"/>
        <w:rPr>
          <w:rStyle w:val="12"/>
          <w:color w:val="auto"/>
          <w:sz w:val="24"/>
          <w:szCs w:val="24"/>
          <w:shd w:val="clear" w:color="auto" w:fill="auto"/>
        </w:rPr>
      </w:pPr>
    </w:p>
    <w:p w:rsidR="00197BE5" w:rsidRPr="00DC61EF" w:rsidRDefault="00197BE5" w:rsidP="00FB5721">
      <w:pPr>
        <w:pStyle w:val="21"/>
        <w:shd w:val="clear" w:color="auto" w:fill="auto"/>
        <w:tabs>
          <w:tab w:val="left" w:pos="1560"/>
        </w:tabs>
        <w:spacing w:before="0" w:after="0" w:line="276" w:lineRule="auto"/>
        <w:ind w:firstLine="709"/>
        <w:rPr>
          <w:b/>
          <w:bCs/>
          <w:sz w:val="24"/>
          <w:szCs w:val="24"/>
          <w:lang w:val="ru-RU"/>
        </w:rPr>
      </w:pPr>
      <w:r w:rsidRPr="004903C6">
        <w:rPr>
          <w:rStyle w:val="12"/>
          <w:b/>
          <w:bCs/>
          <w:sz w:val="24"/>
          <w:szCs w:val="24"/>
        </w:rPr>
        <w:t>Организация предметно-пространственной среды.</w:t>
      </w:r>
    </w:p>
    <w:p w:rsidR="00197BE5" w:rsidRPr="004903C6" w:rsidRDefault="00A278B8" w:rsidP="00A278B8">
      <w:pPr>
        <w:pStyle w:val="21"/>
        <w:shd w:val="clear" w:color="auto" w:fill="auto"/>
        <w:spacing w:before="0" w:after="0" w:line="276" w:lineRule="auto"/>
        <w:rPr>
          <w:sz w:val="24"/>
          <w:szCs w:val="24"/>
          <w:lang w:val="ru-RU"/>
        </w:rPr>
      </w:pPr>
      <w:r>
        <w:rPr>
          <w:rStyle w:val="12"/>
          <w:sz w:val="24"/>
          <w:szCs w:val="24"/>
        </w:rPr>
        <w:t xml:space="preserve">    </w:t>
      </w:r>
      <w:r w:rsidR="00197BE5" w:rsidRPr="004903C6">
        <w:rPr>
          <w:rStyle w:val="12"/>
          <w:sz w:val="24"/>
          <w:szCs w:val="24"/>
        </w:rPr>
        <w:t>Реализация воспитательного потенциала предме</w:t>
      </w:r>
      <w:r w:rsidR="00FF7FD6">
        <w:rPr>
          <w:rStyle w:val="12"/>
          <w:sz w:val="24"/>
          <w:szCs w:val="24"/>
        </w:rPr>
        <w:t xml:space="preserve">тно-пространственной среды </w:t>
      </w:r>
      <w:r w:rsidR="00197BE5" w:rsidRPr="004903C6">
        <w:rPr>
          <w:rStyle w:val="12"/>
          <w:sz w:val="24"/>
          <w:szCs w:val="24"/>
        </w:rPr>
        <w:t xml:space="preserve"> предусматрива</w:t>
      </w:r>
      <w:r w:rsidR="00FF7FD6">
        <w:rPr>
          <w:rStyle w:val="12"/>
          <w:sz w:val="24"/>
          <w:szCs w:val="24"/>
        </w:rPr>
        <w:t>ет</w:t>
      </w:r>
      <w:r w:rsidR="00197BE5" w:rsidRPr="004903C6">
        <w:rPr>
          <w:rStyle w:val="12"/>
          <w:sz w:val="24"/>
          <w:szCs w:val="24"/>
        </w:rPr>
        <w:t xml:space="preserve">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r w:rsidR="00FF7FD6">
        <w:rPr>
          <w:rStyle w:val="12"/>
          <w:sz w:val="24"/>
          <w:szCs w:val="24"/>
        </w:rPr>
        <w:t>:</w:t>
      </w:r>
    </w:p>
    <w:p w:rsidR="00197BE5" w:rsidRPr="004903C6" w:rsidRDefault="00E50F44" w:rsidP="00FB5721">
      <w:pPr>
        <w:pStyle w:val="21"/>
        <w:shd w:val="clear" w:color="auto" w:fill="auto"/>
        <w:spacing w:before="0" w:after="0" w:line="276" w:lineRule="auto"/>
        <w:rPr>
          <w:sz w:val="24"/>
          <w:szCs w:val="24"/>
          <w:lang w:val="ru-RU"/>
        </w:rPr>
      </w:pPr>
      <w:r>
        <w:rPr>
          <w:rStyle w:val="12"/>
          <w:sz w:val="24"/>
          <w:szCs w:val="24"/>
        </w:rPr>
        <w:t xml:space="preserve">- </w:t>
      </w:r>
      <w:r w:rsidR="00197BE5" w:rsidRPr="004903C6">
        <w:rPr>
          <w:rStyle w:val="12"/>
          <w:sz w:val="24"/>
          <w:szCs w:val="24"/>
        </w:rPr>
        <w:t xml:space="preserve">знаки и символы государства, региона, населенного пункта и </w:t>
      </w:r>
      <w:r w:rsidR="009447DD">
        <w:rPr>
          <w:rStyle w:val="12"/>
          <w:sz w:val="24"/>
          <w:szCs w:val="24"/>
        </w:rPr>
        <w:t>ДОУ</w:t>
      </w:r>
      <w:r w:rsidR="00197BE5" w:rsidRPr="004903C6">
        <w:rPr>
          <w:rStyle w:val="12"/>
          <w:sz w:val="24"/>
          <w:szCs w:val="24"/>
        </w:rPr>
        <w:t xml:space="preserve">; компоненты среды, отражающие региональные, этнографические и другие особенности социокультурных условий, в которых находится </w:t>
      </w:r>
      <w:r w:rsidR="009447DD">
        <w:rPr>
          <w:rStyle w:val="12"/>
          <w:sz w:val="24"/>
          <w:szCs w:val="24"/>
        </w:rPr>
        <w:t>ДОУ</w:t>
      </w:r>
      <w:r w:rsidR="00197BE5" w:rsidRPr="004903C6">
        <w:rPr>
          <w:rStyle w:val="12"/>
          <w:sz w:val="24"/>
          <w:szCs w:val="24"/>
        </w:rPr>
        <w:t>;</w:t>
      </w:r>
    </w:p>
    <w:p w:rsidR="00197BE5" w:rsidRPr="004903C6" w:rsidRDefault="00E50F44" w:rsidP="00FB5721">
      <w:pPr>
        <w:pStyle w:val="21"/>
        <w:shd w:val="clear" w:color="auto" w:fill="auto"/>
        <w:spacing w:before="0" w:after="0" w:line="276" w:lineRule="auto"/>
        <w:rPr>
          <w:sz w:val="24"/>
          <w:szCs w:val="24"/>
          <w:lang w:val="ru-RU"/>
        </w:rPr>
      </w:pPr>
      <w:r>
        <w:rPr>
          <w:rStyle w:val="12"/>
          <w:sz w:val="24"/>
          <w:szCs w:val="24"/>
        </w:rPr>
        <w:t xml:space="preserve">- </w:t>
      </w:r>
      <w:r w:rsidR="00197BE5" w:rsidRPr="004903C6">
        <w:rPr>
          <w:rStyle w:val="12"/>
          <w:sz w:val="24"/>
          <w:szCs w:val="24"/>
        </w:rPr>
        <w:t>компоненты среды, отражающие экологичность, природосообразность и безопасность;</w:t>
      </w:r>
    </w:p>
    <w:p w:rsidR="00197BE5" w:rsidRPr="004903C6" w:rsidRDefault="00E50F44" w:rsidP="00FB5721">
      <w:pPr>
        <w:pStyle w:val="21"/>
        <w:shd w:val="clear" w:color="auto" w:fill="auto"/>
        <w:spacing w:before="0" w:after="0" w:line="276" w:lineRule="auto"/>
        <w:rPr>
          <w:sz w:val="24"/>
          <w:szCs w:val="24"/>
          <w:lang w:val="ru-RU"/>
        </w:rPr>
      </w:pPr>
      <w:r>
        <w:rPr>
          <w:rStyle w:val="12"/>
          <w:sz w:val="24"/>
          <w:szCs w:val="24"/>
        </w:rPr>
        <w:t xml:space="preserve">- </w:t>
      </w:r>
      <w:r w:rsidR="00197BE5" w:rsidRPr="004903C6">
        <w:rPr>
          <w:rStyle w:val="12"/>
          <w:sz w:val="24"/>
          <w:szCs w:val="24"/>
        </w:rPr>
        <w:t>компоненты среды, обеспечивающие детям возможность общения, игры и совместной деятельности;</w:t>
      </w:r>
    </w:p>
    <w:p w:rsidR="00197BE5" w:rsidRPr="004903C6" w:rsidRDefault="00E50F44" w:rsidP="00FB5721">
      <w:pPr>
        <w:pStyle w:val="21"/>
        <w:shd w:val="clear" w:color="auto" w:fill="auto"/>
        <w:spacing w:before="0" w:after="0" w:line="276" w:lineRule="auto"/>
        <w:rPr>
          <w:sz w:val="24"/>
          <w:szCs w:val="24"/>
          <w:lang w:val="ru-RU"/>
        </w:rPr>
      </w:pPr>
      <w:r>
        <w:rPr>
          <w:rStyle w:val="12"/>
          <w:sz w:val="24"/>
          <w:szCs w:val="24"/>
        </w:rPr>
        <w:t xml:space="preserve">- </w:t>
      </w:r>
      <w:r w:rsidR="00197BE5" w:rsidRPr="004903C6">
        <w:rPr>
          <w:rStyle w:val="12"/>
          <w:sz w:val="24"/>
          <w:szCs w:val="24"/>
        </w:rPr>
        <w:t>компоненты среды, отражающие ценность семьи, людей разных поколений, радость общения с семьей;</w:t>
      </w:r>
    </w:p>
    <w:p w:rsidR="00197BE5" w:rsidRPr="004903C6" w:rsidRDefault="00E50F44" w:rsidP="00FB5721">
      <w:pPr>
        <w:pStyle w:val="21"/>
        <w:shd w:val="clear" w:color="auto" w:fill="auto"/>
        <w:spacing w:before="0" w:after="0" w:line="276" w:lineRule="auto"/>
        <w:rPr>
          <w:sz w:val="24"/>
          <w:szCs w:val="24"/>
          <w:lang w:val="ru-RU"/>
        </w:rPr>
      </w:pPr>
      <w:proofErr w:type="gramStart"/>
      <w:r>
        <w:rPr>
          <w:rStyle w:val="12"/>
          <w:sz w:val="24"/>
          <w:szCs w:val="24"/>
        </w:rPr>
        <w:t xml:space="preserve">- </w:t>
      </w:r>
      <w:r w:rsidR="00197BE5" w:rsidRPr="004903C6">
        <w:rPr>
          <w:rStyle w:val="12"/>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roofErr w:type="gramEnd"/>
    </w:p>
    <w:p w:rsidR="00197BE5" w:rsidRPr="004903C6" w:rsidRDefault="00E50F44" w:rsidP="00FB5721">
      <w:pPr>
        <w:pStyle w:val="21"/>
        <w:shd w:val="clear" w:color="auto" w:fill="auto"/>
        <w:spacing w:before="0" w:after="0" w:line="276" w:lineRule="auto"/>
        <w:rPr>
          <w:sz w:val="24"/>
          <w:szCs w:val="24"/>
          <w:lang w:val="ru-RU"/>
        </w:rPr>
      </w:pPr>
      <w:r>
        <w:rPr>
          <w:rStyle w:val="12"/>
          <w:sz w:val="24"/>
          <w:szCs w:val="24"/>
        </w:rPr>
        <w:t xml:space="preserve">- </w:t>
      </w:r>
      <w:r w:rsidR="00197BE5" w:rsidRPr="004903C6">
        <w:rPr>
          <w:rStyle w:val="12"/>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rsidR="00197BE5" w:rsidRPr="004903C6" w:rsidRDefault="00E50F44" w:rsidP="00FB5721">
      <w:pPr>
        <w:pStyle w:val="21"/>
        <w:shd w:val="clear" w:color="auto" w:fill="auto"/>
        <w:spacing w:before="0" w:after="0" w:line="276" w:lineRule="auto"/>
        <w:rPr>
          <w:sz w:val="24"/>
          <w:szCs w:val="24"/>
          <w:lang w:val="ru-RU"/>
        </w:rPr>
      </w:pPr>
      <w:r>
        <w:rPr>
          <w:rStyle w:val="12"/>
          <w:sz w:val="24"/>
          <w:szCs w:val="24"/>
        </w:rPr>
        <w:t xml:space="preserve">- </w:t>
      </w:r>
      <w:r w:rsidR="00197BE5" w:rsidRPr="004903C6">
        <w:rPr>
          <w:rStyle w:val="12"/>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A278B8" w:rsidRPr="00916E29" w:rsidRDefault="00E50F44" w:rsidP="00916E29">
      <w:pPr>
        <w:pStyle w:val="21"/>
        <w:shd w:val="clear" w:color="auto" w:fill="auto"/>
        <w:spacing w:before="0" w:after="0" w:line="276" w:lineRule="auto"/>
        <w:rPr>
          <w:rStyle w:val="12"/>
          <w:color w:val="auto"/>
          <w:sz w:val="24"/>
          <w:szCs w:val="24"/>
          <w:shd w:val="clear" w:color="auto" w:fill="auto"/>
        </w:rPr>
      </w:pPr>
      <w:r>
        <w:rPr>
          <w:rStyle w:val="12"/>
          <w:sz w:val="24"/>
          <w:szCs w:val="24"/>
        </w:rPr>
        <w:t xml:space="preserve">- </w:t>
      </w:r>
      <w:r w:rsidR="00197BE5" w:rsidRPr="004903C6">
        <w:rPr>
          <w:rStyle w:val="12"/>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535EAD" w:rsidRDefault="00535EAD" w:rsidP="00FB5721">
      <w:pPr>
        <w:pStyle w:val="21"/>
        <w:shd w:val="clear" w:color="auto" w:fill="auto"/>
        <w:tabs>
          <w:tab w:val="left" w:pos="1555"/>
        </w:tabs>
        <w:spacing w:before="0" w:after="0" w:line="276" w:lineRule="auto"/>
        <w:ind w:firstLine="709"/>
        <w:rPr>
          <w:rStyle w:val="12"/>
          <w:b/>
          <w:bCs/>
          <w:i/>
          <w:color w:val="auto"/>
          <w:sz w:val="24"/>
          <w:szCs w:val="24"/>
        </w:rPr>
      </w:pPr>
    </w:p>
    <w:p w:rsidR="00197BE5" w:rsidRDefault="00535EAD" w:rsidP="00FB5721">
      <w:pPr>
        <w:pStyle w:val="21"/>
        <w:shd w:val="clear" w:color="auto" w:fill="auto"/>
        <w:tabs>
          <w:tab w:val="left" w:pos="1555"/>
        </w:tabs>
        <w:spacing w:before="0" w:after="0" w:line="276" w:lineRule="auto"/>
        <w:ind w:firstLine="709"/>
        <w:rPr>
          <w:rStyle w:val="12"/>
          <w:b/>
          <w:bCs/>
          <w:i/>
          <w:color w:val="auto"/>
          <w:sz w:val="16"/>
          <w:szCs w:val="16"/>
        </w:rPr>
      </w:pPr>
      <w:r>
        <w:rPr>
          <w:rStyle w:val="12"/>
          <w:b/>
          <w:bCs/>
          <w:i/>
          <w:color w:val="auto"/>
          <w:sz w:val="24"/>
          <w:szCs w:val="24"/>
        </w:rPr>
        <w:t>Социальное партнерство</w:t>
      </w:r>
    </w:p>
    <w:p w:rsidR="00535EAD" w:rsidRPr="00535EAD" w:rsidRDefault="00535EAD" w:rsidP="00FB5721">
      <w:pPr>
        <w:pStyle w:val="21"/>
        <w:shd w:val="clear" w:color="auto" w:fill="auto"/>
        <w:tabs>
          <w:tab w:val="left" w:pos="1555"/>
        </w:tabs>
        <w:spacing w:before="0" w:after="0" w:line="276" w:lineRule="auto"/>
        <w:ind w:firstLine="709"/>
        <w:rPr>
          <w:b/>
          <w:bCs/>
          <w:i/>
          <w:sz w:val="16"/>
          <w:szCs w:val="16"/>
          <w:lang w:val="ru-RU"/>
        </w:rPr>
      </w:pPr>
    </w:p>
    <w:p w:rsidR="005A2934" w:rsidRPr="00673B99" w:rsidRDefault="005A2934" w:rsidP="00FB5721">
      <w:pPr>
        <w:ind w:right="73"/>
        <w:rPr>
          <w:i/>
          <w:sz w:val="24"/>
          <w:szCs w:val="24"/>
        </w:rPr>
      </w:pPr>
      <w:r w:rsidRPr="00673B99">
        <w:rPr>
          <w:i/>
          <w:sz w:val="24"/>
          <w:szCs w:val="24"/>
        </w:rPr>
        <w:t>Взаимодействие с социальными структурами</w:t>
      </w:r>
    </w:p>
    <w:p w:rsidR="005A2934" w:rsidRPr="00673B99" w:rsidRDefault="005A2934" w:rsidP="00FB5721">
      <w:pPr>
        <w:ind w:right="73"/>
        <w:rPr>
          <w:i/>
          <w:sz w:val="24"/>
          <w:szCs w:val="24"/>
        </w:rPr>
      </w:pPr>
    </w:p>
    <w:tbl>
      <w:tblPr>
        <w:tblStyle w:val="ac"/>
        <w:tblW w:w="9923" w:type="dxa"/>
        <w:tblInd w:w="-176" w:type="dxa"/>
        <w:tblLayout w:type="fixed"/>
        <w:tblLook w:val="04A0" w:firstRow="1" w:lastRow="0" w:firstColumn="1" w:lastColumn="0" w:noHBand="0" w:noVBand="1"/>
      </w:tblPr>
      <w:tblGrid>
        <w:gridCol w:w="2269"/>
        <w:gridCol w:w="2977"/>
        <w:gridCol w:w="4677"/>
      </w:tblGrid>
      <w:tr w:rsidR="005A2934" w:rsidRPr="00673B99" w:rsidTr="009117B3">
        <w:tc>
          <w:tcPr>
            <w:tcW w:w="2269" w:type="dxa"/>
          </w:tcPr>
          <w:p w:rsidR="005A2934" w:rsidRPr="00673B99" w:rsidRDefault="005A2934" w:rsidP="00FB5721">
            <w:pPr>
              <w:ind w:right="73"/>
              <w:rPr>
                <w:b/>
                <w:i/>
                <w:sz w:val="20"/>
                <w:szCs w:val="20"/>
              </w:rPr>
            </w:pPr>
            <w:r w:rsidRPr="00673B99">
              <w:rPr>
                <w:b/>
                <w:i/>
                <w:sz w:val="20"/>
                <w:szCs w:val="20"/>
              </w:rPr>
              <w:t>Учреждение</w:t>
            </w:r>
          </w:p>
        </w:tc>
        <w:tc>
          <w:tcPr>
            <w:tcW w:w="2977" w:type="dxa"/>
          </w:tcPr>
          <w:p w:rsidR="005A2934" w:rsidRPr="00673B99" w:rsidRDefault="005A2934" w:rsidP="00FB5721">
            <w:pPr>
              <w:ind w:right="73"/>
              <w:rPr>
                <w:b/>
                <w:i/>
                <w:sz w:val="20"/>
                <w:szCs w:val="20"/>
              </w:rPr>
            </w:pPr>
            <w:r w:rsidRPr="00673B99">
              <w:rPr>
                <w:b/>
                <w:i/>
                <w:sz w:val="20"/>
                <w:szCs w:val="20"/>
              </w:rPr>
              <w:t>Формирование ценностей при решении задач, в совместной работе</w:t>
            </w:r>
          </w:p>
        </w:tc>
        <w:tc>
          <w:tcPr>
            <w:tcW w:w="4677" w:type="dxa"/>
          </w:tcPr>
          <w:p w:rsidR="005A2934" w:rsidRPr="00673B99" w:rsidRDefault="005A2934" w:rsidP="00FB5721">
            <w:pPr>
              <w:ind w:right="73"/>
              <w:rPr>
                <w:b/>
                <w:i/>
                <w:sz w:val="20"/>
                <w:szCs w:val="20"/>
              </w:rPr>
            </w:pPr>
            <w:r w:rsidRPr="00673B99">
              <w:rPr>
                <w:b/>
                <w:i/>
                <w:sz w:val="20"/>
                <w:szCs w:val="20"/>
              </w:rPr>
              <w:t>Формы сотрудничества, в том числе в дистанционном формате</w:t>
            </w:r>
          </w:p>
        </w:tc>
      </w:tr>
      <w:tr w:rsidR="005A2934" w:rsidRPr="00673B99" w:rsidTr="00143CD6">
        <w:trPr>
          <w:trHeight w:val="2547"/>
        </w:trPr>
        <w:tc>
          <w:tcPr>
            <w:tcW w:w="2269" w:type="dxa"/>
          </w:tcPr>
          <w:p w:rsidR="00FB5721" w:rsidRPr="00673B99" w:rsidRDefault="005A2934" w:rsidP="00FB5721">
            <w:pPr>
              <w:ind w:right="73"/>
              <w:rPr>
                <w:i/>
                <w:sz w:val="20"/>
                <w:szCs w:val="20"/>
              </w:rPr>
            </w:pPr>
            <w:r w:rsidRPr="00673B99">
              <w:rPr>
                <w:i/>
                <w:sz w:val="20"/>
                <w:szCs w:val="20"/>
              </w:rPr>
              <w:t xml:space="preserve">МБОУ </w:t>
            </w:r>
            <w:r w:rsidR="00A923DB">
              <w:rPr>
                <w:i/>
                <w:sz w:val="20"/>
                <w:szCs w:val="20"/>
              </w:rPr>
              <w:t>«СОШ № 1» г</w:t>
            </w:r>
            <w:proofErr w:type="gramStart"/>
            <w:r w:rsidR="00A923DB">
              <w:rPr>
                <w:i/>
                <w:sz w:val="20"/>
                <w:szCs w:val="20"/>
              </w:rPr>
              <w:t>.А</w:t>
            </w:r>
            <w:proofErr w:type="gramEnd"/>
            <w:r w:rsidR="00A923DB">
              <w:rPr>
                <w:i/>
                <w:sz w:val="20"/>
                <w:szCs w:val="20"/>
              </w:rPr>
              <w:t xml:space="preserve">ргун им. Х.К.Хататева </w:t>
            </w:r>
          </w:p>
          <w:p w:rsidR="005A2934" w:rsidRPr="00673B99" w:rsidRDefault="005A2934" w:rsidP="00FB5721">
            <w:pPr>
              <w:ind w:right="73"/>
              <w:rPr>
                <w:i/>
                <w:sz w:val="20"/>
                <w:szCs w:val="20"/>
              </w:rPr>
            </w:pPr>
          </w:p>
        </w:tc>
        <w:tc>
          <w:tcPr>
            <w:tcW w:w="2977" w:type="dxa"/>
          </w:tcPr>
          <w:p w:rsidR="00A278B8" w:rsidRPr="00673B99" w:rsidRDefault="005A2934" w:rsidP="00FB5721">
            <w:pPr>
              <w:ind w:right="73"/>
              <w:rPr>
                <w:i/>
                <w:sz w:val="20"/>
                <w:szCs w:val="20"/>
              </w:rPr>
            </w:pPr>
            <w:r w:rsidRPr="00673B99">
              <w:rPr>
                <w:i/>
                <w:sz w:val="20"/>
                <w:szCs w:val="20"/>
              </w:rPr>
              <w:t>Осуществление педагогической пропаганды среди родителей (законных представителей), широкой общественности по разъяснению целей воспитания, развития и подготовки детей к школе (ценность познания)</w:t>
            </w:r>
          </w:p>
        </w:tc>
        <w:tc>
          <w:tcPr>
            <w:tcW w:w="4677" w:type="dxa"/>
          </w:tcPr>
          <w:p w:rsidR="005A2934" w:rsidRPr="00673B99" w:rsidRDefault="005A2934" w:rsidP="00FB5721">
            <w:pPr>
              <w:ind w:right="73"/>
              <w:rPr>
                <w:i/>
                <w:sz w:val="20"/>
                <w:szCs w:val="20"/>
              </w:rPr>
            </w:pPr>
            <w:proofErr w:type="gramStart"/>
            <w:r w:rsidRPr="00673B99">
              <w:rPr>
                <w:i/>
                <w:sz w:val="20"/>
                <w:szCs w:val="20"/>
              </w:rPr>
              <w:t>Знакомство с образовательной деятельностью, семинары, практикумы, консультации для воспитателей и родителей, беседы, методические встречи, экскурсии для воспитанников, дни открытых дверей, развлечения, конкурсы, выставки</w:t>
            </w:r>
            <w:proofErr w:type="gramEnd"/>
          </w:p>
        </w:tc>
      </w:tr>
      <w:tr w:rsidR="005A2934" w:rsidRPr="00673B99" w:rsidTr="009117B3">
        <w:tc>
          <w:tcPr>
            <w:tcW w:w="2269" w:type="dxa"/>
          </w:tcPr>
          <w:p w:rsidR="005A2934" w:rsidRPr="00673B99" w:rsidRDefault="00E50F44" w:rsidP="00FB5721">
            <w:pPr>
              <w:ind w:right="73"/>
              <w:rPr>
                <w:i/>
                <w:sz w:val="20"/>
                <w:szCs w:val="20"/>
              </w:rPr>
            </w:pPr>
            <w:r w:rsidRPr="00673B99">
              <w:rPr>
                <w:i/>
                <w:sz w:val="20"/>
                <w:szCs w:val="20"/>
              </w:rPr>
              <w:t>ГБУ «Поликлиника № 1</w:t>
            </w:r>
            <w:r w:rsidR="005A2934" w:rsidRPr="00673B99">
              <w:rPr>
                <w:i/>
                <w:sz w:val="20"/>
                <w:szCs w:val="20"/>
              </w:rPr>
              <w:t xml:space="preserve"> г. </w:t>
            </w:r>
            <w:r w:rsidR="008E28A3">
              <w:rPr>
                <w:i/>
                <w:sz w:val="20"/>
                <w:szCs w:val="20"/>
              </w:rPr>
              <w:t>Аргун</w:t>
            </w:r>
            <w:r w:rsidR="005A2934" w:rsidRPr="00673B99">
              <w:rPr>
                <w:i/>
                <w:sz w:val="20"/>
                <w:szCs w:val="20"/>
              </w:rPr>
              <w:t>»</w:t>
            </w:r>
          </w:p>
        </w:tc>
        <w:tc>
          <w:tcPr>
            <w:tcW w:w="2977" w:type="dxa"/>
          </w:tcPr>
          <w:p w:rsidR="005A2934" w:rsidRPr="00673B99" w:rsidRDefault="005A2934" w:rsidP="00FB5721">
            <w:pPr>
              <w:ind w:right="73"/>
              <w:rPr>
                <w:i/>
                <w:sz w:val="20"/>
                <w:szCs w:val="20"/>
              </w:rPr>
            </w:pPr>
            <w:r w:rsidRPr="00673B99">
              <w:rPr>
                <w:i/>
                <w:sz w:val="20"/>
                <w:szCs w:val="20"/>
              </w:rPr>
              <w:t>Охрана и укрепление здоровья детей, пропаганда здорового образа жизни (ценность-жизнь, здоровье)</w:t>
            </w:r>
          </w:p>
        </w:tc>
        <w:tc>
          <w:tcPr>
            <w:tcW w:w="4677" w:type="dxa"/>
          </w:tcPr>
          <w:p w:rsidR="00A278B8" w:rsidRDefault="005A2934" w:rsidP="00FB5721">
            <w:pPr>
              <w:ind w:right="73"/>
              <w:rPr>
                <w:i/>
                <w:sz w:val="20"/>
                <w:szCs w:val="20"/>
              </w:rPr>
            </w:pPr>
            <w:r w:rsidRPr="00673B99">
              <w:rPr>
                <w:i/>
                <w:sz w:val="20"/>
                <w:szCs w:val="20"/>
              </w:rPr>
              <w:t xml:space="preserve">Проведение медицинского обследования, вакцинация и диспансеризация детей; взаимодействие с медицинскими работниками по вопросам заболеваемости и профилактики </w:t>
            </w:r>
            <w:r w:rsidRPr="00673B99">
              <w:rPr>
                <w:i/>
                <w:sz w:val="20"/>
                <w:szCs w:val="20"/>
              </w:rPr>
              <w:lastRenderedPageBreak/>
              <w:t xml:space="preserve">(консультирование); профилактика </w:t>
            </w:r>
          </w:p>
          <w:p w:rsidR="00143CD6" w:rsidRDefault="00143CD6" w:rsidP="00FB5721">
            <w:pPr>
              <w:ind w:right="73"/>
              <w:rPr>
                <w:i/>
                <w:sz w:val="20"/>
                <w:szCs w:val="20"/>
              </w:rPr>
            </w:pPr>
          </w:p>
          <w:p w:rsidR="005A2934" w:rsidRDefault="005A2934" w:rsidP="00FB5721">
            <w:pPr>
              <w:ind w:right="73"/>
              <w:rPr>
                <w:i/>
                <w:sz w:val="20"/>
                <w:szCs w:val="20"/>
              </w:rPr>
            </w:pPr>
            <w:r w:rsidRPr="00673B99">
              <w:rPr>
                <w:i/>
                <w:sz w:val="20"/>
                <w:szCs w:val="20"/>
              </w:rPr>
              <w:t>заболеваемости, вакцинация и д</w:t>
            </w:r>
            <w:r w:rsidR="00916E29">
              <w:rPr>
                <w:i/>
                <w:sz w:val="20"/>
                <w:szCs w:val="20"/>
              </w:rPr>
              <w:t xml:space="preserve">испансеризация сотрудников ДОУ </w:t>
            </w:r>
          </w:p>
          <w:p w:rsidR="00535EAD" w:rsidRPr="00673B99" w:rsidRDefault="00535EAD" w:rsidP="00FB5721">
            <w:pPr>
              <w:ind w:right="73"/>
              <w:rPr>
                <w:i/>
                <w:sz w:val="20"/>
                <w:szCs w:val="20"/>
              </w:rPr>
            </w:pPr>
          </w:p>
        </w:tc>
      </w:tr>
      <w:tr w:rsidR="005A2934" w:rsidRPr="00673B99" w:rsidTr="009117B3">
        <w:tc>
          <w:tcPr>
            <w:tcW w:w="2269" w:type="dxa"/>
          </w:tcPr>
          <w:p w:rsidR="005A2934" w:rsidRPr="00673B99" w:rsidRDefault="005A2934" w:rsidP="00FB5721">
            <w:pPr>
              <w:ind w:right="73"/>
              <w:rPr>
                <w:i/>
                <w:sz w:val="20"/>
                <w:szCs w:val="20"/>
              </w:rPr>
            </w:pPr>
            <w:r w:rsidRPr="00673B99">
              <w:rPr>
                <w:i/>
                <w:sz w:val="20"/>
                <w:szCs w:val="20"/>
              </w:rPr>
              <w:lastRenderedPageBreak/>
              <w:t>КПДО</w:t>
            </w:r>
          </w:p>
        </w:tc>
        <w:tc>
          <w:tcPr>
            <w:tcW w:w="2977" w:type="dxa"/>
          </w:tcPr>
          <w:p w:rsidR="005A2934" w:rsidRPr="00673B99" w:rsidRDefault="005A2934" w:rsidP="00FB5721">
            <w:pPr>
              <w:ind w:right="73"/>
              <w:rPr>
                <w:i/>
                <w:sz w:val="20"/>
                <w:szCs w:val="20"/>
              </w:rPr>
            </w:pPr>
            <w:r w:rsidRPr="00673B99">
              <w:rPr>
                <w:i/>
                <w:sz w:val="20"/>
                <w:szCs w:val="20"/>
              </w:rPr>
              <w:t>Обеспечение реализации прав на получение дошкольного образования, обеспечение его доступности и качества, содействие повышению статуса педагогических работников системы дошкольного образования (ценность-познание, сотрудничество)</w:t>
            </w:r>
          </w:p>
        </w:tc>
        <w:tc>
          <w:tcPr>
            <w:tcW w:w="4677" w:type="dxa"/>
          </w:tcPr>
          <w:p w:rsidR="005A2934" w:rsidRPr="00673B99" w:rsidRDefault="005A2934" w:rsidP="00FB5721">
            <w:pPr>
              <w:ind w:right="73"/>
              <w:rPr>
                <w:i/>
                <w:sz w:val="20"/>
                <w:szCs w:val="20"/>
              </w:rPr>
            </w:pPr>
            <w:r w:rsidRPr="00673B99">
              <w:rPr>
                <w:i/>
                <w:sz w:val="20"/>
                <w:szCs w:val="20"/>
              </w:rPr>
              <w:t>Осуществление методического сопровождения ДОУ; обеспечение перспективных направлений развития и совершенствования материально-технической базы ДОУ; обеспечение участия в методических мероприятиях, конкурсах, выставках, смотрах; проведение конкурсов профессионального мастерства среди педагогических работников;</w:t>
            </w:r>
          </w:p>
          <w:p w:rsidR="005A2934" w:rsidRPr="00673B99" w:rsidRDefault="005A2934" w:rsidP="00FB5721">
            <w:pPr>
              <w:ind w:right="73"/>
              <w:rPr>
                <w:i/>
                <w:sz w:val="20"/>
                <w:szCs w:val="20"/>
              </w:rPr>
            </w:pPr>
            <w:r w:rsidRPr="00673B99">
              <w:rPr>
                <w:i/>
                <w:sz w:val="20"/>
                <w:szCs w:val="20"/>
              </w:rPr>
              <w:t>создание условий для проведения независимой оценки качества деятельности ДОУ</w:t>
            </w:r>
          </w:p>
        </w:tc>
      </w:tr>
      <w:tr w:rsidR="005A2934" w:rsidRPr="00673B99" w:rsidTr="009117B3">
        <w:tc>
          <w:tcPr>
            <w:tcW w:w="2269" w:type="dxa"/>
          </w:tcPr>
          <w:p w:rsidR="005A2934" w:rsidRPr="00673B99" w:rsidRDefault="005A2934" w:rsidP="00FB5721">
            <w:pPr>
              <w:ind w:right="73"/>
              <w:rPr>
                <w:i/>
                <w:sz w:val="20"/>
                <w:szCs w:val="20"/>
              </w:rPr>
            </w:pPr>
            <w:r w:rsidRPr="00673B99">
              <w:rPr>
                <w:i/>
                <w:sz w:val="20"/>
                <w:szCs w:val="20"/>
              </w:rPr>
              <w:t>ЧИПКРО</w:t>
            </w:r>
          </w:p>
        </w:tc>
        <w:tc>
          <w:tcPr>
            <w:tcW w:w="2977" w:type="dxa"/>
          </w:tcPr>
          <w:p w:rsidR="005A2934" w:rsidRPr="00673B99" w:rsidRDefault="005A2934" w:rsidP="00FB5721">
            <w:pPr>
              <w:ind w:right="73"/>
              <w:rPr>
                <w:i/>
                <w:sz w:val="20"/>
                <w:szCs w:val="20"/>
              </w:rPr>
            </w:pPr>
            <w:r w:rsidRPr="00673B99">
              <w:rPr>
                <w:i/>
                <w:sz w:val="20"/>
                <w:szCs w:val="20"/>
              </w:rPr>
              <w:t>Осуществление переподготовки и повышения квалификации педагогических работников учреждений системы дошкольного образования (ценность-познание, сотрудничество)</w:t>
            </w:r>
          </w:p>
        </w:tc>
        <w:tc>
          <w:tcPr>
            <w:tcW w:w="4677" w:type="dxa"/>
          </w:tcPr>
          <w:p w:rsidR="005A2934" w:rsidRPr="00673B99" w:rsidRDefault="005A2934" w:rsidP="00FB5721">
            <w:pPr>
              <w:ind w:right="73"/>
              <w:rPr>
                <w:i/>
                <w:sz w:val="20"/>
                <w:szCs w:val="20"/>
              </w:rPr>
            </w:pPr>
            <w:r w:rsidRPr="00673B99">
              <w:rPr>
                <w:i/>
                <w:sz w:val="20"/>
                <w:szCs w:val="20"/>
              </w:rPr>
              <w:t>Повышение квалификации педагогов ДОУ</w:t>
            </w:r>
          </w:p>
          <w:p w:rsidR="005A2934" w:rsidRPr="00673B99" w:rsidRDefault="005A2934" w:rsidP="00FB5721">
            <w:pPr>
              <w:ind w:right="73"/>
              <w:rPr>
                <w:i/>
                <w:sz w:val="20"/>
                <w:szCs w:val="20"/>
              </w:rPr>
            </w:pPr>
          </w:p>
        </w:tc>
      </w:tr>
      <w:tr w:rsidR="005A2934" w:rsidRPr="00673B99" w:rsidTr="009117B3">
        <w:tc>
          <w:tcPr>
            <w:tcW w:w="2269" w:type="dxa"/>
          </w:tcPr>
          <w:p w:rsidR="005A2934" w:rsidRPr="00673B99" w:rsidRDefault="005A2934" w:rsidP="00FB5721">
            <w:pPr>
              <w:rPr>
                <w:i/>
                <w:sz w:val="20"/>
                <w:szCs w:val="20"/>
              </w:rPr>
            </w:pPr>
            <w:r w:rsidRPr="00673B99">
              <w:rPr>
                <w:i/>
                <w:sz w:val="20"/>
                <w:szCs w:val="20"/>
              </w:rPr>
              <w:t>Центральная ПМПК</w:t>
            </w:r>
          </w:p>
        </w:tc>
        <w:tc>
          <w:tcPr>
            <w:tcW w:w="2977" w:type="dxa"/>
          </w:tcPr>
          <w:p w:rsidR="005A2934" w:rsidRPr="00673B99" w:rsidRDefault="005A2934" w:rsidP="00FB5721">
            <w:pPr>
              <w:ind w:right="73"/>
              <w:rPr>
                <w:i/>
                <w:sz w:val="20"/>
                <w:szCs w:val="20"/>
              </w:rPr>
            </w:pPr>
            <w:r w:rsidRPr="00673B99">
              <w:rPr>
                <w:i/>
                <w:sz w:val="20"/>
                <w:szCs w:val="20"/>
              </w:rPr>
              <w:t>Развитие инклюзии</w:t>
            </w:r>
          </w:p>
          <w:p w:rsidR="005A2934" w:rsidRPr="00673B99" w:rsidRDefault="005A2934" w:rsidP="00FB5721">
            <w:pPr>
              <w:ind w:right="73"/>
              <w:rPr>
                <w:i/>
                <w:sz w:val="20"/>
                <w:szCs w:val="20"/>
              </w:rPr>
            </w:pPr>
            <w:proofErr w:type="gramStart"/>
            <w:r w:rsidRPr="00673B99">
              <w:rPr>
                <w:i/>
                <w:sz w:val="20"/>
                <w:szCs w:val="20"/>
              </w:rPr>
              <w:t>(ценность-человек, жизнь,</w:t>
            </w:r>
            <w:proofErr w:type="gramEnd"/>
          </w:p>
          <w:p w:rsidR="005A2934" w:rsidRPr="00673B99" w:rsidRDefault="005A2934" w:rsidP="00FB5721">
            <w:pPr>
              <w:rPr>
                <w:i/>
                <w:sz w:val="20"/>
                <w:szCs w:val="20"/>
              </w:rPr>
            </w:pPr>
            <w:r w:rsidRPr="00673B99">
              <w:rPr>
                <w:i/>
                <w:sz w:val="20"/>
                <w:szCs w:val="20"/>
              </w:rPr>
              <w:t xml:space="preserve"> </w:t>
            </w:r>
            <w:r w:rsidR="00A923DB">
              <w:rPr>
                <w:i/>
                <w:sz w:val="20"/>
                <w:szCs w:val="20"/>
              </w:rPr>
              <w:t>з</w:t>
            </w:r>
            <w:r w:rsidRPr="00673B99">
              <w:rPr>
                <w:i/>
                <w:sz w:val="20"/>
                <w:szCs w:val="20"/>
              </w:rPr>
              <w:t>доровье</w:t>
            </w:r>
            <w:r w:rsidR="00A923DB">
              <w:rPr>
                <w:i/>
                <w:sz w:val="20"/>
                <w:szCs w:val="20"/>
              </w:rPr>
              <w:t xml:space="preserve"> </w:t>
            </w:r>
            <w:r w:rsidRPr="00673B99">
              <w:rPr>
                <w:i/>
                <w:sz w:val="20"/>
                <w:szCs w:val="20"/>
              </w:rPr>
              <w:t>дружба</w:t>
            </w:r>
            <w:proofErr w:type="gramStart"/>
            <w:r w:rsidRPr="00673B99">
              <w:rPr>
                <w:i/>
                <w:sz w:val="20"/>
                <w:szCs w:val="20"/>
              </w:rPr>
              <w:t>,с</w:t>
            </w:r>
            <w:proofErr w:type="gramEnd"/>
            <w:r w:rsidRPr="00673B99">
              <w:rPr>
                <w:i/>
                <w:sz w:val="20"/>
                <w:szCs w:val="20"/>
              </w:rPr>
              <w:t>отрудничество, познание)</w:t>
            </w:r>
          </w:p>
        </w:tc>
        <w:tc>
          <w:tcPr>
            <w:tcW w:w="4677" w:type="dxa"/>
          </w:tcPr>
          <w:p w:rsidR="005A2934" w:rsidRPr="00673B99" w:rsidRDefault="005A2934" w:rsidP="00FB5721">
            <w:pPr>
              <w:shd w:val="clear" w:color="auto" w:fill="FFFFFF"/>
              <w:outlineLvl w:val="1"/>
              <w:rPr>
                <w:i/>
                <w:sz w:val="20"/>
                <w:szCs w:val="20"/>
              </w:rPr>
            </w:pPr>
            <w:r w:rsidRPr="00673B99">
              <w:rPr>
                <w:i/>
                <w:sz w:val="20"/>
                <w:szCs w:val="20"/>
              </w:rPr>
              <w:t>-Проведение обследования детей</w:t>
            </w:r>
          </w:p>
          <w:p w:rsidR="005A2934" w:rsidRPr="00673B99" w:rsidRDefault="005A2934" w:rsidP="00FB5721">
            <w:pPr>
              <w:shd w:val="clear" w:color="auto" w:fill="FFFFFF"/>
              <w:outlineLvl w:val="1"/>
              <w:rPr>
                <w:i/>
                <w:sz w:val="20"/>
                <w:szCs w:val="20"/>
              </w:rPr>
            </w:pPr>
            <w:r w:rsidRPr="00673B99">
              <w:rPr>
                <w:i/>
                <w:sz w:val="20"/>
                <w:szCs w:val="20"/>
              </w:rPr>
              <w:t>-Создание условий для комплексного сопровождения детей с ОВЗ и инвалидностью</w:t>
            </w:r>
          </w:p>
          <w:p w:rsidR="005A2934" w:rsidRPr="00673B99" w:rsidRDefault="005A2934" w:rsidP="00FB5721">
            <w:pPr>
              <w:ind w:right="73"/>
              <w:rPr>
                <w:i/>
                <w:sz w:val="20"/>
                <w:szCs w:val="20"/>
              </w:rPr>
            </w:pPr>
            <w:r w:rsidRPr="00673B99">
              <w:rPr>
                <w:i/>
                <w:sz w:val="20"/>
                <w:szCs w:val="20"/>
              </w:rPr>
              <w:t>-Оказание консультативной помощи родителям</w:t>
            </w:r>
          </w:p>
          <w:p w:rsidR="005A2934" w:rsidRPr="00673B99" w:rsidRDefault="005A2934" w:rsidP="00FB5721">
            <w:pPr>
              <w:ind w:right="73"/>
              <w:rPr>
                <w:i/>
                <w:sz w:val="20"/>
                <w:szCs w:val="20"/>
              </w:rPr>
            </w:pPr>
          </w:p>
        </w:tc>
      </w:tr>
    </w:tbl>
    <w:p w:rsidR="00A923DB" w:rsidRDefault="00A923DB" w:rsidP="00FB5721">
      <w:pPr>
        <w:pStyle w:val="21"/>
        <w:shd w:val="clear" w:color="auto" w:fill="auto"/>
        <w:tabs>
          <w:tab w:val="left" w:pos="1344"/>
        </w:tabs>
        <w:spacing w:before="0" w:after="0" w:line="276" w:lineRule="auto"/>
        <w:ind w:firstLine="709"/>
        <w:rPr>
          <w:rStyle w:val="12"/>
          <w:b/>
          <w:bCs/>
          <w:sz w:val="24"/>
          <w:szCs w:val="24"/>
        </w:rPr>
      </w:pPr>
    </w:p>
    <w:p w:rsidR="00197BE5" w:rsidRPr="00916E29" w:rsidRDefault="00197BE5" w:rsidP="00A278B8">
      <w:pPr>
        <w:pStyle w:val="21"/>
        <w:shd w:val="clear" w:color="auto" w:fill="auto"/>
        <w:tabs>
          <w:tab w:val="left" w:pos="1344"/>
        </w:tabs>
        <w:spacing w:before="0" w:after="0" w:line="276" w:lineRule="auto"/>
        <w:ind w:firstLine="284"/>
        <w:rPr>
          <w:rStyle w:val="12"/>
          <w:b/>
          <w:bCs/>
          <w:sz w:val="22"/>
          <w:szCs w:val="22"/>
        </w:rPr>
      </w:pPr>
      <w:r w:rsidRPr="00916E29">
        <w:rPr>
          <w:rStyle w:val="12"/>
          <w:b/>
          <w:bCs/>
          <w:sz w:val="22"/>
          <w:szCs w:val="22"/>
        </w:rPr>
        <w:t>Организационный раздел Программы воспитания.</w:t>
      </w:r>
    </w:p>
    <w:p w:rsidR="00AB2C91" w:rsidRPr="00535EAD" w:rsidRDefault="00AB2C91" w:rsidP="00A278B8">
      <w:pPr>
        <w:tabs>
          <w:tab w:val="left" w:pos="993"/>
        </w:tabs>
        <w:ind w:firstLine="284"/>
        <w:rPr>
          <w:iCs/>
          <w:sz w:val="24"/>
          <w:szCs w:val="24"/>
        </w:rPr>
      </w:pPr>
      <w:r w:rsidRPr="00535EAD">
        <w:rPr>
          <w:b/>
          <w:iCs/>
          <w:sz w:val="24"/>
          <w:szCs w:val="24"/>
        </w:rPr>
        <w:t>3.1.</w:t>
      </w:r>
      <w:r w:rsidRPr="00535EAD">
        <w:rPr>
          <w:iCs/>
          <w:sz w:val="24"/>
          <w:szCs w:val="24"/>
        </w:rPr>
        <w:t>Общие требования к условиям реализации Программы воспитания</w:t>
      </w:r>
    </w:p>
    <w:p w:rsidR="00AB2C91" w:rsidRPr="00535EAD" w:rsidRDefault="00AB2C91" w:rsidP="00A278B8">
      <w:pPr>
        <w:tabs>
          <w:tab w:val="left" w:pos="993"/>
        </w:tabs>
        <w:ind w:firstLine="284"/>
        <w:rPr>
          <w:sz w:val="24"/>
          <w:szCs w:val="24"/>
        </w:rPr>
      </w:pPr>
      <w:r w:rsidRPr="00535EAD">
        <w:rPr>
          <w:sz w:val="24"/>
          <w:szCs w:val="24"/>
        </w:rPr>
        <w:t>Программа воспитания обеспечивает формирование социокультурного воспитательного пространства при соблюдении условий ее реализации, включающих:</w:t>
      </w:r>
    </w:p>
    <w:p w:rsidR="00A278B8" w:rsidRPr="00535EAD" w:rsidRDefault="00AB2C91" w:rsidP="00A278B8">
      <w:pPr>
        <w:tabs>
          <w:tab w:val="left" w:pos="993"/>
        </w:tabs>
        <w:ind w:firstLine="284"/>
        <w:rPr>
          <w:sz w:val="24"/>
          <w:szCs w:val="24"/>
        </w:rPr>
      </w:pPr>
      <w:r w:rsidRPr="00535EAD">
        <w:rPr>
          <w:sz w:val="24"/>
          <w:szCs w:val="24"/>
        </w:rPr>
        <w:t xml:space="preserve">-обеспечение </w:t>
      </w:r>
      <w:proofErr w:type="gramStart"/>
      <w:r w:rsidRPr="00535EAD">
        <w:rPr>
          <w:sz w:val="24"/>
          <w:szCs w:val="24"/>
        </w:rPr>
        <w:t>воспитывающей</w:t>
      </w:r>
      <w:proofErr w:type="gramEnd"/>
      <w:r w:rsidRPr="00535EAD">
        <w:rPr>
          <w:sz w:val="24"/>
          <w:szCs w:val="24"/>
        </w:rPr>
        <w:t xml:space="preserve"> личностно развивающей предметно-пространственной </w:t>
      </w:r>
    </w:p>
    <w:p w:rsidR="00AB2C91" w:rsidRPr="00535EAD" w:rsidRDefault="00AB2C91" w:rsidP="00A278B8">
      <w:pPr>
        <w:tabs>
          <w:tab w:val="left" w:pos="993"/>
        </w:tabs>
        <w:rPr>
          <w:sz w:val="24"/>
          <w:szCs w:val="24"/>
        </w:rPr>
      </w:pPr>
      <w:r w:rsidRPr="00535EAD">
        <w:rPr>
          <w:sz w:val="24"/>
          <w:szCs w:val="24"/>
        </w:rPr>
        <w:t>среды;</w:t>
      </w:r>
    </w:p>
    <w:p w:rsidR="00AB2C91" w:rsidRPr="00535EAD" w:rsidRDefault="00AB2C91" w:rsidP="00A278B8">
      <w:pPr>
        <w:tabs>
          <w:tab w:val="left" w:pos="993"/>
        </w:tabs>
        <w:ind w:firstLine="284"/>
        <w:rPr>
          <w:sz w:val="24"/>
          <w:szCs w:val="24"/>
        </w:rPr>
      </w:pPr>
      <w:r w:rsidRPr="00535EAD">
        <w:rPr>
          <w:sz w:val="24"/>
          <w:szCs w:val="24"/>
        </w:rPr>
        <w:t>-оказание психолого-педагогической помощи, консультирование и поддержка родителей (законных представителей) по вопросам воспитания;</w:t>
      </w:r>
    </w:p>
    <w:p w:rsidR="00AB2C91" w:rsidRPr="00535EAD" w:rsidRDefault="00AB2C91" w:rsidP="00A278B8">
      <w:pPr>
        <w:tabs>
          <w:tab w:val="left" w:pos="993"/>
        </w:tabs>
        <w:ind w:firstLine="284"/>
        <w:rPr>
          <w:sz w:val="24"/>
          <w:szCs w:val="24"/>
        </w:rPr>
      </w:pPr>
      <w:r w:rsidRPr="00535EAD">
        <w:rPr>
          <w:sz w:val="24"/>
          <w:szCs w:val="24"/>
        </w:rPr>
        <w:t xml:space="preserve">-создание уклада ДОО, отражающего сформированность в ней готовности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w:t>
      </w:r>
    </w:p>
    <w:p w:rsidR="00AB2C91" w:rsidRPr="00535EAD" w:rsidRDefault="00AB2C91" w:rsidP="00916E29">
      <w:pPr>
        <w:tabs>
          <w:tab w:val="left" w:pos="993"/>
        </w:tabs>
        <w:rPr>
          <w:i/>
          <w:sz w:val="24"/>
          <w:szCs w:val="24"/>
        </w:rPr>
      </w:pPr>
    </w:p>
    <w:p w:rsidR="00AB2C91" w:rsidRPr="00535EAD" w:rsidRDefault="00AB2C91" w:rsidP="00A278B8">
      <w:pPr>
        <w:tabs>
          <w:tab w:val="left" w:pos="993"/>
        </w:tabs>
        <w:spacing w:line="276" w:lineRule="auto"/>
        <w:ind w:firstLine="284"/>
        <w:rPr>
          <w:iCs/>
          <w:sz w:val="24"/>
          <w:szCs w:val="24"/>
        </w:rPr>
      </w:pPr>
      <w:r w:rsidRPr="00535EAD">
        <w:rPr>
          <w:b/>
          <w:bCs/>
          <w:iCs/>
          <w:sz w:val="24"/>
          <w:szCs w:val="24"/>
        </w:rPr>
        <w:t>3.2.</w:t>
      </w:r>
      <w:r w:rsidRPr="00535EAD">
        <w:rPr>
          <w:iCs/>
          <w:sz w:val="24"/>
          <w:szCs w:val="24"/>
        </w:rPr>
        <w:t xml:space="preserve"> Кадровое обеспечение воспитательного процесса реализации Программы воспитания.</w:t>
      </w:r>
    </w:p>
    <w:p w:rsidR="00AB2C91" w:rsidRPr="00535EAD" w:rsidRDefault="00AB2C91" w:rsidP="00A278B8">
      <w:pPr>
        <w:tabs>
          <w:tab w:val="left" w:pos="993"/>
        </w:tabs>
        <w:spacing w:line="276" w:lineRule="auto"/>
        <w:ind w:firstLine="284"/>
        <w:rPr>
          <w:sz w:val="24"/>
          <w:szCs w:val="24"/>
        </w:rPr>
      </w:pPr>
      <w:r w:rsidRPr="00535EAD">
        <w:rPr>
          <w:sz w:val="24"/>
          <w:szCs w:val="24"/>
        </w:rPr>
        <w:t>Реализация Программы обеспечивается административно-хозяйственными, педагогическими работниками дошкольного учреждения. В реализации Программы участвуют иные работники ДОУ, в том числе осуществляющие финансовую и хозяйственную деятельность, обеспечивающие реализацию Программы.</w:t>
      </w:r>
    </w:p>
    <w:p w:rsidR="00AB2C91" w:rsidRPr="00535EAD" w:rsidRDefault="00AB2C91" w:rsidP="00A278B8">
      <w:pPr>
        <w:tabs>
          <w:tab w:val="left" w:pos="993"/>
        </w:tabs>
        <w:spacing w:line="276" w:lineRule="auto"/>
        <w:ind w:firstLine="284"/>
        <w:rPr>
          <w:sz w:val="24"/>
          <w:szCs w:val="24"/>
        </w:rPr>
      </w:pPr>
      <w:r w:rsidRPr="00535EAD">
        <w:rPr>
          <w:sz w:val="24"/>
          <w:szCs w:val="24"/>
        </w:rPr>
        <w:t xml:space="preserve">Необходимым условием качественной реализации Программы является ее непрерывное сопровождение педагогическими работниками в течение всего времени ее реализации. </w:t>
      </w:r>
      <w:proofErr w:type="gramStart"/>
      <w:r w:rsidRPr="00535EAD">
        <w:rPr>
          <w:sz w:val="24"/>
          <w:szCs w:val="24"/>
        </w:rPr>
        <w:t>Педагогические работники, реализующие Программу обладают</w:t>
      </w:r>
      <w:proofErr w:type="gramEnd"/>
      <w:r w:rsidRPr="00535EAD">
        <w:rPr>
          <w:sz w:val="24"/>
          <w:szCs w:val="24"/>
        </w:rPr>
        <w:t xml:space="preserve"> основными компетенциями, необходимыми для создания условия развития детей.</w:t>
      </w:r>
    </w:p>
    <w:p w:rsidR="00AB2C91" w:rsidRPr="00535EAD" w:rsidRDefault="00AB2C91" w:rsidP="00A278B8">
      <w:pPr>
        <w:tabs>
          <w:tab w:val="left" w:pos="993"/>
        </w:tabs>
        <w:spacing w:line="276" w:lineRule="auto"/>
        <w:ind w:firstLine="284"/>
        <w:rPr>
          <w:sz w:val="24"/>
          <w:szCs w:val="24"/>
        </w:rPr>
      </w:pPr>
      <w:r w:rsidRPr="00535EAD">
        <w:rPr>
          <w:sz w:val="24"/>
          <w:szCs w:val="24"/>
        </w:rPr>
        <w:t xml:space="preserve">В целях эффективной реализации Программы воспитания созданы условия </w:t>
      </w:r>
      <w:proofErr w:type="gramStart"/>
      <w:r w:rsidRPr="00535EAD">
        <w:rPr>
          <w:sz w:val="24"/>
          <w:szCs w:val="24"/>
        </w:rPr>
        <w:t>для</w:t>
      </w:r>
      <w:proofErr w:type="gramEnd"/>
      <w:r w:rsidRPr="00535EAD">
        <w:rPr>
          <w:sz w:val="24"/>
          <w:szCs w:val="24"/>
        </w:rPr>
        <w:t>:</w:t>
      </w:r>
    </w:p>
    <w:p w:rsidR="00A278B8" w:rsidRDefault="00AB2C91" w:rsidP="00916E29">
      <w:pPr>
        <w:tabs>
          <w:tab w:val="left" w:pos="993"/>
        </w:tabs>
        <w:spacing w:line="276" w:lineRule="auto"/>
        <w:ind w:firstLine="284"/>
        <w:rPr>
          <w:sz w:val="24"/>
          <w:szCs w:val="24"/>
        </w:rPr>
      </w:pPr>
      <w:r w:rsidRPr="00535EAD">
        <w:rPr>
          <w:sz w:val="24"/>
          <w:szCs w:val="24"/>
        </w:rPr>
        <w:t>- профессионального развития педагогических и руководящих работников, в том числе их дополнительного профессионального образования (семинары, научно-практические конференции, курсы повышения квалификации);</w:t>
      </w:r>
    </w:p>
    <w:p w:rsidR="00535EAD" w:rsidRDefault="00535EAD" w:rsidP="00916E29">
      <w:pPr>
        <w:tabs>
          <w:tab w:val="left" w:pos="993"/>
        </w:tabs>
        <w:spacing w:line="276" w:lineRule="auto"/>
        <w:ind w:firstLine="284"/>
        <w:rPr>
          <w:sz w:val="24"/>
          <w:szCs w:val="24"/>
        </w:rPr>
      </w:pPr>
    </w:p>
    <w:p w:rsidR="00535EAD" w:rsidRPr="00535EAD" w:rsidRDefault="00535EAD" w:rsidP="00916E29">
      <w:pPr>
        <w:tabs>
          <w:tab w:val="left" w:pos="993"/>
        </w:tabs>
        <w:spacing w:line="276" w:lineRule="auto"/>
        <w:ind w:firstLine="284"/>
        <w:rPr>
          <w:sz w:val="24"/>
          <w:szCs w:val="24"/>
        </w:rPr>
      </w:pPr>
    </w:p>
    <w:p w:rsidR="00AB2C91" w:rsidRPr="00535EAD" w:rsidRDefault="00AB2C91" w:rsidP="00A278B8">
      <w:pPr>
        <w:tabs>
          <w:tab w:val="left" w:pos="993"/>
        </w:tabs>
        <w:spacing w:line="276" w:lineRule="auto"/>
        <w:ind w:firstLine="284"/>
        <w:rPr>
          <w:sz w:val="24"/>
          <w:szCs w:val="24"/>
        </w:rPr>
      </w:pPr>
      <w:r w:rsidRPr="00535EAD">
        <w:rPr>
          <w:sz w:val="24"/>
          <w:szCs w:val="24"/>
        </w:rPr>
        <w:t>- консультативной поддержки педагогических работников по вопросам образования, воспитания и охраны здоровья детей, в том числе и детей с ОВЗ;</w:t>
      </w:r>
    </w:p>
    <w:p w:rsidR="00AB2C91" w:rsidRPr="00B66FE9" w:rsidRDefault="00AB2C91" w:rsidP="00A278B8">
      <w:pPr>
        <w:tabs>
          <w:tab w:val="left" w:pos="993"/>
        </w:tabs>
        <w:spacing w:line="276" w:lineRule="auto"/>
        <w:ind w:firstLine="284"/>
        <w:rPr>
          <w:sz w:val="24"/>
        </w:rPr>
      </w:pPr>
      <w:r w:rsidRPr="00535EAD">
        <w:rPr>
          <w:sz w:val="24"/>
          <w:szCs w:val="24"/>
        </w:rPr>
        <w:t>- организационно-методическое сопровождение (педагогический совет, семинар, семинар-практикум,</w:t>
      </w:r>
      <w:r w:rsidRPr="00B66FE9">
        <w:rPr>
          <w:sz w:val="24"/>
        </w:rPr>
        <w:t xml:space="preserve"> творческая группа, в состав, которой вошли опытные, инициативные и целеустремленные педагоги детского сада, наставничество).</w:t>
      </w:r>
    </w:p>
    <w:p w:rsidR="00AB2C91" w:rsidRDefault="00AB2C91" w:rsidP="00916E29">
      <w:pPr>
        <w:tabs>
          <w:tab w:val="left" w:pos="993"/>
        </w:tabs>
        <w:ind w:firstLine="709"/>
        <w:rPr>
          <w:sz w:val="24"/>
        </w:rPr>
      </w:pPr>
      <w:r w:rsidRPr="00B66FE9">
        <w:rPr>
          <w:sz w:val="24"/>
        </w:rPr>
        <w:t>Методическая детализация реализации воспитательной деятельности педагога осуществляется в процессе е</w:t>
      </w:r>
      <w:r w:rsidR="00916E29">
        <w:rPr>
          <w:sz w:val="24"/>
        </w:rPr>
        <w:t>е проектирования и организации.</w:t>
      </w:r>
    </w:p>
    <w:p w:rsidR="00535EAD" w:rsidRPr="00E45CED" w:rsidRDefault="00535EAD" w:rsidP="00916E29">
      <w:pPr>
        <w:tabs>
          <w:tab w:val="left" w:pos="993"/>
        </w:tabs>
        <w:ind w:firstLine="709"/>
        <w:rPr>
          <w:sz w:val="24"/>
        </w:rPr>
      </w:pPr>
    </w:p>
    <w:p w:rsidR="00AB2C91" w:rsidRPr="00E45CED" w:rsidRDefault="00AB2C91" w:rsidP="00FB5721">
      <w:pPr>
        <w:tabs>
          <w:tab w:val="left" w:pos="993"/>
        </w:tabs>
        <w:ind w:firstLine="709"/>
        <w:rPr>
          <w:iCs/>
          <w:sz w:val="24"/>
        </w:rPr>
      </w:pPr>
      <w:r w:rsidRPr="00E45CED">
        <w:rPr>
          <w:b/>
          <w:bCs/>
          <w:iCs/>
          <w:sz w:val="24"/>
        </w:rPr>
        <w:t>3.3.</w:t>
      </w:r>
      <w:r w:rsidRPr="00E45CED">
        <w:rPr>
          <w:iCs/>
          <w:sz w:val="24"/>
        </w:rPr>
        <w:t xml:space="preserve"> Нормативно-методическое обеспечение реализации Программы воспитания.</w:t>
      </w:r>
    </w:p>
    <w:p w:rsidR="00AB2C91" w:rsidRPr="00B66FE9" w:rsidRDefault="00AB2C91" w:rsidP="00FB5721">
      <w:pPr>
        <w:tabs>
          <w:tab w:val="left" w:pos="993"/>
        </w:tabs>
        <w:ind w:firstLine="709"/>
        <w:rPr>
          <w:sz w:val="24"/>
        </w:rPr>
      </w:pPr>
      <w:r w:rsidRPr="00B66FE9">
        <w:rPr>
          <w:sz w:val="24"/>
        </w:rPr>
        <w:t>Содержание нормативно-правового обеспечения как вида ресурсного обеспечения реализации программы воспитания ДО</w:t>
      </w:r>
      <w:r>
        <w:rPr>
          <w:sz w:val="24"/>
        </w:rPr>
        <w:t>У</w:t>
      </w:r>
      <w:r w:rsidRPr="00B66FE9">
        <w:rPr>
          <w:sz w:val="24"/>
        </w:rPr>
        <w:t xml:space="preserve"> включает:</w:t>
      </w:r>
    </w:p>
    <w:p w:rsidR="00AB2C91" w:rsidRPr="00916E29" w:rsidRDefault="00AB2C91" w:rsidP="00FB5721">
      <w:pPr>
        <w:tabs>
          <w:tab w:val="left" w:pos="993"/>
        </w:tabs>
        <w:ind w:firstLine="709"/>
      </w:pPr>
      <w:r w:rsidRPr="00916E29">
        <w:t>- Федеральный закон от 31 июля 2020г. № 304-ФЗ «О внесении изменений в Федеральный закон «Об образовании в Российской Федерации» по вопросам воспитания обучающихся».</w:t>
      </w:r>
    </w:p>
    <w:p w:rsidR="00AB2C91" w:rsidRPr="00916E29" w:rsidRDefault="00AB2C91" w:rsidP="00FB5721">
      <w:pPr>
        <w:tabs>
          <w:tab w:val="left" w:pos="993"/>
        </w:tabs>
        <w:ind w:firstLine="709"/>
      </w:pPr>
      <w:r w:rsidRPr="00916E29">
        <w:t xml:space="preserve"> - Федеральный государственный образовательный стандарт дошкольного образования. Приказ Минобрнауки № 1155 от 17.10.2013г.</w:t>
      </w:r>
    </w:p>
    <w:p w:rsidR="00AB2C91" w:rsidRPr="00916E29" w:rsidRDefault="00AB2C91" w:rsidP="00FB5721">
      <w:pPr>
        <w:tabs>
          <w:tab w:val="left" w:pos="993"/>
        </w:tabs>
        <w:ind w:firstLine="709"/>
      </w:pPr>
      <w:r w:rsidRPr="00916E29">
        <w:t>- Педагогическое руководство «Воспитателю – о воспитании».</w:t>
      </w:r>
    </w:p>
    <w:p w:rsidR="00AB2C91" w:rsidRPr="00916E29" w:rsidRDefault="00AB2C91" w:rsidP="00916E29">
      <w:pPr>
        <w:tabs>
          <w:tab w:val="left" w:pos="993"/>
        </w:tabs>
        <w:ind w:firstLine="709"/>
      </w:pPr>
      <w:bookmarkStart w:id="1" w:name="3.6._Особые_требования_к_условиям,_обесп"/>
      <w:bookmarkEnd w:id="1"/>
      <w:r w:rsidRPr="00916E29">
        <w:t>На основе рабочей программы воспитания ДОУ составляет календарный план воспитательной работы, который строится на основе базовых ценностей.</w:t>
      </w:r>
    </w:p>
    <w:p w:rsidR="00AB2C91" w:rsidRPr="00916E29" w:rsidRDefault="00AB2C91" w:rsidP="00FB5721">
      <w:pPr>
        <w:spacing w:after="5" w:line="270" w:lineRule="auto"/>
        <w:ind w:left="53" w:right="51" w:firstLine="656"/>
        <w:rPr>
          <w:iCs/>
        </w:rPr>
      </w:pPr>
      <w:r w:rsidRPr="00916E29">
        <w:rPr>
          <w:b/>
          <w:bCs/>
          <w:iCs/>
        </w:rPr>
        <w:t>3.4.</w:t>
      </w:r>
      <w:r w:rsidRPr="00916E29">
        <w:rPr>
          <w:iCs/>
        </w:rPr>
        <w:t>Особенности РППС, отражающие образ и ценности ДОУ</w:t>
      </w:r>
    </w:p>
    <w:p w:rsidR="00AB2C91" w:rsidRPr="00916E29" w:rsidRDefault="00AB2C91" w:rsidP="00FB5721">
      <w:pPr>
        <w:ind w:left="-15" w:right="4" w:firstLine="566"/>
      </w:pPr>
      <w:r w:rsidRPr="00916E29">
        <w:t xml:space="preserve">РППС, заданная укладом совокупность всех предметных ресурсов, обусловливающих реализацию воспитательного процесса в ДОУ с учетом их пространственной организации.  </w:t>
      </w:r>
    </w:p>
    <w:p w:rsidR="00A278B8" w:rsidRDefault="00AB2C91" w:rsidP="00916E29">
      <w:pPr>
        <w:ind w:left="-15" w:right="4" w:firstLine="566"/>
      </w:pPr>
      <w:r w:rsidRPr="00916E29">
        <w:t>Предметно-пространственная среда отражает федеральную, региональную специфику, а также специфику ДОУ и включает оформление пом</w:t>
      </w:r>
      <w:r w:rsidR="004C2D87" w:rsidRPr="00916E29">
        <w:t xml:space="preserve">ещений, оборудование, игрушки. </w:t>
      </w:r>
    </w:p>
    <w:p w:rsidR="00535EAD" w:rsidRPr="00916E29" w:rsidRDefault="00535EAD" w:rsidP="00916E29">
      <w:pPr>
        <w:ind w:left="-15" w:right="4" w:firstLine="566"/>
      </w:pPr>
    </w:p>
    <w:tbl>
      <w:tblPr>
        <w:tblStyle w:val="ac"/>
        <w:tblW w:w="10173" w:type="dxa"/>
        <w:tblLook w:val="04A0" w:firstRow="1" w:lastRow="0" w:firstColumn="1" w:lastColumn="0" w:noHBand="0" w:noVBand="1"/>
      </w:tblPr>
      <w:tblGrid>
        <w:gridCol w:w="2802"/>
        <w:gridCol w:w="3118"/>
        <w:gridCol w:w="4253"/>
      </w:tblGrid>
      <w:tr w:rsidR="00AB2C91" w:rsidTr="008E28A3">
        <w:tc>
          <w:tcPr>
            <w:tcW w:w="2802" w:type="dxa"/>
          </w:tcPr>
          <w:p w:rsidR="00AB2C91" w:rsidRPr="006A24ED" w:rsidRDefault="00AB2C91" w:rsidP="00FB5721">
            <w:pPr>
              <w:rPr>
                <w:b/>
                <w:iCs/>
                <w:sz w:val="20"/>
                <w:szCs w:val="20"/>
              </w:rPr>
            </w:pPr>
            <w:r w:rsidRPr="006A24ED">
              <w:rPr>
                <w:b/>
                <w:bCs/>
                <w:iCs/>
                <w:color w:val="000000"/>
                <w:sz w:val="20"/>
                <w:szCs w:val="20"/>
              </w:rPr>
              <w:t>Ценности</w:t>
            </w:r>
          </w:p>
        </w:tc>
        <w:tc>
          <w:tcPr>
            <w:tcW w:w="3118" w:type="dxa"/>
          </w:tcPr>
          <w:p w:rsidR="00AB2C91" w:rsidRPr="006A24ED" w:rsidRDefault="00AB2C91" w:rsidP="00FB5721">
            <w:pPr>
              <w:rPr>
                <w:b/>
                <w:iCs/>
                <w:sz w:val="20"/>
                <w:szCs w:val="20"/>
              </w:rPr>
            </w:pPr>
            <w:r w:rsidRPr="006A24ED">
              <w:rPr>
                <w:b/>
                <w:bCs/>
                <w:iCs/>
                <w:color w:val="000000"/>
                <w:sz w:val="20"/>
                <w:szCs w:val="20"/>
              </w:rPr>
              <w:t>Оформление помещения</w:t>
            </w:r>
          </w:p>
        </w:tc>
        <w:tc>
          <w:tcPr>
            <w:tcW w:w="4253" w:type="dxa"/>
          </w:tcPr>
          <w:p w:rsidR="00AB2C91" w:rsidRPr="006A24ED" w:rsidRDefault="00AB2C91" w:rsidP="00FB5721">
            <w:pPr>
              <w:rPr>
                <w:b/>
                <w:iCs/>
                <w:sz w:val="20"/>
                <w:szCs w:val="20"/>
              </w:rPr>
            </w:pPr>
            <w:r w:rsidRPr="006A24ED">
              <w:rPr>
                <w:b/>
                <w:bCs/>
                <w:iCs/>
                <w:color w:val="000000"/>
                <w:sz w:val="20"/>
                <w:szCs w:val="20"/>
              </w:rPr>
              <w:t>Наполняемость</w:t>
            </w:r>
          </w:p>
        </w:tc>
      </w:tr>
      <w:tr w:rsidR="00AB2C91" w:rsidTr="008E28A3">
        <w:tc>
          <w:tcPr>
            <w:tcW w:w="2802" w:type="dxa"/>
          </w:tcPr>
          <w:p w:rsidR="00AB2C91" w:rsidRPr="006A24ED" w:rsidRDefault="00AB2C91" w:rsidP="00FB5721">
            <w:pPr>
              <w:rPr>
                <w:iCs/>
                <w:sz w:val="20"/>
                <w:szCs w:val="20"/>
              </w:rPr>
            </w:pPr>
            <w:r w:rsidRPr="006A24ED">
              <w:rPr>
                <w:color w:val="000000"/>
                <w:sz w:val="20"/>
                <w:szCs w:val="20"/>
              </w:rPr>
              <w:t>Родина, природа</w:t>
            </w:r>
          </w:p>
        </w:tc>
        <w:tc>
          <w:tcPr>
            <w:tcW w:w="3118" w:type="dxa"/>
          </w:tcPr>
          <w:p w:rsidR="00AB2C91" w:rsidRPr="006A24ED" w:rsidRDefault="00AB2C91" w:rsidP="00FB5721">
            <w:pPr>
              <w:rPr>
                <w:iCs/>
                <w:sz w:val="20"/>
                <w:szCs w:val="20"/>
              </w:rPr>
            </w:pPr>
            <w:r w:rsidRPr="006A24ED">
              <w:rPr>
                <w:color w:val="000000"/>
                <w:sz w:val="20"/>
                <w:szCs w:val="20"/>
              </w:rPr>
              <w:t>Патриотический центр.</w:t>
            </w:r>
            <w:r w:rsidRPr="006A24ED">
              <w:rPr>
                <w:color w:val="000000"/>
                <w:sz w:val="20"/>
                <w:szCs w:val="20"/>
              </w:rPr>
              <w:br/>
              <w:t>Центр природы в группе.</w:t>
            </w:r>
            <w:r w:rsidRPr="006A24ED">
              <w:rPr>
                <w:color w:val="000000"/>
                <w:sz w:val="20"/>
                <w:szCs w:val="20"/>
              </w:rPr>
              <w:br/>
              <w:t>Природа на территории ДОО.</w:t>
            </w:r>
          </w:p>
        </w:tc>
        <w:tc>
          <w:tcPr>
            <w:tcW w:w="4253" w:type="dxa"/>
          </w:tcPr>
          <w:p w:rsidR="00AB2C91" w:rsidRPr="006A24ED" w:rsidRDefault="00AB2C91" w:rsidP="00FB5721">
            <w:pPr>
              <w:rPr>
                <w:iCs/>
                <w:sz w:val="20"/>
                <w:szCs w:val="20"/>
              </w:rPr>
            </w:pPr>
            <w:r w:rsidRPr="006A24ED">
              <w:rPr>
                <w:color w:val="000000"/>
                <w:sz w:val="20"/>
                <w:szCs w:val="20"/>
              </w:rPr>
              <w:t>Государственные символы РФ, символика группы.</w:t>
            </w:r>
            <w:r w:rsidRPr="006A24ED">
              <w:rPr>
                <w:color w:val="000000"/>
                <w:sz w:val="20"/>
                <w:szCs w:val="20"/>
              </w:rPr>
              <w:br/>
              <w:t>Фото первых лиц РФ и области.</w:t>
            </w:r>
            <w:r w:rsidRPr="006A24ED">
              <w:rPr>
                <w:color w:val="000000"/>
                <w:sz w:val="20"/>
                <w:szCs w:val="20"/>
              </w:rPr>
              <w:br/>
              <w:t>Папки-передвижки «День России»</w:t>
            </w:r>
            <w:r w:rsidR="00A923DB">
              <w:rPr>
                <w:color w:val="000000"/>
                <w:sz w:val="20"/>
                <w:szCs w:val="20"/>
              </w:rPr>
              <w:t xml:space="preserve"> «День Чеченской Республики»</w:t>
            </w:r>
            <w:r w:rsidRPr="006A24ED">
              <w:rPr>
                <w:color w:val="000000"/>
                <w:sz w:val="20"/>
                <w:szCs w:val="20"/>
              </w:rPr>
              <w:t>, «День флага</w:t>
            </w:r>
            <w:r w:rsidR="00FE43A1" w:rsidRPr="006A24ED">
              <w:rPr>
                <w:color w:val="000000"/>
                <w:sz w:val="20"/>
                <w:szCs w:val="20"/>
              </w:rPr>
              <w:t>». Художественная</w:t>
            </w:r>
            <w:r w:rsidRPr="006A24ED">
              <w:rPr>
                <w:color w:val="000000"/>
                <w:sz w:val="20"/>
                <w:szCs w:val="20"/>
              </w:rPr>
              <w:t xml:space="preserve"> литература.</w:t>
            </w:r>
            <w:r w:rsidRPr="006A24ED">
              <w:rPr>
                <w:color w:val="000000"/>
                <w:sz w:val="20"/>
                <w:szCs w:val="20"/>
              </w:rPr>
              <w:br/>
              <w:t>Изделия народных промыслов.</w:t>
            </w:r>
            <w:r w:rsidRPr="006A24ED">
              <w:rPr>
                <w:color w:val="000000"/>
                <w:sz w:val="20"/>
                <w:szCs w:val="20"/>
              </w:rPr>
              <w:br/>
              <w:t>Природный материал. Цветы.</w:t>
            </w:r>
            <w:r w:rsidRPr="006A24ED">
              <w:rPr>
                <w:color w:val="000000"/>
                <w:sz w:val="20"/>
                <w:szCs w:val="20"/>
              </w:rPr>
              <w:br/>
              <w:t>Наборы животных, деревьев, растений.</w:t>
            </w:r>
            <w:r w:rsidRPr="006A24ED">
              <w:rPr>
                <w:color w:val="000000"/>
                <w:sz w:val="20"/>
                <w:szCs w:val="20"/>
              </w:rPr>
              <w:br/>
              <w:t>Глобус.</w:t>
            </w:r>
            <w:r w:rsidRPr="006A24ED">
              <w:rPr>
                <w:color w:val="000000"/>
                <w:sz w:val="20"/>
                <w:szCs w:val="20"/>
              </w:rPr>
              <w:br/>
              <w:t>Куклы в национальных костюмах.</w:t>
            </w:r>
            <w:r w:rsidRPr="006A24ED">
              <w:rPr>
                <w:color w:val="000000"/>
                <w:sz w:val="20"/>
                <w:szCs w:val="20"/>
              </w:rPr>
              <w:br/>
              <w:t>Д\и игры.</w:t>
            </w:r>
          </w:p>
        </w:tc>
      </w:tr>
      <w:tr w:rsidR="00AB2C91" w:rsidTr="008E28A3">
        <w:tc>
          <w:tcPr>
            <w:tcW w:w="2802" w:type="dxa"/>
          </w:tcPr>
          <w:p w:rsidR="00AB2C91" w:rsidRPr="006A24ED" w:rsidRDefault="00AB2C91" w:rsidP="00FB5721">
            <w:pPr>
              <w:rPr>
                <w:iCs/>
                <w:sz w:val="20"/>
                <w:szCs w:val="20"/>
              </w:rPr>
            </w:pPr>
            <w:r w:rsidRPr="006A24ED">
              <w:rPr>
                <w:color w:val="000000"/>
                <w:sz w:val="20"/>
                <w:szCs w:val="20"/>
              </w:rPr>
              <w:t xml:space="preserve">Жизнь, </w:t>
            </w:r>
            <w:r w:rsidR="00FE43A1" w:rsidRPr="006A24ED">
              <w:rPr>
                <w:color w:val="000000"/>
                <w:sz w:val="20"/>
                <w:szCs w:val="20"/>
              </w:rPr>
              <w:t>милосердие, добро</w:t>
            </w:r>
          </w:p>
        </w:tc>
        <w:tc>
          <w:tcPr>
            <w:tcW w:w="3118" w:type="dxa"/>
          </w:tcPr>
          <w:p w:rsidR="00AB2C91" w:rsidRPr="006A24ED" w:rsidRDefault="00AB2C91" w:rsidP="00FB5721">
            <w:pPr>
              <w:rPr>
                <w:iCs/>
                <w:sz w:val="20"/>
                <w:szCs w:val="20"/>
              </w:rPr>
            </w:pPr>
            <w:r w:rsidRPr="006A24ED">
              <w:rPr>
                <w:color w:val="000000"/>
                <w:sz w:val="20"/>
                <w:szCs w:val="20"/>
              </w:rPr>
              <w:t>Тематические стенды.</w:t>
            </w:r>
            <w:r w:rsidRPr="006A24ED">
              <w:rPr>
                <w:color w:val="000000"/>
                <w:sz w:val="20"/>
                <w:szCs w:val="20"/>
              </w:rPr>
              <w:br/>
              <w:t>Оформление стен групповых</w:t>
            </w:r>
            <w:r w:rsidRPr="006A24ED">
              <w:rPr>
                <w:color w:val="000000"/>
                <w:sz w:val="20"/>
                <w:szCs w:val="20"/>
              </w:rPr>
              <w:br/>
              <w:t>помещений.</w:t>
            </w:r>
          </w:p>
        </w:tc>
        <w:tc>
          <w:tcPr>
            <w:tcW w:w="4253" w:type="dxa"/>
          </w:tcPr>
          <w:p w:rsidR="00AB2C91" w:rsidRPr="006A24ED" w:rsidRDefault="00FE43A1" w:rsidP="00FB5721">
            <w:pPr>
              <w:rPr>
                <w:iCs/>
                <w:sz w:val="20"/>
                <w:szCs w:val="20"/>
              </w:rPr>
            </w:pPr>
            <w:r w:rsidRPr="006A24ED">
              <w:rPr>
                <w:color w:val="000000"/>
                <w:sz w:val="20"/>
                <w:szCs w:val="20"/>
              </w:rPr>
              <w:t>Фот</w:t>
            </w:r>
            <w:r>
              <w:rPr>
                <w:color w:val="000000"/>
                <w:sz w:val="20"/>
                <w:szCs w:val="20"/>
              </w:rPr>
              <w:t>овыставки</w:t>
            </w:r>
            <w:r w:rsidR="00AB2C91" w:rsidRPr="006A24ED">
              <w:rPr>
                <w:color w:val="000000"/>
                <w:sz w:val="20"/>
                <w:szCs w:val="20"/>
              </w:rPr>
              <w:t>.</w:t>
            </w:r>
            <w:r w:rsidR="00AB2C91" w:rsidRPr="006A24ED">
              <w:rPr>
                <w:color w:val="000000"/>
                <w:sz w:val="20"/>
                <w:szCs w:val="20"/>
              </w:rPr>
              <w:br/>
              <w:t>Книги и пособия.</w:t>
            </w:r>
          </w:p>
        </w:tc>
      </w:tr>
      <w:tr w:rsidR="00AB2C91" w:rsidTr="008E28A3">
        <w:tc>
          <w:tcPr>
            <w:tcW w:w="2802" w:type="dxa"/>
          </w:tcPr>
          <w:p w:rsidR="00AB2C91" w:rsidRPr="006A24ED" w:rsidRDefault="00AB2C91" w:rsidP="00FB5721">
            <w:pPr>
              <w:rPr>
                <w:iCs/>
                <w:sz w:val="20"/>
                <w:szCs w:val="20"/>
              </w:rPr>
            </w:pPr>
            <w:r w:rsidRPr="006A24ED">
              <w:rPr>
                <w:color w:val="000000"/>
                <w:sz w:val="20"/>
                <w:szCs w:val="20"/>
              </w:rPr>
              <w:t xml:space="preserve">Человек, семья, </w:t>
            </w:r>
            <w:r w:rsidR="00FE43A1" w:rsidRPr="006A24ED">
              <w:rPr>
                <w:color w:val="000000"/>
                <w:sz w:val="20"/>
                <w:szCs w:val="20"/>
              </w:rPr>
              <w:t>дружба, сотрудничество</w:t>
            </w:r>
          </w:p>
        </w:tc>
        <w:tc>
          <w:tcPr>
            <w:tcW w:w="3118" w:type="dxa"/>
          </w:tcPr>
          <w:p w:rsidR="00AB2C91" w:rsidRPr="006A24ED" w:rsidRDefault="00AB2C91" w:rsidP="00FB5721">
            <w:pPr>
              <w:rPr>
                <w:iCs/>
                <w:sz w:val="20"/>
                <w:szCs w:val="20"/>
              </w:rPr>
            </w:pPr>
            <w:r w:rsidRPr="006A24ED">
              <w:rPr>
                <w:color w:val="000000"/>
                <w:sz w:val="20"/>
                <w:szCs w:val="20"/>
              </w:rPr>
              <w:t>Центр театрализации и музицирования.</w:t>
            </w:r>
            <w:r w:rsidRPr="006A24ED">
              <w:rPr>
                <w:color w:val="000000"/>
                <w:sz w:val="20"/>
                <w:szCs w:val="20"/>
              </w:rPr>
              <w:br/>
              <w:t>Центр уединения.</w:t>
            </w:r>
            <w:r w:rsidRPr="006A24ED">
              <w:rPr>
                <w:color w:val="000000"/>
                <w:sz w:val="20"/>
                <w:szCs w:val="20"/>
              </w:rPr>
              <w:br/>
              <w:t>Стенды для родителей.</w:t>
            </w:r>
            <w:r w:rsidRPr="006A24ED">
              <w:rPr>
                <w:color w:val="000000"/>
                <w:sz w:val="20"/>
                <w:szCs w:val="20"/>
              </w:rPr>
              <w:br/>
              <w:t>Фотовыставки.</w:t>
            </w:r>
            <w:r w:rsidRPr="006A24ED">
              <w:rPr>
                <w:color w:val="000000"/>
                <w:sz w:val="20"/>
                <w:szCs w:val="20"/>
              </w:rPr>
              <w:br/>
              <w:t>Выставки творчества.</w:t>
            </w:r>
          </w:p>
        </w:tc>
        <w:tc>
          <w:tcPr>
            <w:tcW w:w="4253" w:type="dxa"/>
          </w:tcPr>
          <w:p w:rsidR="00AB2C91" w:rsidRPr="006A24ED" w:rsidRDefault="00AB2C91" w:rsidP="00FB5721">
            <w:pPr>
              <w:rPr>
                <w:iCs/>
                <w:sz w:val="20"/>
                <w:szCs w:val="20"/>
              </w:rPr>
            </w:pPr>
            <w:r w:rsidRPr="006A24ED">
              <w:rPr>
                <w:color w:val="000000"/>
                <w:sz w:val="20"/>
                <w:szCs w:val="20"/>
              </w:rPr>
              <w:t>Художественная литература</w:t>
            </w:r>
            <w:r w:rsidRPr="006A24ED">
              <w:rPr>
                <w:color w:val="000000"/>
                <w:sz w:val="20"/>
                <w:szCs w:val="20"/>
              </w:rPr>
              <w:br/>
              <w:t>Книги, пособия.</w:t>
            </w:r>
            <w:r w:rsidRPr="006A24ED">
              <w:rPr>
                <w:color w:val="000000"/>
                <w:sz w:val="20"/>
                <w:szCs w:val="20"/>
              </w:rPr>
              <w:br/>
              <w:t>Игровое оборудование.</w:t>
            </w:r>
            <w:r w:rsidRPr="006A24ED">
              <w:rPr>
                <w:color w:val="000000"/>
                <w:sz w:val="20"/>
                <w:szCs w:val="20"/>
              </w:rPr>
              <w:br/>
              <w:t>С/</w:t>
            </w:r>
            <w:proofErr w:type="gramStart"/>
            <w:r w:rsidRPr="006A24ED">
              <w:rPr>
                <w:color w:val="000000"/>
                <w:sz w:val="20"/>
                <w:szCs w:val="20"/>
              </w:rPr>
              <w:t>р</w:t>
            </w:r>
            <w:proofErr w:type="gramEnd"/>
            <w:r w:rsidRPr="006A24ED">
              <w:rPr>
                <w:color w:val="000000"/>
                <w:sz w:val="20"/>
                <w:szCs w:val="20"/>
              </w:rPr>
              <w:t xml:space="preserve"> игра «Семья</w:t>
            </w:r>
            <w:r w:rsidR="00FE43A1" w:rsidRPr="006A24ED">
              <w:rPr>
                <w:color w:val="000000"/>
                <w:sz w:val="20"/>
                <w:szCs w:val="20"/>
              </w:rPr>
              <w:t>». Материалы</w:t>
            </w:r>
            <w:r w:rsidRPr="006A24ED">
              <w:rPr>
                <w:color w:val="000000"/>
                <w:sz w:val="20"/>
                <w:szCs w:val="20"/>
              </w:rPr>
              <w:t xml:space="preserve"> для творчества.</w:t>
            </w:r>
            <w:r w:rsidRPr="006A24ED">
              <w:rPr>
                <w:color w:val="000000"/>
                <w:sz w:val="20"/>
                <w:szCs w:val="20"/>
              </w:rPr>
              <w:br/>
              <w:t>Фотоальбомы «Моя семья».</w:t>
            </w:r>
          </w:p>
        </w:tc>
      </w:tr>
      <w:tr w:rsidR="00AB2C91" w:rsidTr="008E28A3">
        <w:tc>
          <w:tcPr>
            <w:tcW w:w="2802" w:type="dxa"/>
          </w:tcPr>
          <w:p w:rsidR="00AB2C91" w:rsidRPr="006A24ED" w:rsidRDefault="00AB2C91" w:rsidP="00FB5721">
            <w:pPr>
              <w:rPr>
                <w:iCs/>
                <w:sz w:val="20"/>
                <w:szCs w:val="20"/>
              </w:rPr>
            </w:pPr>
            <w:r w:rsidRPr="006A24ED">
              <w:rPr>
                <w:color w:val="000000"/>
                <w:sz w:val="20"/>
                <w:szCs w:val="20"/>
              </w:rPr>
              <w:t>Познание</w:t>
            </w:r>
          </w:p>
        </w:tc>
        <w:tc>
          <w:tcPr>
            <w:tcW w:w="3118" w:type="dxa"/>
          </w:tcPr>
          <w:p w:rsidR="00AB2C91" w:rsidRPr="006A24ED" w:rsidRDefault="00AB2C91" w:rsidP="00FB5721">
            <w:pPr>
              <w:rPr>
                <w:iCs/>
                <w:sz w:val="20"/>
                <w:szCs w:val="20"/>
              </w:rPr>
            </w:pPr>
            <w:r w:rsidRPr="006A24ED">
              <w:rPr>
                <w:color w:val="000000"/>
                <w:sz w:val="20"/>
                <w:szCs w:val="20"/>
              </w:rPr>
              <w:t>Центр математики и логики.</w:t>
            </w:r>
            <w:r w:rsidRPr="006A24ED">
              <w:rPr>
                <w:color w:val="000000"/>
                <w:sz w:val="20"/>
                <w:szCs w:val="20"/>
              </w:rPr>
              <w:br/>
              <w:t>Центр экспериментирования.</w:t>
            </w:r>
            <w:r w:rsidRPr="006A24ED">
              <w:rPr>
                <w:color w:val="000000"/>
                <w:sz w:val="20"/>
                <w:szCs w:val="20"/>
              </w:rPr>
              <w:br/>
              <w:t>Центр конструирования.</w:t>
            </w:r>
          </w:p>
        </w:tc>
        <w:tc>
          <w:tcPr>
            <w:tcW w:w="4253" w:type="dxa"/>
          </w:tcPr>
          <w:p w:rsidR="00AB2C91" w:rsidRPr="00660C5F" w:rsidRDefault="00AB2C91" w:rsidP="00FB5721">
            <w:pPr>
              <w:rPr>
                <w:color w:val="000000"/>
                <w:sz w:val="24"/>
                <w:szCs w:val="24"/>
              </w:rPr>
            </w:pPr>
            <w:r w:rsidRPr="00660C5F">
              <w:rPr>
                <w:color w:val="000000"/>
                <w:sz w:val="24"/>
                <w:szCs w:val="24"/>
              </w:rPr>
              <w:t>Лаборатория для познавательно -</w:t>
            </w:r>
            <w:r w:rsidRPr="00660C5F">
              <w:rPr>
                <w:color w:val="000000"/>
                <w:sz w:val="24"/>
                <w:szCs w:val="24"/>
              </w:rPr>
              <w:br/>
              <w:t>исследовательской и опытно - экспериментальной деятельности детей.</w:t>
            </w:r>
            <w:r w:rsidRPr="00660C5F">
              <w:rPr>
                <w:color w:val="000000"/>
                <w:sz w:val="24"/>
                <w:szCs w:val="24"/>
              </w:rPr>
              <w:br/>
              <w:t>Игрушки и игровое оборудование для с/</w:t>
            </w:r>
            <w:proofErr w:type="gramStart"/>
            <w:r w:rsidRPr="00660C5F">
              <w:rPr>
                <w:color w:val="000000"/>
                <w:sz w:val="24"/>
                <w:szCs w:val="24"/>
              </w:rPr>
              <w:t>р</w:t>
            </w:r>
            <w:proofErr w:type="gramEnd"/>
            <w:r w:rsidRPr="00660C5F">
              <w:rPr>
                <w:color w:val="000000"/>
                <w:sz w:val="24"/>
                <w:szCs w:val="24"/>
              </w:rPr>
              <w:t xml:space="preserve"> игры «Школа». </w:t>
            </w:r>
          </w:p>
          <w:p w:rsidR="00AB2C91" w:rsidRPr="006A24ED" w:rsidRDefault="00AB2C91" w:rsidP="00FB5721">
            <w:pPr>
              <w:rPr>
                <w:iCs/>
                <w:sz w:val="20"/>
                <w:szCs w:val="20"/>
              </w:rPr>
            </w:pPr>
            <w:r w:rsidRPr="00660C5F">
              <w:rPr>
                <w:color w:val="000000"/>
                <w:sz w:val="24"/>
                <w:szCs w:val="24"/>
              </w:rPr>
              <w:lastRenderedPageBreak/>
              <w:t>Игры – головоломки.</w:t>
            </w:r>
            <w:r w:rsidRPr="00660C5F">
              <w:rPr>
                <w:color w:val="000000"/>
                <w:sz w:val="24"/>
                <w:szCs w:val="24"/>
              </w:rPr>
              <w:br/>
              <w:t>Математические игры.</w:t>
            </w:r>
            <w:r w:rsidRPr="00660C5F">
              <w:rPr>
                <w:color w:val="000000"/>
                <w:sz w:val="24"/>
                <w:szCs w:val="24"/>
              </w:rPr>
              <w:br/>
              <w:t>Развивающие игры В.В.Воскобовича</w:t>
            </w:r>
            <w:r w:rsidRPr="00660C5F">
              <w:rPr>
                <w:color w:val="000000"/>
                <w:sz w:val="24"/>
                <w:szCs w:val="24"/>
              </w:rPr>
              <w:br/>
              <w:t>Конструктор различных размеров и материалов.</w:t>
            </w:r>
          </w:p>
        </w:tc>
      </w:tr>
      <w:tr w:rsidR="00AB2C91" w:rsidTr="008E28A3">
        <w:tc>
          <w:tcPr>
            <w:tcW w:w="2802" w:type="dxa"/>
          </w:tcPr>
          <w:p w:rsidR="00AB2C91" w:rsidRPr="006A24ED" w:rsidRDefault="00AB2C91" w:rsidP="00FB5721">
            <w:pPr>
              <w:rPr>
                <w:iCs/>
                <w:sz w:val="20"/>
                <w:szCs w:val="20"/>
              </w:rPr>
            </w:pPr>
            <w:r w:rsidRPr="006A24ED">
              <w:rPr>
                <w:color w:val="000000"/>
                <w:sz w:val="20"/>
                <w:szCs w:val="20"/>
              </w:rPr>
              <w:lastRenderedPageBreak/>
              <w:t>Здоровье, жизнь</w:t>
            </w:r>
          </w:p>
        </w:tc>
        <w:tc>
          <w:tcPr>
            <w:tcW w:w="3118" w:type="dxa"/>
          </w:tcPr>
          <w:p w:rsidR="00AB2C91" w:rsidRPr="006A24ED" w:rsidRDefault="00AB2C91" w:rsidP="00FB5721">
            <w:pPr>
              <w:rPr>
                <w:iCs/>
                <w:sz w:val="20"/>
                <w:szCs w:val="20"/>
              </w:rPr>
            </w:pPr>
            <w:r w:rsidRPr="006A24ED">
              <w:rPr>
                <w:color w:val="000000"/>
                <w:sz w:val="20"/>
                <w:szCs w:val="20"/>
              </w:rPr>
              <w:t>Центр двигательной</w:t>
            </w:r>
            <w:r w:rsidRPr="006A24ED">
              <w:rPr>
                <w:color w:val="000000"/>
                <w:sz w:val="20"/>
                <w:szCs w:val="20"/>
              </w:rPr>
              <w:br/>
              <w:t>активности.</w:t>
            </w:r>
            <w:r w:rsidRPr="006A24ED">
              <w:rPr>
                <w:color w:val="000000"/>
                <w:sz w:val="20"/>
                <w:szCs w:val="20"/>
              </w:rPr>
              <w:br/>
              <w:t>Центр безопасности.</w:t>
            </w:r>
            <w:r w:rsidRPr="006A24ED">
              <w:rPr>
                <w:color w:val="000000"/>
                <w:sz w:val="20"/>
                <w:szCs w:val="20"/>
              </w:rPr>
              <w:br/>
              <w:t>Центр уединения.</w:t>
            </w:r>
          </w:p>
        </w:tc>
        <w:tc>
          <w:tcPr>
            <w:tcW w:w="4253" w:type="dxa"/>
          </w:tcPr>
          <w:p w:rsidR="00AB2C91" w:rsidRPr="006A24ED" w:rsidRDefault="00AB2C91" w:rsidP="00FB5721">
            <w:pPr>
              <w:rPr>
                <w:color w:val="000000"/>
                <w:sz w:val="20"/>
                <w:szCs w:val="20"/>
              </w:rPr>
            </w:pPr>
            <w:r w:rsidRPr="006A24ED">
              <w:rPr>
                <w:color w:val="000000"/>
                <w:sz w:val="20"/>
                <w:szCs w:val="20"/>
              </w:rPr>
              <w:t>Спортивное оборудование в группах.</w:t>
            </w:r>
            <w:r w:rsidRPr="006A24ED">
              <w:rPr>
                <w:color w:val="000000"/>
                <w:sz w:val="20"/>
                <w:szCs w:val="20"/>
              </w:rPr>
              <w:br/>
              <w:t>Дорожки здоровья.</w:t>
            </w:r>
            <w:r w:rsidRPr="006A24ED">
              <w:rPr>
                <w:color w:val="000000"/>
                <w:sz w:val="20"/>
                <w:szCs w:val="20"/>
              </w:rPr>
              <w:br/>
              <w:t>С/</w:t>
            </w:r>
            <w:proofErr w:type="gramStart"/>
            <w:r w:rsidRPr="006A24ED">
              <w:rPr>
                <w:color w:val="000000"/>
                <w:sz w:val="20"/>
                <w:szCs w:val="20"/>
              </w:rPr>
              <w:t>р</w:t>
            </w:r>
            <w:proofErr w:type="gramEnd"/>
            <w:r w:rsidRPr="006A24ED">
              <w:rPr>
                <w:color w:val="000000"/>
                <w:sz w:val="20"/>
                <w:szCs w:val="20"/>
              </w:rPr>
              <w:t xml:space="preserve"> игра «Больница</w:t>
            </w:r>
            <w:r w:rsidR="00FE43A1" w:rsidRPr="006A24ED">
              <w:rPr>
                <w:color w:val="000000"/>
                <w:sz w:val="20"/>
                <w:szCs w:val="20"/>
              </w:rPr>
              <w:t>». Макеты</w:t>
            </w:r>
            <w:r w:rsidRPr="006A24ED">
              <w:rPr>
                <w:color w:val="000000"/>
                <w:sz w:val="20"/>
                <w:szCs w:val="20"/>
              </w:rPr>
              <w:t xml:space="preserve"> по ПДД. </w:t>
            </w:r>
          </w:p>
          <w:p w:rsidR="00AB2C91" w:rsidRPr="006A24ED" w:rsidRDefault="00AB2C91" w:rsidP="00FB5721">
            <w:pPr>
              <w:rPr>
                <w:iCs/>
                <w:sz w:val="20"/>
                <w:szCs w:val="20"/>
              </w:rPr>
            </w:pPr>
            <w:r w:rsidRPr="006A24ED">
              <w:rPr>
                <w:color w:val="000000"/>
                <w:sz w:val="20"/>
                <w:szCs w:val="20"/>
              </w:rPr>
              <w:t>Стенды безопасности.</w:t>
            </w:r>
            <w:r w:rsidRPr="006A24ED">
              <w:rPr>
                <w:color w:val="000000"/>
                <w:sz w:val="20"/>
                <w:szCs w:val="20"/>
              </w:rPr>
              <w:br/>
              <w:t>Муляжи фруктов и овощей.</w:t>
            </w:r>
            <w:r w:rsidRPr="006A24ED">
              <w:rPr>
                <w:color w:val="000000"/>
                <w:sz w:val="20"/>
                <w:szCs w:val="20"/>
              </w:rPr>
              <w:br/>
              <w:t>Книги, пособия.</w:t>
            </w:r>
            <w:r w:rsidRPr="006A24ED">
              <w:rPr>
                <w:color w:val="000000"/>
                <w:sz w:val="20"/>
                <w:szCs w:val="20"/>
              </w:rPr>
              <w:br/>
              <w:t>Стенд настроения.</w:t>
            </w:r>
          </w:p>
        </w:tc>
      </w:tr>
      <w:tr w:rsidR="00AB2C91" w:rsidTr="008E28A3">
        <w:tc>
          <w:tcPr>
            <w:tcW w:w="2802" w:type="dxa"/>
          </w:tcPr>
          <w:p w:rsidR="00AB2C91" w:rsidRPr="006A24ED" w:rsidRDefault="00AB2C91" w:rsidP="00FB5721">
            <w:pPr>
              <w:rPr>
                <w:iCs/>
                <w:sz w:val="20"/>
                <w:szCs w:val="20"/>
              </w:rPr>
            </w:pPr>
            <w:r w:rsidRPr="006A24ED">
              <w:rPr>
                <w:color w:val="000000"/>
                <w:sz w:val="20"/>
                <w:szCs w:val="20"/>
              </w:rPr>
              <w:t>Труд</w:t>
            </w:r>
          </w:p>
        </w:tc>
        <w:tc>
          <w:tcPr>
            <w:tcW w:w="3118" w:type="dxa"/>
          </w:tcPr>
          <w:p w:rsidR="00AB2C91" w:rsidRPr="006A24ED" w:rsidRDefault="00AB2C91" w:rsidP="00FB5721">
            <w:pPr>
              <w:rPr>
                <w:iCs/>
                <w:sz w:val="20"/>
                <w:szCs w:val="20"/>
              </w:rPr>
            </w:pPr>
            <w:r w:rsidRPr="006A24ED">
              <w:rPr>
                <w:color w:val="000000"/>
                <w:sz w:val="20"/>
                <w:szCs w:val="20"/>
              </w:rPr>
              <w:t>Уголок дежурств.</w:t>
            </w:r>
            <w:r w:rsidRPr="006A24ED">
              <w:rPr>
                <w:color w:val="000000"/>
                <w:sz w:val="20"/>
                <w:szCs w:val="20"/>
              </w:rPr>
              <w:br/>
              <w:t>Центр природы в группе.</w:t>
            </w:r>
            <w:r w:rsidRPr="006A24ED">
              <w:rPr>
                <w:color w:val="000000"/>
                <w:sz w:val="20"/>
                <w:szCs w:val="20"/>
              </w:rPr>
              <w:br/>
              <w:t>Огород на подоконнике, огород на территории</w:t>
            </w:r>
          </w:p>
        </w:tc>
        <w:tc>
          <w:tcPr>
            <w:tcW w:w="4253" w:type="dxa"/>
          </w:tcPr>
          <w:p w:rsidR="00AB2C91" w:rsidRPr="006A24ED" w:rsidRDefault="00AB2C91" w:rsidP="00FB5721">
            <w:pPr>
              <w:rPr>
                <w:iCs/>
                <w:sz w:val="20"/>
                <w:szCs w:val="20"/>
              </w:rPr>
            </w:pPr>
            <w:r w:rsidRPr="006A24ED">
              <w:rPr>
                <w:color w:val="000000"/>
                <w:sz w:val="20"/>
                <w:szCs w:val="20"/>
              </w:rPr>
              <w:t>Оборудование для труда в природе (детские лопаты, грабли</w:t>
            </w:r>
            <w:r w:rsidR="00FE43A1" w:rsidRPr="006A24ED">
              <w:rPr>
                <w:color w:val="000000"/>
                <w:sz w:val="20"/>
                <w:szCs w:val="20"/>
              </w:rPr>
              <w:t>). Оборудование</w:t>
            </w:r>
            <w:r w:rsidRPr="006A24ED">
              <w:rPr>
                <w:color w:val="000000"/>
                <w:sz w:val="20"/>
                <w:szCs w:val="20"/>
              </w:rPr>
              <w:t xml:space="preserve"> для с/</w:t>
            </w:r>
            <w:proofErr w:type="gramStart"/>
            <w:r w:rsidRPr="006A24ED">
              <w:rPr>
                <w:color w:val="000000"/>
                <w:sz w:val="20"/>
                <w:szCs w:val="20"/>
              </w:rPr>
              <w:t>р</w:t>
            </w:r>
            <w:proofErr w:type="gramEnd"/>
            <w:r w:rsidRPr="006A24ED">
              <w:rPr>
                <w:color w:val="000000"/>
                <w:sz w:val="20"/>
                <w:szCs w:val="20"/>
              </w:rPr>
              <w:t xml:space="preserve"> игр.</w:t>
            </w:r>
            <w:r w:rsidRPr="006A24ED">
              <w:rPr>
                <w:color w:val="000000"/>
                <w:sz w:val="20"/>
                <w:szCs w:val="20"/>
              </w:rPr>
              <w:br/>
              <w:t>Набор детских инструментов.</w:t>
            </w:r>
            <w:r w:rsidRPr="006A24ED">
              <w:rPr>
                <w:color w:val="000000"/>
                <w:sz w:val="20"/>
                <w:szCs w:val="20"/>
              </w:rPr>
              <w:br/>
              <w:t>Куклы по профессиям.</w:t>
            </w:r>
            <w:r w:rsidRPr="006A24ED">
              <w:rPr>
                <w:color w:val="000000"/>
                <w:sz w:val="20"/>
                <w:szCs w:val="20"/>
              </w:rPr>
              <w:br/>
              <w:t>Д/и, пазлы «Профсессии</w:t>
            </w:r>
            <w:r w:rsidR="00FE43A1" w:rsidRPr="006A24ED">
              <w:rPr>
                <w:color w:val="000000"/>
                <w:sz w:val="20"/>
                <w:szCs w:val="20"/>
              </w:rPr>
              <w:t>». Набор</w:t>
            </w:r>
            <w:r w:rsidRPr="006A24ED">
              <w:rPr>
                <w:color w:val="000000"/>
                <w:sz w:val="20"/>
                <w:szCs w:val="20"/>
              </w:rPr>
              <w:t xml:space="preserve"> костюмов.</w:t>
            </w:r>
            <w:r w:rsidRPr="006A24ED">
              <w:rPr>
                <w:color w:val="000000"/>
                <w:sz w:val="20"/>
                <w:szCs w:val="20"/>
              </w:rPr>
              <w:br/>
              <w:t>Книги, пособия.</w:t>
            </w:r>
          </w:p>
        </w:tc>
      </w:tr>
      <w:tr w:rsidR="00AB2C91" w:rsidTr="008E28A3">
        <w:tc>
          <w:tcPr>
            <w:tcW w:w="2802" w:type="dxa"/>
          </w:tcPr>
          <w:p w:rsidR="00AB2C91" w:rsidRPr="006A24ED" w:rsidRDefault="00AB2C91" w:rsidP="00FB5721">
            <w:pPr>
              <w:rPr>
                <w:iCs/>
                <w:sz w:val="20"/>
                <w:szCs w:val="20"/>
              </w:rPr>
            </w:pPr>
            <w:r w:rsidRPr="006A24ED">
              <w:rPr>
                <w:color w:val="000000"/>
                <w:sz w:val="20"/>
                <w:szCs w:val="20"/>
              </w:rPr>
              <w:t>Культура и красота</w:t>
            </w:r>
          </w:p>
        </w:tc>
        <w:tc>
          <w:tcPr>
            <w:tcW w:w="3118" w:type="dxa"/>
          </w:tcPr>
          <w:p w:rsidR="00AB2C91" w:rsidRPr="006A24ED" w:rsidRDefault="00AB2C91" w:rsidP="00FB5721">
            <w:pPr>
              <w:rPr>
                <w:iCs/>
                <w:sz w:val="20"/>
                <w:szCs w:val="20"/>
              </w:rPr>
            </w:pPr>
            <w:r w:rsidRPr="006A24ED">
              <w:rPr>
                <w:color w:val="000000"/>
                <w:sz w:val="20"/>
                <w:szCs w:val="20"/>
              </w:rPr>
              <w:t>Эстетическое оформление</w:t>
            </w:r>
            <w:r w:rsidRPr="006A24ED">
              <w:rPr>
                <w:color w:val="000000"/>
                <w:sz w:val="20"/>
                <w:szCs w:val="20"/>
              </w:rPr>
              <w:br/>
              <w:t>групповых помещений.</w:t>
            </w:r>
            <w:r w:rsidRPr="006A24ED">
              <w:rPr>
                <w:color w:val="000000"/>
                <w:sz w:val="20"/>
                <w:szCs w:val="20"/>
              </w:rPr>
              <w:br/>
              <w:t>Музыкальный зал.</w:t>
            </w:r>
            <w:r w:rsidRPr="006A24ED">
              <w:rPr>
                <w:color w:val="000000"/>
                <w:sz w:val="20"/>
                <w:szCs w:val="20"/>
              </w:rPr>
              <w:br/>
              <w:t>Центр природы.</w:t>
            </w:r>
            <w:r w:rsidRPr="006A24ED">
              <w:rPr>
                <w:color w:val="000000"/>
                <w:sz w:val="20"/>
                <w:szCs w:val="20"/>
              </w:rPr>
              <w:br/>
              <w:t>Центр творчества.</w:t>
            </w:r>
            <w:r w:rsidRPr="006A24ED">
              <w:rPr>
                <w:color w:val="000000"/>
                <w:sz w:val="20"/>
                <w:szCs w:val="20"/>
              </w:rPr>
              <w:br/>
              <w:t>Центр театрализации</w:t>
            </w:r>
            <w:r w:rsidRPr="006A24ED">
              <w:rPr>
                <w:color w:val="000000"/>
                <w:sz w:val="20"/>
                <w:szCs w:val="20"/>
              </w:rPr>
              <w:br/>
              <w:t>и музицирования.</w:t>
            </w:r>
            <w:r w:rsidRPr="006A24ED">
              <w:rPr>
                <w:color w:val="000000"/>
                <w:sz w:val="20"/>
                <w:szCs w:val="20"/>
              </w:rPr>
              <w:br/>
              <w:t>Выставки детского творчества.</w:t>
            </w:r>
          </w:p>
        </w:tc>
        <w:tc>
          <w:tcPr>
            <w:tcW w:w="4253" w:type="dxa"/>
          </w:tcPr>
          <w:p w:rsidR="00AB2C91" w:rsidRPr="006A24ED" w:rsidRDefault="00AB2C91" w:rsidP="00FB5721">
            <w:pPr>
              <w:rPr>
                <w:color w:val="000000"/>
                <w:sz w:val="20"/>
                <w:szCs w:val="20"/>
              </w:rPr>
            </w:pPr>
            <w:r w:rsidRPr="006A24ED">
              <w:rPr>
                <w:color w:val="000000"/>
                <w:sz w:val="20"/>
                <w:szCs w:val="20"/>
              </w:rPr>
              <w:t>Разные виды театров, музыкальные</w:t>
            </w:r>
            <w:r w:rsidRPr="006A24ED">
              <w:rPr>
                <w:color w:val="000000"/>
                <w:sz w:val="20"/>
                <w:szCs w:val="20"/>
              </w:rPr>
              <w:br/>
              <w:t>инструменты, посуда с элементами росписей.</w:t>
            </w:r>
            <w:r w:rsidRPr="006A24ED">
              <w:rPr>
                <w:color w:val="000000"/>
                <w:sz w:val="20"/>
                <w:szCs w:val="20"/>
              </w:rPr>
              <w:br/>
              <w:t>Ширмы, костюмерные.</w:t>
            </w:r>
            <w:r w:rsidRPr="006A24ED">
              <w:rPr>
                <w:color w:val="000000"/>
                <w:sz w:val="20"/>
                <w:szCs w:val="20"/>
              </w:rPr>
              <w:br/>
              <w:t>Книги, пособия.</w:t>
            </w:r>
          </w:p>
          <w:p w:rsidR="00AB2C91" w:rsidRPr="00916E29" w:rsidRDefault="00AB2C91" w:rsidP="00FB5721">
            <w:pPr>
              <w:rPr>
                <w:color w:val="000000"/>
                <w:sz w:val="20"/>
                <w:szCs w:val="20"/>
              </w:rPr>
            </w:pPr>
            <w:r w:rsidRPr="006A24ED">
              <w:rPr>
                <w:color w:val="000000"/>
                <w:sz w:val="20"/>
                <w:szCs w:val="20"/>
              </w:rPr>
              <w:t>Картотеки игр, закличек, песен.</w:t>
            </w:r>
            <w:r w:rsidRPr="006A24ED">
              <w:rPr>
                <w:color w:val="000000"/>
                <w:sz w:val="20"/>
                <w:szCs w:val="20"/>
              </w:rPr>
              <w:br/>
              <w:t>С/</w:t>
            </w:r>
            <w:proofErr w:type="gramStart"/>
            <w:r w:rsidRPr="006A24ED">
              <w:rPr>
                <w:color w:val="000000"/>
                <w:sz w:val="20"/>
                <w:szCs w:val="20"/>
              </w:rPr>
              <w:t>р</w:t>
            </w:r>
            <w:proofErr w:type="gramEnd"/>
            <w:r w:rsidRPr="006A24ED">
              <w:rPr>
                <w:color w:val="000000"/>
                <w:sz w:val="20"/>
                <w:szCs w:val="20"/>
              </w:rPr>
              <w:t xml:space="preserve"> игра «Салон красоты</w:t>
            </w:r>
            <w:r w:rsidR="00FE43A1" w:rsidRPr="006A24ED">
              <w:rPr>
                <w:color w:val="000000"/>
                <w:sz w:val="20"/>
                <w:szCs w:val="20"/>
              </w:rPr>
              <w:t>». Набор</w:t>
            </w:r>
            <w:r w:rsidRPr="006A24ED">
              <w:rPr>
                <w:color w:val="000000"/>
                <w:sz w:val="20"/>
                <w:szCs w:val="20"/>
              </w:rPr>
              <w:t xml:space="preserve"> картинок «Правила </w:t>
            </w:r>
            <w:r w:rsidR="00FE43A1" w:rsidRPr="006A24ED">
              <w:rPr>
                <w:color w:val="000000"/>
                <w:sz w:val="20"/>
                <w:szCs w:val="20"/>
              </w:rPr>
              <w:t>поведения» Набор</w:t>
            </w:r>
            <w:r w:rsidRPr="006A24ED">
              <w:rPr>
                <w:color w:val="000000"/>
                <w:sz w:val="20"/>
                <w:szCs w:val="20"/>
              </w:rPr>
              <w:t xml:space="preserve"> картинок «Цветущие </w:t>
            </w:r>
            <w:r w:rsidR="00FE43A1" w:rsidRPr="006A24ED">
              <w:rPr>
                <w:color w:val="000000"/>
                <w:sz w:val="20"/>
                <w:szCs w:val="20"/>
              </w:rPr>
              <w:t>растения» Материалы</w:t>
            </w:r>
            <w:r w:rsidRPr="006A24ED">
              <w:rPr>
                <w:color w:val="000000"/>
                <w:sz w:val="20"/>
                <w:szCs w:val="20"/>
              </w:rPr>
              <w:t xml:space="preserve"> для творчества</w:t>
            </w:r>
          </w:p>
        </w:tc>
      </w:tr>
    </w:tbl>
    <w:p w:rsidR="00AB2C91" w:rsidRPr="00AB2C91" w:rsidRDefault="00AB2C91" w:rsidP="00FB5721">
      <w:pPr>
        <w:pStyle w:val="a6"/>
        <w:ind w:right="73"/>
        <w:rPr>
          <w:b/>
          <w:i/>
          <w:color w:val="FF0000"/>
          <w:sz w:val="24"/>
          <w:szCs w:val="24"/>
        </w:rPr>
      </w:pPr>
    </w:p>
    <w:p w:rsidR="00AB2C91" w:rsidRPr="00791DC6" w:rsidRDefault="00AB2C91" w:rsidP="00916E29">
      <w:pPr>
        <w:ind w:firstLine="709"/>
        <w:rPr>
          <w:i/>
          <w:iCs/>
          <w:sz w:val="24"/>
          <w:szCs w:val="24"/>
          <w:shd w:val="clear" w:color="auto" w:fill="FFFFFF"/>
        </w:rPr>
      </w:pPr>
      <w:r w:rsidRPr="00791DC6">
        <w:rPr>
          <w:i/>
          <w:iCs/>
          <w:sz w:val="24"/>
          <w:szCs w:val="24"/>
          <w:shd w:val="clear" w:color="auto" w:fill="FFFFFF"/>
        </w:rPr>
        <w:t>Для эффективной реализации программы курса «Мой край родной» Масаевой З.В. в развивающую предметно-пространственную среду ДОУ (возрастных групп) введены дополнительные структурные компоненты:</w:t>
      </w:r>
    </w:p>
    <w:p w:rsidR="00AB2C91" w:rsidRPr="00791DC6" w:rsidRDefault="00AB2C91" w:rsidP="00916E29">
      <w:pPr>
        <w:pStyle w:val="a6"/>
        <w:numPr>
          <w:ilvl w:val="0"/>
          <w:numId w:val="333"/>
        </w:numPr>
        <w:tabs>
          <w:tab w:val="left" w:pos="426"/>
        </w:tabs>
        <w:ind w:left="0" w:firstLine="426"/>
        <w:rPr>
          <w:i/>
          <w:iCs/>
          <w:sz w:val="24"/>
          <w:szCs w:val="24"/>
          <w:shd w:val="clear" w:color="auto" w:fill="FFFFFF"/>
        </w:rPr>
      </w:pPr>
      <w:r w:rsidRPr="00791DC6">
        <w:rPr>
          <w:i/>
          <w:iCs/>
          <w:sz w:val="24"/>
          <w:szCs w:val="24"/>
          <w:shd w:val="clear" w:color="auto" w:fill="FFFFFF"/>
        </w:rPr>
        <w:t>уголок «Старый Грозный»,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rsidR="00AB2C91" w:rsidRPr="00791DC6" w:rsidRDefault="00AB2C91" w:rsidP="00916E29">
      <w:pPr>
        <w:pStyle w:val="a6"/>
        <w:numPr>
          <w:ilvl w:val="0"/>
          <w:numId w:val="333"/>
        </w:numPr>
        <w:tabs>
          <w:tab w:val="left" w:pos="426"/>
        </w:tabs>
        <w:ind w:left="0" w:firstLine="426"/>
        <w:rPr>
          <w:i/>
          <w:iCs/>
          <w:sz w:val="24"/>
          <w:szCs w:val="24"/>
          <w:shd w:val="clear" w:color="auto" w:fill="FFFFFF"/>
        </w:rPr>
      </w:pPr>
      <w:r w:rsidRPr="00791DC6">
        <w:rPr>
          <w:i/>
          <w:iCs/>
          <w:sz w:val="24"/>
          <w:szCs w:val="24"/>
          <w:shd w:val="clear" w:color="auto" w:fill="FFFFFF"/>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rsidR="00AB2C91" w:rsidRPr="00791DC6" w:rsidRDefault="00AB2C91" w:rsidP="00916E29">
      <w:pPr>
        <w:pStyle w:val="a6"/>
        <w:numPr>
          <w:ilvl w:val="0"/>
          <w:numId w:val="333"/>
        </w:numPr>
        <w:tabs>
          <w:tab w:val="left" w:pos="426"/>
        </w:tabs>
        <w:ind w:left="0" w:firstLine="426"/>
        <w:rPr>
          <w:i/>
          <w:iCs/>
          <w:sz w:val="24"/>
          <w:szCs w:val="24"/>
          <w:shd w:val="clear" w:color="auto" w:fill="FFFFFF"/>
        </w:rPr>
      </w:pPr>
      <w:r w:rsidRPr="00791DC6">
        <w:rPr>
          <w:i/>
          <w:iCs/>
          <w:sz w:val="24"/>
          <w:szCs w:val="24"/>
          <w:shd w:val="clear" w:color="auto" w:fill="FFFFFF"/>
        </w:rPr>
        <w:t>уголок «Ряженья» можно перевоплотит</w:t>
      </w:r>
      <w:r w:rsidR="00A923DB" w:rsidRPr="00791DC6">
        <w:rPr>
          <w:i/>
          <w:iCs/>
          <w:sz w:val="24"/>
          <w:szCs w:val="24"/>
          <w:shd w:val="clear" w:color="auto" w:fill="FFFFFF"/>
        </w:rPr>
        <w:t>ь</w:t>
      </w:r>
      <w:r w:rsidRPr="00791DC6">
        <w:rPr>
          <w:i/>
          <w:iCs/>
          <w:sz w:val="24"/>
          <w:szCs w:val="24"/>
          <w:shd w:val="clear" w:color="auto" w:fill="FFFFFF"/>
        </w:rPr>
        <w:t>ся в своих бабушек и дедушек (старинная одежда, обувь, украшения для ряженья; игрушки наших бабушек – собраны силами родителей, коллег);</w:t>
      </w:r>
    </w:p>
    <w:p w:rsidR="00F65EBD" w:rsidRDefault="00AB2C91" w:rsidP="00916E29">
      <w:pPr>
        <w:pStyle w:val="a6"/>
        <w:numPr>
          <w:ilvl w:val="0"/>
          <w:numId w:val="333"/>
        </w:numPr>
        <w:tabs>
          <w:tab w:val="left" w:pos="426"/>
        </w:tabs>
        <w:ind w:left="0" w:firstLine="426"/>
        <w:rPr>
          <w:i/>
          <w:iCs/>
          <w:sz w:val="24"/>
          <w:szCs w:val="24"/>
          <w:shd w:val="clear" w:color="auto" w:fill="FFFFFF"/>
        </w:rPr>
      </w:pPr>
      <w:r w:rsidRPr="00791DC6">
        <w:rPr>
          <w:i/>
          <w:iCs/>
          <w:sz w:val="24"/>
          <w:szCs w:val="24"/>
          <w:shd w:val="clear" w:color="auto" w:fill="FFFFFF"/>
        </w:rPr>
        <w:t xml:space="preserve">красная книга Чечни, важная составляющая экологического воспитания </w:t>
      </w:r>
    </w:p>
    <w:p w:rsidR="00AB2C91" w:rsidRPr="00791DC6" w:rsidRDefault="00AB2C91" w:rsidP="00F65EBD">
      <w:pPr>
        <w:pStyle w:val="a6"/>
        <w:tabs>
          <w:tab w:val="left" w:pos="426"/>
        </w:tabs>
        <w:ind w:left="426" w:firstLine="0"/>
        <w:rPr>
          <w:i/>
          <w:iCs/>
          <w:sz w:val="24"/>
          <w:szCs w:val="24"/>
          <w:shd w:val="clear" w:color="auto" w:fill="FFFFFF"/>
        </w:rPr>
      </w:pPr>
      <w:r w:rsidRPr="00791DC6">
        <w:rPr>
          <w:i/>
          <w:iCs/>
          <w:sz w:val="24"/>
          <w:szCs w:val="24"/>
          <w:shd w:val="clear" w:color="auto" w:fill="FFFFFF"/>
        </w:rPr>
        <w:t>дошкольников;</w:t>
      </w:r>
    </w:p>
    <w:p w:rsidR="00AB2C91" w:rsidRPr="00791DC6" w:rsidRDefault="00AB2C91" w:rsidP="00916E29">
      <w:pPr>
        <w:pStyle w:val="a6"/>
        <w:numPr>
          <w:ilvl w:val="0"/>
          <w:numId w:val="333"/>
        </w:numPr>
        <w:tabs>
          <w:tab w:val="left" w:pos="426"/>
        </w:tabs>
        <w:ind w:left="0" w:firstLine="426"/>
        <w:rPr>
          <w:i/>
          <w:iCs/>
          <w:sz w:val="24"/>
          <w:szCs w:val="24"/>
          <w:shd w:val="clear" w:color="auto" w:fill="FFFFFF"/>
        </w:rPr>
      </w:pPr>
      <w:r w:rsidRPr="00791DC6">
        <w:rPr>
          <w:i/>
          <w:iCs/>
          <w:sz w:val="24"/>
          <w:szCs w:val="24"/>
          <w:shd w:val="clear" w:color="auto" w:fill="FFFFFF"/>
        </w:rPr>
        <w:t xml:space="preserve">стол с дидактическими и игровыми материалами, изделиями и сувенирами чеченских умельцев; </w:t>
      </w:r>
    </w:p>
    <w:p w:rsidR="00AB2C91" w:rsidRPr="00791DC6" w:rsidRDefault="00AB2C91" w:rsidP="00916E29">
      <w:pPr>
        <w:pStyle w:val="a6"/>
        <w:numPr>
          <w:ilvl w:val="0"/>
          <w:numId w:val="333"/>
        </w:numPr>
        <w:tabs>
          <w:tab w:val="left" w:pos="426"/>
        </w:tabs>
        <w:ind w:left="0" w:firstLine="426"/>
        <w:rPr>
          <w:i/>
          <w:iCs/>
          <w:sz w:val="24"/>
          <w:szCs w:val="24"/>
          <w:shd w:val="clear" w:color="auto" w:fill="FFFFFF"/>
        </w:rPr>
      </w:pPr>
      <w:r w:rsidRPr="00791DC6">
        <w:rPr>
          <w:i/>
          <w:iCs/>
          <w:sz w:val="24"/>
          <w:szCs w:val="24"/>
          <w:shd w:val="clear" w:color="auto" w:fill="FFFFFF"/>
        </w:rPr>
        <w:t>материалы для свободного творчества;</w:t>
      </w:r>
    </w:p>
    <w:p w:rsidR="00791DC6" w:rsidRDefault="00AB2C91" w:rsidP="00916E29">
      <w:pPr>
        <w:pStyle w:val="a6"/>
        <w:numPr>
          <w:ilvl w:val="0"/>
          <w:numId w:val="333"/>
        </w:numPr>
        <w:tabs>
          <w:tab w:val="left" w:pos="426"/>
        </w:tabs>
        <w:ind w:left="0" w:firstLine="426"/>
        <w:rPr>
          <w:i/>
          <w:iCs/>
          <w:sz w:val="24"/>
          <w:szCs w:val="24"/>
          <w:shd w:val="clear" w:color="auto" w:fill="FFFFFF"/>
        </w:rPr>
      </w:pPr>
      <w:proofErr w:type="gramStart"/>
      <w:r w:rsidRPr="00791DC6">
        <w:rPr>
          <w:i/>
          <w:iCs/>
          <w:sz w:val="24"/>
          <w:szCs w:val="24"/>
          <w:shd w:val="clear" w:color="auto" w:fill="FFFFFF"/>
        </w:rPr>
        <w:t xml:space="preserve">сменные стенды «Россия — большая страна», «Грозный-сегодня» (различные </w:t>
      </w:r>
      <w:proofErr w:type="gramEnd"/>
    </w:p>
    <w:p w:rsidR="00AB2C91" w:rsidRPr="00791DC6" w:rsidRDefault="00AB2C91" w:rsidP="00791DC6">
      <w:pPr>
        <w:pStyle w:val="a6"/>
        <w:tabs>
          <w:tab w:val="left" w:pos="426"/>
        </w:tabs>
        <w:ind w:left="426" w:firstLine="0"/>
        <w:rPr>
          <w:i/>
          <w:iCs/>
          <w:sz w:val="24"/>
          <w:szCs w:val="24"/>
          <w:shd w:val="clear" w:color="auto" w:fill="FFFFFF"/>
        </w:rPr>
      </w:pPr>
      <w:r w:rsidRPr="00791DC6">
        <w:rPr>
          <w:i/>
          <w:iCs/>
          <w:sz w:val="24"/>
          <w:szCs w:val="24"/>
          <w:shd w:val="clear" w:color="auto" w:fill="FFFFFF"/>
        </w:rPr>
        <w:t>тематики);</w:t>
      </w:r>
    </w:p>
    <w:p w:rsidR="00AB2C91" w:rsidRPr="00791DC6" w:rsidRDefault="00AB2C91" w:rsidP="00916E29">
      <w:pPr>
        <w:pStyle w:val="a6"/>
        <w:numPr>
          <w:ilvl w:val="0"/>
          <w:numId w:val="333"/>
        </w:numPr>
        <w:tabs>
          <w:tab w:val="left" w:pos="426"/>
        </w:tabs>
        <w:ind w:left="0" w:firstLine="426"/>
        <w:rPr>
          <w:i/>
          <w:iCs/>
          <w:sz w:val="24"/>
          <w:szCs w:val="24"/>
          <w:shd w:val="clear" w:color="auto" w:fill="FFFFFF"/>
        </w:rPr>
      </w:pPr>
      <w:r w:rsidRPr="00791DC6">
        <w:rPr>
          <w:i/>
          <w:iCs/>
          <w:sz w:val="24"/>
          <w:szCs w:val="24"/>
          <w:shd w:val="clear" w:color="auto" w:fill="FFFFFF"/>
        </w:rPr>
        <w:t>библиотека с книгами о Чеченской республике;</w:t>
      </w:r>
    </w:p>
    <w:p w:rsidR="00791DC6" w:rsidRDefault="00AB2C91" w:rsidP="00916E29">
      <w:pPr>
        <w:pStyle w:val="a6"/>
        <w:numPr>
          <w:ilvl w:val="0"/>
          <w:numId w:val="333"/>
        </w:numPr>
        <w:tabs>
          <w:tab w:val="left" w:pos="426"/>
        </w:tabs>
        <w:ind w:left="0" w:firstLine="426"/>
        <w:rPr>
          <w:i/>
          <w:iCs/>
          <w:sz w:val="24"/>
          <w:szCs w:val="24"/>
          <w:shd w:val="clear" w:color="auto" w:fill="FFFFFF"/>
        </w:rPr>
      </w:pPr>
      <w:r w:rsidRPr="00791DC6">
        <w:rPr>
          <w:i/>
          <w:iCs/>
          <w:sz w:val="24"/>
          <w:szCs w:val="24"/>
          <w:shd w:val="clear" w:color="auto" w:fill="FFFFFF"/>
        </w:rPr>
        <w:t xml:space="preserve">картотеки: «Народные игры», «Загадки народов Чеченской республики», </w:t>
      </w:r>
    </w:p>
    <w:p w:rsidR="00AB2C91" w:rsidRPr="00791DC6" w:rsidRDefault="00AB2C91" w:rsidP="00791DC6">
      <w:pPr>
        <w:pStyle w:val="a6"/>
        <w:tabs>
          <w:tab w:val="left" w:pos="426"/>
        </w:tabs>
        <w:ind w:left="426" w:firstLine="0"/>
        <w:rPr>
          <w:i/>
          <w:iCs/>
          <w:sz w:val="24"/>
          <w:szCs w:val="24"/>
          <w:shd w:val="clear" w:color="auto" w:fill="FFFFFF"/>
        </w:rPr>
      </w:pPr>
      <w:r w:rsidRPr="00791DC6">
        <w:rPr>
          <w:i/>
          <w:iCs/>
          <w:sz w:val="24"/>
          <w:szCs w:val="24"/>
          <w:shd w:val="clear" w:color="auto" w:fill="FFFFFF"/>
        </w:rPr>
        <w:t>«Пословицы, поговорки»;</w:t>
      </w:r>
    </w:p>
    <w:p w:rsidR="00AB2C91" w:rsidRPr="00791DC6" w:rsidRDefault="00AB2C91" w:rsidP="00916E29">
      <w:pPr>
        <w:pStyle w:val="a6"/>
        <w:numPr>
          <w:ilvl w:val="0"/>
          <w:numId w:val="333"/>
        </w:numPr>
        <w:tabs>
          <w:tab w:val="left" w:pos="426"/>
        </w:tabs>
        <w:ind w:left="0" w:firstLine="426"/>
        <w:rPr>
          <w:i/>
          <w:iCs/>
          <w:sz w:val="24"/>
          <w:szCs w:val="24"/>
          <w:shd w:val="clear" w:color="auto" w:fill="FFFFFF"/>
        </w:rPr>
      </w:pPr>
      <w:r w:rsidRPr="00791DC6">
        <w:rPr>
          <w:i/>
          <w:iCs/>
          <w:sz w:val="24"/>
          <w:szCs w:val="24"/>
          <w:shd w:val="clear" w:color="auto" w:fill="FFFFFF"/>
        </w:rPr>
        <w:t>подборка стихов местных авторов;</w:t>
      </w:r>
    </w:p>
    <w:p w:rsidR="00AB2C91" w:rsidRPr="00791DC6" w:rsidRDefault="00AB2C91" w:rsidP="00916E29">
      <w:pPr>
        <w:pStyle w:val="a6"/>
        <w:numPr>
          <w:ilvl w:val="0"/>
          <w:numId w:val="333"/>
        </w:numPr>
        <w:tabs>
          <w:tab w:val="left" w:pos="426"/>
        </w:tabs>
        <w:ind w:left="0" w:firstLine="426"/>
        <w:rPr>
          <w:i/>
          <w:iCs/>
          <w:sz w:val="24"/>
          <w:szCs w:val="24"/>
          <w:shd w:val="clear" w:color="auto" w:fill="FFFFFF"/>
        </w:rPr>
      </w:pPr>
      <w:r w:rsidRPr="00791DC6">
        <w:rPr>
          <w:i/>
          <w:iCs/>
          <w:sz w:val="24"/>
          <w:szCs w:val="24"/>
          <w:shd w:val="clear" w:color="auto" w:fill="FFFFFF"/>
        </w:rPr>
        <w:t>аудиозаписи, видеофильмы, фотографии.</w:t>
      </w:r>
    </w:p>
    <w:p w:rsidR="00F1436B" w:rsidRPr="00791DC6" w:rsidRDefault="00F1436B" w:rsidP="00916E29">
      <w:pPr>
        <w:pStyle w:val="a6"/>
        <w:tabs>
          <w:tab w:val="left" w:pos="426"/>
        </w:tabs>
        <w:ind w:left="426" w:firstLine="0"/>
        <w:rPr>
          <w:i/>
          <w:iCs/>
          <w:sz w:val="24"/>
          <w:szCs w:val="24"/>
          <w:shd w:val="clear" w:color="auto" w:fill="FFFFFF"/>
        </w:rPr>
      </w:pPr>
    </w:p>
    <w:p w:rsidR="00197BE5" w:rsidRPr="00791DC6" w:rsidRDefault="00197BE5" w:rsidP="00916E29">
      <w:pPr>
        <w:pStyle w:val="21"/>
        <w:numPr>
          <w:ilvl w:val="0"/>
          <w:numId w:val="212"/>
        </w:numPr>
        <w:shd w:val="clear" w:color="auto" w:fill="auto"/>
        <w:tabs>
          <w:tab w:val="left" w:pos="426"/>
          <w:tab w:val="left" w:pos="1555"/>
        </w:tabs>
        <w:spacing w:before="0" w:after="0" w:line="240" w:lineRule="auto"/>
        <w:ind w:left="0" w:firstLine="426"/>
        <w:rPr>
          <w:sz w:val="24"/>
          <w:szCs w:val="24"/>
          <w:lang w:val="ru-RU"/>
        </w:rPr>
      </w:pPr>
      <w:r w:rsidRPr="00791DC6">
        <w:rPr>
          <w:rStyle w:val="12"/>
          <w:sz w:val="24"/>
          <w:szCs w:val="24"/>
        </w:rPr>
        <w:t>Требования к условиям работы с особыми категориями детей.</w:t>
      </w:r>
    </w:p>
    <w:p w:rsidR="00F1436B" w:rsidRPr="00791DC6" w:rsidRDefault="00197BE5" w:rsidP="00791DC6">
      <w:pPr>
        <w:pStyle w:val="21"/>
        <w:shd w:val="clear" w:color="auto" w:fill="auto"/>
        <w:tabs>
          <w:tab w:val="left" w:pos="1762"/>
        </w:tabs>
        <w:spacing w:before="0" w:after="0" w:line="240" w:lineRule="auto"/>
        <w:ind w:firstLine="709"/>
        <w:rPr>
          <w:rStyle w:val="12"/>
          <w:color w:val="auto"/>
          <w:sz w:val="24"/>
          <w:szCs w:val="24"/>
          <w:shd w:val="clear" w:color="auto" w:fill="auto"/>
        </w:rPr>
      </w:pPr>
      <w:r w:rsidRPr="00791DC6">
        <w:rPr>
          <w:rStyle w:val="12"/>
          <w:sz w:val="24"/>
          <w:szCs w:val="24"/>
        </w:rPr>
        <w:t xml:space="preserve">По своим основным задачам воспитательная работа в </w:t>
      </w:r>
      <w:r w:rsidR="009447DD" w:rsidRPr="00791DC6">
        <w:rPr>
          <w:rStyle w:val="12"/>
          <w:sz w:val="24"/>
          <w:szCs w:val="24"/>
        </w:rPr>
        <w:t>ДОУ</w:t>
      </w:r>
      <w:r w:rsidRPr="00791DC6">
        <w:rPr>
          <w:rStyle w:val="12"/>
          <w:sz w:val="24"/>
          <w:szCs w:val="24"/>
        </w:rPr>
        <w:t xml:space="preserve"> не зависит от наличия </w:t>
      </w:r>
      <w:r w:rsidRPr="00791DC6">
        <w:rPr>
          <w:rStyle w:val="12"/>
          <w:sz w:val="24"/>
          <w:szCs w:val="24"/>
        </w:rPr>
        <w:lastRenderedPageBreak/>
        <w:t>(отсутствия) у ребёнка особых образовательных потребностей.</w:t>
      </w:r>
    </w:p>
    <w:p w:rsidR="00F65EBD" w:rsidRDefault="00197BE5" w:rsidP="00916E29">
      <w:pPr>
        <w:pStyle w:val="21"/>
        <w:shd w:val="clear" w:color="auto" w:fill="auto"/>
        <w:spacing w:before="0" w:after="0" w:line="240" w:lineRule="auto"/>
        <w:ind w:firstLine="709"/>
        <w:rPr>
          <w:rStyle w:val="12"/>
          <w:sz w:val="24"/>
          <w:szCs w:val="24"/>
        </w:rPr>
      </w:pPr>
      <w:r w:rsidRPr="00791DC6">
        <w:rPr>
          <w:rStyle w:val="12"/>
          <w:sz w:val="24"/>
          <w:szCs w:val="24"/>
        </w:rPr>
        <w:t xml:space="preserve">В основе процесса воспитания детей в </w:t>
      </w:r>
      <w:r w:rsidR="009447DD" w:rsidRPr="00791DC6">
        <w:rPr>
          <w:rStyle w:val="12"/>
          <w:sz w:val="24"/>
          <w:szCs w:val="24"/>
        </w:rPr>
        <w:t>ДОУ</w:t>
      </w:r>
      <w:r w:rsidRPr="00791DC6">
        <w:rPr>
          <w:rStyle w:val="12"/>
          <w:sz w:val="24"/>
          <w:szCs w:val="24"/>
        </w:rPr>
        <w:t xml:space="preserve"> лежат традиционные ценности российского общества</w:t>
      </w:r>
      <w:r w:rsidR="009B0675" w:rsidRPr="00791DC6">
        <w:rPr>
          <w:rStyle w:val="12"/>
          <w:sz w:val="24"/>
          <w:szCs w:val="24"/>
        </w:rPr>
        <w:t xml:space="preserve"> и ценности чеченского народа</w:t>
      </w:r>
      <w:r w:rsidRPr="00791DC6">
        <w:rPr>
          <w:rStyle w:val="12"/>
          <w:sz w:val="24"/>
          <w:szCs w:val="24"/>
        </w:rPr>
        <w:t xml:space="preserve">. В </w:t>
      </w:r>
      <w:r w:rsidR="009447DD" w:rsidRPr="00791DC6">
        <w:rPr>
          <w:rStyle w:val="12"/>
          <w:sz w:val="24"/>
          <w:szCs w:val="24"/>
        </w:rPr>
        <w:t>ДОУ</w:t>
      </w:r>
      <w:r w:rsidRPr="00791DC6">
        <w:rPr>
          <w:rStyle w:val="12"/>
          <w:sz w:val="24"/>
          <w:szCs w:val="24"/>
        </w:rPr>
        <w:t xml:space="preserve"> созданы особые условия воспитания</w:t>
      </w:r>
      <w:r w:rsidR="00A923DB" w:rsidRPr="00791DC6">
        <w:rPr>
          <w:rStyle w:val="12"/>
          <w:sz w:val="24"/>
          <w:szCs w:val="24"/>
        </w:rPr>
        <w:t xml:space="preserve"> </w:t>
      </w:r>
      <w:proofErr w:type="gramStart"/>
      <w:r w:rsidRPr="00791DC6">
        <w:rPr>
          <w:rStyle w:val="12"/>
          <w:sz w:val="24"/>
          <w:szCs w:val="24"/>
        </w:rPr>
        <w:t>для</w:t>
      </w:r>
      <w:proofErr w:type="gramEnd"/>
      <w:r w:rsidRPr="00791DC6">
        <w:rPr>
          <w:rStyle w:val="12"/>
          <w:sz w:val="24"/>
          <w:szCs w:val="24"/>
        </w:rPr>
        <w:t xml:space="preserve"> </w:t>
      </w:r>
    </w:p>
    <w:p w:rsidR="00F65EBD" w:rsidRDefault="00F65EBD" w:rsidP="00916E29">
      <w:pPr>
        <w:pStyle w:val="21"/>
        <w:shd w:val="clear" w:color="auto" w:fill="auto"/>
        <w:spacing w:before="0" w:after="0" w:line="240" w:lineRule="auto"/>
        <w:ind w:firstLine="709"/>
        <w:rPr>
          <w:rStyle w:val="12"/>
          <w:sz w:val="24"/>
          <w:szCs w:val="24"/>
        </w:rPr>
      </w:pPr>
    </w:p>
    <w:p w:rsidR="00197BE5" w:rsidRPr="00791DC6" w:rsidRDefault="00197BE5" w:rsidP="00F65EBD">
      <w:pPr>
        <w:pStyle w:val="21"/>
        <w:shd w:val="clear" w:color="auto" w:fill="auto"/>
        <w:spacing w:before="0" w:after="0" w:line="240" w:lineRule="auto"/>
        <w:rPr>
          <w:rStyle w:val="12"/>
          <w:sz w:val="24"/>
          <w:szCs w:val="24"/>
        </w:rPr>
      </w:pPr>
      <w:r w:rsidRPr="00791DC6">
        <w:rPr>
          <w:rStyle w:val="12"/>
          <w:sz w:val="24"/>
          <w:szCs w:val="24"/>
        </w:rPr>
        <w:t>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w:t>
      </w:r>
      <w:r w:rsidR="0096040A" w:rsidRPr="00791DC6">
        <w:rPr>
          <w:rStyle w:val="12"/>
          <w:sz w:val="24"/>
          <w:szCs w:val="24"/>
        </w:rPr>
        <w:t>аренные дети и другие категории:</w:t>
      </w:r>
    </w:p>
    <w:p w:rsidR="0096040A" w:rsidRPr="00791DC6" w:rsidRDefault="0096040A" w:rsidP="00916E29">
      <w:pPr>
        <w:ind w:right="73" w:firstLine="567"/>
        <w:rPr>
          <w:i/>
          <w:iCs/>
          <w:sz w:val="24"/>
          <w:szCs w:val="24"/>
        </w:rPr>
      </w:pPr>
      <w:r w:rsidRPr="00791DC6">
        <w:rPr>
          <w:i/>
          <w:iCs/>
          <w:sz w:val="24"/>
          <w:szCs w:val="24"/>
        </w:rPr>
        <w:sym w:font="Symbol" w:char="F0BE"/>
      </w:r>
      <w:r w:rsidRPr="00791DC6">
        <w:rPr>
          <w:i/>
          <w:iCs/>
          <w:sz w:val="24"/>
          <w:szCs w:val="24"/>
        </w:rPr>
        <w:t xml:space="preserve"> Предметно – пространственная среда строится как максимально доступная для детей с ОВЗ;</w:t>
      </w:r>
    </w:p>
    <w:p w:rsidR="0096040A" w:rsidRPr="00660C5F" w:rsidRDefault="0096040A" w:rsidP="00916E29">
      <w:pPr>
        <w:ind w:right="73" w:firstLine="567"/>
        <w:rPr>
          <w:i/>
          <w:iCs/>
          <w:sz w:val="24"/>
          <w:szCs w:val="24"/>
        </w:rPr>
      </w:pPr>
      <w:r w:rsidRPr="00660C5F">
        <w:rPr>
          <w:i/>
          <w:iCs/>
          <w:sz w:val="24"/>
          <w:szCs w:val="24"/>
        </w:rPr>
        <w:sym w:font="Symbol" w:char="F0BE"/>
      </w:r>
      <w:r w:rsidRPr="00660C5F">
        <w:rPr>
          <w:i/>
          <w:iCs/>
          <w:sz w:val="24"/>
          <w:szCs w:val="24"/>
        </w:rPr>
        <w:t xml:space="preserve"> Событийная среда ДОУ обеспечивает возможность включения каждого ребенка в различные формы жизни детского сообщества; </w:t>
      </w:r>
    </w:p>
    <w:p w:rsidR="0096040A" w:rsidRPr="00660C5F" w:rsidRDefault="0096040A" w:rsidP="00916E29">
      <w:pPr>
        <w:ind w:right="73" w:firstLine="567"/>
        <w:rPr>
          <w:i/>
          <w:iCs/>
          <w:sz w:val="24"/>
          <w:szCs w:val="24"/>
        </w:rPr>
      </w:pPr>
      <w:r w:rsidRPr="00660C5F">
        <w:rPr>
          <w:i/>
          <w:iCs/>
          <w:sz w:val="24"/>
          <w:szCs w:val="24"/>
        </w:rPr>
        <w:sym w:font="Symbol" w:char="F0BE"/>
      </w:r>
      <w:r w:rsidRPr="00660C5F">
        <w:rPr>
          <w:i/>
          <w:iCs/>
          <w:sz w:val="24"/>
          <w:szCs w:val="24"/>
        </w:rPr>
        <w:t xml:space="preserve"> Рукотворная среда обеспечивает возможность демонстрации уникальности достижений каждого ребенка. </w:t>
      </w:r>
    </w:p>
    <w:p w:rsidR="0096040A" w:rsidRPr="00660C5F" w:rsidRDefault="0096040A" w:rsidP="00916E29">
      <w:pPr>
        <w:pStyle w:val="21"/>
        <w:shd w:val="clear" w:color="auto" w:fill="auto"/>
        <w:spacing w:before="0" w:after="0" w:line="240" w:lineRule="auto"/>
        <w:ind w:firstLine="709"/>
        <w:rPr>
          <w:sz w:val="24"/>
          <w:szCs w:val="24"/>
          <w:lang w:val="ru-RU"/>
        </w:rPr>
      </w:pPr>
    </w:p>
    <w:p w:rsidR="00197BE5" w:rsidRPr="00660C5F" w:rsidRDefault="00197BE5" w:rsidP="00916E29">
      <w:pPr>
        <w:pStyle w:val="21"/>
        <w:shd w:val="clear" w:color="auto" w:fill="auto"/>
        <w:spacing w:before="0" w:after="0" w:line="240" w:lineRule="auto"/>
        <w:ind w:firstLine="709"/>
        <w:rPr>
          <w:sz w:val="24"/>
          <w:szCs w:val="24"/>
          <w:lang w:val="ru-RU"/>
        </w:rPr>
      </w:pPr>
      <w:r w:rsidRPr="00660C5F">
        <w:rPr>
          <w:rStyle w:val="12"/>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197BE5" w:rsidRPr="00660C5F" w:rsidRDefault="004903C6" w:rsidP="00916E29">
      <w:pPr>
        <w:pStyle w:val="21"/>
        <w:shd w:val="clear" w:color="auto" w:fill="auto"/>
        <w:tabs>
          <w:tab w:val="left" w:pos="1767"/>
        </w:tabs>
        <w:spacing w:before="0" w:after="0" w:line="240" w:lineRule="auto"/>
        <w:ind w:firstLine="709"/>
        <w:rPr>
          <w:sz w:val="24"/>
          <w:szCs w:val="24"/>
          <w:lang w:val="ru-RU"/>
        </w:rPr>
      </w:pPr>
      <w:r w:rsidRPr="00660C5F">
        <w:rPr>
          <w:rStyle w:val="12"/>
          <w:sz w:val="24"/>
          <w:szCs w:val="24"/>
        </w:rPr>
        <w:t xml:space="preserve">В </w:t>
      </w:r>
      <w:r w:rsidR="009447DD" w:rsidRPr="00660C5F">
        <w:rPr>
          <w:rStyle w:val="12"/>
          <w:sz w:val="24"/>
          <w:szCs w:val="24"/>
        </w:rPr>
        <w:t>ДОУ</w:t>
      </w:r>
      <w:r w:rsidRPr="00660C5F">
        <w:rPr>
          <w:rStyle w:val="12"/>
          <w:sz w:val="24"/>
          <w:szCs w:val="24"/>
        </w:rPr>
        <w:t xml:space="preserve"> созданы</w:t>
      </w:r>
      <w:r w:rsidR="00197BE5" w:rsidRPr="00660C5F">
        <w:rPr>
          <w:rStyle w:val="12"/>
          <w:sz w:val="24"/>
          <w:szCs w:val="24"/>
        </w:rPr>
        <w:t xml:space="preserve"> следующи</w:t>
      </w:r>
      <w:r w:rsidRPr="00660C5F">
        <w:rPr>
          <w:rStyle w:val="12"/>
          <w:sz w:val="24"/>
          <w:szCs w:val="24"/>
        </w:rPr>
        <w:t>е</w:t>
      </w:r>
      <w:r w:rsidR="00197BE5" w:rsidRPr="00660C5F">
        <w:rPr>
          <w:rStyle w:val="12"/>
          <w:sz w:val="24"/>
          <w:szCs w:val="24"/>
        </w:rPr>
        <w:t xml:space="preserve"> услови</w:t>
      </w:r>
      <w:r w:rsidRPr="00660C5F">
        <w:rPr>
          <w:rStyle w:val="12"/>
          <w:sz w:val="24"/>
          <w:szCs w:val="24"/>
        </w:rPr>
        <w:t>я</w:t>
      </w:r>
      <w:r w:rsidR="00197BE5" w:rsidRPr="00660C5F">
        <w:rPr>
          <w:rStyle w:val="12"/>
          <w:sz w:val="24"/>
          <w:szCs w:val="24"/>
        </w:rPr>
        <w:t>, обеспечивающи</w:t>
      </w:r>
      <w:r w:rsidRPr="00660C5F">
        <w:rPr>
          <w:rStyle w:val="12"/>
          <w:sz w:val="24"/>
          <w:szCs w:val="24"/>
        </w:rPr>
        <w:t>е</w:t>
      </w:r>
      <w:r w:rsidR="00197BE5" w:rsidRPr="00660C5F">
        <w:rPr>
          <w:rStyle w:val="12"/>
          <w:sz w:val="24"/>
          <w:szCs w:val="24"/>
        </w:rPr>
        <w:t xml:space="preserve"> достижение целевых ориентиров в работе с особыми категориями детей:</w:t>
      </w:r>
    </w:p>
    <w:p w:rsidR="00197BE5" w:rsidRPr="00660C5F" w:rsidRDefault="00197BE5" w:rsidP="00916E29">
      <w:pPr>
        <w:pStyle w:val="21"/>
        <w:numPr>
          <w:ilvl w:val="0"/>
          <w:numId w:val="210"/>
        </w:numPr>
        <w:shd w:val="clear" w:color="auto" w:fill="auto"/>
        <w:tabs>
          <w:tab w:val="left" w:pos="1033"/>
        </w:tabs>
        <w:spacing w:before="0" w:after="0" w:line="240" w:lineRule="auto"/>
        <w:ind w:firstLine="709"/>
        <w:rPr>
          <w:sz w:val="24"/>
          <w:szCs w:val="24"/>
          <w:lang w:val="ru-RU"/>
        </w:rPr>
      </w:pPr>
      <w:r w:rsidRPr="00660C5F">
        <w:rPr>
          <w:rStyle w:val="12"/>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197BE5" w:rsidRPr="00660C5F" w:rsidRDefault="00197BE5" w:rsidP="00916E29">
      <w:pPr>
        <w:pStyle w:val="21"/>
        <w:numPr>
          <w:ilvl w:val="0"/>
          <w:numId w:val="210"/>
        </w:numPr>
        <w:shd w:val="clear" w:color="auto" w:fill="auto"/>
        <w:tabs>
          <w:tab w:val="left" w:pos="1042"/>
        </w:tabs>
        <w:spacing w:before="0" w:after="0" w:line="240" w:lineRule="auto"/>
        <w:ind w:firstLine="709"/>
        <w:rPr>
          <w:sz w:val="24"/>
          <w:szCs w:val="24"/>
          <w:lang w:val="ru-RU"/>
        </w:rPr>
      </w:pPr>
      <w:r w:rsidRPr="00660C5F">
        <w:rPr>
          <w:rStyle w:val="12"/>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197BE5" w:rsidRPr="00660C5F" w:rsidRDefault="00197BE5" w:rsidP="00916E29">
      <w:pPr>
        <w:pStyle w:val="21"/>
        <w:numPr>
          <w:ilvl w:val="0"/>
          <w:numId w:val="210"/>
        </w:numPr>
        <w:shd w:val="clear" w:color="auto" w:fill="auto"/>
        <w:tabs>
          <w:tab w:val="left" w:pos="1028"/>
        </w:tabs>
        <w:spacing w:before="0" w:after="0" w:line="240" w:lineRule="auto"/>
        <w:ind w:firstLine="709"/>
        <w:rPr>
          <w:sz w:val="24"/>
          <w:szCs w:val="24"/>
          <w:lang w:val="ru-RU"/>
        </w:rPr>
      </w:pPr>
      <w:r w:rsidRPr="00660C5F">
        <w:rPr>
          <w:rStyle w:val="12"/>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197BE5" w:rsidRPr="00660C5F" w:rsidRDefault="00197BE5" w:rsidP="00916E29">
      <w:pPr>
        <w:pStyle w:val="21"/>
        <w:numPr>
          <w:ilvl w:val="0"/>
          <w:numId w:val="210"/>
        </w:numPr>
        <w:shd w:val="clear" w:color="auto" w:fill="auto"/>
        <w:tabs>
          <w:tab w:val="left" w:pos="1033"/>
        </w:tabs>
        <w:spacing w:before="0" w:after="0" w:line="240" w:lineRule="auto"/>
        <w:ind w:firstLine="709"/>
        <w:rPr>
          <w:sz w:val="24"/>
          <w:szCs w:val="24"/>
          <w:lang w:val="ru-RU"/>
        </w:rPr>
      </w:pPr>
      <w:r w:rsidRPr="00660C5F">
        <w:rPr>
          <w:rStyle w:val="12"/>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197BE5" w:rsidRPr="00660C5F" w:rsidRDefault="00197BE5" w:rsidP="00916E29">
      <w:pPr>
        <w:pStyle w:val="21"/>
        <w:numPr>
          <w:ilvl w:val="0"/>
          <w:numId w:val="210"/>
        </w:numPr>
        <w:shd w:val="clear" w:color="auto" w:fill="auto"/>
        <w:tabs>
          <w:tab w:val="left" w:pos="1028"/>
        </w:tabs>
        <w:spacing w:before="0" w:after="0" w:line="240" w:lineRule="auto"/>
        <w:ind w:firstLine="709"/>
        <w:rPr>
          <w:sz w:val="24"/>
          <w:szCs w:val="24"/>
          <w:lang w:val="ru-RU"/>
        </w:rPr>
      </w:pPr>
      <w:r w:rsidRPr="00660C5F">
        <w:rPr>
          <w:rStyle w:val="12"/>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261A05" w:rsidRPr="00660C5F" w:rsidRDefault="00261A05" w:rsidP="00916E29">
      <w:pPr>
        <w:pStyle w:val="1"/>
        <w:tabs>
          <w:tab w:val="left" w:pos="426"/>
        </w:tabs>
        <w:ind w:left="0"/>
      </w:pPr>
    </w:p>
    <w:p w:rsidR="00E17855" w:rsidRPr="00660C5F" w:rsidRDefault="00E17855" w:rsidP="00916E29">
      <w:pPr>
        <w:widowControl/>
        <w:tabs>
          <w:tab w:val="left" w:pos="284"/>
          <w:tab w:val="left" w:pos="1134"/>
        </w:tabs>
        <w:autoSpaceDE/>
        <w:autoSpaceDN/>
        <w:ind w:firstLine="709"/>
        <w:rPr>
          <w:b/>
          <w:bCs/>
          <w:sz w:val="24"/>
          <w:szCs w:val="24"/>
        </w:rPr>
      </w:pPr>
    </w:p>
    <w:p w:rsidR="00F0204A" w:rsidRPr="00660C5F" w:rsidRDefault="00F0204A" w:rsidP="00916E29">
      <w:pPr>
        <w:widowControl/>
        <w:tabs>
          <w:tab w:val="left" w:pos="284"/>
          <w:tab w:val="left" w:pos="1134"/>
        </w:tabs>
        <w:autoSpaceDE/>
        <w:autoSpaceDN/>
        <w:ind w:firstLine="709"/>
        <w:rPr>
          <w:b/>
          <w:bCs/>
          <w:sz w:val="24"/>
          <w:szCs w:val="24"/>
        </w:rPr>
      </w:pPr>
    </w:p>
    <w:p w:rsidR="00BB3BD4" w:rsidRPr="00660C5F" w:rsidRDefault="00BB3BD4" w:rsidP="00916E29">
      <w:pPr>
        <w:widowControl/>
        <w:tabs>
          <w:tab w:val="left" w:pos="284"/>
          <w:tab w:val="left" w:pos="1134"/>
        </w:tabs>
        <w:autoSpaceDE/>
        <w:autoSpaceDN/>
        <w:ind w:firstLine="709"/>
        <w:rPr>
          <w:b/>
          <w:bCs/>
          <w:sz w:val="24"/>
          <w:szCs w:val="24"/>
        </w:rPr>
      </w:pPr>
    </w:p>
    <w:p w:rsidR="00BB3BD4" w:rsidRPr="00660C5F" w:rsidRDefault="00BB3BD4" w:rsidP="00916E29">
      <w:pPr>
        <w:widowControl/>
        <w:tabs>
          <w:tab w:val="left" w:pos="284"/>
          <w:tab w:val="left" w:pos="1134"/>
        </w:tabs>
        <w:autoSpaceDE/>
        <w:autoSpaceDN/>
        <w:ind w:firstLine="709"/>
        <w:rPr>
          <w:b/>
          <w:bCs/>
          <w:sz w:val="24"/>
          <w:szCs w:val="24"/>
        </w:rPr>
      </w:pPr>
    </w:p>
    <w:p w:rsidR="00BB3BD4" w:rsidRDefault="00BB3BD4" w:rsidP="00916E29">
      <w:pPr>
        <w:widowControl/>
        <w:tabs>
          <w:tab w:val="left" w:pos="284"/>
          <w:tab w:val="left" w:pos="1134"/>
        </w:tabs>
        <w:autoSpaceDE/>
        <w:autoSpaceDN/>
        <w:ind w:firstLine="709"/>
        <w:rPr>
          <w:b/>
          <w:bCs/>
        </w:rPr>
      </w:pPr>
    </w:p>
    <w:p w:rsidR="00BB3BD4" w:rsidRDefault="00BB3BD4" w:rsidP="00916E29">
      <w:pPr>
        <w:widowControl/>
        <w:tabs>
          <w:tab w:val="left" w:pos="284"/>
          <w:tab w:val="left" w:pos="1134"/>
        </w:tabs>
        <w:autoSpaceDE/>
        <w:autoSpaceDN/>
        <w:ind w:firstLine="709"/>
        <w:rPr>
          <w:b/>
          <w:bCs/>
        </w:rPr>
      </w:pPr>
    </w:p>
    <w:p w:rsidR="00BB3BD4" w:rsidRDefault="00BB3BD4" w:rsidP="00916E29">
      <w:pPr>
        <w:widowControl/>
        <w:tabs>
          <w:tab w:val="left" w:pos="284"/>
          <w:tab w:val="left" w:pos="1134"/>
        </w:tabs>
        <w:autoSpaceDE/>
        <w:autoSpaceDN/>
        <w:ind w:firstLine="709"/>
        <w:rPr>
          <w:b/>
          <w:bCs/>
        </w:rPr>
      </w:pPr>
    </w:p>
    <w:p w:rsidR="00BB3BD4" w:rsidRDefault="00BB3BD4" w:rsidP="00916E29">
      <w:pPr>
        <w:widowControl/>
        <w:tabs>
          <w:tab w:val="left" w:pos="284"/>
          <w:tab w:val="left" w:pos="1134"/>
        </w:tabs>
        <w:autoSpaceDE/>
        <w:autoSpaceDN/>
        <w:ind w:firstLine="709"/>
        <w:rPr>
          <w:b/>
          <w:bCs/>
        </w:rPr>
      </w:pPr>
    </w:p>
    <w:p w:rsidR="00BB3BD4" w:rsidRDefault="00BB3BD4" w:rsidP="00916E29">
      <w:pPr>
        <w:widowControl/>
        <w:tabs>
          <w:tab w:val="left" w:pos="284"/>
          <w:tab w:val="left" w:pos="1134"/>
        </w:tabs>
        <w:autoSpaceDE/>
        <w:autoSpaceDN/>
        <w:ind w:firstLine="709"/>
        <w:rPr>
          <w:b/>
          <w:bCs/>
        </w:rPr>
      </w:pPr>
    </w:p>
    <w:p w:rsidR="00BB3BD4" w:rsidRDefault="00BB3BD4" w:rsidP="00916E29">
      <w:pPr>
        <w:widowControl/>
        <w:tabs>
          <w:tab w:val="left" w:pos="284"/>
          <w:tab w:val="left" w:pos="1134"/>
        </w:tabs>
        <w:autoSpaceDE/>
        <w:autoSpaceDN/>
        <w:ind w:firstLine="709"/>
        <w:rPr>
          <w:b/>
          <w:bCs/>
        </w:rPr>
      </w:pPr>
    </w:p>
    <w:p w:rsidR="00BB3BD4" w:rsidRDefault="00BB3BD4" w:rsidP="00916E29">
      <w:pPr>
        <w:widowControl/>
        <w:tabs>
          <w:tab w:val="left" w:pos="284"/>
          <w:tab w:val="left" w:pos="1134"/>
        </w:tabs>
        <w:autoSpaceDE/>
        <w:autoSpaceDN/>
        <w:ind w:firstLine="709"/>
        <w:rPr>
          <w:b/>
          <w:bCs/>
        </w:rPr>
      </w:pPr>
    </w:p>
    <w:p w:rsidR="00BB3BD4" w:rsidRDefault="00BB3BD4" w:rsidP="00916E29">
      <w:pPr>
        <w:widowControl/>
        <w:tabs>
          <w:tab w:val="left" w:pos="284"/>
          <w:tab w:val="left" w:pos="1134"/>
        </w:tabs>
        <w:autoSpaceDE/>
        <w:autoSpaceDN/>
        <w:ind w:firstLine="709"/>
        <w:rPr>
          <w:b/>
          <w:bCs/>
        </w:rPr>
      </w:pPr>
    </w:p>
    <w:p w:rsidR="00BB3BD4" w:rsidRDefault="00BB3BD4" w:rsidP="00916E29">
      <w:pPr>
        <w:widowControl/>
        <w:tabs>
          <w:tab w:val="left" w:pos="284"/>
          <w:tab w:val="left" w:pos="1134"/>
        </w:tabs>
        <w:autoSpaceDE/>
        <w:autoSpaceDN/>
        <w:ind w:firstLine="709"/>
        <w:rPr>
          <w:b/>
          <w:bCs/>
        </w:rPr>
      </w:pPr>
    </w:p>
    <w:p w:rsidR="00BB3BD4" w:rsidRPr="00916E29" w:rsidRDefault="00BB3BD4" w:rsidP="00916E29">
      <w:pPr>
        <w:widowControl/>
        <w:tabs>
          <w:tab w:val="left" w:pos="284"/>
          <w:tab w:val="left" w:pos="1134"/>
        </w:tabs>
        <w:autoSpaceDE/>
        <w:autoSpaceDN/>
        <w:ind w:firstLine="709"/>
        <w:rPr>
          <w:b/>
          <w:bCs/>
        </w:rPr>
      </w:pPr>
    </w:p>
    <w:p w:rsidR="004C2D87" w:rsidRPr="00916E29" w:rsidRDefault="004C2D87" w:rsidP="00916E29">
      <w:pPr>
        <w:rPr>
          <w:b/>
          <w:bCs/>
        </w:rPr>
      </w:pPr>
    </w:p>
    <w:p w:rsidR="00BB340C" w:rsidRDefault="00261A05" w:rsidP="00A923DB">
      <w:pPr>
        <w:pStyle w:val="1"/>
        <w:tabs>
          <w:tab w:val="left" w:pos="567"/>
          <w:tab w:val="left" w:pos="814"/>
        </w:tabs>
        <w:ind w:left="0"/>
        <w:rPr>
          <w:sz w:val="26"/>
          <w:szCs w:val="26"/>
        </w:rPr>
      </w:pPr>
      <w:r>
        <w:rPr>
          <w:sz w:val="26"/>
          <w:szCs w:val="26"/>
          <w:lang w:val="en-US"/>
        </w:rPr>
        <w:t>III</w:t>
      </w:r>
      <w:r w:rsidRPr="00261A05">
        <w:rPr>
          <w:sz w:val="26"/>
          <w:szCs w:val="26"/>
        </w:rPr>
        <w:t xml:space="preserve">. </w:t>
      </w:r>
      <w:r w:rsidR="004B1E6F" w:rsidRPr="004B1E6F">
        <w:rPr>
          <w:sz w:val="26"/>
          <w:szCs w:val="26"/>
        </w:rPr>
        <w:t>ОРГАНИЗАЦИОННЫЙРАЗДЕЛ</w:t>
      </w:r>
    </w:p>
    <w:p w:rsidR="00930D1C" w:rsidRDefault="00930D1C" w:rsidP="00A923DB">
      <w:pPr>
        <w:pStyle w:val="1"/>
        <w:tabs>
          <w:tab w:val="left" w:pos="567"/>
          <w:tab w:val="left" w:pos="814"/>
        </w:tabs>
        <w:ind w:left="0"/>
        <w:rPr>
          <w:sz w:val="26"/>
          <w:szCs w:val="26"/>
        </w:rPr>
      </w:pPr>
    </w:p>
    <w:p w:rsidR="00930D1C" w:rsidRPr="009B30FC" w:rsidRDefault="00930D1C" w:rsidP="00A923DB">
      <w:pPr>
        <w:pStyle w:val="21"/>
        <w:shd w:val="clear" w:color="auto" w:fill="auto"/>
        <w:tabs>
          <w:tab w:val="left" w:pos="1148"/>
        </w:tabs>
        <w:spacing w:before="0" w:after="0" w:line="276" w:lineRule="auto"/>
        <w:ind w:left="740"/>
        <w:rPr>
          <w:b/>
          <w:sz w:val="24"/>
          <w:szCs w:val="24"/>
          <w:lang w:val="ru-RU"/>
        </w:rPr>
      </w:pPr>
      <w:r>
        <w:rPr>
          <w:rStyle w:val="12"/>
          <w:b/>
          <w:sz w:val="24"/>
          <w:szCs w:val="24"/>
        </w:rPr>
        <w:t xml:space="preserve">3.1. </w:t>
      </w:r>
      <w:r w:rsidRPr="009B30FC">
        <w:rPr>
          <w:rStyle w:val="12"/>
          <w:b/>
          <w:sz w:val="24"/>
          <w:szCs w:val="24"/>
        </w:rPr>
        <w:t xml:space="preserve">Психолого-педагогические условия реализации </w:t>
      </w:r>
      <w:r>
        <w:rPr>
          <w:rStyle w:val="12"/>
          <w:b/>
          <w:sz w:val="24"/>
          <w:szCs w:val="24"/>
        </w:rPr>
        <w:t>Программы</w:t>
      </w:r>
    </w:p>
    <w:p w:rsidR="00930D1C" w:rsidRPr="009B30FC" w:rsidRDefault="00930D1C" w:rsidP="00A923DB">
      <w:pPr>
        <w:pStyle w:val="21"/>
        <w:shd w:val="clear" w:color="auto" w:fill="auto"/>
        <w:spacing w:before="0" w:after="0" w:line="276" w:lineRule="auto"/>
        <w:ind w:left="20" w:right="20" w:firstLine="720"/>
        <w:rPr>
          <w:sz w:val="24"/>
          <w:szCs w:val="24"/>
          <w:lang w:val="ru-RU"/>
        </w:rPr>
      </w:pPr>
      <w:r w:rsidRPr="009B30FC">
        <w:rPr>
          <w:rStyle w:val="12"/>
          <w:sz w:val="24"/>
          <w:szCs w:val="24"/>
        </w:rPr>
        <w:t xml:space="preserve">Успешная реализация </w:t>
      </w:r>
      <w:r>
        <w:rPr>
          <w:rStyle w:val="12"/>
          <w:sz w:val="24"/>
          <w:szCs w:val="24"/>
        </w:rPr>
        <w:t>образовательной программы</w:t>
      </w:r>
      <w:r w:rsidRPr="009B30FC">
        <w:rPr>
          <w:rStyle w:val="12"/>
          <w:sz w:val="24"/>
          <w:szCs w:val="24"/>
        </w:rPr>
        <w:t xml:space="preserve"> обеспечивается следующими психолого-педагогическими условиями:</w:t>
      </w:r>
    </w:p>
    <w:p w:rsidR="00930D1C" w:rsidRPr="009B30FC" w:rsidRDefault="00930D1C" w:rsidP="00A923DB">
      <w:pPr>
        <w:pStyle w:val="21"/>
        <w:numPr>
          <w:ilvl w:val="0"/>
          <w:numId w:val="336"/>
        </w:numPr>
        <w:shd w:val="clear" w:color="auto" w:fill="auto"/>
        <w:tabs>
          <w:tab w:val="left" w:pos="1038"/>
        </w:tabs>
        <w:spacing w:before="0" w:after="0" w:line="276" w:lineRule="auto"/>
        <w:ind w:left="20" w:right="20" w:firstLine="720"/>
        <w:rPr>
          <w:sz w:val="24"/>
          <w:szCs w:val="24"/>
          <w:lang w:val="ru-RU"/>
        </w:rPr>
      </w:pPr>
      <w:r w:rsidRPr="009B30FC">
        <w:rPr>
          <w:rStyle w:val="12"/>
          <w:sz w:val="24"/>
          <w:szCs w:val="24"/>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930D1C" w:rsidRPr="009B30FC" w:rsidRDefault="00930D1C" w:rsidP="00A923DB">
      <w:pPr>
        <w:pStyle w:val="21"/>
        <w:numPr>
          <w:ilvl w:val="0"/>
          <w:numId w:val="336"/>
        </w:numPr>
        <w:shd w:val="clear" w:color="auto" w:fill="auto"/>
        <w:tabs>
          <w:tab w:val="left" w:pos="1023"/>
        </w:tabs>
        <w:spacing w:before="0" w:after="0" w:line="276" w:lineRule="auto"/>
        <w:ind w:left="20" w:right="20" w:firstLine="720"/>
        <w:rPr>
          <w:sz w:val="24"/>
          <w:szCs w:val="24"/>
          <w:lang w:val="ru-RU"/>
        </w:rPr>
      </w:pPr>
      <w:proofErr w:type="gramStart"/>
      <w:r w:rsidRPr="009B30FC">
        <w:rPr>
          <w:rStyle w:val="12"/>
          <w:sz w:val="24"/>
          <w:szCs w:val="24"/>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w:t>
      </w:r>
      <w:proofErr w:type="gramEnd"/>
      <w:r w:rsidRPr="009B30FC">
        <w:rPr>
          <w:rStyle w:val="12"/>
          <w:sz w:val="24"/>
          <w:szCs w:val="24"/>
        </w:rPr>
        <w:t xml:space="preserve">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930D1C" w:rsidRPr="009B30FC" w:rsidRDefault="00930D1C" w:rsidP="00A923DB">
      <w:pPr>
        <w:pStyle w:val="21"/>
        <w:numPr>
          <w:ilvl w:val="0"/>
          <w:numId w:val="336"/>
        </w:numPr>
        <w:shd w:val="clear" w:color="auto" w:fill="auto"/>
        <w:tabs>
          <w:tab w:val="left" w:pos="1042"/>
        </w:tabs>
        <w:spacing w:before="0" w:after="0" w:line="276" w:lineRule="auto"/>
        <w:ind w:left="20" w:right="20" w:firstLine="720"/>
        <w:rPr>
          <w:sz w:val="24"/>
          <w:szCs w:val="24"/>
          <w:lang w:val="ru-RU"/>
        </w:rPr>
      </w:pPr>
      <w:r w:rsidRPr="009B30FC">
        <w:rPr>
          <w:rStyle w:val="12"/>
          <w:sz w:val="24"/>
          <w:szCs w:val="24"/>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930D1C" w:rsidRPr="009B30FC" w:rsidRDefault="00930D1C" w:rsidP="00A923DB">
      <w:pPr>
        <w:pStyle w:val="21"/>
        <w:numPr>
          <w:ilvl w:val="0"/>
          <w:numId w:val="336"/>
        </w:numPr>
        <w:shd w:val="clear" w:color="auto" w:fill="auto"/>
        <w:tabs>
          <w:tab w:val="left" w:pos="1028"/>
        </w:tabs>
        <w:spacing w:before="0" w:after="0" w:line="276" w:lineRule="auto"/>
        <w:ind w:left="20" w:right="20" w:firstLine="720"/>
        <w:rPr>
          <w:sz w:val="24"/>
          <w:szCs w:val="24"/>
          <w:lang w:val="ru-RU"/>
        </w:rPr>
      </w:pPr>
      <w:r w:rsidRPr="009B30FC">
        <w:rPr>
          <w:rStyle w:val="12"/>
          <w:sz w:val="24"/>
          <w:szCs w:val="24"/>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930D1C" w:rsidRPr="009B30FC" w:rsidRDefault="00930D1C" w:rsidP="00A923DB">
      <w:pPr>
        <w:pStyle w:val="21"/>
        <w:numPr>
          <w:ilvl w:val="0"/>
          <w:numId w:val="336"/>
        </w:numPr>
        <w:shd w:val="clear" w:color="auto" w:fill="auto"/>
        <w:tabs>
          <w:tab w:val="left" w:pos="1038"/>
        </w:tabs>
        <w:spacing w:before="0" w:after="0" w:line="276" w:lineRule="auto"/>
        <w:ind w:left="20" w:right="20" w:firstLine="720"/>
        <w:rPr>
          <w:sz w:val="24"/>
          <w:szCs w:val="24"/>
          <w:lang w:val="ru-RU"/>
        </w:rPr>
      </w:pPr>
      <w:r w:rsidRPr="009B30FC">
        <w:rPr>
          <w:rStyle w:val="12"/>
          <w:sz w:val="24"/>
          <w:szCs w:val="24"/>
        </w:rPr>
        <w:t>создание развивающей и эмоционально комфортной для ребёнка образовательной среды, способствующей эмоционально-ценностному, социально</w:t>
      </w:r>
      <w:r w:rsidRPr="009B30FC">
        <w:rPr>
          <w:rStyle w:val="12"/>
          <w:sz w:val="24"/>
          <w:szCs w:val="24"/>
        </w:rPr>
        <w:softHyphen/>
        <w:t>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930D1C" w:rsidRPr="009B30FC" w:rsidRDefault="00930D1C" w:rsidP="00A923DB">
      <w:pPr>
        <w:pStyle w:val="21"/>
        <w:numPr>
          <w:ilvl w:val="0"/>
          <w:numId w:val="336"/>
        </w:numPr>
        <w:shd w:val="clear" w:color="auto" w:fill="auto"/>
        <w:tabs>
          <w:tab w:val="left" w:pos="1033"/>
        </w:tabs>
        <w:spacing w:before="0" w:after="0" w:line="276" w:lineRule="auto"/>
        <w:ind w:left="20" w:right="20" w:firstLine="720"/>
        <w:rPr>
          <w:sz w:val="24"/>
          <w:szCs w:val="24"/>
          <w:lang w:val="ru-RU"/>
        </w:rPr>
      </w:pPr>
      <w:r w:rsidRPr="009B30FC">
        <w:rPr>
          <w:rStyle w:val="12"/>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930D1C" w:rsidRPr="009B30FC" w:rsidRDefault="00930D1C" w:rsidP="00A923DB">
      <w:pPr>
        <w:pStyle w:val="21"/>
        <w:numPr>
          <w:ilvl w:val="0"/>
          <w:numId w:val="336"/>
        </w:numPr>
        <w:shd w:val="clear" w:color="auto" w:fill="auto"/>
        <w:tabs>
          <w:tab w:val="left" w:pos="1038"/>
        </w:tabs>
        <w:spacing w:before="0" w:after="0" w:line="276" w:lineRule="auto"/>
        <w:ind w:left="20" w:right="20" w:firstLine="720"/>
        <w:rPr>
          <w:sz w:val="24"/>
          <w:szCs w:val="24"/>
          <w:lang w:val="ru-RU"/>
        </w:rPr>
      </w:pPr>
      <w:r w:rsidRPr="009B30FC">
        <w:rPr>
          <w:rStyle w:val="12"/>
          <w:sz w:val="24"/>
          <w:szCs w:val="24"/>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930D1C" w:rsidRPr="009B30FC" w:rsidRDefault="00930D1C" w:rsidP="00A923DB">
      <w:pPr>
        <w:pStyle w:val="21"/>
        <w:numPr>
          <w:ilvl w:val="0"/>
          <w:numId w:val="336"/>
        </w:numPr>
        <w:shd w:val="clear" w:color="auto" w:fill="auto"/>
        <w:tabs>
          <w:tab w:val="left" w:pos="1038"/>
        </w:tabs>
        <w:spacing w:before="0" w:after="0" w:line="276" w:lineRule="auto"/>
        <w:ind w:left="20" w:right="20" w:firstLine="720"/>
        <w:rPr>
          <w:sz w:val="24"/>
          <w:szCs w:val="24"/>
          <w:lang w:val="ru-RU"/>
        </w:rPr>
      </w:pPr>
      <w:r w:rsidRPr="009B30FC">
        <w:rPr>
          <w:rStyle w:val="12"/>
          <w:sz w:val="24"/>
          <w:szCs w:val="24"/>
        </w:rPr>
        <w:t xml:space="preserve">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w:t>
      </w:r>
      <w:r w:rsidRPr="009B30FC">
        <w:rPr>
          <w:rStyle w:val="12"/>
          <w:sz w:val="24"/>
          <w:szCs w:val="24"/>
        </w:rPr>
        <w:lastRenderedPageBreak/>
        <w:t xml:space="preserve">способствующих получению </w:t>
      </w:r>
      <w:proofErr w:type="gramStart"/>
      <w:r w:rsidRPr="009B30FC">
        <w:rPr>
          <w:rStyle w:val="12"/>
          <w:sz w:val="24"/>
          <w:szCs w:val="24"/>
        </w:rPr>
        <w:t>ДО</w:t>
      </w:r>
      <w:proofErr w:type="gramEnd"/>
      <w:r w:rsidRPr="009B30FC">
        <w:rPr>
          <w:rStyle w:val="12"/>
          <w:sz w:val="24"/>
          <w:szCs w:val="24"/>
        </w:rPr>
        <w:t xml:space="preserve">, </w:t>
      </w:r>
      <w:proofErr w:type="gramStart"/>
      <w:r w:rsidRPr="009B30FC">
        <w:rPr>
          <w:rStyle w:val="12"/>
          <w:sz w:val="24"/>
          <w:szCs w:val="24"/>
        </w:rPr>
        <w:t>социальному</w:t>
      </w:r>
      <w:proofErr w:type="gramEnd"/>
      <w:r w:rsidRPr="009B30FC">
        <w:rPr>
          <w:rStyle w:val="12"/>
          <w:sz w:val="24"/>
          <w:szCs w:val="24"/>
        </w:rPr>
        <w:t xml:space="preserve"> развитию этих детей, в том числе посредством организации инклюзивного образования;</w:t>
      </w:r>
    </w:p>
    <w:p w:rsidR="00930D1C" w:rsidRPr="009B30FC" w:rsidRDefault="00930D1C" w:rsidP="00A923DB">
      <w:pPr>
        <w:pStyle w:val="21"/>
        <w:numPr>
          <w:ilvl w:val="0"/>
          <w:numId w:val="336"/>
        </w:numPr>
        <w:shd w:val="clear" w:color="auto" w:fill="auto"/>
        <w:tabs>
          <w:tab w:val="left" w:pos="1033"/>
        </w:tabs>
        <w:spacing w:before="0" w:after="0" w:line="276" w:lineRule="auto"/>
        <w:ind w:left="20" w:right="20" w:firstLine="720"/>
        <w:rPr>
          <w:sz w:val="24"/>
          <w:szCs w:val="24"/>
          <w:lang w:val="ru-RU"/>
        </w:rPr>
      </w:pPr>
      <w:r w:rsidRPr="009B30FC">
        <w:rPr>
          <w:rStyle w:val="12"/>
          <w:sz w:val="24"/>
          <w:szCs w:val="24"/>
        </w:rPr>
        <w:t xml:space="preserve">совершенствование образовательной работы на основе результатов выявления </w:t>
      </w:r>
      <w:r w:rsidR="00F1436B">
        <w:rPr>
          <w:rStyle w:val="12"/>
          <w:sz w:val="24"/>
          <w:szCs w:val="24"/>
        </w:rPr>
        <w:t xml:space="preserve">          </w:t>
      </w:r>
      <w:r w:rsidRPr="009B30FC">
        <w:rPr>
          <w:rStyle w:val="12"/>
          <w:sz w:val="24"/>
          <w:szCs w:val="24"/>
        </w:rPr>
        <w:t>запросов родительского и профессионального сообщества;</w:t>
      </w:r>
    </w:p>
    <w:p w:rsidR="00930D1C" w:rsidRPr="009B30FC" w:rsidRDefault="00930D1C" w:rsidP="00A923DB">
      <w:pPr>
        <w:pStyle w:val="21"/>
        <w:numPr>
          <w:ilvl w:val="0"/>
          <w:numId w:val="336"/>
        </w:numPr>
        <w:shd w:val="clear" w:color="auto" w:fill="auto"/>
        <w:tabs>
          <w:tab w:val="left" w:pos="1167"/>
        </w:tabs>
        <w:spacing w:before="0" w:after="0" w:line="276" w:lineRule="auto"/>
        <w:ind w:left="20" w:right="20" w:firstLine="720"/>
        <w:rPr>
          <w:sz w:val="24"/>
          <w:szCs w:val="24"/>
          <w:lang w:val="ru-RU"/>
        </w:rPr>
      </w:pPr>
      <w:r w:rsidRPr="009B30FC">
        <w:rPr>
          <w:rStyle w:val="12"/>
          <w:sz w:val="24"/>
          <w:szCs w:val="24"/>
        </w:rPr>
        <w:t xml:space="preserve">психологическая, педагогическая и методическая </w:t>
      </w:r>
      <w:proofErr w:type="gramStart"/>
      <w:r w:rsidRPr="009B30FC">
        <w:rPr>
          <w:rStyle w:val="12"/>
          <w:sz w:val="24"/>
          <w:szCs w:val="24"/>
        </w:rPr>
        <w:t>помощь</w:t>
      </w:r>
      <w:proofErr w:type="gramEnd"/>
      <w:r w:rsidRPr="009B30FC">
        <w:rPr>
          <w:rStyle w:val="12"/>
          <w:sz w:val="24"/>
          <w:szCs w:val="24"/>
        </w:rPr>
        <w:t xml:space="preserve">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930D1C" w:rsidRPr="009B30FC" w:rsidRDefault="00930D1C" w:rsidP="00A923DB">
      <w:pPr>
        <w:pStyle w:val="21"/>
        <w:numPr>
          <w:ilvl w:val="0"/>
          <w:numId w:val="336"/>
        </w:numPr>
        <w:shd w:val="clear" w:color="auto" w:fill="auto"/>
        <w:tabs>
          <w:tab w:val="left" w:pos="1167"/>
        </w:tabs>
        <w:spacing w:before="0" w:after="0" w:line="276" w:lineRule="auto"/>
        <w:ind w:left="20" w:right="20" w:firstLine="720"/>
        <w:rPr>
          <w:sz w:val="24"/>
          <w:szCs w:val="24"/>
          <w:lang w:val="ru-RU"/>
        </w:rPr>
      </w:pPr>
      <w:r w:rsidRPr="009B30FC">
        <w:rPr>
          <w:rStyle w:val="12"/>
          <w:sz w:val="24"/>
          <w:szCs w:val="24"/>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930D1C" w:rsidRPr="009B30FC" w:rsidRDefault="00930D1C" w:rsidP="00A923DB">
      <w:pPr>
        <w:pStyle w:val="21"/>
        <w:numPr>
          <w:ilvl w:val="0"/>
          <w:numId w:val="336"/>
        </w:numPr>
        <w:shd w:val="clear" w:color="auto" w:fill="auto"/>
        <w:tabs>
          <w:tab w:val="left" w:pos="1172"/>
        </w:tabs>
        <w:spacing w:before="0" w:after="0" w:line="276" w:lineRule="auto"/>
        <w:ind w:left="20" w:right="20" w:firstLine="720"/>
        <w:rPr>
          <w:sz w:val="24"/>
          <w:szCs w:val="24"/>
          <w:lang w:val="ru-RU"/>
        </w:rPr>
      </w:pPr>
      <w:r w:rsidRPr="009B30FC">
        <w:rPr>
          <w:rStyle w:val="12"/>
          <w:sz w:val="24"/>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930D1C" w:rsidRPr="009B30FC" w:rsidRDefault="00930D1C" w:rsidP="00A923DB">
      <w:pPr>
        <w:pStyle w:val="21"/>
        <w:numPr>
          <w:ilvl w:val="0"/>
          <w:numId w:val="336"/>
        </w:numPr>
        <w:shd w:val="clear" w:color="auto" w:fill="auto"/>
        <w:tabs>
          <w:tab w:val="left" w:pos="1172"/>
        </w:tabs>
        <w:spacing w:before="0" w:after="0" w:line="276" w:lineRule="auto"/>
        <w:ind w:left="20" w:right="20" w:firstLine="720"/>
        <w:rPr>
          <w:sz w:val="24"/>
          <w:szCs w:val="24"/>
          <w:lang w:val="ru-RU"/>
        </w:rPr>
      </w:pPr>
      <w:r w:rsidRPr="009B30FC">
        <w:rPr>
          <w:rStyle w:val="12"/>
          <w:sz w:val="24"/>
          <w:szCs w:val="24"/>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930D1C" w:rsidRPr="009B30FC" w:rsidRDefault="00930D1C" w:rsidP="00A923DB">
      <w:pPr>
        <w:pStyle w:val="21"/>
        <w:numPr>
          <w:ilvl w:val="0"/>
          <w:numId w:val="336"/>
        </w:numPr>
        <w:shd w:val="clear" w:color="auto" w:fill="auto"/>
        <w:tabs>
          <w:tab w:val="left" w:pos="1177"/>
        </w:tabs>
        <w:spacing w:before="0" w:after="0" w:line="276" w:lineRule="auto"/>
        <w:ind w:left="20" w:right="20" w:firstLine="720"/>
        <w:rPr>
          <w:sz w:val="24"/>
          <w:szCs w:val="24"/>
          <w:lang w:val="ru-RU"/>
        </w:rPr>
      </w:pPr>
      <w:r w:rsidRPr="009B30FC">
        <w:rPr>
          <w:rStyle w:val="12"/>
          <w:sz w:val="24"/>
          <w:szCs w:val="24"/>
        </w:rPr>
        <w:t>взаимодействие с различными социальными институтами (сферы образования, культуры, физкультуры и спорта, другими социально</w:t>
      </w:r>
      <w:r w:rsidRPr="009B30FC">
        <w:rPr>
          <w:rStyle w:val="12"/>
          <w:sz w:val="24"/>
          <w:szCs w:val="24"/>
        </w:rPr>
        <w:softHyphen/>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sidRPr="009B30FC">
        <w:rPr>
          <w:rStyle w:val="12"/>
          <w:sz w:val="24"/>
          <w:szCs w:val="24"/>
        </w:rPr>
        <w:softHyphen/>
        <w:t>значимой деятельности;</w:t>
      </w:r>
    </w:p>
    <w:p w:rsidR="00930D1C" w:rsidRPr="009B30FC" w:rsidRDefault="00930D1C" w:rsidP="00A923DB">
      <w:pPr>
        <w:pStyle w:val="21"/>
        <w:numPr>
          <w:ilvl w:val="0"/>
          <w:numId w:val="336"/>
        </w:numPr>
        <w:shd w:val="clear" w:color="auto" w:fill="auto"/>
        <w:tabs>
          <w:tab w:val="left" w:pos="1167"/>
        </w:tabs>
        <w:spacing w:before="0" w:after="0" w:line="276" w:lineRule="auto"/>
        <w:ind w:left="20" w:right="20" w:firstLine="720"/>
        <w:rPr>
          <w:sz w:val="24"/>
          <w:szCs w:val="24"/>
          <w:lang w:val="ru-RU"/>
        </w:rPr>
      </w:pPr>
      <w:r w:rsidRPr="009B30FC">
        <w:rPr>
          <w:rStyle w:val="12"/>
          <w:sz w:val="24"/>
          <w:szCs w:val="24"/>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930D1C" w:rsidRPr="009B30FC" w:rsidRDefault="00930D1C" w:rsidP="00A923DB">
      <w:pPr>
        <w:pStyle w:val="21"/>
        <w:numPr>
          <w:ilvl w:val="0"/>
          <w:numId w:val="336"/>
        </w:numPr>
        <w:shd w:val="clear" w:color="auto" w:fill="auto"/>
        <w:tabs>
          <w:tab w:val="left" w:pos="1172"/>
        </w:tabs>
        <w:spacing w:before="0" w:after="0" w:line="276" w:lineRule="auto"/>
        <w:ind w:left="20" w:right="20" w:firstLine="720"/>
        <w:rPr>
          <w:sz w:val="24"/>
          <w:szCs w:val="24"/>
          <w:lang w:val="ru-RU"/>
        </w:rPr>
      </w:pPr>
      <w:r w:rsidRPr="009B30FC">
        <w:rPr>
          <w:rStyle w:val="12"/>
          <w:sz w:val="24"/>
          <w:szCs w:val="24"/>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930D1C" w:rsidRPr="001526C5" w:rsidRDefault="00930D1C" w:rsidP="00A923DB">
      <w:pPr>
        <w:pStyle w:val="21"/>
        <w:numPr>
          <w:ilvl w:val="0"/>
          <w:numId w:val="336"/>
        </w:numPr>
        <w:shd w:val="clear" w:color="auto" w:fill="auto"/>
        <w:tabs>
          <w:tab w:val="left" w:pos="1167"/>
        </w:tabs>
        <w:spacing w:before="0" w:after="0" w:line="276" w:lineRule="auto"/>
        <w:ind w:left="20" w:right="20" w:firstLine="720"/>
        <w:rPr>
          <w:sz w:val="24"/>
          <w:szCs w:val="24"/>
          <w:lang w:val="ru-RU"/>
        </w:rPr>
      </w:pPr>
      <w:r w:rsidRPr="009B30FC">
        <w:rPr>
          <w:rStyle w:val="12"/>
          <w:sz w:val="24"/>
          <w:szCs w:val="24"/>
        </w:rPr>
        <w:t>обеспечение возможностей для обсуждения Федеральной программы</w:t>
      </w:r>
      <w:r>
        <w:rPr>
          <w:rStyle w:val="12"/>
          <w:sz w:val="24"/>
          <w:szCs w:val="24"/>
        </w:rPr>
        <w:t xml:space="preserve"> и образовательной программы ДОО</w:t>
      </w:r>
      <w:r w:rsidRPr="009B30FC">
        <w:rPr>
          <w:rStyle w:val="12"/>
          <w:sz w:val="24"/>
          <w:szCs w:val="24"/>
        </w:rPr>
        <w:t>, поиска, использования материалов, обеспечивающих её реализацию, в том числе в информационной среде.</w:t>
      </w:r>
    </w:p>
    <w:p w:rsidR="004903C6" w:rsidRDefault="004903C6" w:rsidP="00A923DB">
      <w:pPr>
        <w:pStyle w:val="a3"/>
        <w:spacing w:line="276" w:lineRule="auto"/>
        <w:ind w:left="0" w:firstLine="709"/>
        <w:jc w:val="left"/>
        <w:rPr>
          <w:b/>
          <w:bCs/>
        </w:rPr>
      </w:pPr>
    </w:p>
    <w:p w:rsidR="00BB340C" w:rsidRPr="00B87FF1" w:rsidRDefault="00930D1C" w:rsidP="00A923DB">
      <w:pPr>
        <w:pStyle w:val="a3"/>
        <w:spacing w:line="276" w:lineRule="auto"/>
        <w:ind w:left="0" w:firstLine="709"/>
        <w:jc w:val="left"/>
        <w:rPr>
          <w:b/>
          <w:bCs/>
          <w:sz w:val="26"/>
          <w:szCs w:val="26"/>
        </w:rPr>
      </w:pPr>
      <w:r>
        <w:rPr>
          <w:b/>
          <w:bCs/>
          <w:sz w:val="26"/>
          <w:szCs w:val="26"/>
        </w:rPr>
        <w:t>3.2</w:t>
      </w:r>
      <w:r w:rsidR="00A85AE0" w:rsidRPr="00B87FF1">
        <w:rPr>
          <w:b/>
          <w:bCs/>
          <w:sz w:val="26"/>
          <w:szCs w:val="26"/>
        </w:rPr>
        <w:t xml:space="preserve">. </w:t>
      </w:r>
      <w:r w:rsidR="0021290F" w:rsidRPr="00B87FF1">
        <w:rPr>
          <w:b/>
          <w:bCs/>
          <w:sz w:val="26"/>
          <w:szCs w:val="26"/>
        </w:rPr>
        <w:t>Особенности организации развивающей предметно-пространственной среды</w:t>
      </w:r>
    </w:p>
    <w:p w:rsidR="00BB340C" w:rsidRPr="00304AB3" w:rsidRDefault="0021290F" w:rsidP="00A923DB">
      <w:pPr>
        <w:pStyle w:val="a3"/>
        <w:spacing w:line="276" w:lineRule="auto"/>
        <w:ind w:left="0" w:firstLine="709"/>
        <w:jc w:val="left"/>
      </w:pPr>
      <w:r w:rsidRPr="00304AB3">
        <w:t>Развивающая предметно-пространственная среда – часть образовательной среды и фактор,</w:t>
      </w:r>
      <w:r w:rsidR="0057407E">
        <w:t xml:space="preserve"> </w:t>
      </w:r>
      <w:r w:rsidRPr="00304AB3">
        <w:t>мощно обогащающий развитие детей. РППС выступает основой для разнообразной,</w:t>
      </w:r>
      <w:r w:rsidR="0057407E">
        <w:t xml:space="preserve"> </w:t>
      </w:r>
      <w:r w:rsidRPr="00304AB3">
        <w:t>разносторонне</w:t>
      </w:r>
      <w:r w:rsidR="0057407E">
        <w:t xml:space="preserve"> </w:t>
      </w:r>
      <w:r w:rsidRPr="00304AB3">
        <w:t>развивающей,</w:t>
      </w:r>
      <w:r w:rsidR="0057407E">
        <w:t xml:space="preserve"> </w:t>
      </w:r>
      <w:r w:rsidRPr="00304AB3">
        <w:t>содержательной</w:t>
      </w:r>
      <w:r w:rsidR="0057407E">
        <w:t xml:space="preserve"> </w:t>
      </w:r>
      <w:r w:rsidRPr="00304AB3">
        <w:t>и</w:t>
      </w:r>
      <w:r w:rsidR="0057407E">
        <w:t xml:space="preserve"> </w:t>
      </w:r>
      <w:r w:rsidRPr="00304AB3">
        <w:t>привлекательной</w:t>
      </w:r>
      <w:r w:rsidR="0057407E">
        <w:t xml:space="preserve"> </w:t>
      </w:r>
      <w:r w:rsidRPr="00304AB3">
        <w:t>для</w:t>
      </w:r>
      <w:r w:rsidR="0057407E">
        <w:t xml:space="preserve"> </w:t>
      </w:r>
      <w:r w:rsidRPr="00304AB3">
        <w:t>каждого</w:t>
      </w:r>
      <w:r w:rsidR="0057407E">
        <w:t xml:space="preserve"> </w:t>
      </w:r>
      <w:r w:rsidRPr="00304AB3">
        <w:t>ребенка</w:t>
      </w:r>
      <w:r w:rsidR="0057407E">
        <w:t xml:space="preserve"> </w:t>
      </w:r>
      <w:r w:rsidRPr="00304AB3">
        <w:t>деятельности.</w:t>
      </w:r>
    </w:p>
    <w:p w:rsidR="00BB340C" w:rsidRPr="00304AB3" w:rsidRDefault="0021290F" w:rsidP="00A923DB">
      <w:pPr>
        <w:pStyle w:val="a3"/>
        <w:spacing w:line="276" w:lineRule="auto"/>
        <w:ind w:left="0" w:firstLine="709"/>
        <w:jc w:val="left"/>
      </w:pPr>
      <w:r w:rsidRPr="00304AB3">
        <w:t>Развивающая</w:t>
      </w:r>
      <w:r w:rsidR="0057407E">
        <w:t xml:space="preserve"> </w:t>
      </w:r>
      <w:r w:rsidRPr="00304AB3">
        <w:t>предметно-пространственная</w:t>
      </w:r>
      <w:r w:rsidR="0057407E">
        <w:t xml:space="preserve"> </w:t>
      </w:r>
      <w:r w:rsidRPr="00304AB3">
        <w:t>среда</w:t>
      </w:r>
      <w:r w:rsidR="0057407E">
        <w:t xml:space="preserve"> </w:t>
      </w:r>
      <w:r w:rsidRPr="00304AB3">
        <w:t>(далее-РППС)</w:t>
      </w:r>
      <w:r w:rsidR="0057407E">
        <w:t xml:space="preserve"> </w:t>
      </w:r>
      <w:r w:rsidRPr="00304AB3">
        <w:t>представляет</w:t>
      </w:r>
      <w:r w:rsidR="0057407E">
        <w:t xml:space="preserve"> </w:t>
      </w:r>
      <w:r w:rsidRPr="00304AB3">
        <w:t>собой</w:t>
      </w:r>
      <w:r w:rsidR="0057407E">
        <w:t xml:space="preserve"> </w:t>
      </w:r>
      <w:r w:rsidRPr="00304AB3">
        <w:t>единство</w:t>
      </w:r>
      <w:r w:rsidR="0057407E">
        <w:t xml:space="preserve"> </w:t>
      </w:r>
      <w:r w:rsidRPr="00304AB3">
        <w:t>специально</w:t>
      </w:r>
      <w:r w:rsidR="0057407E">
        <w:t xml:space="preserve"> </w:t>
      </w:r>
      <w:r w:rsidRPr="00304AB3">
        <w:t>организованного</w:t>
      </w:r>
      <w:r w:rsidR="0057407E">
        <w:t xml:space="preserve"> </w:t>
      </w:r>
      <w:r w:rsidRPr="00304AB3">
        <w:t>пространства</w:t>
      </w:r>
      <w:r w:rsidR="0057407E">
        <w:t xml:space="preserve"> </w:t>
      </w:r>
      <w:r w:rsidRPr="00304AB3">
        <w:t>как</w:t>
      </w:r>
      <w:r w:rsidR="0057407E">
        <w:t xml:space="preserve"> </w:t>
      </w:r>
      <w:r w:rsidRPr="00304AB3">
        <w:t>внешнего</w:t>
      </w:r>
      <w:r w:rsidR="0057407E">
        <w:t xml:space="preserve"> </w:t>
      </w:r>
      <w:r w:rsidR="00470C77" w:rsidRPr="00304AB3">
        <w:t>(территория)</w:t>
      </w:r>
      <w:r w:rsidRPr="00304AB3">
        <w:t>,</w:t>
      </w:r>
      <w:r w:rsidR="0057407E">
        <w:t xml:space="preserve"> </w:t>
      </w:r>
      <w:r w:rsidRPr="00304AB3">
        <w:t>так</w:t>
      </w:r>
      <w:r w:rsidR="0057407E">
        <w:t xml:space="preserve"> </w:t>
      </w:r>
      <w:r w:rsidRPr="00304AB3">
        <w:t>и</w:t>
      </w:r>
      <w:r w:rsidR="0057407E">
        <w:t xml:space="preserve"> </w:t>
      </w:r>
      <w:r w:rsidRPr="00304AB3">
        <w:t>внутреннего</w:t>
      </w:r>
      <w:r w:rsidR="0057407E">
        <w:t xml:space="preserve"> </w:t>
      </w:r>
      <w:r w:rsidRPr="00304AB3">
        <w:t>(групповые</w:t>
      </w:r>
      <w:proofErr w:type="gramStart"/>
      <w:r w:rsidRPr="00304AB3">
        <w:t>,с</w:t>
      </w:r>
      <w:proofErr w:type="gramEnd"/>
      <w:r w:rsidRPr="00304AB3">
        <w:t>пециализированные,</w:t>
      </w:r>
      <w:r w:rsidR="0057407E">
        <w:t xml:space="preserve"> </w:t>
      </w:r>
      <w:r w:rsidRPr="00304AB3">
        <w:t>технологические,</w:t>
      </w:r>
      <w:r w:rsidR="0057407E">
        <w:t xml:space="preserve"> </w:t>
      </w:r>
      <w:r w:rsidRPr="00304AB3">
        <w:t>административные</w:t>
      </w:r>
      <w:r w:rsidR="0057407E">
        <w:t xml:space="preserve"> </w:t>
      </w:r>
      <w:r w:rsidRPr="00304AB3">
        <w:t>и</w:t>
      </w:r>
      <w:r w:rsidR="0057407E">
        <w:t xml:space="preserve"> </w:t>
      </w:r>
      <w:r w:rsidRPr="00304AB3">
        <w:t>иные</w:t>
      </w:r>
      <w:r w:rsidR="0057407E">
        <w:t xml:space="preserve"> </w:t>
      </w:r>
      <w:r w:rsidRPr="00304AB3">
        <w:t>пространства),</w:t>
      </w:r>
      <w:r w:rsidR="0057407E">
        <w:t xml:space="preserve"> </w:t>
      </w:r>
      <w:r w:rsidRPr="00304AB3">
        <w:t>материалов,</w:t>
      </w:r>
      <w:r w:rsidR="0057407E">
        <w:t xml:space="preserve"> </w:t>
      </w:r>
      <w:r w:rsidRPr="00304AB3">
        <w:t>оборудования,</w:t>
      </w:r>
      <w:r w:rsidR="0057407E">
        <w:t xml:space="preserve"> </w:t>
      </w:r>
      <w:r w:rsidRPr="00304AB3">
        <w:t>электронных</w:t>
      </w:r>
      <w:r w:rsidR="0057407E">
        <w:t xml:space="preserve"> </w:t>
      </w:r>
      <w:r w:rsidRPr="00304AB3">
        <w:t>образовательных</w:t>
      </w:r>
      <w:r w:rsidR="0057407E">
        <w:t xml:space="preserve"> </w:t>
      </w:r>
      <w:r w:rsidRPr="00304AB3">
        <w:t>ресурсов</w:t>
      </w:r>
      <w:r w:rsidR="0057407E">
        <w:t xml:space="preserve"> </w:t>
      </w:r>
      <w:r w:rsidRPr="00304AB3">
        <w:t>и</w:t>
      </w:r>
      <w:r w:rsidR="0057407E">
        <w:t xml:space="preserve"> </w:t>
      </w:r>
      <w:r w:rsidRPr="00304AB3">
        <w:t>средств</w:t>
      </w:r>
      <w:r w:rsidR="0057407E">
        <w:t xml:space="preserve"> </w:t>
      </w:r>
      <w:r w:rsidRPr="00304AB3">
        <w:t>обучения</w:t>
      </w:r>
      <w:r w:rsidR="0057407E">
        <w:t xml:space="preserve"> </w:t>
      </w:r>
      <w:r w:rsidRPr="00304AB3">
        <w:t>и</w:t>
      </w:r>
      <w:r w:rsidR="0057407E">
        <w:t xml:space="preserve"> </w:t>
      </w:r>
      <w:r w:rsidRPr="00304AB3">
        <w:t>воспитания</w:t>
      </w:r>
      <w:r w:rsidR="0057407E">
        <w:t xml:space="preserve"> </w:t>
      </w:r>
      <w:r w:rsidRPr="00304AB3">
        <w:t>детей</w:t>
      </w:r>
      <w:r w:rsidR="0057407E">
        <w:t xml:space="preserve"> </w:t>
      </w:r>
      <w:r w:rsidRPr="00304AB3">
        <w:t>дошкольного</w:t>
      </w:r>
      <w:r w:rsidR="0057407E">
        <w:t xml:space="preserve"> </w:t>
      </w:r>
      <w:r w:rsidRPr="00304AB3">
        <w:t>возраста,</w:t>
      </w:r>
      <w:r w:rsidR="0057407E">
        <w:t xml:space="preserve"> </w:t>
      </w:r>
      <w:r w:rsidRPr="00304AB3">
        <w:t>охраны</w:t>
      </w:r>
      <w:r w:rsidR="0057407E">
        <w:t xml:space="preserve"> </w:t>
      </w:r>
      <w:r w:rsidRPr="00304AB3">
        <w:t>и</w:t>
      </w:r>
      <w:r w:rsidR="0057407E">
        <w:t xml:space="preserve"> </w:t>
      </w:r>
      <w:r w:rsidRPr="00304AB3">
        <w:t>укрепления</w:t>
      </w:r>
      <w:r w:rsidR="0057407E">
        <w:t xml:space="preserve"> </w:t>
      </w:r>
      <w:r w:rsidRPr="00304AB3">
        <w:t>их</w:t>
      </w:r>
      <w:r w:rsidR="0057407E">
        <w:t xml:space="preserve"> </w:t>
      </w:r>
      <w:r w:rsidRPr="00304AB3">
        <w:t>здоровья,</w:t>
      </w:r>
      <w:r w:rsidR="0057407E">
        <w:t xml:space="preserve"> </w:t>
      </w:r>
      <w:r w:rsidRPr="00304AB3">
        <w:t>материалов</w:t>
      </w:r>
      <w:r w:rsidR="0057407E">
        <w:t xml:space="preserve"> </w:t>
      </w:r>
      <w:r w:rsidRPr="00304AB3">
        <w:t>для</w:t>
      </w:r>
      <w:r w:rsidR="0057407E">
        <w:t xml:space="preserve"> </w:t>
      </w:r>
      <w:r w:rsidRPr="00304AB3">
        <w:t>организации</w:t>
      </w:r>
      <w:r w:rsidR="0057407E">
        <w:t xml:space="preserve"> </w:t>
      </w:r>
      <w:r w:rsidRPr="00304AB3">
        <w:t>самостоятельной</w:t>
      </w:r>
      <w:r w:rsidR="0057407E">
        <w:t xml:space="preserve"> </w:t>
      </w:r>
      <w:r w:rsidRPr="00304AB3">
        <w:t>творческой</w:t>
      </w:r>
      <w:r w:rsidR="0057407E">
        <w:t xml:space="preserve"> </w:t>
      </w:r>
      <w:r w:rsidRPr="00304AB3">
        <w:t>деятельности</w:t>
      </w:r>
      <w:r w:rsidR="0057407E">
        <w:t xml:space="preserve"> </w:t>
      </w:r>
      <w:r w:rsidRPr="00304AB3">
        <w:t>детей.</w:t>
      </w:r>
      <w:r w:rsidR="0057407E">
        <w:t xml:space="preserve"> </w:t>
      </w:r>
      <w:r w:rsidRPr="00304AB3">
        <w:t>РППС</w:t>
      </w:r>
      <w:r w:rsidR="0057407E">
        <w:t xml:space="preserve"> </w:t>
      </w:r>
      <w:r w:rsidRPr="00304AB3">
        <w:t>создает</w:t>
      </w:r>
      <w:r w:rsidR="0057407E">
        <w:t xml:space="preserve"> </w:t>
      </w:r>
      <w:r w:rsidRPr="00304AB3">
        <w:t>возможности для учета особенностей, возможностей и интересов детей, коррекции недостатков ихразвития.</w:t>
      </w:r>
    </w:p>
    <w:p w:rsidR="00BB340C" w:rsidRPr="00304AB3" w:rsidRDefault="0021290F" w:rsidP="00A923DB">
      <w:pPr>
        <w:pStyle w:val="a3"/>
        <w:spacing w:line="276" w:lineRule="auto"/>
        <w:ind w:left="0" w:firstLine="709"/>
        <w:jc w:val="left"/>
      </w:pPr>
      <w:r w:rsidRPr="00304AB3">
        <w:t xml:space="preserve">РППС </w:t>
      </w:r>
      <w:proofErr w:type="gramStart"/>
      <w:r w:rsidR="00470C77" w:rsidRPr="00304AB3">
        <w:t>организована</w:t>
      </w:r>
      <w:proofErr w:type="gramEnd"/>
      <w:r w:rsidRPr="00304AB3">
        <w:t xml:space="preserve"> как единое пространство, все компоненты которого </w:t>
      </w:r>
      <w:r w:rsidR="00470C77" w:rsidRPr="00304AB3">
        <w:t xml:space="preserve">согласованы </w:t>
      </w:r>
      <w:r w:rsidRPr="00304AB3">
        <w:lastRenderedPageBreak/>
        <w:t>между собой по содержанию, масштабу, художественномурешению.</w:t>
      </w:r>
    </w:p>
    <w:p w:rsidR="00BB340C" w:rsidRDefault="0021290F" w:rsidP="00A923DB">
      <w:pPr>
        <w:pStyle w:val="a3"/>
        <w:spacing w:line="276" w:lineRule="auto"/>
        <w:ind w:left="0" w:firstLine="709"/>
        <w:jc w:val="left"/>
      </w:pPr>
      <w:r w:rsidRPr="00304AB3">
        <w:t>При</w:t>
      </w:r>
      <w:r w:rsidR="0057407E">
        <w:t xml:space="preserve"> </w:t>
      </w:r>
      <w:r w:rsidRPr="00304AB3">
        <w:t>проектировании</w:t>
      </w:r>
      <w:r w:rsidR="0057407E">
        <w:t xml:space="preserve"> </w:t>
      </w:r>
      <w:r w:rsidRPr="00304AB3">
        <w:t>РППС</w:t>
      </w:r>
      <w:r w:rsidR="0057407E">
        <w:t xml:space="preserve"> </w:t>
      </w:r>
      <w:proofErr w:type="gramStart"/>
      <w:r w:rsidR="00470C77" w:rsidRPr="00304AB3">
        <w:t>учтены</w:t>
      </w:r>
      <w:proofErr w:type="gramEnd"/>
      <w:r w:rsidRPr="00304AB3">
        <w:t>:</w:t>
      </w:r>
    </w:p>
    <w:p w:rsidR="00F1436B" w:rsidRDefault="00F1436B" w:rsidP="00A923DB">
      <w:pPr>
        <w:pStyle w:val="a3"/>
        <w:spacing w:line="276" w:lineRule="auto"/>
        <w:ind w:left="0" w:firstLine="709"/>
        <w:jc w:val="left"/>
      </w:pPr>
    </w:p>
    <w:p w:rsidR="00530CFD" w:rsidRPr="00304AB3" w:rsidRDefault="00530CFD" w:rsidP="00A923DB">
      <w:pPr>
        <w:pStyle w:val="a3"/>
        <w:spacing w:line="276" w:lineRule="auto"/>
        <w:ind w:left="0" w:firstLine="709"/>
        <w:jc w:val="left"/>
      </w:pPr>
    </w:p>
    <w:p w:rsidR="00BB340C" w:rsidRPr="00304AB3" w:rsidRDefault="0021290F" w:rsidP="00A923DB">
      <w:pPr>
        <w:pStyle w:val="a6"/>
        <w:numPr>
          <w:ilvl w:val="0"/>
          <w:numId w:val="307"/>
        </w:numPr>
        <w:tabs>
          <w:tab w:val="left" w:pos="993"/>
        </w:tabs>
        <w:spacing w:line="276" w:lineRule="auto"/>
        <w:ind w:left="0" w:firstLine="709"/>
        <w:rPr>
          <w:sz w:val="24"/>
          <w:szCs w:val="24"/>
        </w:rPr>
      </w:pPr>
      <w:r w:rsidRPr="00304AB3">
        <w:rPr>
          <w:sz w:val="24"/>
          <w:szCs w:val="24"/>
        </w:rPr>
        <w:t>этнопсихологические, социокультурные, культурно-исторические и природно-климатические условия;</w:t>
      </w:r>
    </w:p>
    <w:p w:rsidR="00BB340C" w:rsidRPr="00304AB3" w:rsidRDefault="0021290F" w:rsidP="00A923DB">
      <w:pPr>
        <w:pStyle w:val="a6"/>
        <w:numPr>
          <w:ilvl w:val="0"/>
          <w:numId w:val="307"/>
        </w:numPr>
        <w:tabs>
          <w:tab w:val="left" w:pos="993"/>
        </w:tabs>
        <w:spacing w:line="276" w:lineRule="auto"/>
        <w:ind w:left="0" w:firstLine="709"/>
        <w:rPr>
          <w:sz w:val="24"/>
          <w:szCs w:val="24"/>
        </w:rPr>
      </w:pPr>
      <w:r w:rsidRPr="00304AB3">
        <w:rPr>
          <w:sz w:val="24"/>
          <w:szCs w:val="24"/>
        </w:rPr>
        <w:t>возраст, опыт</w:t>
      </w:r>
      <w:proofErr w:type="gramStart"/>
      <w:r w:rsidRPr="00304AB3">
        <w:rPr>
          <w:sz w:val="24"/>
          <w:szCs w:val="24"/>
        </w:rPr>
        <w:t>,у</w:t>
      </w:r>
      <w:proofErr w:type="gramEnd"/>
      <w:r w:rsidRPr="00304AB3">
        <w:rPr>
          <w:sz w:val="24"/>
          <w:szCs w:val="24"/>
        </w:rPr>
        <w:t>ровень развития детей и особенностей их</w:t>
      </w:r>
      <w:r w:rsidR="0057407E">
        <w:rPr>
          <w:sz w:val="24"/>
          <w:szCs w:val="24"/>
        </w:rPr>
        <w:t xml:space="preserve"> </w:t>
      </w:r>
      <w:r w:rsidRPr="00304AB3">
        <w:rPr>
          <w:sz w:val="24"/>
          <w:szCs w:val="24"/>
        </w:rPr>
        <w:t>деятельности- содержание</w:t>
      </w:r>
      <w:r w:rsidR="0057407E">
        <w:rPr>
          <w:sz w:val="24"/>
          <w:szCs w:val="24"/>
        </w:rPr>
        <w:t xml:space="preserve"> </w:t>
      </w:r>
      <w:r w:rsidRPr="00304AB3">
        <w:rPr>
          <w:sz w:val="24"/>
          <w:szCs w:val="24"/>
        </w:rPr>
        <w:t>воспитания</w:t>
      </w:r>
      <w:r w:rsidR="0057407E">
        <w:rPr>
          <w:sz w:val="24"/>
          <w:szCs w:val="24"/>
        </w:rPr>
        <w:t xml:space="preserve"> </w:t>
      </w:r>
      <w:r w:rsidRPr="00304AB3">
        <w:rPr>
          <w:sz w:val="24"/>
          <w:szCs w:val="24"/>
        </w:rPr>
        <w:t>и образования;</w:t>
      </w:r>
    </w:p>
    <w:p w:rsidR="00BB340C" w:rsidRPr="00304AB3" w:rsidRDefault="0021290F" w:rsidP="00A923DB">
      <w:pPr>
        <w:pStyle w:val="a6"/>
        <w:numPr>
          <w:ilvl w:val="0"/>
          <w:numId w:val="307"/>
        </w:numPr>
        <w:tabs>
          <w:tab w:val="left" w:pos="993"/>
          <w:tab w:val="left" w:pos="1061"/>
        </w:tabs>
        <w:spacing w:line="276" w:lineRule="auto"/>
        <w:ind w:left="0" w:firstLine="709"/>
        <w:rPr>
          <w:sz w:val="24"/>
          <w:szCs w:val="24"/>
        </w:rPr>
      </w:pPr>
      <w:r w:rsidRPr="00304AB3">
        <w:rPr>
          <w:sz w:val="24"/>
          <w:szCs w:val="24"/>
        </w:rPr>
        <w:t>задачи</w:t>
      </w:r>
      <w:r w:rsidR="0057407E">
        <w:rPr>
          <w:sz w:val="24"/>
          <w:szCs w:val="24"/>
        </w:rPr>
        <w:t xml:space="preserve"> </w:t>
      </w:r>
      <w:r w:rsidRPr="00304AB3">
        <w:rPr>
          <w:sz w:val="24"/>
          <w:szCs w:val="24"/>
        </w:rPr>
        <w:t>образовательной</w:t>
      </w:r>
      <w:r w:rsidR="0057407E">
        <w:rPr>
          <w:sz w:val="24"/>
          <w:szCs w:val="24"/>
        </w:rPr>
        <w:t xml:space="preserve"> </w:t>
      </w:r>
      <w:r w:rsidRPr="00304AB3">
        <w:rPr>
          <w:sz w:val="24"/>
          <w:szCs w:val="24"/>
        </w:rPr>
        <w:t>программы</w:t>
      </w:r>
      <w:r w:rsidR="0057407E">
        <w:rPr>
          <w:sz w:val="24"/>
          <w:szCs w:val="24"/>
        </w:rPr>
        <w:t xml:space="preserve"> </w:t>
      </w:r>
      <w:r w:rsidRPr="00304AB3">
        <w:rPr>
          <w:sz w:val="24"/>
          <w:szCs w:val="24"/>
        </w:rPr>
        <w:t>для</w:t>
      </w:r>
      <w:r w:rsidR="0057407E">
        <w:rPr>
          <w:sz w:val="24"/>
          <w:szCs w:val="24"/>
        </w:rPr>
        <w:t xml:space="preserve"> </w:t>
      </w:r>
      <w:r w:rsidRPr="00304AB3">
        <w:rPr>
          <w:sz w:val="24"/>
          <w:szCs w:val="24"/>
        </w:rPr>
        <w:t>разных</w:t>
      </w:r>
      <w:r w:rsidR="0057407E">
        <w:rPr>
          <w:sz w:val="24"/>
          <w:szCs w:val="24"/>
        </w:rPr>
        <w:t xml:space="preserve"> </w:t>
      </w:r>
      <w:r w:rsidRPr="00304AB3">
        <w:rPr>
          <w:sz w:val="24"/>
          <w:szCs w:val="24"/>
        </w:rPr>
        <w:t>возрастных</w:t>
      </w:r>
      <w:r w:rsidR="0057407E">
        <w:rPr>
          <w:sz w:val="24"/>
          <w:szCs w:val="24"/>
        </w:rPr>
        <w:t xml:space="preserve"> </w:t>
      </w:r>
      <w:r w:rsidRPr="00304AB3">
        <w:rPr>
          <w:sz w:val="24"/>
          <w:szCs w:val="24"/>
        </w:rPr>
        <w:t>групп;</w:t>
      </w:r>
    </w:p>
    <w:p w:rsidR="00BB340C" w:rsidRPr="00304AB3" w:rsidRDefault="0021290F" w:rsidP="00A923DB">
      <w:pPr>
        <w:pStyle w:val="a6"/>
        <w:numPr>
          <w:ilvl w:val="0"/>
          <w:numId w:val="307"/>
        </w:numPr>
        <w:tabs>
          <w:tab w:val="left" w:pos="993"/>
          <w:tab w:val="left" w:pos="1071"/>
        </w:tabs>
        <w:spacing w:line="276" w:lineRule="auto"/>
        <w:ind w:left="0" w:firstLine="709"/>
        <w:rPr>
          <w:sz w:val="24"/>
          <w:szCs w:val="24"/>
        </w:rPr>
      </w:pPr>
      <w:r w:rsidRPr="00304AB3">
        <w:rPr>
          <w:sz w:val="24"/>
          <w:szCs w:val="24"/>
        </w:rPr>
        <w:t>возможности и потребности участников образовательной деятельности (детей и их семей,</w:t>
      </w:r>
      <w:r w:rsidR="0057407E">
        <w:rPr>
          <w:sz w:val="24"/>
          <w:szCs w:val="24"/>
        </w:rPr>
        <w:t xml:space="preserve"> </w:t>
      </w:r>
      <w:r w:rsidRPr="00304AB3">
        <w:rPr>
          <w:sz w:val="24"/>
          <w:szCs w:val="24"/>
        </w:rPr>
        <w:t>педагогов</w:t>
      </w:r>
      <w:r w:rsidR="0057407E">
        <w:rPr>
          <w:sz w:val="24"/>
          <w:szCs w:val="24"/>
        </w:rPr>
        <w:t xml:space="preserve"> </w:t>
      </w:r>
      <w:r w:rsidRPr="00304AB3">
        <w:rPr>
          <w:sz w:val="24"/>
          <w:szCs w:val="24"/>
        </w:rPr>
        <w:t>и</w:t>
      </w:r>
      <w:r w:rsidR="0057407E">
        <w:rPr>
          <w:sz w:val="24"/>
          <w:szCs w:val="24"/>
        </w:rPr>
        <w:t xml:space="preserve"> </w:t>
      </w:r>
      <w:r w:rsidRPr="00304AB3">
        <w:rPr>
          <w:sz w:val="24"/>
          <w:szCs w:val="24"/>
        </w:rPr>
        <w:t>других</w:t>
      </w:r>
      <w:r w:rsidR="0057407E">
        <w:rPr>
          <w:sz w:val="24"/>
          <w:szCs w:val="24"/>
        </w:rPr>
        <w:t xml:space="preserve"> </w:t>
      </w:r>
      <w:r w:rsidRPr="00304AB3">
        <w:rPr>
          <w:sz w:val="24"/>
          <w:szCs w:val="24"/>
        </w:rPr>
        <w:t>сотрудников,</w:t>
      </w:r>
      <w:r w:rsidR="0057407E">
        <w:rPr>
          <w:sz w:val="24"/>
          <w:szCs w:val="24"/>
        </w:rPr>
        <w:t xml:space="preserve"> </w:t>
      </w:r>
      <w:r w:rsidRPr="00304AB3">
        <w:rPr>
          <w:sz w:val="24"/>
          <w:szCs w:val="24"/>
        </w:rPr>
        <w:t>участников</w:t>
      </w:r>
      <w:r w:rsidR="0057407E">
        <w:rPr>
          <w:sz w:val="24"/>
          <w:szCs w:val="24"/>
        </w:rPr>
        <w:t xml:space="preserve"> </w:t>
      </w:r>
      <w:r w:rsidRPr="00304AB3">
        <w:rPr>
          <w:sz w:val="24"/>
          <w:szCs w:val="24"/>
        </w:rPr>
        <w:t>сетевого</w:t>
      </w:r>
      <w:r w:rsidR="0057407E">
        <w:rPr>
          <w:sz w:val="24"/>
          <w:szCs w:val="24"/>
        </w:rPr>
        <w:t xml:space="preserve"> </w:t>
      </w:r>
      <w:r w:rsidRPr="00304AB3">
        <w:rPr>
          <w:sz w:val="24"/>
          <w:szCs w:val="24"/>
        </w:rPr>
        <w:t>взаимодействия</w:t>
      </w:r>
      <w:r w:rsidR="0057407E">
        <w:rPr>
          <w:sz w:val="24"/>
          <w:szCs w:val="24"/>
        </w:rPr>
        <w:t xml:space="preserve"> </w:t>
      </w:r>
      <w:r w:rsidRPr="00304AB3">
        <w:rPr>
          <w:sz w:val="24"/>
          <w:szCs w:val="24"/>
        </w:rPr>
        <w:t>и</w:t>
      </w:r>
      <w:r w:rsidR="0057407E">
        <w:rPr>
          <w:sz w:val="24"/>
          <w:szCs w:val="24"/>
        </w:rPr>
        <w:t xml:space="preserve"> </w:t>
      </w:r>
      <w:r w:rsidRPr="00304AB3">
        <w:rPr>
          <w:sz w:val="24"/>
          <w:szCs w:val="24"/>
        </w:rPr>
        <w:t>пр.).</w:t>
      </w:r>
    </w:p>
    <w:p w:rsidR="00BB340C" w:rsidRPr="00304AB3" w:rsidRDefault="0021290F" w:rsidP="00A923DB">
      <w:pPr>
        <w:pStyle w:val="a3"/>
        <w:spacing w:line="276" w:lineRule="auto"/>
        <w:ind w:left="0" w:firstLine="709"/>
        <w:jc w:val="left"/>
      </w:pPr>
      <w:r w:rsidRPr="00304AB3">
        <w:t xml:space="preserve">РППС </w:t>
      </w:r>
      <w:r w:rsidR="00470C77" w:rsidRPr="00304AB3">
        <w:t>соответствует</w:t>
      </w:r>
      <w:r w:rsidRPr="00304AB3">
        <w:t>:</w:t>
      </w:r>
    </w:p>
    <w:p w:rsidR="00BB340C" w:rsidRPr="00304AB3" w:rsidRDefault="00FE43A1" w:rsidP="00A923DB">
      <w:pPr>
        <w:pStyle w:val="a3"/>
        <w:numPr>
          <w:ilvl w:val="0"/>
          <w:numId w:val="308"/>
        </w:numPr>
        <w:tabs>
          <w:tab w:val="left" w:pos="993"/>
        </w:tabs>
        <w:spacing w:line="276" w:lineRule="auto"/>
        <w:ind w:left="0" w:firstLine="709"/>
        <w:jc w:val="left"/>
      </w:pPr>
      <w:r w:rsidRPr="00304AB3">
        <w:t>требованиям</w:t>
      </w:r>
      <w:r>
        <w:t xml:space="preserve"> ФГОС</w:t>
      </w:r>
      <w:r w:rsidR="0057407E">
        <w:t xml:space="preserve"> </w:t>
      </w:r>
      <w:proofErr w:type="gramStart"/>
      <w:r w:rsidR="0021290F" w:rsidRPr="00304AB3">
        <w:t>ДО</w:t>
      </w:r>
      <w:proofErr w:type="gramEnd"/>
      <w:r w:rsidR="0021290F" w:rsidRPr="00304AB3">
        <w:t>;</w:t>
      </w:r>
    </w:p>
    <w:p w:rsidR="00BB340C" w:rsidRPr="00304AB3" w:rsidRDefault="00470C77" w:rsidP="00A923DB">
      <w:pPr>
        <w:pStyle w:val="a3"/>
        <w:numPr>
          <w:ilvl w:val="0"/>
          <w:numId w:val="308"/>
        </w:numPr>
        <w:tabs>
          <w:tab w:val="left" w:pos="993"/>
        </w:tabs>
        <w:spacing w:line="276" w:lineRule="auto"/>
        <w:ind w:left="0" w:firstLine="709"/>
        <w:jc w:val="left"/>
      </w:pPr>
      <w:r w:rsidRPr="00304AB3">
        <w:t>Программе</w:t>
      </w:r>
      <w:r w:rsidR="0021290F" w:rsidRPr="00304AB3">
        <w:t>;</w:t>
      </w:r>
    </w:p>
    <w:p w:rsidR="00470C77" w:rsidRPr="00304AB3" w:rsidRDefault="0021290F" w:rsidP="00A923DB">
      <w:pPr>
        <w:pStyle w:val="a3"/>
        <w:numPr>
          <w:ilvl w:val="0"/>
          <w:numId w:val="308"/>
        </w:numPr>
        <w:tabs>
          <w:tab w:val="left" w:pos="993"/>
        </w:tabs>
        <w:spacing w:line="276" w:lineRule="auto"/>
        <w:ind w:left="0" w:firstLine="709"/>
        <w:jc w:val="left"/>
      </w:pPr>
      <w:r w:rsidRPr="00304AB3">
        <w:t xml:space="preserve">материально-техническим и </w:t>
      </w:r>
      <w:proofErr w:type="gramStart"/>
      <w:r w:rsidRPr="00304AB3">
        <w:t>медико-социальным</w:t>
      </w:r>
      <w:proofErr w:type="gramEnd"/>
      <w:r w:rsidRPr="00304AB3">
        <w:t xml:space="preserve"> условиям пребывания детей в </w:t>
      </w:r>
      <w:r w:rsidR="009447DD">
        <w:t>ДОУ</w:t>
      </w:r>
      <w:r w:rsidRPr="00304AB3">
        <w:t>;</w:t>
      </w:r>
      <w:r w:rsidR="0057407E">
        <w:t xml:space="preserve"> </w:t>
      </w:r>
      <w:r w:rsidRPr="00304AB3">
        <w:t>возрастным</w:t>
      </w:r>
      <w:r w:rsidR="0057407E">
        <w:t xml:space="preserve"> </w:t>
      </w:r>
      <w:r w:rsidRPr="00304AB3">
        <w:t>особенностям детей;</w:t>
      </w:r>
    </w:p>
    <w:p w:rsidR="00BB340C" w:rsidRPr="00304AB3" w:rsidRDefault="00470C77" w:rsidP="00A923DB">
      <w:pPr>
        <w:pStyle w:val="a3"/>
        <w:numPr>
          <w:ilvl w:val="0"/>
          <w:numId w:val="308"/>
        </w:numPr>
        <w:tabs>
          <w:tab w:val="left" w:pos="993"/>
        </w:tabs>
        <w:spacing w:line="276" w:lineRule="auto"/>
        <w:ind w:left="0" w:firstLine="709"/>
        <w:jc w:val="left"/>
      </w:pPr>
      <w:r w:rsidRPr="00304AB3">
        <w:t>в</w:t>
      </w:r>
      <w:r w:rsidR="0021290F" w:rsidRPr="00304AB3">
        <w:t>оспитывающему харак</w:t>
      </w:r>
      <w:r w:rsidRPr="00304AB3">
        <w:t>теру образования детей</w:t>
      </w:r>
      <w:r w:rsidR="0021290F" w:rsidRPr="00304AB3">
        <w:t>;</w:t>
      </w:r>
      <w:r w:rsidR="0057407E">
        <w:t xml:space="preserve"> </w:t>
      </w:r>
      <w:r w:rsidR="0021290F" w:rsidRPr="00304AB3">
        <w:t>требованиям</w:t>
      </w:r>
      <w:r w:rsidR="0057407E">
        <w:t xml:space="preserve"> </w:t>
      </w:r>
      <w:r w:rsidR="0021290F" w:rsidRPr="00304AB3">
        <w:t>безопасностии надежности.</w:t>
      </w:r>
    </w:p>
    <w:p w:rsidR="00470C77" w:rsidRPr="00304AB3" w:rsidRDefault="00470C77" w:rsidP="00A923DB">
      <w:pPr>
        <w:pStyle w:val="a3"/>
        <w:tabs>
          <w:tab w:val="left" w:pos="993"/>
        </w:tabs>
        <w:spacing w:line="276" w:lineRule="auto"/>
        <w:ind w:left="0" w:firstLine="709"/>
        <w:jc w:val="left"/>
      </w:pPr>
      <w:r w:rsidRPr="00304AB3">
        <w:t>РППС обеспечивает:</w:t>
      </w:r>
    </w:p>
    <w:p w:rsidR="00470C77" w:rsidRPr="00304AB3" w:rsidRDefault="0021290F" w:rsidP="00A923DB">
      <w:pPr>
        <w:pStyle w:val="a3"/>
        <w:numPr>
          <w:ilvl w:val="0"/>
          <w:numId w:val="308"/>
        </w:numPr>
        <w:tabs>
          <w:tab w:val="left" w:pos="993"/>
        </w:tabs>
        <w:spacing w:line="276" w:lineRule="auto"/>
        <w:ind w:left="0" w:firstLine="709"/>
        <w:jc w:val="left"/>
      </w:pPr>
      <w:r w:rsidRPr="00304AB3">
        <w:t>целостност</w:t>
      </w:r>
      <w:r w:rsidR="00470C77" w:rsidRPr="00304AB3">
        <w:t>ь</w:t>
      </w:r>
      <w:r w:rsidR="0057407E">
        <w:t xml:space="preserve"> </w:t>
      </w:r>
      <w:r w:rsidRPr="00304AB3">
        <w:t>образовательного</w:t>
      </w:r>
      <w:r w:rsidR="0057407E">
        <w:t xml:space="preserve"> </w:t>
      </w:r>
      <w:r w:rsidRPr="00304AB3">
        <w:t>процесса и включа</w:t>
      </w:r>
      <w:r w:rsidR="00470C77" w:rsidRPr="00304AB3">
        <w:t>ет всё</w:t>
      </w:r>
      <w:r w:rsidRPr="00304AB3">
        <w:t xml:space="preserve"> необходимое для реализации содержания каждого из направлений развития и</w:t>
      </w:r>
      <w:r w:rsidR="0057407E">
        <w:t xml:space="preserve"> </w:t>
      </w:r>
      <w:r w:rsidRPr="00304AB3">
        <w:t>образования</w:t>
      </w:r>
      <w:r w:rsidR="0057407E">
        <w:t xml:space="preserve"> </w:t>
      </w:r>
      <w:r w:rsidRPr="00304AB3">
        <w:t>детей (согласно</w:t>
      </w:r>
      <w:r w:rsidR="0057407E">
        <w:t xml:space="preserve"> </w:t>
      </w:r>
      <w:r w:rsidRPr="00304AB3">
        <w:t>ФГОС</w:t>
      </w:r>
      <w:r w:rsidR="0057407E">
        <w:t xml:space="preserve"> </w:t>
      </w:r>
      <w:proofErr w:type="gramStart"/>
      <w:r w:rsidRPr="00304AB3">
        <w:t>ДО</w:t>
      </w:r>
      <w:proofErr w:type="gramEnd"/>
      <w:r w:rsidRPr="00304AB3">
        <w:t>.</w:t>
      </w:r>
      <w:r w:rsidR="00470C77" w:rsidRPr="00304AB3">
        <w:t>)</w:t>
      </w:r>
    </w:p>
    <w:p w:rsidR="00F1436B" w:rsidRDefault="0021290F" w:rsidP="00530CFD">
      <w:pPr>
        <w:pStyle w:val="a3"/>
        <w:numPr>
          <w:ilvl w:val="0"/>
          <w:numId w:val="308"/>
        </w:numPr>
        <w:tabs>
          <w:tab w:val="left" w:pos="993"/>
        </w:tabs>
        <w:spacing w:line="276" w:lineRule="auto"/>
        <w:ind w:left="0" w:firstLine="709"/>
        <w:jc w:val="left"/>
      </w:pPr>
      <w:r w:rsidRPr="00304AB3">
        <w:t>возможность</w:t>
      </w:r>
      <w:r w:rsidR="0057407E">
        <w:t xml:space="preserve"> </w:t>
      </w:r>
      <w:r w:rsidRPr="00304AB3">
        <w:t>реализации</w:t>
      </w:r>
      <w:r w:rsidR="0057407E">
        <w:t xml:space="preserve"> </w:t>
      </w:r>
      <w:r w:rsidRPr="00304AB3">
        <w:t>разных</w:t>
      </w:r>
      <w:r w:rsidR="0057407E">
        <w:t xml:space="preserve"> </w:t>
      </w:r>
      <w:r w:rsidRPr="00304AB3">
        <w:t>видов</w:t>
      </w:r>
      <w:r w:rsidR="0057407E">
        <w:t xml:space="preserve"> </w:t>
      </w:r>
      <w:r w:rsidRPr="00304AB3">
        <w:t>индивидуальной</w:t>
      </w:r>
      <w:r w:rsidR="0057407E">
        <w:t xml:space="preserve"> </w:t>
      </w:r>
      <w:r w:rsidRPr="00304AB3">
        <w:t>и</w:t>
      </w:r>
      <w:r w:rsidR="0057407E">
        <w:t xml:space="preserve"> </w:t>
      </w:r>
      <w:r w:rsidRPr="00304AB3">
        <w:t>коллективной</w:t>
      </w:r>
      <w:r w:rsidR="0057407E">
        <w:t xml:space="preserve"> </w:t>
      </w:r>
      <w:r w:rsidRPr="00304AB3">
        <w:t>деятельности:</w:t>
      </w:r>
      <w:r w:rsidR="0057407E">
        <w:t xml:space="preserve"> </w:t>
      </w:r>
      <w:r w:rsidRPr="00304AB3">
        <w:t>игровой,</w:t>
      </w:r>
      <w:r w:rsidR="0057407E">
        <w:t xml:space="preserve"> </w:t>
      </w:r>
      <w:r w:rsidRPr="00304AB3">
        <w:t>коммуникативной,</w:t>
      </w:r>
      <w:r w:rsidR="0057407E">
        <w:t xml:space="preserve"> </w:t>
      </w:r>
      <w:r w:rsidRPr="00304AB3">
        <w:t>познавательно-исследовательской, двигательной, продуктивной и пр. в соответствии с потребностями каждоговозрастного этапа детей, охраны и укрепления их здоровья, возможностями учета особенностей и</w:t>
      </w:r>
      <w:r w:rsidR="0057407E">
        <w:t xml:space="preserve"> </w:t>
      </w:r>
      <w:r w:rsidRPr="00304AB3">
        <w:t>коррекции</w:t>
      </w:r>
      <w:r w:rsidR="0057407E">
        <w:t xml:space="preserve"> </w:t>
      </w:r>
      <w:r w:rsidRPr="00304AB3">
        <w:t>недостатков</w:t>
      </w:r>
      <w:r w:rsidR="0057407E">
        <w:t xml:space="preserve"> </w:t>
      </w:r>
      <w:r w:rsidRPr="00304AB3">
        <w:t>их</w:t>
      </w:r>
      <w:r w:rsidR="0057407E">
        <w:t xml:space="preserve"> </w:t>
      </w:r>
      <w:r w:rsidRPr="00304AB3">
        <w:t>развития.</w:t>
      </w:r>
    </w:p>
    <w:p w:rsidR="00B4578A" w:rsidRPr="00304AB3" w:rsidRDefault="0021290F" w:rsidP="00A923DB">
      <w:pPr>
        <w:pStyle w:val="a3"/>
        <w:spacing w:line="276" w:lineRule="auto"/>
        <w:ind w:left="0" w:firstLine="709"/>
        <w:jc w:val="left"/>
        <w:rPr>
          <w:spacing w:val="1"/>
        </w:rPr>
      </w:pPr>
      <w:r w:rsidRPr="00304AB3">
        <w:t>В</w:t>
      </w:r>
      <w:r w:rsidR="0057407E">
        <w:t xml:space="preserve"> </w:t>
      </w:r>
      <w:r w:rsidRPr="00304AB3">
        <w:t>соответствии</w:t>
      </w:r>
      <w:r w:rsidR="0057407E">
        <w:t xml:space="preserve"> </w:t>
      </w:r>
      <w:r w:rsidRPr="00304AB3">
        <w:t>с</w:t>
      </w:r>
      <w:r w:rsidR="0057407E">
        <w:t xml:space="preserve"> </w:t>
      </w:r>
      <w:r w:rsidRPr="00304AB3">
        <w:t>ФГОС</w:t>
      </w:r>
      <w:r w:rsidR="0057407E">
        <w:t xml:space="preserve"> </w:t>
      </w:r>
      <w:r w:rsidRPr="00304AB3">
        <w:t>ДО</w:t>
      </w:r>
      <w:r w:rsidR="00B4578A" w:rsidRPr="00304AB3">
        <w:t>,</w:t>
      </w:r>
      <w:r w:rsidR="0057407E">
        <w:t xml:space="preserve"> </w:t>
      </w:r>
      <w:r w:rsidRPr="00304AB3">
        <w:t>РППС</w:t>
      </w:r>
      <w:r w:rsidR="00B4578A" w:rsidRPr="00304AB3">
        <w:rPr>
          <w:spacing w:val="1"/>
        </w:rPr>
        <w:t>:</w:t>
      </w:r>
    </w:p>
    <w:p w:rsidR="00B4578A" w:rsidRPr="00304AB3" w:rsidRDefault="0021290F" w:rsidP="00A923DB">
      <w:pPr>
        <w:pStyle w:val="a3"/>
        <w:spacing w:line="276" w:lineRule="auto"/>
        <w:ind w:left="0" w:firstLine="709"/>
        <w:jc w:val="left"/>
        <w:rPr>
          <w:spacing w:val="1"/>
        </w:rPr>
      </w:pPr>
      <w:r w:rsidRPr="00304AB3">
        <w:t>1)содержательно-насыщенн</w:t>
      </w:r>
      <w:r w:rsidR="00B4578A" w:rsidRPr="00304AB3">
        <w:t>ая</w:t>
      </w:r>
      <w:r w:rsidRPr="00304AB3">
        <w:t>;</w:t>
      </w:r>
    </w:p>
    <w:p w:rsidR="00304AB3" w:rsidRPr="00304AB3" w:rsidRDefault="0021290F" w:rsidP="00A923DB">
      <w:pPr>
        <w:pStyle w:val="a3"/>
        <w:spacing w:line="276" w:lineRule="auto"/>
        <w:ind w:left="0" w:firstLine="709"/>
        <w:jc w:val="left"/>
        <w:rPr>
          <w:spacing w:val="-1"/>
        </w:rPr>
      </w:pPr>
      <w:r w:rsidRPr="00304AB3">
        <w:t>2)трансформируем</w:t>
      </w:r>
      <w:r w:rsidR="00B4578A" w:rsidRPr="00304AB3">
        <w:t>ая</w:t>
      </w:r>
      <w:r w:rsidRPr="00304AB3">
        <w:t>;</w:t>
      </w:r>
    </w:p>
    <w:p w:rsidR="00304AB3" w:rsidRPr="00304AB3" w:rsidRDefault="0021290F" w:rsidP="00A923DB">
      <w:pPr>
        <w:pStyle w:val="a3"/>
        <w:spacing w:line="276" w:lineRule="auto"/>
        <w:ind w:left="0" w:firstLine="709"/>
        <w:jc w:val="left"/>
        <w:rPr>
          <w:spacing w:val="-3"/>
        </w:rPr>
      </w:pPr>
      <w:r w:rsidRPr="00304AB3">
        <w:t>3)полифункциональн</w:t>
      </w:r>
      <w:r w:rsidR="00B4578A" w:rsidRPr="00304AB3">
        <w:t>ая</w:t>
      </w:r>
      <w:r w:rsidRPr="00304AB3">
        <w:t>;</w:t>
      </w:r>
    </w:p>
    <w:p w:rsidR="00304AB3" w:rsidRPr="00304AB3" w:rsidRDefault="0021290F" w:rsidP="00A923DB">
      <w:pPr>
        <w:pStyle w:val="a3"/>
        <w:spacing w:line="276" w:lineRule="auto"/>
        <w:ind w:left="0" w:firstLine="709"/>
        <w:jc w:val="left"/>
      </w:pPr>
      <w:r w:rsidRPr="00304AB3">
        <w:t xml:space="preserve">4) </w:t>
      </w:r>
      <w:r w:rsidR="00304AB3" w:rsidRPr="00304AB3">
        <w:t>вариативная;</w:t>
      </w:r>
    </w:p>
    <w:p w:rsidR="00B4578A" w:rsidRPr="00304AB3" w:rsidRDefault="00304AB3" w:rsidP="00A923DB">
      <w:pPr>
        <w:pStyle w:val="a3"/>
        <w:spacing w:line="276" w:lineRule="auto"/>
        <w:ind w:left="0" w:firstLine="709"/>
        <w:jc w:val="left"/>
      </w:pPr>
      <w:r w:rsidRPr="00304AB3">
        <w:t xml:space="preserve">5) </w:t>
      </w:r>
      <w:r w:rsidR="0021290F" w:rsidRPr="00304AB3">
        <w:t>доступн</w:t>
      </w:r>
      <w:r w:rsidR="00B4578A" w:rsidRPr="00304AB3">
        <w:t>ая</w:t>
      </w:r>
      <w:r w:rsidR="0021290F" w:rsidRPr="00304AB3">
        <w:t>;</w:t>
      </w:r>
    </w:p>
    <w:p w:rsidR="00BB340C" w:rsidRPr="00304AB3" w:rsidRDefault="00304AB3" w:rsidP="00A923DB">
      <w:pPr>
        <w:pStyle w:val="a3"/>
        <w:spacing w:line="276" w:lineRule="auto"/>
        <w:ind w:left="0" w:firstLine="709"/>
        <w:jc w:val="left"/>
      </w:pPr>
      <w:r w:rsidRPr="00304AB3">
        <w:t>6</w:t>
      </w:r>
      <w:r w:rsidR="0021290F" w:rsidRPr="00304AB3">
        <w:t>) безопасн</w:t>
      </w:r>
      <w:r w:rsidR="00B4578A" w:rsidRPr="00304AB3">
        <w:t>ая</w:t>
      </w:r>
      <w:r w:rsidR="0021290F" w:rsidRPr="00304AB3">
        <w:t>.</w:t>
      </w:r>
    </w:p>
    <w:p w:rsidR="00304AB3" w:rsidRPr="00304AB3" w:rsidRDefault="00304AB3" w:rsidP="00530CFD">
      <w:pPr>
        <w:pStyle w:val="a3"/>
        <w:spacing w:line="276" w:lineRule="auto"/>
        <w:ind w:left="0" w:firstLine="0"/>
        <w:jc w:val="left"/>
      </w:pPr>
      <w:r w:rsidRPr="00304AB3">
        <w:t>Развивающая предметно-пространственная среда организована в виде мобильных центров детской активности:</w:t>
      </w:r>
    </w:p>
    <w:p w:rsidR="00304AB3" w:rsidRPr="00304AB3" w:rsidRDefault="00304AB3" w:rsidP="00530CFD">
      <w:pPr>
        <w:pStyle w:val="21"/>
        <w:shd w:val="clear" w:color="auto" w:fill="auto"/>
        <w:tabs>
          <w:tab w:val="left" w:pos="1498"/>
        </w:tabs>
        <w:spacing w:before="0" w:after="0" w:line="276" w:lineRule="auto"/>
        <w:ind w:firstLine="709"/>
        <w:rPr>
          <w:sz w:val="24"/>
          <w:szCs w:val="24"/>
          <w:lang w:val="ru-RU"/>
        </w:rPr>
      </w:pPr>
      <w:r w:rsidRPr="00304AB3">
        <w:rPr>
          <w:sz w:val="24"/>
          <w:szCs w:val="24"/>
          <w:lang w:val="ru-RU"/>
        </w:rPr>
        <w:t>В группах раннего возраста:</w:t>
      </w:r>
    </w:p>
    <w:p w:rsidR="00304AB3" w:rsidRPr="0085097B" w:rsidRDefault="0085097B" w:rsidP="00530CFD">
      <w:pPr>
        <w:tabs>
          <w:tab w:val="left" w:pos="993"/>
        </w:tabs>
        <w:adjustRightInd w:val="0"/>
        <w:spacing w:line="276" w:lineRule="auto"/>
        <w:contextualSpacing/>
        <w:rPr>
          <w:kern w:val="1"/>
          <w:sz w:val="24"/>
          <w:szCs w:val="24"/>
        </w:rPr>
      </w:pPr>
      <w:r w:rsidRPr="0085097B">
        <w:rPr>
          <w:kern w:val="1"/>
          <w:sz w:val="24"/>
          <w:szCs w:val="24"/>
        </w:rPr>
        <w:t xml:space="preserve">- </w:t>
      </w:r>
      <w:r w:rsidR="00304AB3" w:rsidRPr="0085097B">
        <w:rPr>
          <w:kern w:val="1"/>
          <w:sz w:val="24"/>
          <w:szCs w:val="24"/>
        </w:rPr>
        <w:t>центр двигательной активности для развития основных движений детей;</w:t>
      </w:r>
    </w:p>
    <w:p w:rsidR="00304AB3" w:rsidRPr="0085097B" w:rsidRDefault="0085097B" w:rsidP="00530CFD">
      <w:pPr>
        <w:tabs>
          <w:tab w:val="left" w:pos="993"/>
        </w:tabs>
        <w:adjustRightInd w:val="0"/>
        <w:spacing w:line="276" w:lineRule="auto"/>
        <w:contextualSpacing/>
        <w:rPr>
          <w:kern w:val="1"/>
          <w:sz w:val="24"/>
          <w:szCs w:val="24"/>
        </w:rPr>
      </w:pPr>
      <w:r w:rsidRPr="0085097B">
        <w:rPr>
          <w:kern w:val="1"/>
          <w:sz w:val="24"/>
          <w:szCs w:val="24"/>
        </w:rPr>
        <w:t xml:space="preserve">- </w:t>
      </w:r>
      <w:r w:rsidR="00304AB3" w:rsidRPr="0085097B">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304AB3" w:rsidRPr="0085097B" w:rsidRDefault="0085097B" w:rsidP="00530CFD">
      <w:pPr>
        <w:tabs>
          <w:tab w:val="left" w:pos="993"/>
        </w:tabs>
        <w:adjustRightInd w:val="0"/>
        <w:spacing w:line="276" w:lineRule="auto"/>
        <w:contextualSpacing/>
        <w:rPr>
          <w:kern w:val="1"/>
          <w:sz w:val="24"/>
          <w:szCs w:val="24"/>
        </w:rPr>
      </w:pPr>
      <w:r w:rsidRPr="0085097B">
        <w:rPr>
          <w:kern w:val="1"/>
          <w:sz w:val="24"/>
          <w:szCs w:val="24"/>
        </w:rPr>
        <w:t xml:space="preserve">- </w:t>
      </w:r>
      <w:r w:rsidR="00304AB3" w:rsidRPr="0085097B">
        <w:rPr>
          <w:kern w:val="1"/>
          <w:sz w:val="24"/>
          <w:szCs w:val="24"/>
        </w:rPr>
        <w:t xml:space="preserve">центр для организации предметных и предметно-манипуляторных игр, совместных </w:t>
      </w:r>
      <w:proofErr w:type="gramStart"/>
      <w:r w:rsidR="00304AB3" w:rsidRPr="0085097B">
        <w:rPr>
          <w:kern w:val="1"/>
          <w:sz w:val="24"/>
          <w:szCs w:val="24"/>
        </w:rPr>
        <w:t>играх</w:t>
      </w:r>
      <w:proofErr w:type="gramEnd"/>
      <w:r w:rsidR="00304AB3" w:rsidRPr="0085097B">
        <w:rPr>
          <w:kern w:val="1"/>
          <w:sz w:val="24"/>
          <w:szCs w:val="24"/>
        </w:rPr>
        <w:t xml:space="preserve"> со сверстниками под руководством взрослого;</w:t>
      </w:r>
    </w:p>
    <w:p w:rsidR="00304AB3" w:rsidRPr="0085097B" w:rsidRDefault="0085097B" w:rsidP="00530CFD">
      <w:pPr>
        <w:tabs>
          <w:tab w:val="left" w:pos="993"/>
        </w:tabs>
        <w:adjustRightInd w:val="0"/>
        <w:spacing w:line="276" w:lineRule="auto"/>
        <w:contextualSpacing/>
        <w:rPr>
          <w:kern w:val="1"/>
          <w:sz w:val="24"/>
          <w:szCs w:val="24"/>
        </w:rPr>
      </w:pPr>
      <w:r>
        <w:rPr>
          <w:kern w:val="1"/>
          <w:sz w:val="24"/>
          <w:szCs w:val="24"/>
        </w:rPr>
        <w:t xml:space="preserve">- </w:t>
      </w:r>
      <w:r w:rsidR="00304AB3" w:rsidRPr="0085097B">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304AB3" w:rsidRPr="0085097B" w:rsidRDefault="0085097B" w:rsidP="00530CFD">
      <w:pPr>
        <w:tabs>
          <w:tab w:val="left" w:pos="993"/>
        </w:tabs>
        <w:adjustRightInd w:val="0"/>
        <w:spacing w:line="276" w:lineRule="auto"/>
        <w:contextualSpacing/>
        <w:rPr>
          <w:kern w:val="1"/>
          <w:sz w:val="24"/>
          <w:szCs w:val="24"/>
        </w:rPr>
      </w:pPr>
      <w:r>
        <w:rPr>
          <w:kern w:val="1"/>
          <w:sz w:val="24"/>
          <w:szCs w:val="24"/>
        </w:rPr>
        <w:t xml:space="preserve">- </w:t>
      </w:r>
      <w:r w:rsidR="00304AB3" w:rsidRPr="0085097B">
        <w:rPr>
          <w:kern w:val="1"/>
          <w:sz w:val="24"/>
          <w:szCs w:val="24"/>
        </w:rPr>
        <w:t xml:space="preserve">центр познания и коммуникации (книжный уголок), восприятия смысла сказок, стихов, </w:t>
      </w:r>
      <w:r w:rsidR="00304AB3" w:rsidRPr="0085097B">
        <w:rPr>
          <w:kern w:val="1"/>
          <w:sz w:val="24"/>
          <w:szCs w:val="24"/>
        </w:rPr>
        <w:lastRenderedPageBreak/>
        <w:t>рассматривания картинок;</w:t>
      </w:r>
    </w:p>
    <w:p w:rsidR="00F1436B" w:rsidRDefault="0085097B" w:rsidP="00530CFD">
      <w:pPr>
        <w:tabs>
          <w:tab w:val="left" w:pos="993"/>
        </w:tabs>
        <w:adjustRightInd w:val="0"/>
        <w:spacing w:line="276" w:lineRule="auto"/>
        <w:contextualSpacing/>
        <w:rPr>
          <w:kern w:val="1"/>
          <w:sz w:val="24"/>
          <w:szCs w:val="24"/>
        </w:rPr>
      </w:pPr>
      <w:r>
        <w:rPr>
          <w:kern w:val="1"/>
          <w:sz w:val="24"/>
          <w:szCs w:val="24"/>
        </w:rPr>
        <w:t xml:space="preserve">- </w:t>
      </w:r>
      <w:r w:rsidR="00304AB3" w:rsidRPr="0085097B">
        <w:rPr>
          <w:kern w:val="1"/>
          <w:sz w:val="24"/>
          <w:szCs w:val="24"/>
        </w:rPr>
        <w:t xml:space="preserve">центр экспериментирования и труда для организации экспериментальной деятельности </w:t>
      </w:r>
      <w:proofErr w:type="gramStart"/>
      <w:r w:rsidR="00304AB3" w:rsidRPr="0085097B">
        <w:rPr>
          <w:kern w:val="1"/>
          <w:sz w:val="24"/>
          <w:szCs w:val="24"/>
        </w:rPr>
        <w:t>с</w:t>
      </w:r>
      <w:proofErr w:type="gramEnd"/>
    </w:p>
    <w:p w:rsidR="00530CFD" w:rsidRDefault="00530CFD" w:rsidP="00530CFD">
      <w:pPr>
        <w:tabs>
          <w:tab w:val="left" w:pos="993"/>
        </w:tabs>
        <w:adjustRightInd w:val="0"/>
        <w:spacing w:line="276" w:lineRule="auto"/>
        <w:contextualSpacing/>
        <w:rPr>
          <w:kern w:val="1"/>
          <w:sz w:val="24"/>
          <w:szCs w:val="24"/>
        </w:rPr>
      </w:pPr>
    </w:p>
    <w:p w:rsidR="00530CFD" w:rsidRDefault="00530CFD" w:rsidP="00530CFD">
      <w:pPr>
        <w:tabs>
          <w:tab w:val="left" w:pos="993"/>
        </w:tabs>
        <w:adjustRightInd w:val="0"/>
        <w:spacing w:line="276" w:lineRule="auto"/>
        <w:contextualSpacing/>
        <w:rPr>
          <w:kern w:val="1"/>
          <w:sz w:val="24"/>
          <w:szCs w:val="24"/>
        </w:rPr>
      </w:pPr>
    </w:p>
    <w:p w:rsidR="00530CFD" w:rsidRDefault="00530CFD" w:rsidP="00530CFD">
      <w:pPr>
        <w:tabs>
          <w:tab w:val="left" w:pos="993"/>
        </w:tabs>
        <w:adjustRightInd w:val="0"/>
        <w:spacing w:line="276" w:lineRule="auto"/>
        <w:contextualSpacing/>
        <w:rPr>
          <w:kern w:val="1"/>
          <w:sz w:val="24"/>
          <w:szCs w:val="24"/>
        </w:rPr>
      </w:pPr>
    </w:p>
    <w:p w:rsidR="00F1436B" w:rsidRPr="00426F2D" w:rsidRDefault="00304AB3" w:rsidP="00530CFD">
      <w:pPr>
        <w:tabs>
          <w:tab w:val="left" w:pos="993"/>
        </w:tabs>
        <w:adjustRightInd w:val="0"/>
        <w:spacing w:line="276" w:lineRule="auto"/>
        <w:contextualSpacing/>
        <w:rPr>
          <w:kern w:val="1"/>
          <w:sz w:val="24"/>
          <w:szCs w:val="24"/>
        </w:rPr>
      </w:pPr>
      <w:r w:rsidRPr="0085097B">
        <w:rPr>
          <w:kern w:val="1"/>
          <w:sz w:val="24"/>
          <w:szCs w:val="24"/>
        </w:rPr>
        <w:t xml:space="preserve">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304AB3" w:rsidRPr="00304AB3" w:rsidRDefault="00304AB3" w:rsidP="00530CFD">
      <w:pPr>
        <w:pStyle w:val="21"/>
        <w:shd w:val="clear" w:color="auto" w:fill="auto"/>
        <w:tabs>
          <w:tab w:val="left" w:pos="1498"/>
        </w:tabs>
        <w:spacing w:before="0" w:after="0" w:line="276" w:lineRule="auto"/>
        <w:ind w:firstLine="709"/>
        <w:rPr>
          <w:sz w:val="24"/>
          <w:szCs w:val="24"/>
          <w:lang w:val="ru-RU"/>
        </w:rPr>
      </w:pPr>
      <w:r w:rsidRPr="00304AB3">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rsidR="00304AB3" w:rsidRPr="0085097B" w:rsidRDefault="0085097B" w:rsidP="00530CFD">
      <w:pPr>
        <w:tabs>
          <w:tab w:val="left" w:pos="993"/>
        </w:tabs>
        <w:adjustRightInd w:val="0"/>
        <w:spacing w:line="276" w:lineRule="auto"/>
        <w:contextualSpacing/>
        <w:rPr>
          <w:kern w:val="1"/>
          <w:sz w:val="24"/>
          <w:szCs w:val="24"/>
        </w:rPr>
      </w:pPr>
      <w:r>
        <w:rPr>
          <w:kern w:val="1"/>
          <w:sz w:val="24"/>
          <w:szCs w:val="24"/>
        </w:rPr>
        <w:t xml:space="preserve">- </w:t>
      </w:r>
      <w:r w:rsidR="00304AB3" w:rsidRPr="0085097B">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304AB3" w:rsidRPr="0085097B" w:rsidRDefault="0085097B" w:rsidP="00530CFD">
      <w:pPr>
        <w:tabs>
          <w:tab w:val="left" w:pos="993"/>
        </w:tabs>
        <w:adjustRightInd w:val="0"/>
        <w:spacing w:line="276" w:lineRule="auto"/>
        <w:contextualSpacing/>
        <w:rPr>
          <w:kern w:val="1"/>
          <w:sz w:val="24"/>
          <w:szCs w:val="24"/>
        </w:rPr>
      </w:pPr>
      <w:r>
        <w:rPr>
          <w:kern w:val="1"/>
          <w:sz w:val="24"/>
          <w:szCs w:val="24"/>
        </w:rPr>
        <w:t xml:space="preserve">- </w:t>
      </w:r>
      <w:r w:rsidR="00304AB3" w:rsidRPr="0085097B">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304AB3" w:rsidRPr="0085097B" w:rsidRDefault="0085097B" w:rsidP="00530CFD">
      <w:pPr>
        <w:tabs>
          <w:tab w:val="left" w:pos="993"/>
        </w:tabs>
        <w:adjustRightInd w:val="0"/>
        <w:spacing w:line="276" w:lineRule="auto"/>
        <w:contextualSpacing/>
        <w:rPr>
          <w:kern w:val="1"/>
          <w:sz w:val="24"/>
          <w:szCs w:val="24"/>
        </w:rPr>
      </w:pPr>
      <w:r>
        <w:rPr>
          <w:kern w:val="1"/>
          <w:sz w:val="24"/>
          <w:szCs w:val="24"/>
        </w:rPr>
        <w:t xml:space="preserve">- </w:t>
      </w:r>
      <w:r w:rsidR="00304AB3" w:rsidRPr="0085097B">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304AB3" w:rsidRPr="0085097B" w:rsidRDefault="0085097B" w:rsidP="00530CFD">
      <w:pPr>
        <w:tabs>
          <w:tab w:val="left" w:pos="993"/>
        </w:tabs>
        <w:adjustRightInd w:val="0"/>
        <w:spacing w:line="276" w:lineRule="auto"/>
        <w:contextualSpacing/>
        <w:rPr>
          <w:kern w:val="1"/>
          <w:sz w:val="24"/>
          <w:szCs w:val="24"/>
        </w:rPr>
      </w:pPr>
      <w:r>
        <w:rPr>
          <w:kern w:val="1"/>
          <w:sz w:val="24"/>
          <w:szCs w:val="24"/>
        </w:rPr>
        <w:t xml:space="preserve">- </w:t>
      </w:r>
      <w:r w:rsidR="00304AB3" w:rsidRPr="0085097B">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304AB3" w:rsidRPr="0085097B" w:rsidRDefault="0085097B" w:rsidP="00530CFD">
      <w:pPr>
        <w:tabs>
          <w:tab w:val="left" w:pos="993"/>
        </w:tabs>
        <w:adjustRightInd w:val="0"/>
        <w:spacing w:line="276" w:lineRule="auto"/>
        <w:contextualSpacing/>
        <w:rPr>
          <w:kern w:val="1"/>
          <w:sz w:val="24"/>
          <w:szCs w:val="24"/>
        </w:rPr>
      </w:pPr>
      <w:r>
        <w:rPr>
          <w:kern w:val="1"/>
          <w:sz w:val="24"/>
          <w:szCs w:val="24"/>
        </w:rPr>
        <w:t xml:space="preserve">- </w:t>
      </w:r>
      <w:r w:rsidR="00304AB3" w:rsidRPr="0085097B">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304AB3" w:rsidRPr="0085097B" w:rsidRDefault="0085097B" w:rsidP="00530CFD">
      <w:pPr>
        <w:tabs>
          <w:tab w:val="left" w:pos="993"/>
        </w:tabs>
        <w:adjustRightInd w:val="0"/>
        <w:spacing w:line="276" w:lineRule="auto"/>
        <w:contextualSpacing/>
        <w:rPr>
          <w:kern w:val="1"/>
          <w:sz w:val="24"/>
          <w:szCs w:val="24"/>
        </w:rPr>
      </w:pPr>
      <w:r>
        <w:rPr>
          <w:kern w:val="1"/>
          <w:sz w:val="24"/>
          <w:szCs w:val="24"/>
        </w:rPr>
        <w:t xml:space="preserve">- </w:t>
      </w:r>
      <w:r w:rsidR="00304AB3" w:rsidRPr="0085097B">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304AB3" w:rsidRPr="0085097B" w:rsidRDefault="0085097B" w:rsidP="00530CFD">
      <w:pPr>
        <w:tabs>
          <w:tab w:val="left" w:pos="993"/>
        </w:tabs>
        <w:adjustRightInd w:val="0"/>
        <w:spacing w:line="276" w:lineRule="auto"/>
        <w:contextualSpacing/>
        <w:rPr>
          <w:kern w:val="1"/>
          <w:sz w:val="24"/>
          <w:szCs w:val="24"/>
        </w:rPr>
      </w:pPr>
      <w:r>
        <w:rPr>
          <w:kern w:val="1"/>
          <w:sz w:val="24"/>
          <w:szCs w:val="24"/>
        </w:rPr>
        <w:t xml:space="preserve">- </w:t>
      </w:r>
      <w:r w:rsidR="00304AB3" w:rsidRPr="0085097B">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w:t>
      </w:r>
      <w:proofErr w:type="gramStart"/>
      <w:r w:rsidR="00304AB3" w:rsidRPr="0085097B">
        <w:rPr>
          <w:kern w:val="1"/>
          <w:sz w:val="24"/>
          <w:szCs w:val="24"/>
        </w:rPr>
        <w:t>со</w:t>
      </w:r>
      <w:proofErr w:type="gramEnd"/>
      <w:r w:rsidR="00304AB3" w:rsidRPr="0085097B">
        <w:rPr>
          <w:kern w:val="1"/>
          <w:sz w:val="24"/>
          <w:szCs w:val="24"/>
        </w:rPr>
        <w:t xml:space="preserve">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304AB3" w:rsidRPr="0085097B" w:rsidRDefault="0085097B" w:rsidP="00530CFD">
      <w:pPr>
        <w:tabs>
          <w:tab w:val="left" w:pos="993"/>
        </w:tabs>
        <w:adjustRightInd w:val="0"/>
        <w:spacing w:line="276" w:lineRule="auto"/>
        <w:contextualSpacing/>
        <w:rPr>
          <w:kern w:val="1"/>
          <w:sz w:val="24"/>
          <w:szCs w:val="24"/>
        </w:rPr>
      </w:pPr>
      <w:r>
        <w:rPr>
          <w:kern w:val="1"/>
          <w:sz w:val="24"/>
          <w:szCs w:val="24"/>
        </w:rPr>
        <w:t xml:space="preserve">- </w:t>
      </w:r>
      <w:r w:rsidR="00304AB3" w:rsidRPr="0085097B">
        <w:rPr>
          <w:kern w:val="1"/>
          <w:sz w:val="24"/>
          <w:szCs w:val="24"/>
        </w:rPr>
        <w:t xml:space="preserve">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w:t>
      </w:r>
      <w:r w:rsidR="00304AB3" w:rsidRPr="0085097B">
        <w:rPr>
          <w:kern w:val="1"/>
          <w:sz w:val="24"/>
          <w:szCs w:val="24"/>
        </w:rPr>
        <w:lastRenderedPageBreak/>
        <w:t>содержания всех образовательных областей;</w:t>
      </w:r>
    </w:p>
    <w:p w:rsidR="00530CFD" w:rsidRDefault="0085097B" w:rsidP="00530CFD">
      <w:pPr>
        <w:tabs>
          <w:tab w:val="left" w:pos="993"/>
        </w:tabs>
        <w:adjustRightInd w:val="0"/>
        <w:spacing w:line="276" w:lineRule="auto"/>
        <w:contextualSpacing/>
        <w:rPr>
          <w:kern w:val="1"/>
          <w:sz w:val="24"/>
          <w:szCs w:val="24"/>
        </w:rPr>
      </w:pPr>
      <w:r>
        <w:rPr>
          <w:kern w:val="1"/>
          <w:sz w:val="24"/>
          <w:szCs w:val="24"/>
        </w:rPr>
        <w:t xml:space="preserve">- </w:t>
      </w:r>
      <w:r w:rsidR="00304AB3" w:rsidRPr="0085097B">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w:t>
      </w:r>
    </w:p>
    <w:p w:rsidR="00530CFD" w:rsidRDefault="00530CFD" w:rsidP="00530CFD">
      <w:pPr>
        <w:tabs>
          <w:tab w:val="left" w:pos="993"/>
        </w:tabs>
        <w:adjustRightInd w:val="0"/>
        <w:spacing w:line="276" w:lineRule="auto"/>
        <w:contextualSpacing/>
        <w:rPr>
          <w:kern w:val="1"/>
          <w:sz w:val="24"/>
          <w:szCs w:val="24"/>
        </w:rPr>
      </w:pPr>
    </w:p>
    <w:p w:rsidR="00530CFD" w:rsidRDefault="00530CFD" w:rsidP="00530CFD">
      <w:pPr>
        <w:tabs>
          <w:tab w:val="left" w:pos="993"/>
        </w:tabs>
        <w:adjustRightInd w:val="0"/>
        <w:contextualSpacing/>
        <w:rPr>
          <w:kern w:val="1"/>
          <w:sz w:val="24"/>
          <w:szCs w:val="24"/>
        </w:rPr>
      </w:pPr>
    </w:p>
    <w:p w:rsidR="00304AB3" w:rsidRPr="0085097B" w:rsidRDefault="00304AB3" w:rsidP="00530CFD">
      <w:pPr>
        <w:tabs>
          <w:tab w:val="left" w:pos="993"/>
        </w:tabs>
        <w:adjustRightInd w:val="0"/>
        <w:contextualSpacing/>
        <w:rPr>
          <w:kern w:val="1"/>
          <w:sz w:val="24"/>
          <w:szCs w:val="24"/>
        </w:rPr>
      </w:pPr>
      <w:r w:rsidRPr="0085097B">
        <w:rPr>
          <w:kern w:val="1"/>
          <w:sz w:val="24"/>
          <w:szCs w:val="24"/>
        </w:rPr>
        <w:t xml:space="preserve"> развитие», «Речевое развитие», «Социально-коммуникативное развитие», «Физическое развитие»;</w:t>
      </w:r>
    </w:p>
    <w:p w:rsidR="00304AB3" w:rsidRPr="0085097B" w:rsidRDefault="0085097B" w:rsidP="00530CFD">
      <w:pPr>
        <w:tabs>
          <w:tab w:val="left" w:pos="993"/>
        </w:tabs>
        <w:adjustRightInd w:val="0"/>
        <w:contextualSpacing/>
        <w:rPr>
          <w:kern w:val="1"/>
          <w:sz w:val="24"/>
          <w:szCs w:val="24"/>
        </w:rPr>
      </w:pPr>
      <w:r>
        <w:rPr>
          <w:kern w:val="1"/>
          <w:sz w:val="24"/>
          <w:szCs w:val="24"/>
        </w:rPr>
        <w:t xml:space="preserve">- </w:t>
      </w:r>
      <w:r w:rsidR="00304AB3" w:rsidRPr="0085097B">
        <w:rPr>
          <w:kern w:val="1"/>
          <w:sz w:val="24"/>
          <w:szCs w:val="24"/>
        </w:rPr>
        <w:t>центр уединения предназначен для снятия психоэмоционального напряжения воспитанников;</w:t>
      </w:r>
    </w:p>
    <w:p w:rsidR="00304AB3" w:rsidRPr="0085097B" w:rsidRDefault="0085097B" w:rsidP="00530CFD">
      <w:pPr>
        <w:tabs>
          <w:tab w:val="left" w:pos="993"/>
        </w:tabs>
        <w:adjustRightInd w:val="0"/>
        <w:contextualSpacing/>
        <w:rPr>
          <w:kern w:val="1"/>
          <w:sz w:val="24"/>
          <w:szCs w:val="24"/>
        </w:rPr>
      </w:pPr>
      <w:proofErr w:type="gramStart"/>
      <w:r>
        <w:rPr>
          <w:kern w:val="1"/>
          <w:sz w:val="24"/>
          <w:szCs w:val="24"/>
        </w:rPr>
        <w:t xml:space="preserve">- </w:t>
      </w:r>
      <w:r w:rsidR="00304AB3" w:rsidRPr="0085097B">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00304AB3" w:rsidRPr="00304AB3">
        <w:rPr>
          <w:rStyle w:val="af5"/>
          <w:kern w:val="1"/>
          <w:sz w:val="24"/>
          <w:szCs w:val="24"/>
        </w:rPr>
        <w:footnoteReference w:id="17"/>
      </w:r>
      <w:r w:rsidR="00304AB3" w:rsidRPr="0085097B">
        <w:rPr>
          <w:kern w:val="1"/>
          <w:sz w:val="24"/>
          <w:szCs w:val="24"/>
        </w:rPr>
        <w:t>.</w:t>
      </w:r>
      <w:proofErr w:type="gramEnd"/>
    </w:p>
    <w:p w:rsidR="00595E06" w:rsidRPr="00304AB3" w:rsidRDefault="0021290F" w:rsidP="00A923DB">
      <w:pPr>
        <w:pStyle w:val="a3"/>
        <w:spacing w:line="276" w:lineRule="auto"/>
        <w:ind w:left="0" w:firstLine="709"/>
        <w:jc w:val="left"/>
      </w:pPr>
      <w:r w:rsidRPr="00304AB3">
        <w:t>Предметно-пространственная</w:t>
      </w:r>
      <w:r w:rsidR="0057407E">
        <w:t xml:space="preserve"> </w:t>
      </w:r>
      <w:r w:rsidRPr="00304AB3">
        <w:t>среда</w:t>
      </w:r>
      <w:r w:rsidR="0057407E">
        <w:t xml:space="preserve"> </w:t>
      </w:r>
      <w:r w:rsidR="00B4578A" w:rsidRPr="00304AB3">
        <w:t>обеспечивает</w:t>
      </w:r>
      <w:r w:rsidR="0057407E">
        <w:t xml:space="preserve"> </w:t>
      </w:r>
      <w:r w:rsidRPr="00304AB3">
        <w:t>условия</w:t>
      </w:r>
      <w:r w:rsidR="0057407E">
        <w:t xml:space="preserve"> </w:t>
      </w:r>
      <w:r w:rsidRPr="00304AB3">
        <w:t>для</w:t>
      </w:r>
      <w:r w:rsidR="0057407E">
        <w:t xml:space="preserve"> </w:t>
      </w:r>
      <w:r w:rsidRPr="00304AB3">
        <w:t>эмоционального</w:t>
      </w:r>
      <w:r w:rsidR="0057407E">
        <w:t xml:space="preserve"> </w:t>
      </w:r>
      <w:r w:rsidRPr="00304AB3">
        <w:t>благополучия</w:t>
      </w:r>
      <w:r w:rsidR="0057407E">
        <w:t xml:space="preserve"> </w:t>
      </w:r>
      <w:r w:rsidRPr="00304AB3">
        <w:t>детей</w:t>
      </w:r>
      <w:r w:rsidR="0057407E">
        <w:t xml:space="preserve"> </w:t>
      </w:r>
      <w:r w:rsidRPr="00304AB3">
        <w:t>и</w:t>
      </w:r>
      <w:r w:rsidR="0057407E">
        <w:t xml:space="preserve"> </w:t>
      </w:r>
      <w:r w:rsidRPr="00304AB3">
        <w:t>комфортной</w:t>
      </w:r>
      <w:r w:rsidR="0057407E">
        <w:t xml:space="preserve"> </w:t>
      </w:r>
      <w:r w:rsidRPr="00304AB3">
        <w:t>работы</w:t>
      </w:r>
      <w:r w:rsidR="0057407E">
        <w:t xml:space="preserve"> </w:t>
      </w:r>
      <w:r w:rsidRPr="00304AB3">
        <w:t>педагогических</w:t>
      </w:r>
      <w:r w:rsidR="0057407E">
        <w:t xml:space="preserve"> </w:t>
      </w:r>
      <w:r w:rsidRPr="00304AB3">
        <w:t>и</w:t>
      </w:r>
      <w:r w:rsidR="0057407E">
        <w:t xml:space="preserve"> </w:t>
      </w:r>
      <w:r w:rsidRPr="00304AB3">
        <w:t>учебно-вспомогательных сотрудников.</w:t>
      </w:r>
    </w:p>
    <w:p w:rsidR="00BB340C" w:rsidRDefault="0021290F" w:rsidP="00A923DB">
      <w:pPr>
        <w:pStyle w:val="a3"/>
        <w:spacing w:line="276" w:lineRule="auto"/>
        <w:ind w:left="0" w:firstLine="709"/>
        <w:jc w:val="left"/>
      </w:pPr>
      <w:r w:rsidRPr="00304AB3">
        <w:t>В</w:t>
      </w:r>
      <w:r w:rsidR="0057407E">
        <w:t xml:space="preserve"> </w:t>
      </w:r>
      <w:r w:rsidR="009447DD">
        <w:t>ДОУ</w:t>
      </w:r>
      <w:r w:rsidR="0057407E">
        <w:t xml:space="preserve"> </w:t>
      </w:r>
      <w:r w:rsidRPr="00304AB3">
        <w:t>созданы</w:t>
      </w:r>
      <w:r w:rsidR="0057407E">
        <w:t xml:space="preserve"> </w:t>
      </w:r>
      <w:r w:rsidRPr="00304AB3">
        <w:t>условия</w:t>
      </w:r>
      <w:r w:rsidR="0057407E">
        <w:t xml:space="preserve"> </w:t>
      </w:r>
      <w:r w:rsidRPr="00304AB3">
        <w:t>для</w:t>
      </w:r>
      <w:r w:rsidR="0057407E">
        <w:t xml:space="preserve"> </w:t>
      </w:r>
      <w:r w:rsidRPr="00304AB3">
        <w:t>информатизации</w:t>
      </w:r>
      <w:r w:rsidR="0057407E">
        <w:t xml:space="preserve"> </w:t>
      </w:r>
      <w:r w:rsidRPr="00304AB3">
        <w:t>образовательного</w:t>
      </w:r>
      <w:r w:rsidR="0057407E">
        <w:t xml:space="preserve"> </w:t>
      </w:r>
      <w:r w:rsidRPr="00304AB3">
        <w:t>процесса.</w:t>
      </w:r>
      <w:r w:rsidR="0057407E">
        <w:t xml:space="preserve"> </w:t>
      </w:r>
      <w:r w:rsidRPr="00304AB3">
        <w:t>Для</w:t>
      </w:r>
      <w:r w:rsidR="0057407E">
        <w:t xml:space="preserve"> </w:t>
      </w:r>
      <w:r w:rsidRPr="00304AB3">
        <w:t>этого</w:t>
      </w:r>
      <w:r w:rsidR="0057407E">
        <w:t xml:space="preserve"> </w:t>
      </w:r>
      <w:r w:rsidRPr="00304AB3">
        <w:t>в</w:t>
      </w:r>
      <w:r w:rsidR="0057407E">
        <w:t xml:space="preserve"> </w:t>
      </w:r>
      <w:r w:rsidRPr="00304AB3">
        <w:t>групповых</w:t>
      </w:r>
      <w:r w:rsidR="0057407E">
        <w:t xml:space="preserve"> </w:t>
      </w:r>
      <w:r w:rsidRPr="00304AB3">
        <w:t>и</w:t>
      </w:r>
      <w:r w:rsidR="0057407E">
        <w:t xml:space="preserve"> </w:t>
      </w:r>
      <w:r w:rsidRPr="00304AB3">
        <w:t>прочих</w:t>
      </w:r>
      <w:r w:rsidR="0057407E">
        <w:t xml:space="preserve"> </w:t>
      </w:r>
      <w:r w:rsidRPr="00304AB3">
        <w:t>помещениях</w:t>
      </w:r>
      <w:r w:rsidR="0057407E">
        <w:t xml:space="preserve"> </w:t>
      </w:r>
      <w:r w:rsidR="00B4578A" w:rsidRPr="00304AB3">
        <w:t xml:space="preserve">в наличии оборудование для использования информационно-коммуникационных технологий </w:t>
      </w:r>
      <w:r w:rsidRPr="00304AB3">
        <w:t>в</w:t>
      </w:r>
      <w:r w:rsidR="0057407E">
        <w:t xml:space="preserve"> </w:t>
      </w:r>
      <w:r w:rsidRPr="00304AB3">
        <w:t>образовательном</w:t>
      </w:r>
      <w:r w:rsidR="0057407E">
        <w:t xml:space="preserve"> </w:t>
      </w:r>
      <w:r w:rsidRPr="00304AB3">
        <w:t>процессе.</w:t>
      </w:r>
    </w:p>
    <w:p w:rsidR="009728A9" w:rsidRDefault="009728A9" w:rsidP="00A923DB">
      <w:pPr>
        <w:pStyle w:val="a3"/>
        <w:spacing w:line="276" w:lineRule="auto"/>
        <w:ind w:left="0" w:firstLine="709"/>
        <w:jc w:val="left"/>
      </w:pPr>
    </w:p>
    <w:tbl>
      <w:tblPr>
        <w:tblStyle w:val="ac"/>
        <w:tblW w:w="10173" w:type="dxa"/>
        <w:tblLook w:val="04A0" w:firstRow="1" w:lastRow="0" w:firstColumn="1" w:lastColumn="0" w:noHBand="0" w:noVBand="1"/>
      </w:tblPr>
      <w:tblGrid>
        <w:gridCol w:w="2066"/>
        <w:gridCol w:w="3458"/>
        <w:gridCol w:w="4649"/>
      </w:tblGrid>
      <w:tr w:rsidR="003955D9" w:rsidRPr="003955D9" w:rsidTr="008E28A3">
        <w:tc>
          <w:tcPr>
            <w:tcW w:w="2066" w:type="dxa"/>
          </w:tcPr>
          <w:p w:rsidR="003955D9" w:rsidRPr="003955D9" w:rsidRDefault="003955D9" w:rsidP="00A923DB">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3955D9">
              <w:rPr>
                <w:b/>
                <w:bCs/>
                <w:i/>
                <w:color w:val="000000"/>
                <w:sz w:val="20"/>
                <w:szCs w:val="20"/>
              </w:rPr>
              <w:t>Наименование</w:t>
            </w:r>
          </w:p>
        </w:tc>
        <w:tc>
          <w:tcPr>
            <w:tcW w:w="3458" w:type="dxa"/>
          </w:tcPr>
          <w:p w:rsidR="003955D9" w:rsidRPr="003955D9" w:rsidRDefault="003955D9" w:rsidP="00A923DB">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3955D9">
              <w:rPr>
                <w:b/>
                <w:bCs/>
                <w:i/>
                <w:color w:val="000000"/>
                <w:sz w:val="20"/>
                <w:szCs w:val="20"/>
              </w:rPr>
              <w:t>Функциональное и психолого-педагогическое, назначение</w:t>
            </w:r>
          </w:p>
        </w:tc>
        <w:tc>
          <w:tcPr>
            <w:tcW w:w="4649" w:type="dxa"/>
          </w:tcPr>
          <w:p w:rsidR="003955D9" w:rsidRPr="003955D9" w:rsidRDefault="003955D9" w:rsidP="00A923DB">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3955D9">
              <w:rPr>
                <w:b/>
                <w:bCs/>
                <w:i/>
                <w:color w:val="000000"/>
                <w:sz w:val="20"/>
                <w:szCs w:val="20"/>
              </w:rPr>
              <w:t>Оснащение</w:t>
            </w:r>
          </w:p>
        </w:tc>
      </w:tr>
      <w:tr w:rsidR="003955D9" w:rsidRPr="003955D9" w:rsidTr="008E28A3">
        <w:tc>
          <w:tcPr>
            <w:tcW w:w="2066" w:type="dxa"/>
          </w:tcPr>
          <w:p w:rsidR="003955D9" w:rsidRPr="003955D9" w:rsidRDefault="003955D9" w:rsidP="00A923DB">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3955D9">
              <w:rPr>
                <w:i/>
                <w:color w:val="000000"/>
                <w:sz w:val="20"/>
                <w:szCs w:val="20"/>
              </w:rPr>
              <w:t>Методический кабинет</w:t>
            </w:r>
          </w:p>
        </w:tc>
        <w:tc>
          <w:tcPr>
            <w:tcW w:w="3458" w:type="dxa"/>
          </w:tcPr>
          <w:p w:rsidR="003955D9" w:rsidRPr="003955D9" w:rsidRDefault="003955D9" w:rsidP="00A923DB">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3955D9">
              <w:rPr>
                <w:i/>
                <w:color w:val="000000"/>
                <w:sz w:val="20"/>
                <w:szCs w:val="20"/>
              </w:rPr>
              <w:t xml:space="preserve">Семинары, консультации </w:t>
            </w:r>
          </w:p>
          <w:p w:rsidR="003955D9" w:rsidRPr="003955D9" w:rsidRDefault="003955D9" w:rsidP="00A923DB">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3955D9">
              <w:rPr>
                <w:i/>
                <w:color w:val="000000"/>
                <w:sz w:val="20"/>
                <w:szCs w:val="20"/>
              </w:rPr>
              <w:t xml:space="preserve">Круглые столы </w:t>
            </w:r>
          </w:p>
          <w:p w:rsidR="003955D9" w:rsidRPr="003955D9" w:rsidRDefault="003955D9" w:rsidP="00A923DB">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3955D9">
              <w:rPr>
                <w:i/>
                <w:color w:val="000000"/>
                <w:sz w:val="20"/>
                <w:szCs w:val="20"/>
              </w:rPr>
              <w:t xml:space="preserve">Педагогические часы </w:t>
            </w:r>
          </w:p>
          <w:p w:rsidR="003955D9" w:rsidRPr="003955D9" w:rsidRDefault="003955D9" w:rsidP="00A923DB">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3955D9">
              <w:rPr>
                <w:i/>
                <w:color w:val="000000"/>
                <w:sz w:val="20"/>
                <w:szCs w:val="20"/>
              </w:rPr>
              <w:t>Педагогические советы</w:t>
            </w:r>
          </w:p>
          <w:p w:rsidR="003955D9" w:rsidRPr="003955D9" w:rsidRDefault="003955D9" w:rsidP="00A923DB">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3955D9">
              <w:rPr>
                <w:i/>
                <w:color w:val="000000"/>
                <w:sz w:val="20"/>
                <w:szCs w:val="20"/>
              </w:rPr>
              <w:t xml:space="preserve"> Повышение профессионального уровня педагогов </w:t>
            </w:r>
          </w:p>
          <w:p w:rsidR="003955D9" w:rsidRPr="003955D9" w:rsidRDefault="003955D9" w:rsidP="00A923DB">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3955D9">
              <w:rPr>
                <w:i/>
                <w:color w:val="000000"/>
                <w:sz w:val="20"/>
                <w:szCs w:val="20"/>
              </w:rPr>
              <w:t xml:space="preserve">Разъяснительная работа </w:t>
            </w:r>
            <w:proofErr w:type="gramStart"/>
            <w:r w:rsidRPr="003955D9">
              <w:rPr>
                <w:i/>
                <w:color w:val="000000"/>
                <w:sz w:val="20"/>
                <w:szCs w:val="20"/>
              </w:rPr>
              <w:t>с</w:t>
            </w:r>
            <w:proofErr w:type="gramEnd"/>
          </w:p>
          <w:p w:rsidR="003955D9" w:rsidRPr="003955D9" w:rsidRDefault="003955D9" w:rsidP="00A923DB">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3955D9">
              <w:rPr>
                <w:i/>
                <w:color w:val="000000"/>
                <w:sz w:val="20"/>
                <w:szCs w:val="20"/>
              </w:rPr>
              <w:t>родителями по вопросамвоспитания и развития детей дошкольного возраста</w:t>
            </w:r>
          </w:p>
        </w:tc>
        <w:tc>
          <w:tcPr>
            <w:tcW w:w="4649" w:type="dxa"/>
          </w:tcPr>
          <w:p w:rsidR="003955D9" w:rsidRPr="003955D9" w:rsidRDefault="003955D9" w:rsidP="00A923DB">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3955D9">
              <w:rPr>
                <w:i/>
                <w:color w:val="000000"/>
                <w:sz w:val="20"/>
                <w:szCs w:val="20"/>
              </w:rPr>
              <w:t>Библиотека педагогической и методической литературы</w:t>
            </w:r>
          </w:p>
          <w:p w:rsidR="003955D9" w:rsidRPr="003955D9" w:rsidRDefault="00FE43A1" w:rsidP="00A923DB">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Pr>
                <w:i/>
                <w:color w:val="000000"/>
                <w:sz w:val="20"/>
                <w:szCs w:val="20"/>
              </w:rPr>
              <w:t xml:space="preserve">Библиотека периодических </w:t>
            </w:r>
            <w:r w:rsidR="003955D9" w:rsidRPr="003955D9">
              <w:rPr>
                <w:i/>
                <w:color w:val="000000"/>
                <w:sz w:val="20"/>
                <w:szCs w:val="20"/>
              </w:rPr>
              <w:t xml:space="preserve">изданий </w:t>
            </w:r>
          </w:p>
          <w:p w:rsidR="003955D9" w:rsidRPr="003955D9" w:rsidRDefault="003955D9" w:rsidP="00A923DB">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3955D9">
              <w:rPr>
                <w:i/>
                <w:color w:val="000000"/>
                <w:sz w:val="20"/>
                <w:szCs w:val="20"/>
              </w:rPr>
              <w:t xml:space="preserve">Пособия для занятий </w:t>
            </w:r>
          </w:p>
          <w:p w:rsidR="003955D9" w:rsidRPr="003955D9" w:rsidRDefault="003955D9" w:rsidP="00A923DB">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3955D9">
              <w:rPr>
                <w:i/>
                <w:color w:val="000000"/>
                <w:sz w:val="20"/>
                <w:szCs w:val="20"/>
              </w:rPr>
              <w:t xml:space="preserve">Опыт работы педагогов Материалы консультаций, семинаров, семинаров–практикумов </w:t>
            </w:r>
          </w:p>
          <w:p w:rsidR="003955D9" w:rsidRPr="003955D9" w:rsidRDefault="003955D9" w:rsidP="00A923DB">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3955D9">
              <w:rPr>
                <w:i/>
                <w:sz w:val="20"/>
                <w:szCs w:val="20"/>
              </w:rPr>
              <w:t xml:space="preserve">Диагностический материал, </w:t>
            </w:r>
            <w:r w:rsidRPr="003955D9">
              <w:rPr>
                <w:i/>
                <w:color w:val="000000"/>
                <w:sz w:val="20"/>
                <w:szCs w:val="20"/>
              </w:rPr>
              <w:t>демонстрационный, раздаточный материал для занятий с детьми</w:t>
            </w:r>
          </w:p>
          <w:p w:rsidR="003955D9" w:rsidRPr="003955D9" w:rsidRDefault="003955D9" w:rsidP="00A923DB">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3955D9">
              <w:rPr>
                <w:i/>
                <w:color w:val="000000"/>
                <w:sz w:val="20"/>
                <w:szCs w:val="20"/>
              </w:rPr>
              <w:t xml:space="preserve">Иллюстративный материал Изделия народных промыслов Игрушки, муляжи  </w:t>
            </w:r>
          </w:p>
          <w:p w:rsidR="003955D9" w:rsidRPr="003955D9" w:rsidRDefault="003955D9" w:rsidP="00A923DB">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3955D9">
              <w:rPr>
                <w:i/>
                <w:color w:val="000000"/>
                <w:sz w:val="20"/>
                <w:szCs w:val="20"/>
              </w:rPr>
              <w:t xml:space="preserve">Компьютер </w:t>
            </w:r>
          </w:p>
          <w:p w:rsidR="003955D9" w:rsidRPr="003955D9" w:rsidRDefault="003955D9" w:rsidP="00A923DB">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3955D9">
              <w:rPr>
                <w:i/>
                <w:color w:val="000000"/>
                <w:sz w:val="20"/>
                <w:szCs w:val="20"/>
              </w:rPr>
              <w:t xml:space="preserve">Информационные стенды </w:t>
            </w:r>
          </w:p>
          <w:p w:rsidR="003955D9" w:rsidRPr="003955D9" w:rsidRDefault="003955D9" w:rsidP="00A923DB">
            <w:pPr>
              <w:rPr>
                <w:i/>
                <w:sz w:val="20"/>
                <w:szCs w:val="20"/>
              </w:rPr>
            </w:pPr>
            <w:r w:rsidRPr="003955D9">
              <w:rPr>
                <w:i/>
                <w:sz w:val="20"/>
                <w:szCs w:val="20"/>
              </w:rPr>
              <w:t>Подпискана справочник руководителя дошкольного учреждения, справочник старшего воспитателя; нормативные документы образовательного учреждения.</w:t>
            </w:r>
          </w:p>
        </w:tc>
      </w:tr>
      <w:tr w:rsidR="003955D9" w:rsidRPr="003955D9" w:rsidTr="008E28A3">
        <w:tc>
          <w:tcPr>
            <w:tcW w:w="2066" w:type="dxa"/>
          </w:tcPr>
          <w:p w:rsidR="003955D9" w:rsidRPr="00530CFD" w:rsidRDefault="003955D9" w:rsidP="00A923DB">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530CFD">
              <w:rPr>
                <w:i/>
                <w:color w:val="000000"/>
                <w:sz w:val="20"/>
                <w:szCs w:val="20"/>
              </w:rPr>
              <w:t>Кабинет педагог</w:t>
            </w:r>
            <w:proofErr w:type="gramStart"/>
            <w:r w:rsidRPr="00530CFD">
              <w:rPr>
                <w:i/>
                <w:color w:val="000000"/>
                <w:sz w:val="20"/>
                <w:szCs w:val="20"/>
              </w:rPr>
              <w:t>а-</w:t>
            </w:r>
            <w:proofErr w:type="gramEnd"/>
            <w:r w:rsidRPr="00530CFD">
              <w:rPr>
                <w:i/>
                <w:color w:val="000000"/>
                <w:sz w:val="20"/>
                <w:szCs w:val="20"/>
              </w:rPr>
              <w:t xml:space="preserve"> психолога и учителя логопеда</w:t>
            </w:r>
          </w:p>
        </w:tc>
        <w:tc>
          <w:tcPr>
            <w:tcW w:w="3458" w:type="dxa"/>
          </w:tcPr>
          <w:p w:rsidR="003955D9" w:rsidRPr="00530CFD" w:rsidRDefault="003955D9" w:rsidP="00A923DB">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530CFD">
              <w:rPr>
                <w:i/>
                <w:color w:val="000000"/>
                <w:sz w:val="20"/>
                <w:szCs w:val="20"/>
              </w:rPr>
              <w:t xml:space="preserve">Индивидуальные и подгрупповые занятия с детьми. </w:t>
            </w:r>
          </w:p>
          <w:p w:rsidR="003955D9" w:rsidRPr="00530CFD" w:rsidRDefault="003955D9" w:rsidP="00A923DB">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530CFD">
              <w:rPr>
                <w:i/>
                <w:color w:val="000000"/>
                <w:sz w:val="20"/>
                <w:szCs w:val="20"/>
              </w:rPr>
              <w:t xml:space="preserve">Индивидуальные консультации, беседы с педагогическим, медицинским, обслуживающим персоналом и родителями. </w:t>
            </w:r>
          </w:p>
          <w:p w:rsidR="003955D9" w:rsidRPr="00530CFD" w:rsidRDefault="003955D9" w:rsidP="00A923DB">
            <w:pPr>
              <w:tabs>
                <w:tab w:val="left" w:pos="1880"/>
                <w:tab w:val="left" w:pos="3753"/>
                <w:tab w:val="left" w:pos="3861"/>
                <w:tab w:val="left" w:pos="4040"/>
                <w:tab w:val="left" w:pos="5020"/>
                <w:tab w:val="left" w:pos="5640"/>
                <w:tab w:val="left" w:pos="6600"/>
                <w:tab w:val="left" w:pos="7720"/>
                <w:tab w:val="left" w:pos="8520"/>
              </w:tabs>
              <w:ind w:right="73"/>
              <w:rPr>
                <w:i/>
                <w:color w:val="000000"/>
                <w:sz w:val="20"/>
                <w:szCs w:val="20"/>
              </w:rPr>
            </w:pPr>
            <w:r w:rsidRPr="00530CFD">
              <w:rPr>
                <w:i/>
                <w:color w:val="000000"/>
                <w:sz w:val="20"/>
                <w:szCs w:val="20"/>
              </w:rPr>
              <w:t xml:space="preserve">Просветительская, разъяснительная работа с родителями и сотрудниками ДОУ </w:t>
            </w:r>
            <w:r w:rsidRPr="00530CFD">
              <w:rPr>
                <w:i/>
                <w:color w:val="000000"/>
                <w:sz w:val="20"/>
                <w:szCs w:val="20"/>
              </w:rPr>
              <w:lastRenderedPageBreak/>
              <w:t xml:space="preserve">по вопросам воспитания и развития детей дошкольного возраста Создание благоприятного психо– </w:t>
            </w:r>
          </w:p>
          <w:p w:rsidR="003955D9" w:rsidRPr="00530CFD" w:rsidRDefault="003955D9" w:rsidP="00A923DB">
            <w:pPr>
              <w:tabs>
                <w:tab w:val="left" w:pos="1880"/>
                <w:tab w:val="left" w:pos="3753"/>
                <w:tab w:val="left" w:pos="3861"/>
                <w:tab w:val="left" w:pos="4040"/>
                <w:tab w:val="left" w:pos="5020"/>
                <w:tab w:val="left" w:pos="5640"/>
                <w:tab w:val="left" w:pos="6600"/>
                <w:tab w:val="left" w:pos="7720"/>
                <w:tab w:val="left" w:pos="8520"/>
              </w:tabs>
              <w:ind w:right="73"/>
              <w:rPr>
                <w:i/>
                <w:color w:val="000000"/>
                <w:sz w:val="20"/>
                <w:szCs w:val="20"/>
              </w:rPr>
            </w:pPr>
            <w:r w:rsidRPr="00530CFD">
              <w:rPr>
                <w:i/>
                <w:color w:val="000000"/>
                <w:sz w:val="20"/>
                <w:szCs w:val="20"/>
              </w:rPr>
              <w:t>эмоционального климата для детей, сотрудников ДОУ и родителей</w:t>
            </w:r>
          </w:p>
          <w:p w:rsidR="00530CFD" w:rsidRPr="00530CFD" w:rsidRDefault="00530CFD" w:rsidP="00A923DB">
            <w:pPr>
              <w:tabs>
                <w:tab w:val="left" w:pos="1880"/>
                <w:tab w:val="left" w:pos="3753"/>
                <w:tab w:val="left" w:pos="3861"/>
                <w:tab w:val="left" w:pos="4040"/>
                <w:tab w:val="left" w:pos="5020"/>
                <w:tab w:val="left" w:pos="5640"/>
                <w:tab w:val="left" w:pos="6600"/>
                <w:tab w:val="left" w:pos="7720"/>
                <w:tab w:val="left" w:pos="8520"/>
              </w:tabs>
              <w:ind w:right="73"/>
              <w:rPr>
                <w:i/>
                <w:color w:val="000000"/>
                <w:sz w:val="20"/>
                <w:szCs w:val="20"/>
              </w:rPr>
            </w:pPr>
          </w:p>
          <w:p w:rsidR="00530CFD" w:rsidRPr="00530CFD" w:rsidRDefault="00530CFD" w:rsidP="00A923DB">
            <w:pPr>
              <w:tabs>
                <w:tab w:val="left" w:pos="1880"/>
                <w:tab w:val="left" w:pos="3753"/>
                <w:tab w:val="left" w:pos="3861"/>
                <w:tab w:val="left" w:pos="4040"/>
                <w:tab w:val="left" w:pos="5020"/>
                <w:tab w:val="left" w:pos="5640"/>
                <w:tab w:val="left" w:pos="6600"/>
                <w:tab w:val="left" w:pos="7720"/>
                <w:tab w:val="left" w:pos="8520"/>
              </w:tabs>
              <w:ind w:right="73"/>
              <w:rPr>
                <w:i/>
                <w:color w:val="000000"/>
                <w:sz w:val="20"/>
                <w:szCs w:val="20"/>
              </w:rPr>
            </w:pPr>
          </w:p>
          <w:p w:rsidR="00530CFD" w:rsidRPr="00530CFD" w:rsidRDefault="00530CFD" w:rsidP="00A923DB">
            <w:pPr>
              <w:tabs>
                <w:tab w:val="left" w:pos="1880"/>
                <w:tab w:val="left" w:pos="3753"/>
                <w:tab w:val="left" w:pos="3861"/>
                <w:tab w:val="left" w:pos="4040"/>
                <w:tab w:val="left" w:pos="5020"/>
                <w:tab w:val="left" w:pos="5640"/>
                <w:tab w:val="left" w:pos="6600"/>
                <w:tab w:val="left" w:pos="7720"/>
                <w:tab w:val="left" w:pos="8520"/>
              </w:tabs>
              <w:ind w:right="73"/>
              <w:rPr>
                <w:i/>
                <w:color w:val="000000"/>
                <w:sz w:val="20"/>
                <w:szCs w:val="20"/>
              </w:rPr>
            </w:pPr>
          </w:p>
        </w:tc>
        <w:tc>
          <w:tcPr>
            <w:tcW w:w="4649" w:type="dxa"/>
          </w:tcPr>
          <w:p w:rsidR="003955D9" w:rsidRPr="00530CFD" w:rsidRDefault="003955D9" w:rsidP="00A923DB">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530CFD">
              <w:rPr>
                <w:i/>
                <w:sz w:val="20"/>
                <w:szCs w:val="20"/>
              </w:rPr>
              <w:lastRenderedPageBreak/>
              <w:t>Диагностический материал</w:t>
            </w:r>
          </w:p>
          <w:p w:rsidR="003955D9" w:rsidRPr="00530CFD" w:rsidRDefault="003955D9" w:rsidP="00A923DB">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530CFD">
              <w:rPr>
                <w:i/>
                <w:color w:val="000000"/>
                <w:sz w:val="20"/>
                <w:szCs w:val="20"/>
              </w:rPr>
              <w:t>Компьютер</w:t>
            </w:r>
          </w:p>
          <w:p w:rsidR="003955D9" w:rsidRPr="00530CFD" w:rsidRDefault="003955D9" w:rsidP="00A923DB">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530CFD">
              <w:rPr>
                <w:i/>
                <w:color w:val="000000"/>
                <w:sz w:val="20"/>
                <w:szCs w:val="20"/>
              </w:rPr>
              <w:t xml:space="preserve">Пособия для занятий </w:t>
            </w:r>
          </w:p>
          <w:p w:rsidR="003955D9" w:rsidRPr="00530CFD" w:rsidRDefault="003955D9" w:rsidP="00A923DB">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530CFD">
              <w:rPr>
                <w:i/>
                <w:color w:val="000000"/>
                <w:sz w:val="20"/>
                <w:szCs w:val="20"/>
              </w:rPr>
              <w:t xml:space="preserve">Демонстрационный, раздаточный материал для занятий с детьми </w:t>
            </w:r>
            <w:r w:rsidRPr="00530CFD">
              <w:rPr>
                <w:i/>
                <w:sz w:val="20"/>
                <w:szCs w:val="20"/>
              </w:rPr>
              <w:t>дидактические игры, зеркало для индивидуальных занятий</w:t>
            </w:r>
          </w:p>
          <w:p w:rsidR="003955D9" w:rsidRPr="00530CFD" w:rsidRDefault="003955D9" w:rsidP="00A923DB">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530CFD">
              <w:rPr>
                <w:i/>
                <w:color w:val="000000"/>
                <w:sz w:val="20"/>
                <w:szCs w:val="20"/>
              </w:rPr>
              <w:t xml:space="preserve">Игрушки, муляжи </w:t>
            </w:r>
          </w:p>
          <w:p w:rsidR="003955D9" w:rsidRPr="00530CFD" w:rsidRDefault="003955D9" w:rsidP="00A923DB">
            <w:pPr>
              <w:tabs>
                <w:tab w:val="left" w:pos="1880"/>
                <w:tab w:val="left" w:pos="3700"/>
                <w:tab w:val="left" w:pos="4040"/>
                <w:tab w:val="left" w:pos="5020"/>
                <w:tab w:val="left" w:pos="5640"/>
                <w:tab w:val="left" w:pos="6600"/>
                <w:tab w:val="left" w:pos="7720"/>
                <w:tab w:val="left" w:pos="8520"/>
              </w:tabs>
              <w:ind w:right="73"/>
              <w:rPr>
                <w:i/>
                <w:color w:val="000000"/>
                <w:sz w:val="20"/>
                <w:szCs w:val="20"/>
              </w:rPr>
            </w:pPr>
          </w:p>
        </w:tc>
      </w:tr>
      <w:tr w:rsidR="003955D9" w:rsidRPr="003955D9" w:rsidTr="008E28A3">
        <w:tc>
          <w:tcPr>
            <w:tcW w:w="2066" w:type="dxa"/>
          </w:tcPr>
          <w:p w:rsidR="003955D9" w:rsidRPr="003955D9" w:rsidRDefault="003955D9" w:rsidP="00A923DB">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3955D9">
              <w:rPr>
                <w:i/>
                <w:color w:val="000000"/>
                <w:sz w:val="20"/>
                <w:szCs w:val="20"/>
              </w:rPr>
              <w:lastRenderedPageBreak/>
              <w:t>Музыкально – физкультурный зал</w:t>
            </w:r>
          </w:p>
        </w:tc>
        <w:tc>
          <w:tcPr>
            <w:tcW w:w="3458" w:type="dxa"/>
          </w:tcPr>
          <w:p w:rsidR="003955D9" w:rsidRPr="003955D9" w:rsidRDefault="003955D9" w:rsidP="00A923DB">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3955D9">
              <w:rPr>
                <w:i/>
                <w:color w:val="000000"/>
                <w:sz w:val="20"/>
                <w:szCs w:val="20"/>
              </w:rPr>
              <w:t xml:space="preserve">-Утренники, праздники, физкультурные, музыкальные досуги, ООД, индивидуальная работа </w:t>
            </w:r>
          </w:p>
          <w:p w:rsidR="003955D9" w:rsidRPr="003955D9" w:rsidRDefault="003955D9" w:rsidP="00A923DB">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3955D9">
              <w:rPr>
                <w:i/>
                <w:color w:val="000000"/>
                <w:sz w:val="20"/>
                <w:szCs w:val="20"/>
              </w:rPr>
              <w:t xml:space="preserve">Развитие </w:t>
            </w:r>
            <w:proofErr w:type="gramStart"/>
            <w:r w:rsidRPr="003955D9">
              <w:rPr>
                <w:i/>
                <w:color w:val="000000"/>
                <w:sz w:val="20"/>
                <w:szCs w:val="20"/>
              </w:rPr>
              <w:t>музыкальных</w:t>
            </w:r>
            <w:proofErr w:type="gramEnd"/>
          </w:p>
          <w:p w:rsidR="003955D9" w:rsidRPr="003955D9" w:rsidRDefault="003955D9" w:rsidP="00A923DB">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3955D9">
              <w:rPr>
                <w:i/>
                <w:color w:val="000000"/>
                <w:sz w:val="20"/>
                <w:szCs w:val="20"/>
              </w:rPr>
              <w:t xml:space="preserve"> способностей детей, их</w:t>
            </w:r>
          </w:p>
          <w:p w:rsidR="003955D9" w:rsidRPr="003955D9" w:rsidRDefault="003955D9" w:rsidP="00A923DB">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3955D9">
              <w:rPr>
                <w:i/>
                <w:color w:val="000000"/>
                <w:sz w:val="20"/>
                <w:szCs w:val="20"/>
              </w:rPr>
              <w:t xml:space="preserve"> эмоционально – волевой сферы </w:t>
            </w:r>
          </w:p>
          <w:p w:rsidR="003955D9" w:rsidRPr="003955D9" w:rsidRDefault="003955D9" w:rsidP="00A923DB">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3955D9">
              <w:rPr>
                <w:i/>
                <w:color w:val="000000"/>
                <w:sz w:val="20"/>
                <w:szCs w:val="20"/>
              </w:rPr>
              <w:t xml:space="preserve">Подгрупповая и индивидуальная работа </w:t>
            </w:r>
          </w:p>
          <w:p w:rsidR="003955D9" w:rsidRPr="003955D9" w:rsidRDefault="003955D9" w:rsidP="00A923DB">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3955D9">
              <w:rPr>
                <w:i/>
                <w:color w:val="000000"/>
                <w:sz w:val="20"/>
                <w:szCs w:val="20"/>
              </w:rPr>
              <w:t xml:space="preserve">Развитие творческих способностей детей посредством различных видов театрализованной деятельности </w:t>
            </w:r>
          </w:p>
          <w:p w:rsidR="003955D9" w:rsidRPr="003955D9" w:rsidRDefault="003955D9" w:rsidP="00A923DB">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3955D9">
              <w:rPr>
                <w:i/>
                <w:color w:val="000000"/>
                <w:sz w:val="20"/>
                <w:szCs w:val="20"/>
              </w:rPr>
              <w:t>Консультационная работа по вопросам физического, музыкального воспитания для родителей</w:t>
            </w:r>
          </w:p>
        </w:tc>
        <w:tc>
          <w:tcPr>
            <w:tcW w:w="4649" w:type="dxa"/>
          </w:tcPr>
          <w:p w:rsidR="003955D9" w:rsidRPr="003955D9" w:rsidRDefault="008E28A3" w:rsidP="00A923DB">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Pr>
                <w:i/>
                <w:color w:val="000000"/>
                <w:sz w:val="20"/>
                <w:szCs w:val="20"/>
              </w:rPr>
              <w:t>Музыкальный центр.</w:t>
            </w:r>
          </w:p>
          <w:p w:rsidR="003955D9" w:rsidRPr="003955D9" w:rsidRDefault="003955D9" w:rsidP="00A923DB">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3955D9">
              <w:rPr>
                <w:i/>
                <w:color w:val="000000"/>
                <w:sz w:val="20"/>
                <w:szCs w:val="20"/>
              </w:rPr>
              <w:t xml:space="preserve">Разнообразные музыкальные инструменты для детей. Детские стулья </w:t>
            </w:r>
          </w:p>
          <w:p w:rsidR="003955D9" w:rsidRPr="003955D9" w:rsidRDefault="003955D9" w:rsidP="00A923DB">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3955D9">
              <w:rPr>
                <w:i/>
                <w:color w:val="000000"/>
                <w:sz w:val="20"/>
                <w:szCs w:val="20"/>
              </w:rPr>
              <w:t xml:space="preserve">Мультимедиа проектор </w:t>
            </w:r>
          </w:p>
          <w:p w:rsidR="003955D9" w:rsidRPr="003955D9" w:rsidRDefault="003955D9" w:rsidP="00A923DB">
            <w:pPr>
              <w:tabs>
                <w:tab w:val="left" w:pos="1880"/>
                <w:tab w:val="left" w:pos="3700"/>
                <w:tab w:val="left" w:pos="4040"/>
                <w:tab w:val="left" w:pos="5020"/>
                <w:tab w:val="left" w:pos="5640"/>
                <w:tab w:val="left" w:pos="6600"/>
                <w:tab w:val="left" w:pos="7720"/>
                <w:tab w:val="left" w:pos="8520"/>
              </w:tabs>
              <w:ind w:right="73"/>
              <w:rPr>
                <w:i/>
                <w:color w:val="000000"/>
                <w:sz w:val="20"/>
                <w:szCs w:val="20"/>
              </w:rPr>
            </w:pPr>
            <w:r w:rsidRPr="003955D9">
              <w:rPr>
                <w:i/>
                <w:color w:val="000000"/>
                <w:sz w:val="20"/>
                <w:szCs w:val="20"/>
              </w:rPr>
              <w:t xml:space="preserve">Спортивное оборудование для прыжков, метания, лазания </w:t>
            </w:r>
          </w:p>
          <w:p w:rsidR="003955D9" w:rsidRPr="003955D9" w:rsidRDefault="003955D9" w:rsidP="00A923DB">
            <w:pPr>
              <w:tabs>
                <w:tab w:val="left" w:pos="1880"/>
                <w:tab w:val="left" w:pos="3700"/>
                <w:tab w:val="left" w:pos="4040"/>
                <w:tab w:val="left" w:pos="5020"/>
                <w:tab w:val="left" w:pos="5640"/>
                <w:tab w:val="left" w:pos="6600"/>
                <w:tab w:val="left" w:pos="7720"/>
                <w:tab w:val="left" w:pos="8520"/>
              </w:tabs>
              <w:ind w:right="73"/>
              <w:rPr>
                <w:i/>
                <w:sz w:val="20"/>
                <w:szCs w:val="20"/>
              </w:rPr>
            </w:pPr>
            <w:r w:rsidRPr="003955D9">
              <w:rPr>
                <w:i/>
                <w:sz w:val="20"/>
                <w:szCs w:val="20"/>
              </w:rPr>
              <w:t>Стандартное и нетрадиционное оборудование, необходимое для физкультурно-оздоровительной работы, мячи, обручи, скакалки, баскетбольные стойки, детские беговые дорожки, гимнастические скамейки, детские велотренажеры</w:t>
            </w:r>
          </w:p>
        </w:tc>
      </w:tr>
      <w:tr w:rsidR="003955D9" w:rsidRPr="003955D9" w:rsidTr="008E28A3">
        <w:tc>
          <w:tcPr>
            <w:tcW w:w="2066"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Медицинский кабинет</w:t>
            </w:r>
          </w:p>
        </w:tc>
        <w:tc>
          <w:tcPr>
            <w:tcW w:w="3458"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Осмотр детей, </w:t>
            </w:r>
            <w:r w:rsidRPr="003955D9">
              <w:rPr>
                <w:i/>
                <w:sz w:val="20"/>
                <w:szCs w:val="20"/>
              </w:rPr>
              <w:t>проведениеантропометрии, изоляции больных детей</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jc w:val="both"/>
              <w:rPr>
                <w:i/>
                <w:color w:val="000000"/>
                <w:sz w:val="20"/>
                <w:szCs w:val="20"/>
              </w:rPr>
            </w:pPr>
            <w:r w:rsidRPr="003955D9">
              <w:rPr>
                <w:i/>
                <w:color w:val="000000"/>
                <w:sz w:val="20"/>
                <w:szCs w:val="20"/>
              </w:rPr>
              <w:t xml:space="preserve"> Консультативн</w:t>
            </w:r>
            <w:proofErr w:type="gramStart"/>
            <w:r w:rsidRPr="003955D9">
              <w:rPr>
                <w:i/>
                <w:color w:val="000000"/>
                <w:sz w:val="20"/>
                <w:szCs w:val="20"/>
              </w:rPr>
              <w:t>о-</w:t>
            </w:r>
            <w:proofErr w:type="gramEnd"/>
            <w:r w:rsidRPr="003955D9">
              <w:rPr>
                <w:i/>
                <w:color w:val="000000"/>
                <w:sz w:val="20"/>
                <w:szCs w:val="20"/>
              </w:rPr>
              <w:t xml:space="preserve"> просветительская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работа с родителями и сотрудниками ДОУ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 Профилактическа</w:t>
            </w:r>
            <w:proofErr w:type="gramStart"/>
            <w:r w:rsidRPr="003955D9">
              <w:rPr>
                <w:i/>
                <w:color w:val="000000"/>
                <w:sz w:val="20"/>
                <w:szCs w:val="20"/>
              </w:rPr>
              <w:t>я–</w:t>
            </w:r>
            <w:proofErr w:type="gramEnd"/>
            <w:r w:rsidRPr="003955D9">
              <w:rPr>
                <w:i/>
                <w:color w:val="000000"/>
                <w:sz w:val="20"/>
                <w:szCs w:val="20"/>
              </w:rPr>
              <w:t xml:space="preserve"> оздоровительная работа с детьми</w:t>
            </w:r>
          </w:p>
        </w:tc>
        <w:tc>
          <w:tcPr>
            <w:tcW w:w="4649"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Медицинская документация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Медицинское оборудование Кушетка детская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Шкафы для медицинской документации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sz w:val="20"/>
                <w:szCs w:val="20"/>
              </w:rPr>
              <w:t>Материалы по санитарно-просветительской работе</w:t>
            </w:r>
          </w:p>
        </w:tc>
      </w:tr>
      <w:tr w:rsidR="003955D9" w:rsidRPr="003955D9" w:rsidTr="008E28A3">
        <w:tc>
          <w:tcPr>
            <w:tcW w:w="2066"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Групповые помещения</w:t>
            </w:r>
          </w:p>
        </w:tc>
        <w:tc>
          <w:tcPr>
            <w:tcW w:w="3458"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Центр сюжетно – ролевой игры; Центр грамотности, куда включаются книжный уголок и все игры, и оборудование для развития речи;</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Центр науки, куда входит уголок природы, место для детского экспериментирования и опытов с соответствующим оборудованием и материалами;</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Центр строительн</w:t>
            </w:r>
            <w:proofErr w:type="gramStart"/>
            <w:r w:rsidRPr="003955D9">
              <w:rPr>
                <w:i/>
                <w:color w:val="000000"/>
                <w:sz w:val="20"/>
                <w:szCs w:val="20"/>
              </w:rPr>
              <w:t>о-</w:t>
            </w:r>
            <w:proofErr w:type="gramEnd"/>
            <w:r w:rsidRPr="003955D9">
              <w:rPr>
                <w:i/>
                <w:color w:val="000000"/>
                <w:sz w:val="20"/>
                <w:szCs w:val="20"/>
              </w:rPr>
              <w:t xml:space="preserve"> конструктивных игр;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Центр искусства, где размещаются материалы по ознакомлению с искусством, предметы искусства, материалы и оборудование для детской изобразительной</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 деятельности.</w:t>
            </w:r>
          </w:p>
        </w:tc>
        <w:tc>
          <w:tcPr>
            <w:tcW w:w="4649"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Дидактические игры на развитие психических функций </w:t>
            </w:r>
            <w:proofErr w:type="gramStart"/>
            <w:r w:rsidRPr="003955D9">
              <w:rPr>
                <w:i/>
                <w:color w:val="000000"/>
                <w:sz w:val="20"/>
                <w:szCs w:val="20"/>
              </w:rPr>
              <w:t>–м</w:t>
            </w:r>
            <w:proofErr w:type="gramEnd"/>
            <w:r w:rsidRPr="003955D9">
              <w:rPr>
                <w:i/>
                <w:color w:val="000000"/>
                <w:sz w:val="20"/>
                <w:szCs w:val="20"/>
              </w:rPr>
              <w:t xml:space="preserve">ышления, внимания, памяти, воображения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Дидактические материалы по сенсорике, </w:t>
            </w:r>
            <w:r w:rsidR="00E92752" w:rsidRPr="003955D9">
              <w:rPr>
                <w:i/>
                <w:color w:val="000000"/>
                <w:sz w:val="20"/>
                <w:szCs w:val="20"/>
              </w:rPr>
              <w:t>математике, развитию</w:t>
            </w:r>
            <w:r w:rsidRPr="003955D9">
              <w:rPr>
                <w:i/>
                <w:color w:val="000000"/>
                <w:sz w:val="20"/>
                <w:szCs w:val="20"/>
              </w:rPr>
              <w:t xml:space="preserve"> речи, обучению грамоте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Географический глобус</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Муляжи овощей и фруктов</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Календарь погоды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Плакаты и наборы дидактических наглядных материалов с изображением животных, птиц, насекомых, обитателей морей, рептилийДетская мебель для практической деятельности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Книжный уголок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Уголок для изобразительной детской деятельности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Игровая мебель.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Маркеры и атрибуты для сюжетно – ролевых игр: «Семья», «Магазин», «Школа»</w:t>
            </w:r>
            <w:proofErr w:type="gramStart"/>
            <w:r w:rsidRPr="003955D9">
              <w:rPr>
                <w:i/>
                <w:color w:val="000000"/>
                <w:sz w:val="20"/>
                <w:szCs w:val="20"/>
              </w:rPr>
              <w:t>,«</w:t>
            </w:r>
            <w:proofErr w:type="gramEnd"/>
            <w:r w:rsidRPr="003955D9">
              <w:rPr>
                <w:i/>
                <w:color w:val="000000"/>
                <w:sz w:val="20"/>
                <w:szCs w:val="20"/>
              </w:rPr>
              <w:t>Парикмахерская», «Больница», «Библиотека» и др.</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Природный уголок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Конструкторы различных видов</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Головоломки, мозаики, пазлы, настольные игры, лото. Развивающие игры по математике, логике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Различные виды театров</w:t>
            </w:r>
            <w:proofErr w:type="gramStart"/>
            <w:r w:rsidRPr="003955D9">
              <w:rPr>
                <w:i/>
                <w:color w:val="000000"/>
                <w:sz w:val="20"/>
                <w:szCs w:val="20"/>
              </w:rPr>
              <w:t>.Ф</w:t>
            </w:r>
            <w:proofErr w:type="gramEnd"/>
            <w:r w:rsidRPr="003955D9">
              <w:rPr>
                <w:i/>
                <w:color w:val="000000"/>
                <w:sz w:val="20"/>
                <w:szCs w:val="20"/>
              </w:rPr>
              <w:t>изкультурное оборудование для гимнастики после сна: ребристая дорожка, массажные коврики и мячи, резиновые кольца и кубики.</w:t>
            </w:r>
          </w:p>
          <w:p w:rsidR="003955D9" w:rsidRPr="003955D9" w:rsidRDefault="003955D9" w:rsidP="00B203EA">
            <w:pPr>
              <w:rPr>
                <w:i/>
                <w:sz w:val="20"/>
                <w:szCs w:val="20"/>
              </w:rPr>
            </w:pPr>
            <w:r w:rsidRPr="003955D9">
              <w:rPr>
                <w:bCs/>
                <w:i/>
                <w:color w:val="000000"/>
                <w:sz w:val="20"/>
                <w:szCs w:val="20"/>
              </w:rPr>
              <w:t>В приемные группы и</w:t>
            </w:r>
            <w:r w:rsidRPr="003955D9">
              <w:rPr>
                <w:i/>
                <w:color w:val="000000"/>
                <w:sz w:val="20"/>
                <w:szCs w:val="20"/>
              </w:rPr>
              <w:t xml:space="preserve">нформационные уголки, </w:t>
            </w:r>
            <w:r w:rsidRPr="003955D9">
              <w:rPr>
                <w:i/>
                <w:color w:val="000000"/>
                <w:sz w:val="20"/>
                <w:szCs w:val="20"/>
              </w:rPr>
              <w:lastRenderedPageBreak/>
              <w:t>выставки детского творчества, наглядно – информационный материал</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themeColor="text1"/>
                <w:sz w:val="20"/>
                <w:szCs w:val="20"/>
              </w:rPr>
            </w:pPr>
            <w:r w:rsidRPr="003955D9">
              <w:rPr>
                <w:i/>
                <w:color w:val="000000" w:themeColor="text1"/>
                <w:sz w:val="20"/>
                <w:szCs w:val="20"/>
              </w:rPr>
              <w:t>Просторный санитарный узел, разделен на умывальную и туалеты. Все туалеты в группах оборудованы перегородками.</w:t>
            </w:r>
          </w:p>
        </w:tc>
      </w:tr>
    </w:tbl>
    <w:p w:rsidR="003955D9" w:rsidRDefault="003955D9" w:rsidP="003955D9">
      <w:pPr>
        <w:rPr>
          <w:i/>
          <w:color w:val="000000"/>
          <w:sz w:val="24"/>
          <w:szCs w:val="24"/>
        </w:rPr>
      </w:pPr>
    </w:p>
    <w:p w:rsidR="00F1436B" w:rsidRPr="003955D9" w:rsidRDefault="00F1436B" w:rsidP="003955D9">
      <w:pPr>
        <w:rPr>
          <w:i/>
          <w:color w:val="000000"/>
          <w:sz w:val="24"/>
          <w:szCs w:val="24"/>
        </w:rPr>
      </w:pPr>
    </w:p>
    <w:p w:rsidR="00B4484D" w:rsidRDefault="00B4484D" w:rsidP="003955D9">
      <w:pPr>
        <w:jc w:val="center"/>
        <w:rPr>
          <w:i/>
          <w:color w:val="000000"/>
          <w:sz w:val="24"/>
          <w:szCs w:val="24"/>
        </w:rPr>
      </w:pPr>
    </w:p>
    <w:p w:rsidR="00B4484D" w:rsidRDefault="00B4484D" w:rsidP="003955D9">
      <w:pPr>
        <w:jc w:val="center"/>
        <w:rPr>
          <w:i/>
          <w:color w:val="000000"/>
          <w:sz w:val="24"/>
          <w:szCs w:val="24"/>
        </w:rPr>
      </w:pPr>
    </w:p>
    <w:p w:rsidR="003955D9" w:rsidRPr="003955D9" w:rsidRDefault="003955D9" w:rsidP="003955D9">
      <w:pPr>
        <w:jc w:val="center"/>
        <w:rPr>
          <w:i/>
          <w:color w:val="000000"/>
          <w:sz w:val="24"/>
          <w:szCs w:val="24"/>
        </w:rPr>
      </w:pPr>
      <w:r w:rsidRPr="003955D9">
        <w:rPr>
          <w:i/>
          <w:color w:val="000000"/>
          <w:sz w:val="24"/>
          <w:szCs w:val="24"/>
        </w:rPr>
        <w:t>В группе раннего дошкольного возраста:</w:t>
      </w:r>
    </w:p>
    <w:p w:rsidR="003955D9" w:rsidRPr="003955D9" w:rsidRDefault="003955D9" w:rsidP="003955D9">
      <w:pPr>
        <w:ind w:firstLine="709"/>
        <w:jc w:val="both"/>
        <w:rPr>
          <w:b/>
          <w:i/>
          <w:sz w:val="24"/>
          <w:szCs w:val="24"/>
        </w:rPr>
      </w:pPr>
    </w:p>
    <w:tbl>
      <w:tblPr>
        <w:tblStyle w:val="ac"/>
        <w:tblW w:w="10173" w:type="dxa"/>
        <w:tblLook w:val="04A0" w:firstRow="1" w:lastRow="0" w:firstColumn="1" w:lastColumn="0" w:noHBand="0" w:noVBand="1"/>
      </w:tblPr>
      <w:tblGrid>
        <w:gridCol w:w="3181"/>
        <w:gridCol w:w="6992"/>
      </w:tblGrid>
      <w:tr w:rsidR="003955D9" w:rsidRPr="003955D9" w:rsidTr="008E28A3">
        <w:tc>
          <w:tcPr>
            <w:tcW w:w="3181" w:type="dxa"/>
          </w:tcPr>
          <w:p w:rsidR="003955D9" w:rsidRPr="003955D9" w:rsidRDefault="003955D9" w:rsidP="00B203EA">
            <w:pPr>
              <w:jc w:val="center"/>
              <w:rPr>
                <w:rStyle w:val="aff3"/>
                <w:b/>
                <w:iCs w:val="0"/>
                <w:sz w:val="20"/>
                <w:szCs w:val="20"/>
              </w:rPr>
            </w:pPr>
            <w:r w:rsidRPr="003955D9">
              <w:rPr>
                <w:b/>
                <w:bCs/>
                <w:i/>
                <w:iCs/>
                <w:color w:val="000000"/>
                <w:sz w:val="20"/>
                <w:szCs w:val="20"/>
              </w:rPr>
              <w:t>Название центра активности</w:t>
            </w:r>
          </w:p>
        </w:tc>
        <w:tc>
          <w:tcPr>
            <w:tcW w:w="6992" w:type="dxa"/>
          </w:tcPr>
          <w:p w:rsidR="003955D9" w:rsidRPr="003955D9" w:rsidRDefault="003955D9" w:rsidP="00B203EA">
            <w:pPr>
              <w:jc w:val="center"/>
              <w:rPr>
                <w:rStyle w:val="aff3"/>
                <w:b/>
                <w:iCs w:val="0"/>
                <w:sz w:val="20"/>
                <w:szCs w:val="20"/>
              </w:rPr>
            </w:pPr>
            <w:r w:rsidRPr="003955D9">
              <w:rPr>
                <w:b/>
                <w:bCs/>
                <w:i/>
                <w:iCs/>
                <w:color w:val="000000"/>
                <w:sz w:val="20"/>
                <w:szCs w:val="20"/>
              </w:rPr>
              <w:t>Направленность, оснащение</w:t>
            </w:r>
          </w:p>
        </w:tc>
      </w:tr>
      <w:tr w:rsidR="003955D9" w:rsidRPr="003955D9" w:rsidTr="008E28A3">
        <w:tc>
          <w:tcPr>
            <w:tcW w:w="3181" w:type="dxa"/>
          </w:tcPr>
          <w:p w:rsidR="003955D9" w:rsidRPr="003955D9" w:rsidRDefault="003955D9" w:rsidP="00B203EA">
            <w:pPr>
              <w:jc w:val="both"/>
              <w:rPr>
                <w:rStyle w:val="aff3"/>
                <w:b/>
                <w:iCs w:val="0"/>
                <w:sz w:val="20"/>
                <w:szCs w:val="20"/>
              </w:rPr>
            </w:pPr>
            <w:r w:rsidRPr="003955D9">
              <w:rPr>
                <w:i/>
                <w:color w:val="000000"/>
                <w:sz w:val="20"/>
                <w:szCs w:val="20"/>
              </w:rPr>
              <w:t>Центр двигательной активности</w:t>
            </w:r>
          </w:p>
        </w:tc>
        <w:tc>
          <w:tcPr>
            <w:tcW w:w="6992" w:type="dxa"/>
          </w:tcPr>
          <w:p w:rsidR="003955D9" w:rsidRPr="003955D9" w:rsidRDefault="003955D9" w:rsidP="00B203EA">
            <w:pPr>
              <w:jc w:val="both"/>
              <w:rPr>
                <w:i/>
                <w:color w:val="000000"/>
                <w:sz w:val="20"/>
                <w:szCs w:val="20"/>
              </w:rPr>
            </w:pPr>
            <w:r w:rsidRPr="003955D9">
              <w:rPr>
                <w:i/>
                <w:color w:val="000000"/>
                <w:sz w:val="20"/>
                <w:szCs w:val="20"/>
              </w:rPr>
              <w:t>-Для развития основных движений детей</w:t>
            </w:r>
          </w:p>
          <w:p w:rsidR="003955D9" w:rsidRPr="003955D9" w:rsidRDefault="003955D9" w:rsidP="00B203EA">
            <w:pPr>
              <w:jc w:val="both"/>
              <w:rPr>
                <w:i/>
                <w:sz w:val="20"/>
                <w:szCs w:val="20"/>
              </w:rPr>
            </w:pPr>
            <w:r w:rsidRPr="003955D9">
              <w:rPr>
                <w:i/>
                <w:color w:val="000000"/>
                <w:sz w:val="20"/>
                <w:szCs w:val="20"/>
              </w:rPr>
              <w:t>-Д</w:t>
            </w:r>
            <w:r w:rsidRPr="003955D9">
              <w:rPr>
                <w:i/>
                <w:sz w:val="20"/>
                <w:szCs w:val="20"/>
              </w:rPr>
              <w:t xml:space="preserve">орожки со следами, коврики массажные с различными </w:t>
            </w:r>
            <w:proofErr w:type="gramStart"/>
            <w:r w:rsidRPr="003955D9">
              <w:rPr>
                <w:i/>
                <w:sz w:val="20"/>
                <w:szCs w:val="20"/>
              </w:rPr>
              <w:t>элементами</w:t>
            </w:r>
            <w:proofErr w:type="gramEnd"/>
            <w:r w:rsidRPr="003955D9">
              <w:rPr>
                <w:i/>
                <w:sz w:val="20"/>
                <w:szCs w:val="20"/>
              </w:rPr>
              <w:t xml:space="preserve"> в том числе природными, тренажёр «Ребристая дорожка»; мячи резиновые большие, шнур короткий (длина от 75 см.)</w:t>
            </w:r>
          </w:p>
          <w:p w:rsidR="003955D9" w:rsidRPr="003955D9" w:rsidRDefault="003955D9" w:rsidP="00B203EA">
            <w:pPr>
              <w:jc w:val="both"/>
              <w:rPr>
                <w:rStyle w:val="aff3"/>
                <w:b/>
                <w:iCs w:val="0"/>
                <w:sz w:val="20"/>
                <w:szCs w:val="20"/>
              </w:rPr>
            </w:pPr>
          </w:p>
        </w:tc>
      </w:tr>
      <w:tr w:rsidR="003955D9" w:rsidRPr="003955D9" w:rsidTr="008E28A3">
        <w:tc>
          <w:tcPr>
            <w:tcW w:w="3181" w:type="dxa"/>
          </w:tcPr>
          <w:p w:rsidR="003955D9" w:rsidRPr="003955D9" w:rsidRDefault="003955D9" w:rsidP="00B203EA">
            <w:pPr>
              <w:jc w:val="both"/>
              <w:rPr>
                <w:i/>
                <w:color w:val="000000"/>
                <w:sz w:val="20"/>
                <w:szCs w:val="20"/>
              </w:rPr>
            </w:pPr>
            <w:r w:rsidRPr="003955D9">
              <w:rPr>
                <w:i/>
                <w:color w:val="000000"/>
                <w:sz w:val="20"/>
                <w:szCs w:val="20"/>
              </w:rPr>
              <w:t>Центр сенсорики и</w:t>
            </w:r>
          </w:p>
          <w:p w:rsidR="003955D9" w:rsidRPr="003955D9" w:rsidRDefault="003955D9" w:rsidP="00B203EA">
            <w:pPr>
              <w:jc w:val="both"/>
              <w:rPr>
                <w:rStyle w:val="aff3"/>
                <w:iCs w:val="0"/>
                <w:color w:val="000000"/>
                <w:sz w:val="20"/>
                <w:szCs w:val="20"/>
              </w:rPr>
            </w:pPr>
            <w:r w:rsidRPr="003955D9">
              <w:rPr>
                <w:i/>
                <w:color w:val="000000"/>
                <w:sz w:val="20"/>
                <w:szCs w:val="20"/>
              </w:rPr>
              <w:t>конструирования</w:t>
            </w:r>
          </w:p>
        </w:tc>
        <w:tc>
          <w:tcPr>
            <w:tcW w:w="6992" w:type="dxa"/>
          </w:tcPr>
          <w:p w:rsidR="003955D9" w:rsidRPr="003955D9" w:rsidRDefault="003955D9" w:rsidP="00B203EA">
            <w:pPr>
              <w:jc w:val="both"/>
              <w:rPr>
                <w:i/>
                <w:sz w:val="20"/>
                <w:szCs w:val="20"/>
              </w:rPr>
            </w:pPr>
            <w:r w:rsidRPr="003955D9">
              <w:rPr>
                <w:i/>
                <w:color w:val="000000"/>
                <w:sz w:val="20"/>
                <w:szCs w:val="20"/>
              </w:rPr>
              <w:t>-Для организации предметнойдеятельности и игры с составными и</w:t>
            </w:r>
            <w:r w:rsidRPr="003955D9">
              <w:rPr>
                <w:i/>
                <w:color w:val="000000"/>
                <w:sz w:val="20"/>
                <w:szCs w:val="20"/>
              </w:rPr>
              <w:br/>
              <w:t>динамическими игрушками, освоения детьмисенсорных эталонов формы, цвета, размера.</w:t>
            </w:r>
          </w:p>
          <w:p w:rsidR="003955D9" w:rsidRPr="003955D9" w:rsidRDefault="003955D9" w:rsidP="00B203EA">
            <w:pPr>
              <w:jc w:val="both"/>
              <w:rPr>
                <w:rStyle w:val="aff3"/>
                <w:iCs w:val="0"/>
                <w:color w:val="000000"/>
                <w:sz w:val="20"/>
                <w:szCs w:val="20"/>
              </w:rPr>
            </w:pPr>
            <w:r w:rsidRPr="003955D9">
              <w:rPr>
                <w:i/>
                <w:sz w:val="20"/>
                <w:szCs w:val="20"/>
              </w:rPr>
              <w:t>-Игрушки для нанизывания, игрушки для вращения, игрушки для вкладывания. Игры-шнуровки/застежки. Крупная мозаика. Игрушки для развитиянавыков сложно-скоординированной деятельности. Игрушки для развития зрительного, слухового, тактильного восприятия. Рамки – вкладыши с различными геометрическими формами, пазлы, наборы разнообразных объёмных вкладышей, матрёшки.</w:t>
            </w:r>
          </w:p>
        </w:tc>
      </w:tr>
      <w:tr w:rsidR="003955D9" w:rsidRPr="003955D9" w:rsidTr="008E28A3">
        <w:tc>
          <w:tcPr>
            <w:tcW w:w="3181" w:type="dxa"/>
          </w:tcPr>
          <w:p w:rsidR="003955D9" w:rsidRPr="003955D9" w:rsidRDefault="003955D9" w:rsidP="00B203EA">
            <w:pPr>
              <w:jc w:val="both"/>
              <w:rPr>
                <w:i/>
                <w:color w:val="000000"/>
                <w:sz w:val="20"/>
                <w:szCs w:val="20"/>
              </w:rPr>
            </w:pPr>
            <w:r w:rsidRPr="003955D9">
              <w:rPr>
                <w:i/>
                <w:color w:val="000000"/>
                <w:sz w:val="20"/>
                <w:szCs w:val="20"/>
              </w:rPr>
              <w:t>Центр для организации</w:t>
            </w:r>
          </w:p>
          <w:p w:rsidR="003955D9" w:rsidRPr="003955D9" w:rsidRDefault="003955D9" w:rsidP="00B203EA">
            <w:pPr>
              <w:jc w:val="both"/>
              <w:rPr>
                <w:i/>
                <w:color w:val="000000"/>
                <w:sz w:val="20"/>
                <w:szCs w:val="20"/>
              </w:rPr>
            </w:pPr>
            <w:r w:rsidRPr="003955D9">
              <w:rPr>
                <w:i/>
                <w:color w:val="000000"/>
                <w:sz w:val="20"/>
                <w:szCs w:val="20"/>
              </w:rPr>
              <w:t>предметных и предметно-</w:t>
            </w:r>
          </w:p>
          <w:p w:rsidR="003955D9" w:rsidRPr="003955D9" w:rsidRDefault="003955D9" w:rsidP="00B203EA">
            <w:pPr>
              <w:jc w:val="both"/>
              <w:rPr>
                <w:rStyle w:val="aff3"/>
                <w:b/>
                <w:iCs w:val="0"/>
                <w:sz w:val="20"/>
                <w:szCs w:val="20"/>
              </w:rPr>
            </w:pPr>
            <w:r w:rsidRPr="003955D9">
              <w:rPr>
                <w:i/>
                <w:color w:val="000000"/>
                <w:sz w:val="20"/>
                <w:szCs w:val="20"/>
              </w:rPr>
              <w:t>манипуляторных игр</w:t>
            </w:r>
          </w:p>
        </w:tc>
        <w:tc>
          <w:tcPr>
            <w:tcW w:w="6992" w:type="dxa"/>
          </w:tcPr>
          <w:p w:rsidR="003955D9" w:rsidRPr="003955D9" w:rsidRDefault="003955D9" w:rsidP="00B203EA">
            <w:pPr>
              <w:jc w:val="both"/>
              <w:rPr>
                <w:rStyle w:val="aff3"/>
                <w:iCs w:val="0"/>
                <w:color w:val="000000"/>
                <w:sz w:val="20"/>
                <w:szCs w:val="20"/>
              </w:rPr>
            </w:pPr>
            <w:r w:rsidRPr="003955D9">
              <w:rPr>
                <w:i/>
                <w:color w:val="000000"/>
                <w:sz w:val="20"/>
                <w:szCs w:val="20"/>
              </w:rPr>
              <w:t>Для организации совместных игр со сверстникамипод руководством взрослого.</w:t>
            </w:r>
          </w:p>
        </w:tc>
      </w:tr>
      <w:tr w:rsidR="003955D9" w:rsidRPr="003955D9" w:rsidTr="008E28A3">
        <w:tc>
          <w:tcPr>
            <w:tcW w:w="3181" w:type="dxa"/>
          </w:tcPr>
          <w:p w:rsidR="003955D9" w:rsidRPr="003955D9" w:rsidRDefault="003955D9" w:rsidP="00B203EA">
            <w:pPr>
              <w:jc w:val="both"/>
              <w:rPr>
                <w:rStyle w:val="aff3"/>
                <w:b/>
                <w:iCs w:val="0"/>
                <w:sz w:val="20"/>
                <w:szCs w:val="20"/>
              </w:rPr>
            </w:pPr>
            <w:r w:rsidRPr="003955D9">
              <w:rPr>
                <w:i/>
                <w:color w:val="000000"/>
                <w:sz w:val="20"/>
                <w:szCs w:val="20"/>
              </w:rPr>
              <w:t>Центр творчества и продуктивной</w:t>
            </w:r>
            <w:r w:rsidRPr="003955D9">
              <w:rPr>
                <w:i/>
                <w:color w:val="000000"/>
                <w:sz w:val="20"/>
                <w:szCs w:val="20"/>
              </w:rPr>
              <w:br/>
              <w:t>деятельности</w:t>
            </w:r>
          </w:p>
        </w:tc>
        <w:tc>
          <w:tcPr>
            <w:tcW w:w="6992" w:type="dxa"/>
          </w:tcPr>
          <w:p w:rsidR="003955D9" w:rsidRPr="003955D9" w:rsidRDefault="003955D9" w:rsidP="00B203EA">
            <w:pPr>
              <w:jc w:val="both"/>
              <w:rPr>
                <w:i/>
                <w:sz w:val="20"/>
                <w:szCs w:val="20"/>
              </w:rPr>
            </w:pPr>
            <w:r w:rsidRPr="003955D9">
              <w:rPr>
                <w:i/>
                <w:color w:val="000000"/>
                <w:sz w:val="20"/>
                <w:szCs w:val="20"/>
              </w:rPr>
              <w:t>-Для развития восприятия смысла музыки</w:t>
            </w:r>
            <w:proofErr w:type="gramStart"/>
            <w:r w:rsidRPr="003955D9">
              <w:rPr>
                <w:i/>
                <w:color w:val="000000"/>
                <w:sz w:val="20"/>
                <w:szCs w:val="20"/>
              </w:rPr>
              <w:t>,п</w:t>
            </w:r>
            <w:proofErr w:type="gramEnd"/>
            <w:r w:rsidRPr="003955D9">
              <w:rPr>
                <w:i/>
                <w:color w:val="000000"/>
                <w:sz w:val="20"/>
                <w:szCs w:val="20"/>
              </w:rPr>
              <w:t>оддержки интереса к рисованию и лепке,становлению первых навыков продуктивной</w:t>
            </w:r>
            <w:r w:rsidRPr="003955D9">
              <w:rPr>
                <w:i/>
                <w:color w:val="000000"/>
                <w:sz w:val="20"/>
                <w:szCs w:val="20"/>
              </w:rPr>
              <w:br/>
              <w:t>деятельности, освоения возможностейразнообразных изобразительных средств.</w:t>
            </w:r>
          </w:p>
          <w:p w:rsidR="003955D9" w:rsidRPr="003955D9" w:rsidRDefault="003955D9" w:rsidP="00B203EA">
            <w:pPr>
              <w:jc w:val="both"/>
              <w:rPr>
                <w:rStyle w:val="aff3"/>
                <w:iCs w:val="0"/>
                <w:color w:val="000000"/>
                <w:sz w:val="20"/>
                <w:szCs w:val="20"/>
              </w:rPr>
            </w:pPr>
            <w:r w:rsidRPr="003955D9">
              <w:rPr>
                <w:i/>
                <w:sz w:val="20"/>
                <w:szCs w:val="20"/>
              </w:rPr>
              <w:t>-Музыкальные шумовые инструменты и игрушки (бубен; барабан; бубенцы погремушки, и т.п.)</w:t>
            </w:r>
          </w:p>
        </w:tc>
      </w:tr>
      <w:tr w:rsidR="003955D9" w:rsidRPr="003955D9" w:rsidTr="008E28A3">
        <w:tc>
          <w:tcPr>
            <w:tcW w:w="3181" w:type="dxa"/>
          </w:tcPr>
          <w:p w:rsidR="003955D9" w:rsidRPr="003955D9" w:rsidRDefault="003955D9" w:rsidP="00B203EA">
            <w:pPr>
              <w:jc w:val="both"/>
              <w:rPr>
                <w:rStyle w:val="aff3"/>
                <w:b/>
                <w:iCs w:val="0"/>
                <w:sz w:val="20"/>
                <w:szCs w:val="20"/>
              </w:rPr>
            </w:pPr>
            <w:r w:rsidRPr="003955D9">
              <w:rPr>
                <w:i/>
                <w:color w:val="000000"/>
                <w:sz w:val="20"/>
                <w:szCs w:val="20"/>
              </w:rPr>
              <w:t>Центр познания и коммуникации</w:t>
            </w:r>
            <w:r w:rsidRPr="003955D9">
              <w:rPr>
                <w:i/>
                <w:color w:val="000000"/>
                <w:sz w:val="20"/>
                <w:szCs w:val="20"/>
              </w:rPr>
              <w:br/>
              <w:t>(книжный уголок)</w:t>
            </w:r>
          </w:p>
        </w:tc>
        <w:tc>
          <w:tcPr>
            <w:tcW w:w="6992" w:type="dxa"/>
          </w:tcPr>
          <w:p w:rsidR="003955D9" w:rsidRPr="003955D9" w:rsidRDefault="003955D9" w:rsidP="00B203EA">
            <w:pPr>
              <w:jc w:val="both"/>
              <w:rPr>
                <w:rStyle w:val="aff3"/>
                <w:b/>
                <w:iCs w:val="0"/>
                <w:sz w:val="20"/>
                <w:szCs w:val="20"/>
              </w:rPr>
            </w:pPr>
            <w:r w:rsidRPr="003955D9">
              <w:rPr>
                <w:i/>
                <w:color w:val="000000"/>
                <w:sz w:val="20"/>
                <w:szCs w:val="20"/>
              </w:rPr>
              <w:t>Для развития восприятия смысла сказок, стихов,</w:t>
            </w:r>
            <w:r w:rsidRPr="003955D9">
              <w:rPr>
                <w:i/>
                <w:color w:val="000000"/>
                <w:sz w:val="20"/>
                <w:szCs w:val="20"/>
              </w:rPr>
              <w:br/>
              <w:t>рассматривания картинок.</w:t>
            </w:r>
          </w:p>
        </w:tc>
      </w:tr>
      <w:tr w:rsidR="003955D9" w:rsidRPr="003955D9" w:rsidTr="008E28A3">
        <w:tc>
          <w:tcPr>
            <w:tcW w:w="3181" w:type="dxa"/>
          </w:tcPr>
          <w:p w:rsidR="003955D9" w:rsidRPr="003955D9" w:rsidRDefault="003955D9" w:rsidP="00B203EA">
            <w:pPr>
              <w:jc w:val="both"/>
              <w:rPr>
                <w:rStyle w:val="aff3"/>
                <w:b/>
                <w:iCs w:val="0"/>
                <w:sz w:val="20"/>
                <w:szCs w:val="20"/>
              </w:rPr>
            </w:pPr>
            <w:r w:rsidRPr="003955D9">
              <w:rPr>
                <w:i/>
                <w:color w:val="000000"/>
                <w:sz w:val="20"/>
                <w:szCs w:val="20"/>
              </w:rPr>
              <w:t>Центр экспериментирования и</w:t>
            </w:r>
            <w:r w:rsidRPr="003955D9">
              <w:rPr>
                <w:i/>
                <w:color w:val="000000"/>
                <w:sz w:val="20"/>
                <w:szCs w:val="20"/>
              </w:rPr>
              <w:br/>
              <w:t>труда</w:t>
            </w:r>
          </w:p>
        </w:tc>
        <w:tc>
          <w:tcPr>
            <w:tcW w:w="6992" w:type="dxa"/>
          </w:tcPr>
          <w:p w:rsidR="003955D9" w:rsidRPr="003955D9" w:rsidRDefault="003955D9" w:rsidP="00B203EA">
            <w:pPr>
              <w:jc w:val="both"/>
              <w:rPr>
                <w:rStyle w:val="aff3"/>
                <w:iCs w:val="0"/>
                <w:color w:val="000000"/>
                <w:sz w:val="20"/>
                <w:szCs w:val="20"/>
              </w:rPr>
            </w:pPr>
            <w:r w:rsidRPr="003955D9">
              <w:rPr>
                <w:i/>
                <w:color w:val="000000"/>
                <w:sz w:val="20"/>
                <w:szCs w:val="20"/>
              </w:rPr>
              <w:t>Для организации экспериментальной деятельностис материалами и веществами (песок</w:t>
            </w:r>
            <w:proofErr w:type="gramStart"/>
            <w:r w:rsidRPr="003955D9">
              <w:rPr>
                <w:i/>
                <w:color w:val="000000"/>
                <w:sz w:val="20"/>
                <w:szCs w:val="20"/>
              </w:rPr>
              <w:t>,в</w:t>
            </w:r>
            <w:proofErr w:type="gramEnd"/>
            <w:r w:rsidRPr="003955D9">
              <w:rPr>
                <w:i/>
                <w:color w:val="000000"/>
                <w:sz w:val="20"/>
                <w:szCs w:val="20"/>
              </w:rPr>
              <w:t>ода, тесто и др.), развития навыков</w:t>
            </w:r>
            <w:r w:rsidRPr="003955D9">
              <w:rPr>
                <w:i/>
                <w:color w:val="000000"/>
                <w:sz w:val="20"/>
                <w:szCs w:val="20"/>
              </w:rPr>
              <w:br/>
              <w:t>самообслуживания и становлениядействий с бытовыми предметами-орудиями (ложка, совок, лопатка и т.п.)</w:t>
            </w:r>
          </w:p>
        </w:tc>
      </w:tr>
    </w:tbl>
    <w:p w:rsidR="003955D9" w:rsidRPr="003955D9" w:rsidRDefault="003955D9" w:rsidP="003955D9">
      <w:pPr>
        <w:ind w:firstLine="709"/>
        <w:jc w:val="center"/>
        <w:rPr>
          <w:i/>
          <w:color w:val="000000"/>
          <w:sz w:val="24"/>
          <w:szCs w:val="24"/>
        </w:rPr>
      </w:pPr>
    </w:p>
    <w:p w:rsidR="003955D9" w:rsidRPr="003955D9" w:rsidRDefault="003955D9" w:rsidP="003955D9">
      <w:pPr>
        <w:ind w:firstLine="709"/>
        <w:jc w:val="center"/>
        <w:rPr>
          <w:i/>
          <w:color w:val="000000"/>
          <w:sz w:val="24"/>
          <w:szCs w:val="24"/>
        </w:rPr>
      </w:pPr>
      <w:r w:rsidRPr="003955D9">
        <w:rPr>
          <w:i/>
          <w:color w:val="000000"/>
          <w:sz w:val="24"/>
          <w:szCs w:val="24"/>
        </w:rPr>
        <w:t>В группах для детей дошкольного возраста</w:t>
      </w:r>
    </w:p>
    <w:p w:rsidR="003955D9" w:rsidRPr="003955D9" w:rsidRDefault="003955D9" w:rsidP="003955D9">
      <w:pPr>
        <w:ind w:firstLine="709"/>
        <w:jc w:val="center"/>
        <w:rPr>
          <w:i/>
          <w:color w:val="000000"/>
          <w:sz w:val="24"/>
          <w:szCs w:val="24"/>
        </w:rPr>
      </w:pPr>
    </w:p>
    <w:tbl>
      <w:tblPr>
        <w:tblStyle w:val="ac"/>
        <w:tblW w:w="10173" w:type="dxa"/>
        <w:tblLook w:val="04A0" w:firstRow="1" w:lastRow="0" w:firstColumn="1" w:lastColumn="0" w:noHBand="0" w:noVBand="1"/>
      </w:tblPr>
      <w:tblGrid>
        <w:gridCol w:w="2636"/>
        <w:gridCol w:w="7537"/>
      </w:tblGrid>
      <w:tr w:rsidR="003955D9" w:rsidRPr="003955D9" w:rsidTr="008E28A3">
        <w:tc>
          <w:tcPr>
            <w:tcW w:w="2636" w:type="dxa"/>
          </w:tcPr>
          <w:p w:rsidR="003955D9" w:rsidRPr="003955D9" w:rsidRDefault="003955D9" w:rsidP="00B203EA">
            <w:pPr>
              <w:jc w:val="center"/>
              <w:rPr>
                <w:rStyle w:val="aff3"/>
                <w:b/>
                <w:iCs w:val="0"/>
                <w:sz w:val="20"/>
                <w:szCs w:val="20"/>
              </w:rPr>
            </w:pPr>
            <w:r w:rsidRPr="003955D9">
              <w:rPr>
                <w:b/>
                <w:bCs/>
                <w:i/>
                <w:iCs/>
                <w:color w:val="000000"/>
                <w:sz w:val="20"/>
                <w:szCs w:val="20"/>
              </w:rPr>
              <w:t>Название центра активности</w:t>
            </w:r>
          </w:p>
        </w:tc>
        <w:tc>
          <w:tcPr>
            <w:tcW w:w="7537" w:type="dxa"/>
          </w:tcPr>
          <w:p w:rsidR="003955D9" w:rsidRPr="003955D9" w:rsidRDefault="003955D9" w:rsidP="00B203EA">
            <w:pPr>
              <w:jc w:val="center"/>
              <w:rPr>
                <w:rStyle w:val="aff3"/>
                <w:b/>
                <w:iCs w:val="0"/>
                <w:sz w:val="20"/>
                <w:szCs w:val="20"/>
              </w:rPr>
            </w:pPr>
            <w:r w:rsidRPr="003955D9">
              <w:rPr>
                <w:b/>
                <w:bCs/>
                <w:i/>
                <w:iCs/>
                <w:color w:val="000000"/>
                <w:sz w:val="20"/>
                <w:szCs w:val="20"/>
              </w:rPr>
              <w:t>Направленность, оснащение</w:t>
            </w:r>
          </w:p>
        </w:tc>
      </w:tr>
      <w:tr w:rsidR="003955D9" w:rsidRPr="003955D9" w:rsidTr="008E28A3">
        <w:tc>
          <w:tcPr>
            <w:tcW w:w="2636" w:type="dxa"/>
          </w:tcPr>
          <w:p w:rsidR="003955D9" w:rsidRPr="003955D9" w:rsidRDefault="003955D9" w:rsidP="00B203EA">
            <w:pPr>
              <w:jc w:val="both"/>
              <w:rPr>
                <w:i/>
                <w:color w:val="000000"/>
                <w:sz w:val="20"/>
                <w:szCs w:val="20"/>
              </w:rPr>
            </w:pPr>
            <w:r w:rsidRPr="003955D9">
              <w:rPr>
                <w:i/>
                <w:color w:val="000000"/>
                <w:sz w:val="20"/>
                <w:szCs w:val="20"/>
              </w:rPr>
              <w:t xml:space="preserve">Центр </w:t>
            </w:r>
            <w:proofErr w:type="gramStart"/>
            <w:r w:rsidRPr="003955D9">
              <w:rPr>
                <w:i/>
                <w:color w:val="000000"/>
                <w:sz w:val="20"/>
                <w:szCs w:val="20"/>
              </w:rPr>
              <w:t>двигательной</w:t>
            </w:r>
            <w:proofErr w:type="gramEnd"/>
            <w:r w:rsidRPr="003955D9">
              <w:rPr>
                <w:i/>
                <w:color w:val="000000"/>
                <w:sz w:val="20"/>
                <w:szCs w:val="20"/>
              </w:rPr>
              <w:t xml:space="preserve"> </w:t>
            </w:r>
          </w:p>
          <w:p w:rsidR="003955D9" w:rsidRPr="003955D9" w:rsidRDefault="003955D9" w:rsidP="00B203EA">
            <w:pPr>
              <w:jc w:val="both"/>
              <w:rPr>
                <w:rStyle w:val="aff3"/>
                <w:b/>
                <w:iCs w:val="0"/>
                <w:sz w:val="20"/>
                <w:szCs w:val="20"/>
              </w:rPr>
            </w:pPr>
            <w:r w:rsidRPr="003955D9">
              <w:rPr>
                <w:i/>
                <w:color w:val="000000"/>
                <w:sz w:val="20"/>
                <w:szCs w:val="20"/>
              </w:rPr>
              <w:t>активности</w:t>
            </w:r>
          </w:p>
        </w:tc>
        <w:tc>
          <w:tcPr>
            <w:tcW w:w="7537" w:type="dxa"/>
          </w:tcPr>
          <w:p w:rsidR="003955D9" w:rsidRPr="003955D9" w:rsidRDefault="003955D9" w:rsidP="00B203EA">
            <w:pPr>
              <w:jc w:val="both"/>
              <w:rPr>
                <w:i/>
                <w:color w:val="000000"/>
                <w:sz w:val="20"/>
                <w:szCs w:val="20"/>
              </w:rPr>
            </w:pPr>
            <w:r w:rsidRPr="003955D9">
              <w:rPr>
                <w:i/>
                <w:color w:val="000000"/>
                <w:sz w:val="20"/>
                <w:szCs w:val="20"/>
              </w:rPr>
              <w:t>-Ориентирован на организацию игрсредней и малой подвижности в групповых помещениях, средней и интенсивной подвижности</w:t>
            </w:r>
            <w:r w:rsidRPr="003955D9">
              <w:rPr>
                <w:i/>
                <w:color w:val="000000"/>
                <w:sz w:val="20"/>
                <w:szCs w:val="20"/>
              </w:rPr>
              <w:br/>
              <w:t>в физкультурном и музыкальном залах</w:t>
            </w:r>
            <w:proofErr w:type="gramStart"/>
            <w:r w:rsidRPr="003955D9">
              <w:rPr>
                <w:i/>
                <w:color w:val="000000"/>
                <w:sz w:val="20"/>
                <w:szCs w:val="20"/>
              </w:rPr>
              <w:t>,и</w:t>
            </w:r>
            <w:proofErr w:type="gramEnd"/>
            <w:r w:rsidRPr="003955D9">
              <w:rPr>
                <w:i/>
                <w:color w:val="000000"/>
                <w:sz w:val="20"/>
                <w:szCs w:val="20"/>
              </w:rPr>
              <w:t>нтенсивной подвижности на групповых участкахспортивной площадке, всей территории детского</w:t>
            </w:r>
            <w:r w:rsidRPr="003955D9">
              <w:rPr>
                <w:i/>
                <w:color w:val="000000"/>
                <w:sz w:val="20"/>
                <w:szCs w:val="20"/>
              </w:rPr>
              <w:br/>
              <w:t>сада) в интеграции с содержаниемобразовательных областей «Физическое развитие»,«Социально-коммуникативное развитие»,«Речевое развитие».</w:t>
            </w:r>
          </w:p>
          <w:p w:rsidR="003955D9" w:rsidRPr="003955D9" w:rsidRDefault="003955D9" w:rsidP="00B203EA">
            <w:pPr>
              <w:jc w:val="both"/>
              <w:rPr>
                <w:i/>
                <w:sz w:val="20"/>
                <w:szCs w:val="20"/>
              </w:rPr>
            </w:pPr>
            <w:r w:rsidRPr="003955D9">
              <w:rPr>
                <w:i/>
                <w:sz w:val="20"/>
                <w:szCs w:val="20"/>
              </w:rPr>
              <w:t xml:space="preserve">-Оснащен физкультурным инвентарем (в том </w:t>
            </w:r>
            <w:proofErr w:type="gramStart"/>
            <w:r w:rsidRPr="003955D9">
              <w:rPr>
                <w:i/>
                <w:sz w:val="20"/>
                <w:szCs w:val="20"/>
              </w:rPr>
              <w:t>числе</w:t>
            </w:r>
            <w:proofErr w:type="gramEnd"/>
            <w:r w:rsidRPr="003955D9">
              <w:rPr>
                <w:i/>
                <w:sz w:val="20"/>
                <w:szCs w:val="20"/>
              </w:rPr>
              <w:t xml:space="preserve"> нетрадиционным физкультурным оборудованием): мячами разного размера, обручами, скакалками, флажками на палочках, кольцеброссом, кеглями, гимнастическими палками, что позволяет детям упражняться в различных движениях, развивать физические качества, удовлетворять потребность в физической активности.</w:t>
            </w:r>
          </w:p>
          <w:p w:rsidR="003955D9" w:rsidRPr="003955D9" w:rsidRDefault="003955D9" w:rsidP="00B203EA">
            <w:pPr>
              <w:jc w:val="both"/>
              <w:rPr>
                <w:rStyle w:val="aff3"/>
                <w:iCs w:val="0"/>
                <w:color w:val="000000"/>
                <w:sz w:val="20"/>
                <w:szCs w:val="20"/>
              </w:rPr>
            </w:pPr>
          </w:p>
        </w:tc>
      </w:tr>
      <w:tr w:rsidR="003955D9" w:rsidRPr="003955D9" w:rsidTr="008E28A3">
        <w:tc>
          <w:tcPr>
            <w:tcW w:w="2636" w:type="dxa"/>
          </w:tcPr>
          <w:p w:rsidR="003955D9" w:rsidRPr="003955D9" w:rsidRDefault="003955D9" w:rsidP="00B203EA">
            <w:pPr>
              <w:jc w:val="both"/>
              <w:rPr>
                <w:rStyle w:val="aff3"/>
                <w:b/>
                <w:iCs w:val="0"/>
                <w:sz w:val="20"/>
                <w:szCs w:val="20"/>
              </w:rPr>
            </w:pPr>
            <w:r w:rsidRPr="003955D9">
              <w:rPr>
                <w:i/>
                <w:color w:val="000000"/>
                <w:sz w:val="20"/>
                <w:szCs w:val="20"/>
              </w:rPr>
              <w:t>Центр безопасности</w:t>
            </w:r>
          </w:p>
        </w:tc>
        <w:tc>
          <w:tcPr>
            <w:tcW w:w="7537" w:type="dxa"/>
          </w:tcPr>
          <w:p w:rsidR="003955D9" w:rsidRPr="003955D9" w:rsidRDefault="003955D9" w:rsidP="00B203EA">
            <w:pPr>
              <w:jc w:val="both"/>
              <w:rPr>
                <w:i/>
                <w:sz w:val="20"/>
                <w:szCs w:val="20"/>
              </w:rPr>
            </w:pPr>
            <w:r w:rsidRPr="003955D9">
              <w:rPr>
                <w:i/>
                <w:color w:val="000000"/>
                <w:sz w:val="20"/>
                <w:szCs w:val="20"/>
              </w:rPr>
              <w:t>-</w:t>
            </w:r>
            <w:proofErr w:type="gramStart"/>
            <w:r w:rsidRPr="003955D9">
              <w:rPr>
                <w:i/>
                <w:color w:val="000000"/>
                <w:sz w:val="20"/>
                <w:szCs w:val="20"/>
              </w:rPr>
              <w:t>Позволяющий</w:t>
            </w:r>
            <w:proofErr w:type="gramEnd"/>
            <w:r w:rsidRPr="003955D9">
              <w:rPr>
                <w:i/>
                <w:color w:val="000000"/>
                <w:sz w:val="20"/>
                <w:szCs w:val="20"/>
              </w:rPr>
              <w:t xml:space="preserve"> организовать образовательныйпроцесс для развития у детей </w:t>
            </w:r>
            <w:r w:rsidRPr="003955D9">
              <w:rPr>
                <w:i/>
                <w:color w:val="000000"/>
                <w:sz w:val="20"/>
                <w:szCs w:val="20"/>
              </w:rPr>
              <w:lastRenderedPageBreak/>
              <w:t>навыковбезопасности жизнедеятельностив интеграции содержания образовательныхобластей «Физическоеразвитие», «Познавательное развитие», «Речевоеразвитие», «Социально-коммуникативное развитие»</w:t>
            </w:r>
          </w:p>
          <w:p w:rsidR="003955D9" w:rsidRPr="003955D9" w:rsidRDefault="003955D9" w:rsidP="00B203EA">
            <w:pPr>
              <w:jc w:val="both"/>
              <w:rPr>
                <w:i/>
                <w:sz w:val="20"/>
                <w:szCs w:val="20"/>
              </w:rPr>
            </w:pPr>
            <w:r w:rsidRPr="003955D9">
              <w:rPr>
                <w:i/>
                <w:sz w:val="20"/>
                <w:szCs w:val="20"/>
              </w:rPr>
              <w:t>-Материалы, связанные с тематикой ОБЖ и ПДД (иллюстрации, игры), иллюстрации с изображением улиц и зданий, макет проезжей части, макет светофора, дорожных знаков «Мир в картинках».</w:t>
            </w:r>
          </w:p>
          <w:p w:rsidR="003955D9" w:rsidRPr="003955D9" w:rsidRDefault="003955D9" w:rsidP="00B203EA">
            <w:pPr>
              <w:jc w:val="both"/>
              <w:rPr>
                <w:rStyle w:val="aff3"/>
                <w:iCs w:val="0"/>
                <w:color w:val="000000"/>
                <w:sz w:val="20"/>
                <w:szCs w:val="20"/>
              </w:rPr>
            </w:pPr>
          </w:p>
        </w:tc>
      </w:tr>
      <w:tr w:rsidR="003955D9" w:rsidRPr="003955D9" w:rsidTr="008E28A3">
        <w:tc>
          <w:tcPr>
            <w:tcW w:w="2636" w:type="dxa"/>
          </w:tcPr>
          <w:p w:rsidR="003955D9" w:rsidRPr="003955D9" w:rsidRDefault="003955D9" w:rsidP="00B203EA">
            <w:pPr>
              <w:jc w:val="both"/>
              <w:rPr>
                <w:rStyle w:val="aff3"/>
                <w:b/>
                <w:iCs w:val="0"/>
                <w:sz w:val="20"/>
                <w:szCs w:val="20"/>
              </w:rPr>
            </w:pPr>
            <w:r w:rsidRPr="003955D9">
              <w:rPr>
                <w:i/>
                <w:color w:val="000000"/>
                <w:sz w:val="20"/>
                <w:szCs w:val="20"/>
              </w:rPr>
              <w:lastRenderedPageBreak/>
              <w:t>Центр игры</w:t>
            </w:r>
          </w:p>
        </w:tc>
        <w:tc>
          <w:tcPr>
            <w:tcW w:w="7537" w:type="dxa"/>
          </w:tcPr>
          <w:p w:rsidR="003955D9" w:rsidRPr="003955D9" w:rsidRDefault="003955D9" w:rsidP="00B203EA">
            <w:pPr>
              <w:jc w:val="both"/>
              <w:rPr>
                <w:i/>
                <w:color w:val="000000"/>
                <w:sz w:val="20"/>
                <w:szCs w:val="20"/>
              </w:rPr>
            </w:pPr>
            <w:r w:rsidRPr="003955D9">
              <w:rPr>
                <w:i/>
                <w:color w:val="000000"/>
                <w:sz w:val="20"/>
                <w:szCs w:val="20"/>
              </w:rPr>
              <w:t>-Содержащий оборудование для организациисюжетно-ролевых детских игр, предметы-заместители в интеграции ссодержанием образовательных областей</w:t>
            </w:r>
            <w:proofErr w:type="gramStart"/>
            <w:r w:rsidRPr="003955D9">
              <w:rPr>
                <w:i/>
                <w:color w:val="000000"/>
                <w:sz w:val="20"/>
                <w:szCs w:val="20"/>
              </w:rPr>
              <w:t>«П</w:t>
            </w:r>
            <w:proofErr w:type="gramEnd"/>
            <w:r w:rsidRPr="003955D9">
              <w:rPr>
                <w:i/>
                <w:color w:val="000000"/>
                <w:sz w:val="20"/>
                <w:szCs w:val="20"/>
              </w:rPr>
              <w:t>ознавательное развитие»,«Речевое развитие», «Социально-</w:t>
            </w:r>
            <w:r w:rsidRPr="003955D9">
              <w:rPr>
                <w:i/>
                <w:color w:val="000000"/>
                <w:sz w:val="20"/>
                <w:szCs w:val="20"/>
              </w:rPr>
              <w:br/>
              <w:t>коммуникативное развитие»,«Художественно-эстетическое развитие» и</w:t>
            </w:r>
            <w:r w:rsidRPr="003955D9">
              <w:rPr>
                <w:i/>
                <w:color w:val="000000"/>
                <w:sz w:val="20"/>
                <w:szCs w:val="20"/>
              </w:rPr>
              <w:br/>
              <w:t>«Физическое развитие»</w:t>
            </w:r>
          </w:p>
          <w:p w:rsidR="003955D9" w:rsidRPr="003955D9" w:rsidRDefault="003955D9" w:rsidP="00B203EA">
            <w:pPr>
              <w:jc w:val="both"/>
              <w:rPr>
                <w:i/>
                <w:sz w:val="20"/>
                <w:szCs w:val="20"/>
              </w:rPr>
            </w:pPr>
            <w:r w:rsidRPr="003955D9">
              <w:rPr>
                <w:i/>
                <w:sz w:val="20"/>
                <w:szCs w:val="20"/>
              </w:rPr>
              <w:t>-Содержит оборудование для организации сюжетно-ролевых игр: детская игровая мебель, предметы-заместители, тематические комплекты игрушек.</w:t>
            </w:r>
          </w:p>
          <w:p w:rsidR="003955D9" w:rsidRPr="003955D9" w:rsidRDefault="003955D9" w:rsidP="00B203EA">
            <w:pPr>
              <w:jc w:val="both"/>
              <w:rPr>
                <w:rStyle w:val="aff3"/>
                <w:iCs w:val="0"/>
                <w:color w:val="000000"/>
                <w:sz w:val="20"/>
                <w:szCs w:val="20"/>
              </w:rPr>
            </w:pPr>
          </w:p>
        </w:tc>
      </w:tr>
      <w:tr w:rsidR="003955D9" w:rsidRPr="003955D9" w:rsidTr="008E28A3">
        <w:tc>
          <w:tcPr>
            <w:tcW w:w="2636" w:type="dxa"/>
          </w:tcPr>
          <w:p w:rsidR="003955D9" w:rsidRPr="003955D9" w:rsidRDefault="003955D9" w:rsidP="00B203EA">
            <w:pPr>
              <w:jc w:val="both"/>
              <w:rPr>
                <w:rStyle w:val="aff3"/>
                <w:b/>
                <w:iCs w:val="0"/>
                <w:sz w:val="20"/>
                <w:szCs w:val="20"/>
              </w:rPr>
            </w:pPr>
            <w:r w:rsidRPr="003955D9">
              <w:rPr>
                <w:i/>
                <w:sz w:val="20"/>
                <w:szCs w:val="20"/>
              </w:rPr>
              <w:t>Центр конструирования</w:t>
            </w:r>
          </w:p>
        </w:tc>
        <w:tc>
          <w:tcPr>
            <w:tcW w:w="7537" w:type="dxa"/>
          </w:tcPr>
          <w:p w:rsidR="003955D9" w:rsidRPr="003955D9" w:rsidRDefault="003955D9" w:rsidP="00B203EA">
            <w:pPr>
              <w:jc w:val="both"/>
              <w:rPr>
                <w:i/>
                <w:color w:val="000000"/>
                <w:sz w:val="20"/>
                <w:szCs w:val="20"/>
              </w:rPr>
            </w:pPr>
            <w:r w:rsidRPr="003955D9">
              <w:rPr>
                <w:i/>
                <w:color w:val="000000"/>
                <w:sz w:val="20"/>
                <w:szCs w:val="20"/>
              </w:rPr>
              <w:t xml:space="preserve">-Центр, в котором </w:t>
            </w:r>
            <w:r w:rsidRPr="003955D9">
              <w:rPr>
                <w:i/>
                <w:sz w:val="20"/>
                <w:szCs w:val="20"/>
              </w:rPr>
              <w:t xml:space="preserve">дети закрепляют навыки коллективной работы, учатся распределять обязанности, планировать процесс изготовления постройки. В центре </w:t>
            </w:r>
            <w:r w:rsidRPr="003955D9">
              <w:rPr>
                <w:i/>
                <w:color w:val="000000"/>
                <w:sz w:val="20"/>
                <w:szCs w:val="20"/>
              </w:rPr>
              <w:t xml:space="preserve">есть разнообразные видыстроительного и бросового материала и </w:t>
            </w:r>
            <w:r w:rsidRPr="003955D9">
              <w:rPr>
                <w:i/>
                <w:sz w:val="20"/>
                <w:szCs w:val="20"/>
              </w:rPr>
              <w:t xml:space="preserve">разные виды </w:t>
            </w:r>
            <w:r w:rsidRPr="003955D9">
              <w:rPr>
                <w:i/>
                <w:color w:val="000000"/>
                <w:sz w:val="20"/>
                <w:szCs w:val="20"/>
              </w:rPr>
              <w:t>детских конструкторов, рисунков. И</w:t>
            </w:r>
            <w:r w:rsidRPr="003955D9">
              <w:rPr>
                <w:i/>
                <w:sz w:val="20"/>
                <w:szCs w:val="20"/>
              </w:rPr>
              <w:t xml:space="preserve">грушки для обыгрывания построек, схемы-образцы построек и алгоритм их выполнения, тематические строительные наборы, </w:t>
            </w:r>
            <w:r w:rsidRPr="003955D9">
              <w:rPr>
                <w:i/>
                <w:color w:val="000000"/>
                <w:sz w:val="20"/>
                <w:szCs w:val="20"/>
              </w:rPr>
              <w:t>демонстрационный материал дляорганизации конструкторской деятельности детейв интеграции с содержанием образовательных областей «Познавательное развитие», «Речевое развитие», «Социальн</w:t>
            </w:r>
            <w:proofErr w:type="gramStart"/>
            <w:r w:rsidRPr="003955D9">
              <w:rPr>
                <w:i/>
                <w:color w:val="000000"/>
                <w:sz w:val="20"/>
                <w:szCs w:val="20"/>
              </w:rPr>
              <w:t>о-</w:t>
            </w:r>
            <w:proofErr w:type="gramEnd"/>
            <w:r w:rsidRPr="003955D9">
              <w:rPr>
                <w:i/>
                <w:color w:val="000000"/>
                <w:sz w:val="20"/>
                <w:szCs w:val="20"/>
              </w:rPr>
              <w:t xml:space="preserve"> коммуникативное развитие» и «Художественно-эстетическое развитие».</w:t>
            </w:r>
          </w:p>
          <w:p w:rsidR="003955D9" w:rsidRPr="003955D9" w:rsidRDefault="003955D9" w:rsidP="00B203EA">
            <w:pPr>
              <w:jc w:val="both"/>
              <w:rPr>
                <w:rStyle w:val="aff3"/>
                <w:iCs w:val="0"/>
                <w:color w:val="000000"/>
                <w:sz w:val="20"/>
                <w:szCs w:val="20"/>
              </w:rPr>
            </w:pPr>
          </w:p>
        </w:tc>
      </w:tr>
      <w:tr w:rsidR="003955D9" w:rsidRPr="003955D9" w:rsidTr="008E28A3">
        <w:tc>
          <w:tcPr>
            <w:tcW w:w="2636" w:type="dxa"/>
          </w:tcPr>
          <w:p w:rsidR="003955D9" w:rsidRPr="003955D9" w:rsidRDefault="003955D9" w:rsidP="00B203EA">
            <w:pPr>
              <w:jc w:val="both"/>
              <w:rPr>
                <w:rStyle w:val="aff3"/>
                <w:b/>
                <w:iCs w:val="0"/>
                <w:sz w:val="20"/>
                <w:szCs w:val="20"/>
              </w:rPr>
            </w:pPr>
            <w:r w:rsidRPr="003955D9">
              <w:rPr>
                <w:i/>
                <w:color w:val="000000"/>
                <w:sz w:val="20"/>
                <w:szCs w:val="20"/>
              </w:rPr>
              <w:t>Центр логики и математики</w:t>
            </w:r>
          </w:p>
        </w:tc>
        <w:tc>
          <w:tcPr>
            <w:tcW w:w="7537" w:type="dxa"/>
          </w:tcPr>
          <w:p w:rsidR="003955D9" w:rsidRPr="003955D9" w:rsidRDefault="003955D9" w:rsidP="00B203EA">
            <w:pPr>
              <w:jc w:val="both"/>
              <w:rPr>
                <w:i/>
                <w:color w:val="000000"/>
                <w:sz w:val="20"/>
                <w:szCs w:val="20"/>
              </w:rPr>
            </w:pPr>
            <w:r w:rsidRPr="003955D9">
              <w:rPr>
                <w:i/>
                <w:color w:val="000000"/>
                <w:sz w:val="20"/>
                <w:szCs w:val="20"/>
              </w:rPr>
              <w:t xml:space="preserve">Содержащий разнообразный дидактическийматериал и развивающие игрушки, </w:t>
            </w:r>
            <w:r w:rsidRPr="003955D9">
              <w:rPr>
                <w:i/>
                <w:sz w:val="20"/>
                <w:szCs w:val="20"/>
              </w:rPr>
              <w:t xml:space="preserve">имеется многообразный наглядный, раздаточный, счётный материал и большое количество игр по развитию логико - математического мышления. Это игры на плоскостное моделирование, вкладыши – формы, наборы мозаик разной формы, геометрическое лото; настольные игры, палочки Кюизнера и т.д., </w:t>
            </w:r>
            <w:r w:rsidRPr="003955D9">
              <w:rPr>
                <w:i/>
                <w:color w:val="000000"/>
                <w:sz w:val="20"/>
                <w:szCs w:val="20"/>
              </w:rPr>
              <w:t>а такжедемонстрационные материалы для формирования</w:t>
            </w:r>
            <w:r w:rsidRPr="003955D9">
              <w:rPr>
                <w:i/>
                <w:color w:val="000000"/>
                <w:sz w:val="20"/>
                <w:szCs w:val="20"/>
              </w:rPr>
              <w:br/>
              <w:t>элементарных математических навыков илогических операций в интеграции ссодержанием образовательных областей</w:t>
            </w:r>
            <w:proofErr w:type="gramStart"/>
            <w:r w:rsidRPr="003955D9">
              <w:rPr>
                <w:i/>
                <w:color w:val="000000"/>
                <w:sz w:val="20"/>
                <w:szCs w:val="20"/>
              </w:rPr>
              <w:t>«П</w:t>
            </w:r>
            <w:proofErr w:type="gramEnd"/>
            <w:r w:rsidRPr="003955D9">
              <w:rPr>
                <w:i/>
                <w:color w:val="000000"/>
                <w:sz w:val="20"/>
                <w:szCs w:val="20"/>
              </w:rPr>
              <w:t>ознавательное развитие», «Речевое развитие», «Социально-коммуникативное развитие».</w:t>
            </w:r>
          </w:p>
          <w:p w:rsidR="003955D9" w:rsidRPr="003955D9" w:rsidRDefault="003955D9" w:rsidP="00B203EA">
            <w:pPr>
              <w:jc w:val="both"/>
              <w:rPr>
                <w:rStyle w:val="aff3"/>
                <w:iCs w:val="0"/>
                <w:color w:val="000000"/>
                <w:sz w:val="20"/>
                <w:szCs w:val="20"/>
              </w:rPr>
            </w:pPr>
          </w:p>
        </w:tc>
      </w:tr>
      <w:tr w:rsidR="003955D9" w:rsidRPr="003955D9" w:rsidTr="008E28A3">
        <w:tc>
          <w:tcPr>
            <w:tcW w:w="2636" w:type="dxa"/>
          </w:tcPr>
          <w:p w:rsidR="003955D9" w:rsidRPr="003955D9" w:rsidRDefault="003955D9" w:rsidP="00B203EA">
            <w:pPr>
              <w:jc w:val="both"/>
              <w:rPr>
                <w:rStyle w:val="aff3"/>
                <w:b/>
                <w:iCs w:val="0"/>
                <w:sz w:val="20"/>
                <w:szCs w:val="20"/>
              </w:rPr>
            </w:pPr>
            <w:r w:rsidRPr="003955D9">
              <w:rPr>
                <w:i/>
                <w:color w:val="000000"/>
                <w:sz w:val="20"/>
                <w:szCs w:val="20"/>
              </w:rPr>
              <w:t xml:space="preserve">Центр </w:t>
            </w:r>
            <w:r w:rsidR="00FE43A1" w:rsidRPr="003955D9">
              <w:rPr>
                <w:i/>
                <w:color w:val="000000"/>
                <w:sz w:val="20"/>
                <w:szCs w:val="20"/>
              </w:rPr>
              <w:t>экспериментирования, организации</w:t>
            </w:r>
            <w:r w:rsidRPr="003955D9">
              <w:rPr>
                <w:i/>
                <w:color w:val="000000"/>
                <w:sz w:val="20"/>
                <w:szCs w:val="20"/>
              </w:rPr>
              <w:t xml:space="preserve"> наблюдения и труда</w:t>
            </w:r>
          </w:p>
        </w:tc>
        <w:tc>
          <w:tcPr>
            <w:tcW w:w="7537" w:type="dxa"/>
          </w:tcPr>
          <w:p w:rsidR="003955D9" w:rsidRPr="003955D9" w:rsidRDefault="003955D9" w:rsidP="00B203EA">
            <w:pPr>
              <w:jc w:val="both"/>
              <w:rPr>
                <w:i/>
                <w:color w:val="000000"/>
                <w:sz w:val="20"/>
                <w:szCs w:val="20"/>
              </w:rPr>
            </w:pPr>
            <w:r w:rsidRPr="003955D9">
              <w:rPr>
                <w:i/>
                <w:color w:val="000000"/>
                <w:sz w:val="20"/>
                <w:szCs w:val="20"/>
              </w:rPr>
              <w:t>Игровое оборудование, демонстрационныематериалы и дидактические пособия, которого способствуют реализации поисково-экспериментальной и трудовой деятельности детейв интеграции с содержанием образовательных</w:t>
            </w:r>
            <w:r w:rsidRPr="003955D9">
              <w:rPr>
                <w:i/>
                <w:color w:val="000000"/>
                <w:sz w:val="20"/>
                <w:szCs w:val="20"/>
              </w:rPr>
              <w:br/>
              <w:t>областей «Познавательное развитие», «Речевоеразвитие», «Социально-коммуникативное развитие».</w:t>
            </w:r>
          </w:p>
          <w:p w:rsidR="003955D9" w:rsidRPr="003955D9" w:rsidRDefault="003955D9" w:rsidP="00B203EA">
            <w:pPr>
              <w:jc w:val="both"/>
              <w:rPr>
                <w:i/>
                <w:sz w:val="20"/>
                <w:szCs w:val="20"/>
              </w:rPr>
            </w:pPr>
            <w:proofErr w:type="gramStart"/>
            <w:r w:rsidRPr="003955D9">
              <w:rPr>
                <w:i/>
                <w:sz w:val="20"/>
                <w:szCs w:val="20"/>
              </w:rPr>
              <w:t>- Представлен мини – лабораторией, содержащей материал, оборудование для игр с водой и песком, экспериментирования, емкости разной вместимости; календарь природы, комнатные растения, песочные часы, лейки, опрыскиватель, лупы, микроскоп.</w:t>
            </w:r>
            <w:proofErr w:type="gramEnd"/>
            <w:r w:rsidRPr="003955D9">
              <w:rPr>
                <w:i/>
                <w:sz w:val="20"/>
                <w:szCs w:val="20"/>
              </w:rPr>
              <w:t xml:space="preserve"> Здесь же представлены книги о временах года, иллюстрации и календарь погоды. Для знакомства дошкольников с растительным миром в группах ежегодно оформляется «Огород на подоконнике» Имеются алгоритмы выполнения трудовых действий, правила безопасности при проведении опытов, инвентарь для дежурства, бытового труда.</w:t>
            </w:r>
          </w:p>
          <w:p w:rsidR="003955D9" w:rsidRPr="003955D9" w:rsidRDefault="003955D9" w:rsidP="00B203EA">
            <w:pPr>
              <w:jc w:val="both"/>
              <w:rPr>
                <w:rStyle w:val="aff3"/>
                <w:iCs w:val="0"/>
                <w:sz w:val="20"/>
                <w:szCs w:val="20"/>
              </w:rPr>
            </w:pPr>
          </w:p>
        </w:tc>
      </w:tr>
      <w:tr w:rsidR="003955D9" w:rsidRPr="003955D9" w:rsidTr="008E28A3">
        <w:tc>
          <w:tcPr>
            <w:tcW w:w="2636" w:type="dxa"/>
          </w:tcPr>
          <w:p w:rsidR="003955D9" w:rsidRPr="003955D9" w:rsidRDefault="003955D9" w:rsidP="00B203EA">
            <w:pPr>
              <w:jc w:val="both"/>
              <w:rPr>
                <w:rStyle w:val="aff3"/>
                <w:b/>
                <w:iCs w:val="0"/>
                <w:sz w:val="20"/>
                <w:szCs w:val="20"/>
              </w:rPr>
            </w:pPr>
            <w:r w:rsidRPr="003955D9">
              <w:rPr>
                <w:i/>
                <w:sz w:val="20"/>
                <w:szCs w:val="20"/>
              </w:rPr>
              <w:t>Центр познания и коммуникации</w:t>
            </w:r>
          </w:p>
        </w:tc>
        <w:tc>
          <w:tcPr>
            <w:tcW w:w="7537" w:type="dxa"/>
          </w:tcPr>
          <w:p w:rsidR="003955D9" w:rsidRPr="003955D9" w:rsidRDefault="003955D9" w:rsidP="00B203EA">
            <w:pPr>
              <w:jc w:val="both"/>
              <w:rPr>
                <w:i/>
                <w:color w:val="000000"/>
                <w:sz w:val="20"/>
                <w:szCs w:val="20"/>
              </w:rPr>
            </w:pPr>
            <w:r w:rsidRPr="003955D9">
              <w:rPr>
                <w:i/>
                <w:color w:val="000000"/>
                <w:sz w:val="20"/>
                <w:szCs w:val="20"/>
              </w:rPr>
              <w:t>Оснащение, которого обеспечивает расширениекругозора детей и их знаний об окружающеммире во взаимодействии детей со взрослыми и</w:t>
            </w:r>
            <w:r w:rsidRPr="003955D9">
              <w:rPr>
                <w:i/>
                <w:color w:val="000000"/>
                <w:sz w:val="20"/>
                <w:szCs w:val="20"/>
              </w:rPr>
              <w:br/>
              <w:t>сверстниками в интеграции с содержаниемобразовательных областей «Познавательное развитие», «Речевое развитие», «Социальн</w:t>
            </w:r>
            <w:proofErr w:type="gramStart"/>
            <w:r w:rsidRPr="003955D9">
              <w:rPr>
                <w:i/>
                <w:color w:val="000000"/>
                <w:sz w:val="20"/>
                <w:szCs w:val="20"/>
              </w:rPr>
              <w:t>о-</w:t>
            </w:r>
            <w:proofErr w:type="gramEnd"/>
            <w:r w:rsidRPr="003955D9">
              <w:rPr>
                <w:i/>
                <w:color w:val="000000"/>
                <w:sz w:val="20"/>
                <w:szCs w:val="20"/>
              </w:rPr>
              <w:t xml:space="preserve"> коммуникативное развитие».</w:t>
            </w:r>
          </w:p>
          <w:p w:rsidR="003955D9" w:rsidRPr="003955D9" w:rsidRDefault="003955D9" w:rsidP="00B203EA">
            <w:pPr>
              <w:jc w:val="both"/>
              <w:rPr>
                <w:rStyle w:val="aff3"/>
                <w:iCs w:val="0"/>
                <w:color w:val="000000"/>
                <w:sz w:val="20"/>
                <w:szCs w:val="20"/>
              </w:rPr>
            </w:pPr>
          </w:p>
        </w:tc>
      </w:tr>
      <w:tr w:rsidR="003955D9" w:rsidRPr="003955D9" w:rsidTr="008E28A3">
        <w:tc>
          <w:tcPr>
            <w:tcW w:w="2636" w:type="dxa"/>
          </w:tcPr>
          <w:p w:rsidR="003955D9" w:rsidRPr="003955D9" w:rsidRDefault="003955D9" w:rsidP="00B203EA">
            <w:pPr>
              <w:jc w:val="both"/>
              <w:rPr>
                <w:i/>
                <w:color w:val="000000"/>
                <w:sz w:val="20"/>
                <w:szCs w:val="20"/>
              </w:rPr>
            </w:pPr>
            <w:r w:rsidRPr="003955D9">
              <w:rPr>
                <w:i/>
                <w:sz w:val="20"/>
                <w:szCs w:val="20"/>
              </w:rPr>
              <w:t>«Центр «Краеведения и патриотизма»</w:t>
            </w:r>
          </w:p>
        </w:tc>
        <w:tc>
          <w:tcPr>
            <w:tcW w:w="7537" w:type="dxa"/>
          </w:tcPr>
          <w:p w:rsidR="003955D9" w:rsidRPr="003955D9" w:rsidRDefault="003955D9" w:rsidP="00B203EA">
            <w:pPr>
              <w:jc w:val="both"/>
              <w:rPr>
                <w:i/>
                <w:sz w:val="20"/>
                <w:szCs w:val="20"/>
              </w:rPr>
            </w:pPr>
            <w:r w:rsidRPr="003955D9">
              <w:rPr>
                <w:i/>
                <w:sz w:val="20"/>
                <w:szCs w:val="20"/>
              </w:rPr>
              <w:t>Имеется геральдика России и ЧР, наглядные и методические материалы по тематике, энциклопедии, справочные материалы для дошкольников, дидактические игры по патриотическому воспитанию, соответствующие возрасту, а также представлены фигуры кукол в национальных костюмах.</w:t>
            </w:r>
          </w:p>
          <w:p w:rsidR="003955D9" w:rsidRPr="003955D9" w:rsidRDefault="003955D9" w:rsidP="00B203EA">
            <w:pPr>
              <w:jc w:val="both"/>
              <w:rPr>
                <w:i/>
                <w:color w:val="000000"/>
                <w:sz w:val="20"/>
                <w:szCs w:val="20"/>
              </w:rPr>
            </w:pPr>
          </w:p>
        </w:tc>
      </w:tr>
      <w:tr w:rsidR="003955D9" w:rsidRPr="003955D9" w:rsidTr="008E28A3">
        <w:tc>
          <w:tcPr>
            <w:tcW w:w="2636" w:type="dxa"/>
          </w:tcPr>
          <w:p w:rsidR="003955D9" w:rsidRPr="003955D9" w:rsidRDefault="003955D9" w:rsidP="00B203EA">
            <w:pPr>
              <w:jc w:val="both"/>
              <w:rPr>
                <w:i/>
                <w:sz w:val="20"/>
                <w:szCs w:val="20"/>
              </w:rPr>
            </w:pPr>
            <w:r w:rsidRPr="003955D9">
              <w:rPr>
                <w:i/>
                <w:sz w:val="20"/>
                <w:szCs w:val="20"/>
              </w:rPr>
              <w:t>Книжный уголок</w:t>
            </w:r>
          </w:p>
        </w:tc>
        <w:tc>
          <w:tcPr>
            <w:tcW w:w="7537" w:type="dxa"/>
          </w:tcPr>
          <w:p w:rsidR="003955D9" w:rsidRPr="003955D9" w:rsidRDefault="003955D9" w:rsidP="00B203EA">
            <w:pPr>
              <w:jc w:val="both"/>
              <w:rPr>
                <w:i/>
                <w:color w:val="000000"/>
                <w:sz w:val="20"/>
                <w:szCs w:val="20"/>
              </w:rPr>
            </w:pPr>
            <w:r w:rsidRPr="003955D9">
              <w:rPr>
                <w:i/>
                <w:color w:val="000000"/>
                <w:sz w:val="20"/>
                <w:szCs w:val="20"/>
              </w:rPr>
              <w:t>-</w:t>
            </w:r>
            <w:proofErr w:type="gramStart"/>
            <w:r w:rsidRPr="003955D9">
              <w:rPr>
                <w:i/>
                <w:color w:val="000000"/>
                <w:sz w:val="20"/>
                <w:szCs w:val="20"/>
              </w:rPr>
              <w:t>Содержащий</w:t>
            </w:r>
            <w:proofErr w:type="gramEnd"/>
            <w:r w:rsidRPr="003955D9">
              <w:rPr>
                <w:i/>
                <w:color w:val="000000"/>
                <w:sz w:val="20"/>
                <w:szCs w:val="20"/>
              </w:rPr>
              <w:t xml:space="preserve"> художественную </w:t>
            </w:r>
            <w:r w:rsidRPr="003955D9">
              <w:rPr>
                <w:i/>
                <w:sz w:val="20"/>
                <w:szCs w:val="20"/>
              </w:rPr>
              <w:t>различных жанров</w:t>
            </w:r>
            <w:r w:rsidRPr="003955D9">
              <w:rPr>
                <w:i/>
                <w:color w:val="000000"/>
                <w:sz w:val="20"/>
                <w:szCs w:val="20"/>
              </w:rPr>
              <w:t xml:space="preserve"> для детей, обеспечивающую </w:t>
            </w:r>
            <w:r w:rsidRPr="003955D9">
              <w:rPr>
                <w:i/>
                <w:color w:val="000000"/>
                <w:sz w:val="20"/>
                <w:szCs w:val="20"/>
              </w:rPr>
              <w:lastRenderedPageBreak/>
              <w:t>ихдуховно-нравственное и этико-эстетическое</w:t>
            </w:r>
            <w:r w:rsidRPr="003955D9">
              <w:rPr>
                <w:i/>
                <w:color w:val="000000"/>
                <w:sz w:val="20"/>
                <w:szCs w:val="20"/>
              </w:rPr>
              <w:br/>
              <w:t xml:space="preserve">воспитание, формирование общей </w:t>
            </w:r>
            <w:r w:rsidR="00FE43A1" w:rsidRPr="003955D9">
              <w:rPr>
                <w:i/>
                <w:color w:val="000000"/>
                <w:sz w:val="20"/>
                <w:szCs w:val="20"/>
              </w:rPr>
              <w:t>культуры, освоение</w:t>
            </w:r>
            <w:r w:rsidRPr="003955D9">
              <w:rPr>
                <w:i/>
                <w:color w:val="000000"/>
                <w:sz w:val="20"/>
                <w:szCs w:val="20"/>
              </w:rPr>
              <w:t xml:space="preserve"> разных жанров художественной литературы, воспитание любви и интереса кхудожественному слову, удовлетворениепознавательных потребностей в интеграции содержания всех образовательных областей.</w:t>
            </w:r>
          </w:p>
          <w:p w:rsidR="003955D9" w:rsidRPr="003955D9" w:rsidRDefault="003955D9" w:rsidP="00B203EA">
            <w:pPr>
              <w:jc w:val="both"/>
              <w:rPr>
                <w:i/>
                <w:sz w:val="20"/>
                <w:szCs w:val="20"/>
              </w:rPr>
            </w:pPr>
            <w:r w:rsidRPr="003955D9">
              <w:rPr>
                <w:i/>
                <w:sz w:val="20"/>
                <w:szCs w:val="20"/>
              </w:rPr>
              <w:t>-Имеются журналы, иллюстрации, познавательные атласы, наборы открыток различной тематики, портреты писателей.</w:t>
            </w:r>
          </w:p>
          <w:p w:rsidR="003955D9" w:rsidRPr="003955D9" w:rsidRDefault="003955D9" w:rsidP="00B203EA">
            <w:pPr>
              <w:jc w:val="both"/>
              <w:rPr>
                <w:i/>
                <w:color w:val="000000"/>
                <w:sz w:val="20"/>
                <w:szCs w:val="20"/>
              </w:rPr>
            </w:pPr>
          </w:p>
        </w:tc>
      </w:tr>
      <w:tr w:rsidR="003955D9" w:rsidRPr="003955D9" w:rsidTr="008E28A3">
        <w:tc>
          <w:tcPr>
            <w:tcW w:w="2636" w:type="dxa"/>
          </w:tcPr>
          <w:p w:rsidR="003955D9" w:rsidRPr="003955D9" w:rsidRDefault="003955D9" w:rsidP="00B203EA">
            <w:pPr>
              <w:jc w:val="both"/>
              <w:rPr>
                <w:i/>
                <w:color w:val="000000"/>
                <w:sz w:val="20"/>
                <w:szCs w:val="20"/>
              </w:rPr>
            </w:pPr>
            <w:r w:rsidRPr="003955D9">
              <w:rPr>
                <w:i/>
                <w:color w:val="000000"/>
                <w:sz w:val="20"/>
                <w:szCs w:val="20"/>
              </w:rPr>
              <w:lastRenderedPageBreak/>
              <w:t>Центр театрализации и</w:t>
            </w:r>
            <w:r w:rsidRPr="003955D9">
              <w:rPr>
                <w:i/>
                <w:color w:val="000000"/>
                <w:sz w:val="20"/>
                <w:szCs w:val="20"/>
              </w:rPr>
              <w:br/>
              <w:t>музицирования</w:t>
            </w:r>
          </w:p>
        </w:tc>
        <w:tc>
          <w:tcPr>
            <w:tcW w:w="7537" w:type="dxa"/>
          </w:tcPr>
          <w:p w:rsidR="003955D9" w:rsidRPr="003955D9" w:rsidRDefault="003955D9" w:rsidP="00B4484D">
            <w:pPr>
              <w:rPr>
                <w:i/>
                <w:color w:val="000000"/>
                <w:sz w:val="20"/>
                <w:szCs w:val="20"/>
              </w:rPr>
            </w:pPr>
            <w:r w:rsidRPr="003955D9">
              <w:rPr>
                <w:i/>
                <w:color w:val="000000"/>
                <w:sz w:val="20"/>
                <w:szCs w:val="20"/>
              </w:rPr>
              <w:t xml:space="preserve">-Оборудование, которого позволяет организоватьмузыкальную и </w:t>
            </w:r>
            <w:proofErr w:type="gramStart"/>
            <w:r w:rsidRPr="003955D9">
              <w:rPr>
                <w:i/>
                <w:color w:val="000000"/>
                <w:sz w:val="20"/>
                <w:szCs w:val="20"/>
              </w:rPr>
              <w:t>театрализованную</w:t>
            </w:r>
            <w:proofErr w:type="gramEnd"/>
            <w:r w:rsidRPr="003955D9">
              <w:rPr>
                <w:i/>
                <w:color w:val="000000"/>
                <w:sz w:val="20"/>
                <w:szCs w:val="20"/>
              </w:rPr>
              <w:t xml:space="preserve"> деятельностьдетей в интеграции с содержанием</w:t>
            </w:r>
            <w:r w:rsidRPr="003955D9">
              <w:rPr>
                <w:i/>
                <w:color w:val="000000"/>
                <w:sz w:val="20"/>
                <w:szCs w:val="20"/>
              </w:rPr>
              <w:br/>
              <w:t>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w:t>
            </w:r>
            <w:r w:rsidR="00B4484D">
              <w:rPr>
                <w:i/>
                <w:color w:val="000000"/>
                <w:sz w:val="20"/>
                <w:szCs w:val="20"/>
              </w:rPr>
              <w:t xml:space="preserve"> </w:t>
            </w:r>
            <w:r w:rsidRPr="003955D9">
              <w:rPr>
                <w:i/>
                <w:color w:val="000000"/>
                <w:sz w:val="20"/>
                <w:szCs w:val="20"/>
              </w:rPr>
              <w:t>развитие»</w:t>
            </w:r>
          </w:p>
          <w:p w:rsidR="003955D9" w:rsidRPr="003955D9" w:rsidRDefault="003955D9" w:rsidP="00B203EA">
            <w:pPr>
              <w:jc w:val="both"/>
              <w:rPr>
                <w:i/>
                <w:sz w:val="20"/>
                <w:szCs w:val="20"/>
              </w:rPr>
            </w:pPr>
            <w:proofErr w:type="gramStart"/>
            <w:r w:rsidRPr="003955D9">
              <w:rPr>
                <w:i/>
                <w:sz w:val="20"/>
                <w:szCs w:val="20"/>
              </w:rPr>
              <w:t>-Разные виды театра: настольный, на ширме, на палочках, на фланелеграфе, пальчиковый, теневой, Домик (избушка) для показа фольклорных произведений.</w:t>
            </w:r>
            <w:proofErr w:type="gramEnd"/>
            <w:r w:rsidRPr="003955D9">
              <w:rPr>
                <w:i/>
                <w:sz w:val="20"/>
                <w:szCs w:val="20"/>
              </w:rPr>
              <w:t xml:space="preserve"> Аксессуары сказочных персонажей, музыкальные инструменты, музыкально-дидактические игры, музыкальные игрушки.</w:t>
            </w:r>
          </w:p>
          <w:p w:rsidR="003955D9" w:rsidRPr="003955D9" w:rsidRDefault="003955D9" w:rsidP="00B203EA">
            <w:pPr>
              <w:jc w:val="both"/>
              <w:rPr>
                <w:i/>
                <w:color w:val="000000"/>
                <w:sz w:val="20"/>
                <w:szCs w:val="20"/>
              </w:rPr>
            </w:pPr>
          </w:p>
        </w:tc>
      </w:tr>
      <w:tr w:rsidR="003955D9" w:rsidRPr="003955D9" w:rsidTr="008E28A3">
        <w:tc>
          <w:tcPr>
            <w:tcW w:w="2636" w:type="dxa"/>
          </w:tcPr>
          <w:p w:rsidR="003955D9" w:rsidRPr="003955D9" w:rsidRDefault="003955D9" w:rsidP="00B203EA">
            <w:pPr>
              <w:jc w:val="both"/>
              <w:rPr>
                <w:i/>
                <w:color w:val="000000"/>
                <w:sz w:val="20"/>
                <w:szCs w:val="20"/>
              </w:rPr>
            </w:pPr>
            <w:r w:rsidRPr="003955D9">
              <w:rPr>
                <w:i/>
                <w:color w:val="000000"/>
                <w:sz w:val="20"/>
                <w:szCs w:val="20"/>
              </w:rPr>
              <w:t>Центр уединения</w:t>
            </w:r>
          </w:p>
        </w:tc>
        <w:tc>
          <w:tcPr>
            <w:tcW w:w="7537" w:type="dxa"/>
          </w:tcPr>
          <w:p w:rsidR="003955D9" w:rsidRPr="003955D9" w:rsidRDefault="003955D9" w:rsidP="00B4484D">
            <w:pPr>
              <w:rPr>
                <w:i/>
                <w:sz w:val="20"/>
                <w:szCs w:val="20"/>
              </w:rPr>
            </w:pPr>
            <w:proofErr w:type="gramStart"/>
            <w:r w:rsidRPr="003955D9">
              <w:rPr>
                <w:i/>
                <w:color w:val="000000"/>
                <w:sz w:val="20"/>
                <w:szCs w:val="20"/>
              </w:rPr>
              <w:t>Предназначен</w:t>
            </w:r>
            <w:proofErr w:type="gramEnd"/>
            <w:r w:rsidRPr="003955D9">
              <w:rPr>
                <w:i/>
                <w:color w:val="000000"/>
                <w:sz w:val="20"/>
                <w:szCs w:val="20"/>
              </w:rPr>
              <w:t xml:space="preserve"> для снятия психоэмоциональногонапряжения воспитанников.</w:t>
            </w:r>
            <w:r w:rsidRPr="003955D9">
              <w:rPr>
                <w:i/>
                <w:sz w:val="20"/>
                <w:szCs w:val="20"/>
              </w:rPr>
              <w:t xml:space="preserve"> У ребенка должна быть возможность побыть одному, если он в этом нуждается. Уголок уединения может стать и местом для игры одного или двух детей. В нем находится стол с одним или двумя стульями. Важно научить детей понимать, что в уголках уединения не может быть много людей, а также уважать потребность в уединении, возникающую у других.</w:t>
            </w:r>
          </w:p>
          <w:p w:rsidR="003955D9" w:rsidRPr="003955D9" w:rsidRDefault="003955D9" w:rsidP="00B203EA">
            <w:pPr>
              <w:jc w:val="both"/>
              <w:rPr>
                <w:i/>
                <w:color w:val="000000"/>
                <w:sz w:val="20"/>
                <w:szCs w:val="20"/>
              </w:rPr>
            </w:pPr>
          </w:p>
        </w:tc>
      </w:tr>
      <w:tr w:rsidR="003955D9" w:rsidRPr="003955D9" w:rsidTr="008E28A3">
        <w:tc>
          <w:tcPr>
            <w:tcW w:w="2636" w:type="dxa"/>
          </w:tcPr>
          <w:p w:rsidR="003955D9" w:rsidRPr="003955D9" w:rsidRDefault="003955D9" w:rsidP="00B203EA">
            <w:pPr>
              <w:jc w:val="both"/>
              <w:rPr>
                <w:i/>
                <w:color w:val="000000"/>
                <w:sz w:val="20"/>
                <w:szCs w:val="20"/>
              </w:rPr>
            </w:pPr>
            <w:r w:rsidRPr="003955D9">
              <w:rPr>
                <w:i/>
                <w:color w:val="000000"/>
                <w:sz w:val="20"/>
                <w:szCs w:val="20"/>
              </w:rPr>
              <w:t>Центр творчества</w:t>
            </w:r>
          </w:p>
        </w:tc>
        <w:tc>
          <w:tcPr>
            <w:tcW w:w="7537" w:type="dxa"/>
          </w:tcPr>
          <w:p w:rsidR="003955D9" w:rsidRPr="003955D9" w:rsidRDefault="003955D9" w:rsidP="00B203EA">
            <w:pPr>
              <w:jc w:val="both"/>
              <w:rPr>
                <w:i/>
                <w:color w:val="000000"/>
                <w:sz w:val="20"/>
                <w:szCs w:val="20"/>
              </w:rPr>
            </w:pPr>
            <w:r w:rsidRPr="003955D9">
              <w:rPr>
                <w:i/>
                <w:color w:val="000000"/>
                <w:sz w:val="20"/>
                <w:szCs w:val="20"/>
              </w:rPr>
              <w:t>-Предназначен для реализациипродуктивной деятельности детей (</w:t>
            </w:r>
            <w:r w:rsidR="00FE43A1" w:rsidRPr="003955D9">
              <w:rPr>
                <w:i/>
                <w:color w:val="000000"/>
                <w:sz w:val="20"/>
                <w:szCs w:val="20"/>
              </w:rPr>
              <w:t>рисование, лепка</w:t>
            </w:r>
            <w:r w:rsidRPr="003955D9">
              <w:rPr>
                <w:i/>
                <w:color w:val="000000"/>
                <w:sz w:val="20"/>
                <w:szCs w:val="20"/>
              </w:rPr>
              <w:t>, аппликация, художественный труд) винтеграции с содержанием образовательных областей «Речевое развитие», «Познавательноеразвитие», «Социально-коммуникативное развитие»</w:t>
            </w:r>
          </w:p>
          <w:p w:rsidR="003955D9" w:rsidRPr="003955D9" w:rsidRDefault="003955D9" w:rsidP="00B4484D">
            <w:pPr>
              <w:rPr>
                <w:i/>
                <w:sz w:val="20"/>
                <w:szCs w:val="20"/>
              </w:rPr>
            </w:pPr>
            <w:r w:rsidRPr="003955D9">
              <w:rPr>
                <w:i/>
                <w:sz w:val="20"/>
                <w:szCs w:val="20"/>
              </w:rPr>
              <w:t>-В наличии разнообразный изобразительный материал: карандаши, бумага, восковые мелки, гуашь, трафареты, шаблоны. Предусмотрено наличие образцов различных техник изобразительной деятельности, алгоритмов последовательности выполнения работ, образцы альбомов по жанровой живописи и декоративно-прикладному искусству.</w:t>
            </w:r>
          </w:p>
          <w:p w:rsidR="003955D9" w:rsidRPr="003955D9" w:rsidRDefault="003955D9" w:rsidP="00B203EA">
            <w:pPr>
              <w:jc w:val="both"/>
              <w:rPr>
                <w:i/>
                <w:sz w:val="20"/>
                <w:szCs w:val="20"/>
              </w:rPr>
            </w:pPr>
          </w:p>
        </w:tc>
      </w:tr>
      <w:tr w:rsidR="003955D9" w:rsidRPr="003955D9" w:rsidTr="008E28A3">
        <w:tc>
          <w:tcPr>
            <w:tcW w:w="2636" w:type="dxa"/>
          </w:tcPr>
          <w:p w:rsidR="003955D9" w:rsidRPr="003955D9" w:rsidRDefault="003955D9" w:rsidP="00B203EA">
            <w:pPr>
              <w:jc w:val="both"/>
              <w:rPr>
                <w:i/>
                <w:color w:val="000000"/>
                <w:sz w:val="20"/>
                <w:szCs w:val="20"/>
              </w:rPr>
            </w:pPr>
            <w:r w:rsidRPr="003955D9">
              <w:rPr>
                <w:i/>
                <w:color w:val="000000"/>
                <w:sz w:val="20"/>
                <w:szCs w:val="20"/>
              </w:rPr>
              <w:t>Центр коррекции</w:t>
            </w:r>
          </w:p>
        </w:tc>
        <w:tc>
          <w:tcPr>
            <w:tcW w:w="7537" w:type="dxa"/>
          </w:tcPr>
          <w:p w:rsidR="003955D9" w:rsidRPr="003955D9" w:rsidRDefault="003955D9" w:rsidP="00B4484D">
            <w:pPr>
              <w:rPr>
                <w:i/>
                <w:color w:val="000000"/>
                <w:sz w:val="20"/>
                <w:szCs w:val="20"/>
              </w:rPr>
            </w:pPr>
            <w:proofErr w:type="gramStart"/>
            <w:r w:rsidRPr="003955D9">
              <w:rPr>
                <w:i/>
                <w:color w:val="000000"/>
                <w:sz w:val="20"/>
                <w:szCs w:val="20"/>
              </w:rPr>
              <w:t>Предназначен</w:t>
            </w:r>
            <w:proofErr w:type="gramEnd"/>
            <w:r w:rsidRPr="003955D9">
              <w:rPr>
                <w:i/>
                <w:color w:val="000000"/>
                <w:sz w:val="20"/>
                <w:szCs w:val="20"/>
              </w:rPr>
              <w:t xml:space="preserve"> для организации совместно</w:t>
            </w:r>
            <w:r w:rsidR="00B4484D">
              <w:rPr>
                <w:i/>
                <w:color w:val="000000"/>
                <w:sz w:val="20"/>
                <w:szCs w:val="20"/>
              </w:rPr>
              <w:t xml:space="preserve"> </w:t>
            </w:r>
            <w:r w:rsidRPr="003955D9">
              <w:rPr>
                <w:i/>
                <w:color w:val="000000"/>
                <w:sz w:val="20"/>
                <w:szCs w:val="20"/>
              </w:rPr>
              <w:t>йдеятельности воспитателя и/или специалиста с детьми с ОВЗ, направлен на коррекцию</w:t>
            </w:r>
            <w:r w:rsidRPr="003955D9">
              <w:rPr>
                <w:i/>
                <w:color w:val="000000"/>
                <w:sz w:val="20"/>
                <w:szCs w:val="20"/>
              </w:rPr>
              <w:br/>
              <w:t>имеющихся у них нарушений.</w:t>
            </w:r>
          </w:p>
          <w:p w:rsidR="003955D9" w:rsidRPr="003955D9" w:rsidRDefault="003955D9" w:rsidP="00B203EA">
            <w:pPr>
              <w:jc w:val="both"/>
              <w:rPr>
                <w:i/>
                <w:color w:val="000000"/>
                <w:sz w:val="20"/>
                <w:szCs w:val="20"/>
              </w:rPr>
            </w:pPr>
          </w:p>
        </w:tc>
      </w:tr>
    </w:tbl>
    <w:p w:rsidR="00517444" w:rsidRPr="00B0174C" w:rsidRDefault="00517444" w:rsidP="00B4484D">
      <w:pPr>
        <w:jc w:val="both"/>
        <w:rPr>
          <w:color w:val="333333"/>
          <w:sz w:val="24"/>
          <w:szCs w:val="24"/>
          <w:shd w:val="clear" w:color="auto" w:fill="FFFFFF"/>
          <w:lang w:eastAsia="ru-RU"/>
        </w:rPr>
      </w:pPr>
      <w:r w:rsidRPr="00B0174C">
        <w:rPr>
          <w:color w:val="333333"/>
          <w:sz w:val="24"/>
          <w:szCs w:val="24"/>
          <w:shd w:val="clear" w:color="auto" w:fill="FFFFFF"/>
          <w:lang w:eastAsia="ru-RU"/>
        </w:rPr>
        <w:t>Для эффективно</w:t>
      </w:r>
      <w:r>
        <w:rPr>
          <w:color w:val="333333"/>
          <w:sz w:val="24"/>
          <w:szCs w:val="24"/>
          <w:shd w:val="clear" w:color="auto" w:fill="FFFFFF"/>
          <w:lang w:eastAsia="ru-RU"/>
        </w:rPr>
        <w:t>й</w:t>
      </w:r>
      <w:r w:rsidRPr="00B0174C">
        <w:rPr>
          <w:color w:val="333333"/>
          <w:sz w:val="24"/>
          <w:szCs w:val="24"/>
          <w:shd w:val="clear" w:color="auto" w:fill="FFFFFF"/>
          <w:lang w:eastAsia="ru-RU"/>
        </w:rPr>
        <w:t xml:space="preserve"> реализации программы</w:t>
      </w:r>
      <w:r>
        <w:rPr>
          <w:color w:val="333333"/>
          <w:sz w:val="24"/>
          <w:szCs w:val="24"/>
          <w:shd w:val="clear" w:color="auto" w:fill="FFFFFF"/>
          <w:lang w:eastAsia="ru-RU"/>
        </w:rPr>
        <w:t xml:space="preserve"> курса «Мой край родной» Масаевой З.В. в развивающую предметно-пространственную среду дошкольной организации (дошкольных возрастных групп ДОУ) вводятся дополнительные структурные компоненты</w:t>
      </w:r>
      <w:r w:rsidRPr="00B0174C">
        <w:rPr>
          <w:color w:val="333333"/>
          <w:sz w:val="24"/>
          <w:szCs w:val="24"/>
          <w:shd w:val="clear" w:color="auto" w:fill="FFFFFF"/>
          <w:lang w:eastAsia="ru-RU"/>
        </w:rPr>
        <w:t>:</w:t>
      </w:r>
    </w:p>
    <w:p w:rsidR="00517444" w:rsidRPr="00FD671D" w:rsidRDefault="00517444" w:rsidP="00B4484D">
      <w:pPr>
        <w:pStyle w:val="a6"/>
        <w:numPr>
          <w:ilvl w:val="0"/>
          <w:numId w:val="333"/>
        </w:numPr>
        <w:tabs>
          <w:tab w:val="left" w:pos="993"/>
        </w:tabs>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уголок «Старый Грозный»,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rsidR="00517444" w:rsidRPr="00FD671D" w:rsidRDefault="00517444" w:rsidP="00B4484D">
      <w:pPr>
        <w:pStyle w:val="a6"/>
        <w:numPr>
          <w:ilvl w:val="0"/>
          <w:numId w:val="333"/>
        </w:numPr>
        <w:tabs>
          <w:tab w:val="left" w:pos="993"/>
        </w:tabs>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rsidR="00517444" w:rsidRPr="00FD671D" w:rsidRDefault="00517444" w:rsidP="00B4484D">
      <w:pPr>
        <w:pStyle w:val="a6"/>
        <w:numPr>
          <w:ilvl w:val="0"/>
          <w:numId w:val="333"/>
        </w:numPr>
        <w:tabs>
          <w:tab w:val="left" w:pos="993"/>
        </w:tabs>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уголок «Ряженья» можно </w:t>
      </w:r>
      <w:proofErr w:type="gramStart"/>
      <w:r w:rsidRPr="00FD671D">
        <w:rPr>
          <w:color w:val="333333"/>
          <w:sz w:val="24"/>
          <w:szCs w:val="24"/>
          <w:shd w:val="clear" w:color="auto" w:fill="FFFFFF"/>
          <w:lang w:eastAsia="ru-RU"/>
        </w:rPr>
        <w:t>перевоплотится</w:t>
      </w:r>
      <w:proofErr w:type="gramEnd"/>
      <w:r w:rsidRPr="00FD671D">
        <w:rPr>
          <w:color w:val="333333"/>
          <w:sz w:val="24"/>
          <w:szCs w:val="24"/>
          <w:shd w:val="clear" w:color="auto" w:fill="FFFFFF"/>
          <w:lang w:eastAsia="ru-RU"/>
        </w:rPr>
        <w:t xml:space="preserve"> в своих бабушек и дедушек (старинная одежда, обувь, украшения для ряженья; игрушки наших бабушек – собраны силами родителей, коллег);</w:t>
      </w:r>
    </w:p>
    <w:p w:rsidR="00517444" w:rsidRPr="00FD671D" w:rsidRDefault="00517444" w:rsidP="00B4484D">
      <w:pPr>
        <w:pStyle w:val="a6"/>
        <w:numPr>
          <w:ilvl w:val="0"/>
          <w:numId w:val="333"/>
        </w:numPr>
        <w:tabs>
          <w:tab w:val="left" w:pos="993"/>
        </w:tabs>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центр Волшебника</w:t>
      </w:r>
      <w:r>
        <w:rPr>
          <w:color w:val="333333"/>
          <w:sz w:val="24"/>
          <w:szCs w:val="24"/>
          <w:shd w:val="clear" w:color="auto" w:fill="FFFFFF"/>
          <w:lang w:eastAsia="ru-RU"/>
        </w:rPr>
        <w:t xml:space="preserve"> для</w:t>
      </w:r>
      <w:r w:rsidRPr="00FD671D">
        <w:rPr>
          <w:color w:val="333333"/>
          <w:sz w:val="24"/>
          <w:szCs w:val="24"/>
          <w:shd w:val="clear" w:color="auto" w:fill="FFFFFF"/>
          <w:lang w:eastAsia="ru-RU"/>
        </w:rPr>
        <w:t>экспериментировани</w:t>
      </w:r>
      <w:r>
        <w:rPr>
          <w:color w:val="333333"/>
          <w:sz w:val="24"/>
          <w:szCs w:val="24"/>
          <w:shd w:val="clear" w:color="auto" w:fill="FFFFFF"/>
          <w:lang w:eastAsia="ru-RU"/>
        </w:rPr>
        <w:t>я</w:t>
      </w:r>
      <w:r w:rsidRPr="00FD671D">
        <w:rPr>
          <w:color w:val="333333"/>
          <w:sz w:val="24"/>
          <w:szCs w:val="24"/>
          <w:shd w:val="clear" w:color="auto" w:fill="FFFFFF"/>
          <w:lang w:eastAsia="ru-RU"/>
        </w:rPr>
        <w:t xml:space="preserve"> и обсуждени</w:t>
      </w:r>
      <w:r>
        <w:rPr>
          <w:color w:val="333333"/>
          <w:sz w:val="24"/>
          <w:szCs w:val="24"/>
          <w:shd w:val="clear" w:color="auto" w:fill="FFFFFF"/>
          <w:lang w:eastAsia="ru-RU"/>
        </w:rPr>
        <w:t>я</w:t>
      </w:r>
      <w:r w:rsidRPr="00FD671D">
        <w:rPr>
          <w:color w:val="333333"/>
          <w:sz w:val="24"/>
          <w:szCs w:val="24"/>
          <w:shd w:val="clear" w:color="auto" w:fill="FFFFFF"/>
          <w:lang w:eastAsia="ru-RU"/>
        </w:rPr>
        <w:t>, что могло бы произойти в той или иной нереальной ситуации;</w:t>
      </w:r>
    </w:p>
    <w:p w:rsidR="00517444" w:rsidRPr="00FD671D" w:rsidRDefault="00517444" w:rsidP="00B4484D">
      <w:pPr>
        <w:pStyle w:val="a6"/>
        <w:numPr>
          <w:ilvl w:val="0"/>
          <w:numId w:val="333"/>
        </w:numPr>
        <w:tabs>
          <w:tab w:val="left" w:pos="993"/>
        </w:tabs>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центр Экологии: растения и животные; размещение детских работ, касающихся определения признаков живого; условия жизни живых существ;</w:t>
      </w:r>
    </w:p>
    <w:p w:rsidR="00517444" w:rsidRPr="00FD671D" w:rsidRDefault="00517444" w:rsidP="00B4484D">
      <w:pPr>
        <w:pStyle w:val="a6"/>
        <w:numPr>
          <w:ilvl w:val="0"/>
          <w:numId w:val="333"/>
        </w:numPr>
        <w:tabs>
          <w:tab w:val="left" w:pos="993"/>
        </w:tabs>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стол с </w:t>
      </w:r>
      <w:r>
        <w:rPr>
          <w:color w:val="333333"/>
          <w:sz w:val="24"/>
          <w:szCs w:val="24"/>
          <w:shd w:val="clear" w:color="auto" w:fill="FFFFFF"/>
          <w:lang w:eastAsia="ru-RU"/>
        </w:rPr>
        <w:t>дидактическими и игровыми материалами</w:t>
      </w:r>
      <w:r w:rsidRPr="00FD671D">
        <w:rPr>
          <w:color w:val="333333"/>
          <w:sz w:val="24"/>
          <w:szCs w:val="24"/>
          <w:shd w:val="clear" w:color="auto" w:fill="FFFFFF"/>
          <w:lang w:eastAsia="ru-RU"/>
        </w:rPr>
        <w:t>,</w:t>
      </w:r>
      <w:r>
        <w:rPr>
          <w:color w:val="333333"/>
          <w:sz w:val="24"/>
          <w:szCs w:val="24"/>
          <w:shd w:val="clear" w:color="auto" w:fill="FFFFFF"/>
          <w:lang w:eastAsia="ru-RU"/>
        </w:rPr>
        <w:t xml:space="preserve"> изделиями и </w:t>
      </w:r>
      <w:r w:rsidRPr="00FD671D">
        <w:rPr>
          <w:color w:val="333333"/>
          <w:sz w:val="24"/>
          <w:szCs w:val="24"/>
          <w:shd w:val="clear" w:color="auto" w:fill="FFFFFF"/>
          <w:lang w:eastAsia="ru-RU"/>
        </w:rPr>
        <w:t>сувенир</w:t>
      </w:r>
      <w:r>
        <w:rPr>
          <w:color w:val="333333"/>
          <w:sz w:val="24"/>
          <w:szCs w:val="24"/>
          <w:shd w:val="clear" w:color="auto" w:fill="FFFFFF"/>
          <w:lang w:eastAsia="ru-RU"/>
        </w:rPr>
        <w:t>ами</w:t>
      </w:r>
      <w:r w:rsidRPr="00FD671D">
        <w:rPr>
          <w:color w:val="333333"/>
          <w:sz w:val="24"/>
          <w:szCs w:val="24"/>
          <w:shd w:val="clear" w:color="auto" w:fill="FFFFFF"/>
          <w:lang w:eastAsia="ru-RU"/>
        </w:rPr>
        <w:t xml:space="preserve"> чеченских умельцев; </w:t>
      </w:r>
    </w:p>
    <w:p w:rsidR="00517444" w:rsidRPr="00FD671D" w:rsidRDefault="00517444" w:rsidP="00B4484D">
      <w:pPr>
        <w:pStyle w:val="a6"/>
        <w:numPr>
          <w:ilvl w:val="0"/>
          <w:numId w:val="333"/>
        </w:numPr>
        <w:tabs>
          <w:tab w:val="left" w:pos="993"/>
        </w:tabs>
        <w:ind w:left="0" w:firstLine="709"/>
        <w:jc w:val="both"/>
        <w:rPr>
          <w:color w:val="333333"/>
          <w:sz w:val="24"/>
          <w:szCs w:val="24"/>
          <w:shd w:val="clear" w:color="auto" w:fill="FFFFFF"/>
          <w:lang w:eastAsia="ru-RU"/>
        </w:rPr>
      </w:pPr>
      <w:r>
        <w:rPr>
          <w:color w:val="333333"/>
          <w:sz w:val="24"/>
          <w:szCs w:val="24"/>
          <w:shd w:val="clear" w:color="auto" w:fill="FFFFFF"/>
          <w:lang w:eastAsia="ru-RU"/>
        </w:rPr>
        <w:t>материалы</w:t>
      </w:r>
      <w:r w:rsidRPr="00FD671D">
        <w:rPr>
          <w:color w:val="333333"/>
          <w:sz w:val="24"/>
          <w:szCs w:val="24"/>
          <w:shd w:val="clear" w:color="auto" w:fill="FFFFFF"/>
          <w:lang w:eastAsia="ru-RU"/>
        </w:rPr>
        <w:t xml:space="preserve"> для свободного творчества;</w:t>
      </w:r>
    </w:p>
    <w:p w:rsidR="00517444" w:rsidRPr="00FD671D" w:rsidRDefault="00517444" w:rsidP="00B4484D">
      <w:pPr>
        <w:pStyle w:val="a6"/>
        <w:numPr>
          <w:ilvl w:val="0"/>
          <w:numId w:val="333"/>
        </w:numPr>
        <w:tabs>
          <w:tab w:val="left" w:pos="993"/>
        </w:tabs>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lastRenderedPageBreak/>
        <w:t>сменные стенды «Россия — большая страна», «Грозный-сегодня» (различные тематики);</w:t>
      </w:r>
    </w:p>
    <w:p w:rsidR="00517444" w:rsidRDefault="00517444" w:rsidP="00B4484D">
      <w:pPr>
        <w:pStyle w:val="a6"/>
        <w:numPr>
          <w:ilvl w:val="0"/>
          <w:numId w:val="333"/>
        </w:numPr>
        <w:tabs>
          <w:tab w:val="left" w:pos="993"/>
        </w:tabs>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библиотека </w:t>
      </w:r>
      <w:r>
        <w:rPr>
          <w:color w:val="333333"/>
          <w:sz w:val="24"/>
          <w:szCs w:val="24"/>
          <w:shd w:val="clear" w:color="auto" w:fill="FFFFFF"/>
          <w:lang w:eastAsia="ru-RU"/>
        </w:rPr>
        <w:t xml:space="preserve">с </w:t>
      </w:r>
      <w:r w:rsidRPr="00FD671D">
        <w:rPr>
          <w:color w:val="333333"/>
          <w:sz w:val="24"/>
          <w:szCs w:val="24"/>
          <w:shd w:val="clear" w:color="auto" w:fill="FFFFFF"/>
          <w:lang w:eastAsia="ru-RU"/>
        </w:rPr>
        <w:t>книг</w:t>
      </w:r>
      <w:r>
        <w:rPr>
          <w:color w:val="333333"/>
          <w:sz w:val="24"/>
          <w:szCs w:val="24"/>
          <w:shd w:val="clear" w:color="auto" w:fill="FFFFFF"/>
          <w:lang w:eastAsia="ru-RU"/>
        </w:rPr>
        <w:t>ам</w:t>
      </w:r>
      <w:r w:rsidRPr="00FD671D">
        <w:rPr>
          <w:color w:val="333333"/>
          <w:sz w:val="24"/>
          <w:szCs w:val="24"/>
          <w:shd w:val="clear" w:color="auto" w:fill="FFFFFF"/>
          <w:lang w:eastAsia="ru-RU"/>
        </w:rPr>
        <w:t>и о Чеченской республике;</w:t>
      </w:r>
    </w:p>
    <w:p w:rsidR="00517444" w:rsidRPr="0032009F" w:rsidRDefault="00517444" w:rsidP="00B4484D">
      <w:pPr>
        <w:pStyle w:val="a6"/>
        <w:numPr>
          <w:ilvl w:val="0"/>
          <w:numId w:val="333"/>
        </w:numPr>
        <w:tabs>
          <w:tab w:val="left" w:pos="993"/>
        </w:tabs>
        <w:ind w:left="0" w:firstLine="709"/>
        <w:jc w:val="both"/>
        <w:rPr>
          <w:color w:val="333333"/>
          <w:sz w:val="24"/>
          <w:szCs w:val="24"/>
          <w:shd w:val="clear" w:color="auto" w:fill="FFFFFF"/>
          <w:lang w:eastAsia="ru-RU"/>
        </w:rPr>
      </w:pPr>
      <w:r w:rsidRPr="0032009F">
        <w:rPr>
          <w:color w:val="333333"/>
          <w:sz w:val="24"/>
          <w:szCs w:val="24"/>
          <w:shd w:val="clear" w:color="auto" w:fill="FFFFFF"/>
          <w:lang w:eastAsia="ru-RU"/>
        </w:rPr>
        <w:t>картотеки: «Народные игры», «Загадки народов Чеченской республики», «Пословицы, поговорки»;</w:t>
      </w:r>
    </w:p>
    <w:p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подборка стихов местных авторов;</w:t>
      </w:r>
    </w:p>
    <w:p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аудиозаписи, видеофильмы, фотографии.</w:t>
      </w:r>
    </w:p>
    <w:p w:rsidR="00517444" w:rsidRPr="00B4484D" w:rsidRDefault="00517444" w:rsidP="00B4484D">
      <w:pPr>
        <w:rPr>
          <w:b/>
          <w:bCs/>
          <w:spacing w:val="-5"/>
          <w:sz w:val="26"/>
          <w:szCs w:val="26"/>
        </w:rPr>
      </w:pPr>
    </w:p>
    <w:p w:rsidR="003955D9" w:rsidRDefault="003955D9" w:rsidP="003955D9">
      <w:pPr>
        <w:tabs>
          <w:tab w:val="left" w:pos="1880"/>
          <w:tab w:val="left" w:pos="3700"/>
          <w:tab w:val="left" w:pos="4040"/>
          <w:tab w:val="left" w:pos="5020"/>
          <w:tab w:val="left" w:pos="5640"/>
          <w:tab w:val="left" w:pos="6600"/>
          <w:tab w:val="left" w:pos="7720"/>
          <w:tab w:val="left" w:pos="8520"/>
        </w:tabs>
        <w:ind w:right="-69" w:firstLine="567"/>
        <w:jc w:val="both"/>
        <w:rPr>
          <w:b/>
          <w:color w:val="000000"/>
          <w:sz w:val="24"/>
          <w:szCs w:val="24"/>
        </w:rPr>
      </w:pPr>
    </w:p>
    <w:p w:rsidR="00530CFD" w:rsidRDefault="00530CFD" w:rsidP="003955D9">
      <w:pPr>
        <w:tabs>
          <w:tab w:val="left" w:pos="1880"/>
          <w:tab w:val="left" w:pos="3700"/>
          <w:tab w:val="left" w:pos="4040"/>
          <w:tab w:val="left" w:pos="5020"/>
          <w:tab w:val="left" w:pos="5640"/>
          <w:tab w:val="left" w:pos="6600"/>
          <w:tab w:val="left" w:pos="7720"/>
          <w:tab w:val="left" w:pos="8520"/>
        </w:tabs>
        <w:ind w:right="-69" w:firstLine="567"/>
        <w:jc w:val="both"/>
        <w:rPr>
          <w:b/>
          <w:color w:val="000000"/>
          <w:sz w:val="24"/>
          <w:szCs w:val="24"/>
        </w:rPr>
      </w:pPr>
    </w:p>
    <w:p w:rsidR="00BB340C" w:rsidRPr="000E107B" w:rsidRDefault="00930D1C" w:rsidP="000E107B">
      <w:pPr>
        <w:pStyle w:val="1"/>
        <w:ind w:left="0"/>
        <w:jc w:val="both"/>
        <w:rPr>
          <w:sz w:val="26"/>
          <w:szCs w:val="26"/>
        </w:rPr>
      </w:pPr>
      <w:r>
        <w:rPr>
          <w:sz w:val="26"/>
          <w:szCs w:val="26"/>
        </w:rPr>
        <w:t>3.3.</w:t>
      </w:r>
      <w:r w:rsidR="0021290F" w:rsidRPr="00B87FF1">
        <w:rPr>
          <w:sz w:val="26"/>
          <w:szCs w:val="26"/>
        </w:rPr>
        <w:t>Материально-техническое</w:t>
      </w:r>
      <w:r w:rsidR="0057407E">
        <w:rPr>
          <w:sz w:val="26"/>
          <w:szCs w:val="26"/>
        </w:rPr>
        <w:t xml:space="preserve"> </w:t>
      </w:r>
      <w:r w:rsidR="0021290F" w:rsidRPr="00B87FF1">
        <w:rPr>
          <w:sz w:val="26"/>
          <w:szCs w:val="26"/>
        </w:rPr>
        <w:t>обеспечение</w:t>
      </w:r>
      <w:r w:rsidR="0057407E">
        <w:rPr>
          <w:sz w:val="26"/>
          <w:szCs w:val="26"/>
        </w:rPr>
        <w:t xml:space="preserve"> </w:t>
      </w:r>
      <w:r w:rsidR="0021290F" w:rsidRPr="00B87FF1">
        <w:rPr>
          <w:sz w:val="26"/>
          <w:szCs w:val="26"/>
        </w:rPr>
        <w:t>Программы,</w:t>
      </w:r>
      <w:r w:rsidR="0057407E">
        <w:rPr>
          <w:sz w:val="26"/>
          <w:szCs w:val="26"/>
        </w:rPr>
        <w:t xml:space="preserve"> </w:t>
      </w:r>
      <w:r w:rsidR="0021290F" w:rsidRPr="00B87FF1">
        <w:rPr>
          <w:sz w:val="26"/>
          <w:szCs w:val="26"/>
        </w:rPr>
        <w:t>обеспеченность</w:t>
      </w:r>
      <w:r w:rsidR="0057407E">
        <w:rPr>
          <w:sz w:val="26"/>
          <w:szCs w:val="26"/>
        </w:rPr>
        <w:t xml:space="preserve"> </w:t>
      </w:r>
      <w:r w:rsidR="0021290F" w:rsidRPr="00B87FF1">
        <w:rPr>
          <w:sz w:val="26"/>
          <w:szCs w:val="26"/>
        </w:rPr>
        <w:t>методическими</w:t>
      </w:r>
      <w:r w:rsidR="0057407E">
        <w:rPr>
          <w:sz w:val="26"/>
          <w:szCs w:val="26"/>
        </w:rPr>
        <w:t xml:space="preserve">  </w:t>
      </w:r>
      <w:r w:rsidR="0021290F" w:rsidRPr="00B87FF1">
        <w:rPr>
          <w:sz w:val="26"/>
          <w:szCs w:val="26"/>
        </w:rPr>
        <w:t>материалами и средствами</w:t>
      </w:r>
      <w:r w:rsidR="0057407E">
        <w:rPr>
          <w:sz w:val="26"/>
          <w:szCs w:val="26"/>
        </w:rPr>
        <w:t xml:space="preserve"> </w:t>
      </w:r>
      <w:r w:rsidR="0021290F" w:rsidRPr="00B87FF1">
        <w:rPr>
          <w:sz w:val="26"/>
          <w:szCs w:val="26"/>
        </w:rPr>
        <w:t>обучения</w:t>
      </w:r>
      <w:r w:rsidR="0057407E">
        <w:rPr>
          <w:sz w:val="26"/>
          <w:szCs w:val="26"/>
        </w:rPr>
        <w:t xml:space="preserve"> </w:t>
      </w:r>
      <w:r w:rsidR="0021290F" w:rsidRPr="00B87FF1">
        <w:rPr>
          <w:sz w:val="26"/>
          <w:szCs w:val="26"/>
        </w:rPr>
        <w:t>и воспитания</w:t>
      </w:r>
    </w:p>
    <w:p w:rsidR="00B4578A" w:rsidRPr="00304AB3" w:rsidRDefault="00B4578A" w:rsidP="000E107B">
      <w:pPr>
        <w:pStyle w:val="a3"/>
        <w:spacing w:line="276" w:lineRule="auto"/>
        <w:ind w:left="0" w:firstLine="0"/>
        <w:jc w:val="left"/>
        <w:rPr>
          <w:spacing w:val="1"/>
        </w:rPr>
      </w:pPr>
      <w:r w:rsidRPr="00304AB3">
        <w:t xml:space="preserve">В </w:t>
      </w:r>
      <w:r w:rsidR="009447DD">
        <w:t>ДОУ</w:t>
      </w:r>
      <w:r w:rsidR="0021290F" w:rsidRPr="00304AB3">
        <w:t xml:space="preserve"> созд</w:t>
      </w:r>
      <w:r w:rsidRPr="00304AB3">
        <w:t xml:space="preserve">аны </w:t>
      </w:r>
      <w:r w:rsidR="0021290F" w:rsidRPr="00304AB3">
        <w:t>материально-технические условия, обеспечивающие:</w:t>
      </w:r>
    </w:p>
    <w:p w:rsidR="006C3DA0" w:rsidRDefault="0021290F" w:rsidP="000E107B">
      <w:pPr>
        <w:pStyle w:val="a3"/>
        <w:tabs>
          <w:tab w:val="left" w:pos="993"/>
        </w:tabs>
        <w:spacing w:line="276" w:lineRule="auto"/>
        <w:ind w:left="0" w:firstLine="0"/>
        <w:rPr>
          <w:spacing w:val="-57"/>
        </w:rPr>
      </w:pPr>
      <w:r w:rsidRPr="00304AB3">
        <w:t>1.Возможность</w:t>
      </w:r>
      <w:r w:rsidR="0057407E">
        <w:t xml:space="preserve"> </w:t>
      </w:r>
      <w:r w:rsidRPr="00304AB3">
        <w:t>достижения</w:t>
      </w:r>
      <w:r w:rsidR="0057407E">
        <w:t xml:space="preserve"> </w:t>
      </w:r>
      <w:r w:rsidRPr="00304AB3">
        <w:t>обучающимися</w:t>
      </w:r>
      <w:r w:rsidR="0057407E">
        <w:t xml:space="preserve"> </w:t>
      </w:r>
      <w:r w:rsidRPr="00304AB3">
        <w:t>планируемых</w:t>
      </w:r>
      <w:r w:rsidR="0057407E">
        <w:t xml:space="preserve"> </w:t>
      </w:r>
      <w:r w:rsidRPr="00304AB3">
        <w:t>результатов</w:t>
      </w:r>
      <w:r w:rsidR="0057407E">
        <w:t xml:space="preserve"> </w:t>
      </w:r>
      <w:r w:rsidRPr="00304AB3">
        <w:t>освоения</w:t>
      </w:r>
      <w:r w:rsidR="0057407E">
        <w:t xml:space="preserve"> </w:t>
      </w:r>
      <w:r w:rsidRPr="00304AB3">
        <w:t>Программы</w:t>
      </w:r>
      <w:proofErr w:type="gramStart"/>
      <w:r w:rsidR="00443EE1">
        <w:rPr>
          <w:spacing w:val="-57"/>
        </w:rPr>
        <w:t xml:space="preserve"> ;</w:t>
      </w:r>
      <w:proofErr w:type="gramEnd"/>
    </w:p>
    <w:tbl>
      <w:tblPr>
        <w:tblStyle w:val="ac"/>
        <w:tblW w:w="10173" w:type="dxa"/>
        <w:tblLook w:val="04A0" w:firstRow="1" w:lastRow="0" w:firstColumn="1" w:lastColumn="0" w:noHBand="0" w:noVBand="1"/>
      </w:tblPr>
      <w:tblGrid>
        <w:gridCol w:w="3077"/>
        <w:gridCol w:w="7096"/>
      </w:tblGrid>
      <w:tr w:rsidR="006C3DA0" w:rsidRPr="00DC0655" w:rsidTr="008E28A3">
        <w:tc>
          <w:tcPr>
            <w:tcW w:w="3077" w:type="dxa"/>
          </w:tcPr>
          <w:p w:rsidR="006C3DA0" w:rsidRPr="006C3DA0" w:rsidRDefault="006C3DA0" w:rsidP="0057407E">
            <w:pPr>
              <w:rPr>
                <w:b/>
                <w:i/>
                <w:sz w:val="20"/>
                <w:szCs w:val="20"/>
              </w:rPr>
            </w:pPr>
            <w:r w:rsidRPr="006C3DA0">
              <w:rPr>
                <w:b/>
                <w:i/>
                <w:sz w:val="20"/>
                <w:szCs w:val="20"/>
              </w:rPr>
              <w:t xml:space="preserve">Обеспечение возможности достижения </w:t>
            </w:r>
            <w:proofErr w:type="gramStart"/>
            <w:r w:rsidRPr="006C3DA0">
              <w:rPr>
                <w:b/>
                <w:i/>
                <w:sz w:val="20"/>
                <w:szCs w:val="20"/>
              </w:rPr>
              <w:t>обучающимися</w:t>
            </w:r>
            <w:proofErr w:type="gramEnd"/>
            <w:r w:rsidRPr="006C3DA0">
              <w:rPr>
                <w:b/>
                <w:i/>
                <w:sz w:val="20"/>
                <w:szCs w:val="20"/>
              </w:rPr>
              <w:t xml:space="preserve"> планируемых результатов освоения Программы</w:t>
            </w:r>
          </w:p>
        </w:tc>
        <w:tc>
          <w:tcPr>
            <w:tcW w:w="7096" w:type="dxa"/>
          </w:tcPr>
          <w:p w:rsidR="006C3DA0" w:rsidRPr="006C3DA0" w:rsidRDefault="006C3DA0" w:rsidP="0057407E">
            <w:pPr>
              <w:rPr>
                <w:b/>
                <w:i/>
                <w:sz w:val="20"/>
                <w:szCs w:val="20"/>
              </w:rPr>
            </w:pPr>
            <w:r w:rsidRPr="006C3DA0">
              <w:rPr>
                <w:b/>
                <w:i/>
                <w:sz w:val="20"/>
                <w:szCs w:val="20"/>
              </w:rPr>
              <w:t>Средства обучения и воспитания</w:t>
            </w:r>
          </w:p>
        </w:tc>
      </w:tr>
      <w:tr w:rsidR="006C3DA0" w:rsidRPr="00DC0655" w:rsidTr="008E28A3">
        <w:tc>
          <w:tcPr>
            <w:tcW w:w="3077" w:type="dxa"/>
          </w:tcPr>
          <w:p w:rsidR="006C3DA0" w:rsidRPr="006C3DA0" w:rsidRDefault="009728A9" w:rsidP="0057407E">
            <w:pPr>
              <w:rPr>
                <w:i/>
                <w:sz w:val="20"/>
                <w:szCs w:val="20"/>
              </w:rPr>
            </w:pPr>
            <w:r w:rsidRPr="006C3DA0">
              <w:rPr>
                <w:i/>
                <w:sz w:val="20"/>
                <w:szCs w:val="20"/>
              </w:rPr>
              <w:t>В</w:t>
            </w:r>
            <w:r w:rsidR="006C3DA0" w:rsidRPr="006C3DA0">
              <w:rPr>
                <w:i/>
                <w:sz w:val="20"/>
                <w:szCs w:val="20"/>
              </w:rPr>
              <w:t>сестороннее развитие детей</w:t>
            </w:r>
          </w:p>
          <w:p w:rsidR="006C3DA0" w:rsidRPr="006C3DA0" w:rsidRDefault="006C3DA0" w:rsidP="0057407E">
            <w:pPr>
              <w:rPr>
                <w:i/>
                <w:sz w:val="20"/>
                <w:szCs w:val="20"/>
              </w:rPr>
            </w:pPr>
          </w:p>
          <w:p w:rsidR="006C3DA0" w:rsidRPr="006C3DA0" w:rsidRDefault="006C3DA0" w:rsidP="0057407E">
            <w:pPr>
              <w:rPr>
                <w:i/>
                <w:sz w:val="20"/>
                <w:szCs w:val="20"/>
              </w:rPr>
            </w:pPr>
          </w:p>
          <w:p w:rsidR="006C3DA0" w:rsidRPr="006C3DA0" w:rsidRDefault="006C3DA0" w:rsidP="0057407E">
            <w:pPr>
              <w:rPr>
                <w:i/>
                <w:sz w:val="20"/>
                <w:szCs w:val="20"/>
              </w:rPr>
            </w:pPr>
          </w:p>
          <w:p w:rsidR="006C3DA0" w:rsidRPr="006C3DA0" w:rsidRDefault="006C3DA0" w:rsidP="0057407E">
            <w:pPr>
              <w:rPr>
                <w:i/>
                <w:sz w:val="20"/>
                <w:szCs w:val="20"/>
              </w:rPr>
            </w:pPr>
          </w:p>
          <w:p w:rsidR="006C3DA0" w:rsidRPr="006C3DA0" w:rsidRDefault="006C3DA0" w:rsidP="0057407E">
            <w:pPr>
              <w:rPr>
                <w:i/>
                <w:sz w:val="20"/>
                <w:szCs w:val="20"/>
              </w:rPr>
            </w:pPr>
          </w:p>
          <w:p w:rsidR="006C3DA0" w:rsidRPr="006C3DA0" w:rsidRDefault="006C3DA0" w:rsidP="0057407E">
            <w:pPr>
              <w:rPr>
                <w:i/>
                <w:sz w:val="20"/>
                <w:szCs w:val="20"/>
              </w:rPr>
            </w:pPr>
          </w:p>
          <w:p w:rsidR="006C3DA0" w:rsidRPr="006C3DA0" w:rsidRDefault="006C3DA0" w:rsidP="0057407E">
            <w:pPr>
              <w:rPr>
                <w:i/>
                <w:sz w:val="20"/>
                <w:szCs w:val="20"/>
              </w:rPr>
            </w:pPr>
          </w:p>
          <w:p w:rsidR="006C3DA0" w:rsidRPr="006C3DA0" w:rsidRDefault="006C3DA0" w:rsidP="0057407E">
            <w:pPr>
              <w:rPr>
                <w:i/>
                <w:sz w:val="20"/>
                <w:szCs w:val="20"/>
              </w:rPr>
            </w:pPr>
          </w:p>
          <w:p w:rsidR="006C3DA0" w:rsidRPr="006C3DA0" w:rsidRDefault="006C3DA0" w:rsidP="0057407E">
            <w:pPr>
              <w:rPr>
                <w:i/>
                <w:sz w:val="20"/>
                <w:szCs w:val="20"/>
              </w:rPr>
            </w:pPr>
          </w:p>
          <w:p w:rsidR="006C3DA0" w:rsidRPr="006C3DA0" w:rsidRDefault="006C3DA0" w:rsidP="0057407E">
            <w:pPr>
              <w:rPr>
                <w:i/>
                <w:sz w:val="20"/>
                <w:szCs w:val="20"/>
              </w:rPr>
            </w:pPr>
          </w:p>
          <w:p w:rsidR="006C3DA0" w:rsidRPr="006C3DA0" w:rsidRDefault="006C3DA0" w:rsidP="0057407E">
            <w:pPr>
              <w:rPr>
                <w:i/>
                <w:sz w:val="20"/>
                <w:szCs w:val="20"/>
              </w:rPr>
            </w:pPr>
          </w:p>
          <w:p w:rsidR="006C3DA0" w:rsidRPr="006C3DA0" w:rsidRDefault="006C3DA0" w:rsidP="0057407E">
            <w:pPr>
              <w:rPr>
                <w:i/>
                <w:sz w:val="20"/>
                <w:szCs w:val="20"/>
              </w:rPr>
            </w:pPr>
          </w:p>
          <w:p w:rsidR="006C3DA0" w:rsidRPr="006C3DA0" w:rsidRDefault="006C3DA0" w:rsidP="0057407E">
            <w:pPr>
              <w:rPr>
                <w:i/>
                <w:sz w:val="20"/>
                <w:szCs w:val="20"/>
              </w:rPr>
            </w:pPr>
          </w:p>
          <w:p w:rsidR="006C3DA0" w:rsidRPr="006C3DA0" w:rsidRDefault="00A50B8E" w:rsidP="0057407E">
            <w:pPr>
              <w:rPr>
                <w:i/>
                <w:sz w:val="20"/>
                <w:szCs w:val="20"/>
              </w:rPr>
            </w:pPr>
            <w:r w:rsidRPr="006C3DA0">
              <w:rPr>
                <w:i/>
                <w:sz w:val="20"/>
                <w:szCs w:val="20"/>
              </w:rPr>
              <w:t>Формирование</w:t>
            </w:r>
            <w:r w:rsidR="006C3DA0" w:rsidRPr="006C3DA0">
              <w:rPr>
                <w:i/>
                <w:sz w:val="20"/>
                <w:szCs w:val="20"/>
              </w:rPr>
              <w:t xml:space="preserve"> у детей элементарных математических представлений.</w:t>
            </w:r>
          </w:p>
          <w:p w:rsidR="006C3DA0" w:rsidRPr="006C3DA0" w:rsidRDefault="006C3DA0" w:rsidP="0057407E">
            <w:pPr>
              <w:rPr>
                <w:i/>
                <w:sz w:val="20"/>
                <w:szCs w:val="20"/>
              </w:rPr>
            </w:pPr>
          </w:p>
          <w:p w:rsidR="006C3DA0" w:rsidRPr="006C3DA0" w:rsidRDefault="006C3DA0" w:rsidP="0057407E">
            <w:pPr>
              <w:rPr>
                <w:i/>
                <w:sz w:val="20"/>
                <w:szCs w:val="20"/>
              </w:rPr>
            </w:pPr>
          </w:p>
          <w:p w:rsidR="006C3DA0" w:rsidRPr="006C3DA0" w:rsidRDefault="006C3DA0" w:rsidP="0057407E">
            <w:pPr>
              <w:rPr>
                <w:i/>
                <w:sz w:val="20"/>
                <w:szCs w:val="20"/>
              </w:rPr>
            </w:pPr>
          </w:p>
          <w:p w:rsidR="006C3DA0" w:rsidRPr="006C3DA0" w:rsidRDefault="006C3DA0" w:rsidP="0057407E">
            <w:pPr>
              <w:rPr>
                <w:i/>
                <w:sz w:val="20"/>
                <w:szCs w:val="20"/>
              </w:rPr>
            </w:pPr>
          </w:p>
          <w:p w:rsidR="006C3DA0" w:rsidRPr="006C3DA0" w:rsidRDefault="006C3DA0" w:rsidP="0057407E">
            <w:pPr>
              <w:rPr>
                <w:i/>
                <w:sz w:val="20"/>
                <w:szCs w:val="20"/>
              </w:rPr>
            </w:pPr>
          </w:p>
          <w:p w:rsidR="006C3DA0" w:rsidRPr="006C3DA0" w:rsidRDefault="00A50B8E" w:rsidP="0057407E">
            <w:pPr>
              <w:rPr>
                <w:i/>
                <w:sz w:val="20"/>
                <w:szCs w:val="20"/>
              </w:rPr>
            </w:pPr>
            <w:r w:rsidRPr="006C3DA0">
              <w:rPr>
                <w:i/>
                <w:sz w:val="20"/>
                <w:szCs w:val="20"/>
              </w:rPr>
              <w:t>Развитие</w:t>
            </w:r>
            <w:r w:rsidR="006C3DA0" w:rsidRPr="006C3DA0">
              <w:rPr>
                <w:i/>
                <w:sz w:val="20"/>
                <w:szCs w:val="20"/>
              </w:rPr>
              <w:t xml:space="preserve"> у детей элементарных естественнонаучных представлений.</w:t>
            </w:r>
          </w:p>
          <w:p w:rsidR="006C3DA0" w:rsidRPr="006C3DA0" w:rsidRDefault="006C3DA0" w:rsidP="0057407E">
            <w:pPr>
              <w:rPr>
                <w:i/>
                <w:sz w:val="20"/>
                <w:szCs w:val="20"/>
              </w:rPr>
            </w:pPr>
          </w:p>
          <w:p w:rsidR="006C3DA0" w:rsidRPr="006C3DA0" w:rsidRDefault="006C3DA0" w:rsidP="0057407E">
            <w:pPr>
              <w:rPr>
                <w:i/>
                <w:sz w:val="20"/>
                <w:szCs w:val="20"/>
              </w:rPr>
            </w:pPr>
          </w:p>
          <w:p w:rsidR="006C3DA0" w:rsidRPr="006C3DA0" w:rsidRDefault="00A50B8E" w:rsidP="0057407E">
            <w:pPr>
              <w:rPr>
                <w:i/>
                <w:sz w:val="20"/>
                <w:szCs w:val="20"/>
              </w:rPr>
            </w:pPr>
            <w:r w:rsidRPr="006C3DA0">
              <w:rPr>
                <w:i/>
                <w:sz w:val="20"/>
                <w:szCs w:val="20"/>
              </w:rPr>
              <w:t>Развитие</w:t>
            </w:r>
            <w:r w:rsidR="006C3DA0" w:rsidRPr="006C3DA0">
              <w:rPr>
                <w:i/>
                <w:sz w:val="20"/>
                <w:szCs w:val="20"/>
              </w:rPr>
              <w:t xml:space="preserve"> речи детей</w:t>
            </w:r>
          </w:p>
          <w:p w:rsidR="006C3DA0" w:rsidRPr="006C3DA0" w:rsidRDefault="006C3DA0" w:rsidP="0057407E">
            <w:pPr>
              <w:rPr>
                <w:i/>
                <w:sz w:val="20"/>
                <w:szCs w:val="20"/>
              </w:rPr>
            </w:pPr>
          </w:p>
          <w:p w:rsidR="006C3DA0" w:rsidRPr="006C3DA0" w:rsidRDefault="006C3DA0" w:rsidP="0057407E">
            <w:pPr>
              <w:rPr>
                <w:i/>
                <w:sz w:val="20"/>
                <w:szCs w:val="20"/>
              </w:rPr>
            </w:pPr>
          </w:p>
          <w:p w:rsidR="006C3DA0" w:rsidRPr="006C3DA0" w:rsidRDefault="00A50B8E" w:rsidP="0057407E">
            <w:pPr>
              <w:rPr>
                <w:i/>
                <w:sz w:val="20"/>
                <w:szCs w:val="20"/>
              </w:rPr>
            </w:pPr>
            <w:r w:rsidRPr="006C3DA0">
              <w:rPr>
                <w:i/>
                <w:sz w:val="20"/>
                <w:szCs w:val="20"/>
              </w:rPr>
              <w:t>Игровая</w:t>
            </w:r>
            <w:r w:rsidR="006C3DA0" w:rsidRPr="006C3DA0">
              <w:rPr>
                <w:i/>
                <w:sz w:val="20"/>
                <w:szCs w:val="20"/>
              </w:rPr>
              <w:t xml:space="preserve"> деятельность детей</w:t>
            </w:r>
          </w:p>
          <w:p w:rsidR="006C3DA0" w:rsidRPr="006C3DA0" w:rsidRDefault="006C3DA0" w:rsidP="0057407E">
            <w:pPr>
              <w:rPr>
                <w:i/>
                <w:sz w:val="20"/>
                <w:szCs w:val="20"/>
              </w:rPr>
            </w:pPr>
          </w:p>
          <w:p w:rsidR="006C3DA0" w:rsidRPr="006C3DA0" w:rsidRDefault="006C3DA0" w:rsidP="0057407E">
            <w:pPr>
              <w:rPr>
                <w:i/>
                <w:sz w:val="20"/>
                <w:szCs w:val="20"/>
              </w:rPr>
            </w:pPr>
          </w:p>
          <w:p w:rsidR="006C3DA0" w:rsidRPr="006C3DA0" w:rsidRDefault="006C3DA0" w:rsidP="0057407E">
            <w:pPr>
              <w:rPr>
                <w:i/>
                <w:sz w:val="20"/>
                <w:szCs w:val="20"/>
              </w:rPr>
            </w:pPr>
          </w:p>
          <w:p w:rsidR="006C3DA0" w:rsidRPr="006C3DA0" w:rsidRDefault="006C3DA0" w:rsidP="0057407E">
            <w:pPr>
              <w:rPr>
                <w:i/>
                <w:sz w:val="20"/>
                <w:szCs w:val="20"/>
              </w:rPr>
            </w:pPr>
          </w:p>
          <w:p w:rsidR="006C3DA0" w:rsidRPr="006C3DA0" w:rsidRDefault="006C3DA0" w:rsidP="0057407E">
            <w:pPr>
              <w:rPr>
                <w:i/>
                <w:sz w:val="20"/>
                <w:szCs w:val="20"/>
              </w:rPr>
            </w:pPr>
          </w:p>
          <w:p w:rsidR="006C3DA0" w:rsidRPr="006C3DA0" w:rsidRDefault="006C3DA0" w:rsidP="0057407E">
            <w:pPr>
              <w:rPr>
                <w:i/>
                <w:sz w:val="20"/>
                <w:szCs w:val="20"/>
              </w:rPr>
            </w:pPr>
          </w:p>
          <w:p w:rsidR="006C3DA0" w:rsidRPr="006C3DA0" w:rsidRDefault="00A50B8E" w:rsidP="0057407E">
            <w:pPr>
              <w:rPr>
                <w:i/>
                <w:sz w:val="20"/>
                <w:szCs w:val="20"/>
              </w:rPr>
            </w:pPr>
            <w:r w:rsidRPr="006C3DA0">
              <w:rPr>
                <w:i/>
                <w:sz w:val="20"/>
                <w:szCs w:val="20"/>
              </w:rPr>
              <w:t>Охрана</w:t>
            </w:r>
            <w:r w:rsidR="006C3DA0" w:rsidRPr="006C3DA0">
              <w:rPr>
                <w:i/>
                <w:sz w:val="20"/>
                <w:szCs w:val="20"/>
              </w:rPr>
              <w:t xml:space="preserve"> и укрепление здоровья детей.</w:t>
            </w:r>
          </w:p>
          <w:p w:rsidR="006C3DA0" w:rsidRPr="006C3DA0" w:rsidRDefault="006C3DA0" w:rsidP="0057407E">
            <w:pPr>
              <w:rPr>
                <w:i/>
                <w:sz w:val="20"/>
                <w:szCs w:val="20"/>
              </w:rPr>
            </w:pPr>
          </w:p>
          <w:p w:rsidR="006C3DA0" w:rsidRPr="006C3DA0" w:rsidRDefault="006C3DA0" w:rsidP="0057407E">
            <w:pPr>
              <w:rPr>
                <w:i/>
                <w:sz w:val="20"/>
                <w:szCs w:val="20"/>
              </w:rPr>
            </w:pPr>
          </w:p>
          <w:p w:rsidR="006C3DA0" w:rsidRPr="006C3DA0" w:rsidRDefault="006C3DA0" w:rsidP="0057407E">
            <w:pPr>
              <w:rPr>
                <w:i/>
                <w:sz w:val="20"/>
                <w:szCs w:val="20"/>
              </w:rPr>
            </w:pPr>
          </w:p>
          <w:p w:rsidR="006C3DA0" w:rsidRPr="006C3DA0" w:rsidRDefault="006C3DA0" w:rsidP="0057407E">
            <w:pPr>
              <w:rPr>
                <w:i/>
                <w:sz w:val="20"/>
                <w:szCs w:val="20"/>
              </w:rPr>
            </w:pPr>
          </w:p>
          <w:p w:rsidR="006C3DA0" w:rsidRPr="006C3DA0" w:rsidRDefault="006C3DA0" w:rsidP="0057407E">
            <w:pPr>
              <w:rPr>
                <w:i/>
                <w:sz w:val="20"/>
                <w:szCs w:val="20"/>
              </w:rPr>
            </w:pPr>
          </w:p>
          <w:p w:rsidR="006C3DA0" w:rsidRPr="006C3DA0" w:rsidRDefault="006C3DA0" w:rsidP="0057407E">
            <w:pPr>
              <w:rPr>
                <w:i/>
                <w:sz w:val="20"/>
                <w:szCs w:val="20"/>
              </w:rPr>
            </w:pPr>
          </w:p>
          <w:p w:rsidR="006C3DA0" w:rsidRPr="006C3DA0" w:rsidRDefault="00A50B8E" w:rsidP="0057407E">
            <w:pPr>
              <w:rPr>
                <w:i/>
                <w:sz w:val="20"/>
                <w:szCs w:val="20"/>
              </w:rPr>
            </w:pPr>
            <w:r w:rsidRPr="006C3DA0">
              <w:rPr>
                <w:i/>
                <w:sz w:val="20"/>
                <w:szCs w:val="20"/>
              </w:rPr>
              <w:t>Художественно</w:t>
            </w:r>
            <w:r w:rsidR="006C3DA0" w:rsidRPr="006C3DA0">
              <w:rPr>
                <w:i/>
                <w:sz w:val="20"/>
                <w:szCs w:val="20"/>
              </w:rPr>
              <w:t>-эстетическое развитие детей.</w:t>
            </w:r>
          </w:p>
          <w:p w:rsidR="006C3DA0" w:rsidRPr="006C3DA0" w:rsidRDefault="006C3DA0" w:rsidP="0057407E">
            <w:pPr>
              <w:rPr>
                <w:i/>
                <w:sz w:val="20"/>
                <w:szCs w:val="20"/>
              </w:rPr>
            </w:pPr>
          </w:p>
          <w:p w:rsidR="006C3DA0" w:rsidRPr="006C3DA0" w:rsidRDefault="006C3DA0" w:rsidP="0057407E">
            <w:pPr>
              <w:rPr>
                <w:i/>
                <w:sz w:val="20"/>
                <w:szCs w:val="20"/>
              </w:rPr>
            </w:pPr>
          </w:p>
          <w:p w:rsidR="006C3DA0" w:rsidRPr="006C3DA0" w:rsidRDefault="006C3DA0" w:rsidP="0057407E">
            <w:pPr>
              <w:rPr>
                <w:i/>
                <w:sz w:val="20"/>
                <w:szCs w:val="20"/>
              </w:rPr>
            </w:pPr>
          </w:p>
          <w:p w:rsidR="006C3DA0" w:rsidRPr="006C3DA0" w:rsidRDefault="006C3DA0" w:rsidP="0057407E">
            <w:pPr>
              <w:rPr>
                <w:i/>
                <w:sz w:val="20"/>
                <w:szCs w:val="20"/>
              </w:rPr>
            </w:pPr>
          </w:p>
          <w:p w:rsidR="006C3DA0" w:rsidRPr="006C3DA0" w:rsidRDefault="006C3DA0" w:rsidP="0057407E">
            <w:pPr>
              <w:rPr>
                <w:i/>
                <w:sz w:val="20"/>
                <w:szCs w:val="20"/>
              </w:rPr>
            </w:pPr>
          </w:p>
          <w:p w:rsidR="006C3DA0" w:rsidRPr="006C3DA0" w:rsidRDefault="006C3DA0" w:rsidP="0057407E">
            <w:pPr>
              <w:rPr>
                <w:i/>
                <w:sz w:val="20"/>
                <w:szCs w:val="20"/>
              </w:rPr>
            </w:pPr>
          </w:p>
          <w:p w:rsidR="006C3DA0" w:rsidRPr="006C3DA0" w:rsidRDefault="006C3DA0" w:rsidP="0057407E">
            <w:pPr>
              <w:rPr>
                <w:i/>
                <w:sz w:val="20"/>
                <w:szCs w:val="20"/>
              </w:rPr>
            </w:pPr>
          </w:p>
          <w:p w:rsidR="006C3DA0" w:rsidRPr="006C3DA0" w:rsidRDefault="00A50B8E" w:rsidP="0057407E">
            <w:pPr>
              <w:rPr>
                <w:i/>
                <w:sz w:val="20"/>
                <w:szCs w:val="20"/>
              </w:rPr>
            </w:pPr>
            <w:r w:rsidRPr="006C3DA0">
              <w:rPr>
                <w:i/>
                <w:sz w:val="20"/>
                <w:szCs w:val="20"/>
              </w:rPr>
              <w:t>Развитие</w:t>
            </w:r>
            <w:r w:rsidR="006C3DA0" w:rsidRPr="006C3DA0">
              <w:rPr>
                <w:i/>
                <w:sz w:val="20"/>
                <w:szCs w:val="20"/>
              </w:rPr>
              <w:t xml:space="preserve"> </w:t>
            </w:r>
            <w:proofErr w:type="gramStart"/>
            <w:r w:rsidR="006C3DA0" w:rsidRPr="006C3DA0">
              <w:rPr>
                <w:i/>
                <w:sz w:val="20"/>
                <w:szCs w:val="20"/>
              </w:rPr>
              <w:t>театрализованной</w:t>
            </w:r>
            <w:proofErr w:type="gramEnd"/>
          </w:p>
          <w:p w:rsidR="006C3DA0" w:rsidRPr="006C3DA0" w:rsidRDefault="006C3DA0" w:rsidP="0057407E">
            <w:pPr>
              <w:rPr>
                <w:i/>
                <w:sz w:val="20"/>
                <w:szCs w:val="20"/>
              </w:rPr>
            </w:pPr>
            <w:r w:rsidRPr="006C3DA0">
              <w:rPr>
                <w:i/>
                <w:sz w:val="20"/>
                <w:szCs w:val="20"/>
              </w:rPr>
              <w:t xml:space="preserve"> деятельности детей.</w:t>
            </w:r>
          </w:p>
          <w:p w:rsidR="006C3DA0" w:rsidRPr="006C3DA0" w:rsidRDefault="006C3DA0" w:rsidP="0057407E">
            <w:pPr>
              <w:rPr>
                <w:i/>
                <w:sz w:val="20"/>
                <w:szCs w:val="20"/>
              </w:rPr>
            </w:pPr>
          </w:p>
          <w:p w:rsidR="006C3DA0" w:rsidRPr="006C3DA0" w:rsidRDefault="006C3DA0" w:rsidP="0057407E">
            <w:pPr>
              <w:rPr>
                <w:i/>
                <w:sz w:val="20"/>
                <w:szCs w:val="20"/>
              </w:rPr>
            </w:pPr>
          </w:p>
          <w:p w:rsidR="006C3DA0" w:rsidRPr="006C3DA0" w:rsidRDefault="006C3DA0" w:rsidP="0057407E">
            <w:pPr>
              <w:rPr>
                <w:i/>
                <w:sz w:val="20"/>
                <w:szCs w:val="20"/>
              </w:rPr>
            </w:pPr>
          </w:p>
          <w:p w:rsidR="006C3DA0" w:rsidRPr="006C3DA0" w:rsidRDefault="00A50B8E" w:rsidP="0057407E">
            <w:pPr>
              <w:rPr>
                <w:i/>
                <w:sz w:val="20"/>
                <w:szCs w:val="20"/>
              </w:rPr>
            </w:pPr>
            <w:r w:rsidRPr="006C3DA0">
              <w:rPr>
                <w:i/>
                <w:sz w:val="20"/>
                <w:szCs w:val="20"/>
              </w:rPr>
              <w:t>Развитие</w:t>
            </w:r>
            <w:r w:rsidR="006C3DA0" w:rsidRPr="006C3DA0">
              <w:rPr>
                <w:i/>
                <w:sz w:val="20"/>
                <w:szCs w:val="20"/>
              </w:rPr>
              <w:t xml:space="preserve"> детей в </w:t>
            </w:r>
            <w:proofErr w:type="gramStart"/>
            <w:r w:rsidR="006C3DA0" w:rsidRPr="006C3DA0">
              <w:rPr>
                <w:i/>
                <w:sz w:val="20"/>
                <w:szCs w:val="20"/>
              </w:rPr>
              <w:t>музыкальной</w:t>
            </w:r>
            <w:proofErr w:type="gramEnd"/>
          </w:p>
          <w:p w:rsidR="006C3DA0" w:rsidRPr="006C3DA0" w:rsidRDefault="006C3DA0" w:rsidP="0057407E">
            <w:pPr>
              <w:rPr>
                <w:i/>
                <w:sz w:val="20"/>
                <w:szCs w:val="20"/>
              </w:rPr>
            </w:pPr>
            <w:r w:rsidRPr="006C3DA0">
              <w:rPr>
                <w:i/>
                <w:sz w:val="20"/>
                <w:szCs w:val="20"/>
              </w:rPr>
              <w:t xml:space="preserve"> деятельности</w:t>
            </w:r>
          </w:p>
          <w:p w:rsidR="006C3DA0" w:rsidRPr="006C3DA0" w:rsidRDefault="006C3DA0" w:rsidP="0057407E">
            <w:pPr>
              <w:rPr>
                <w:i/>
                <w:sz w:val="20"/>
                <w:szCs w:val="20"/>
              </w:rPr>
            </w:pPr>
          </w:p>
          <w:p w:rsidR="006C3DA0" w:rsidRPr="006C3DA0" w:rsidRDefault="006C3DA0" w:rsidP="0057407E">
            <w:pPr>
              <w:rPr>
                <w:i/>
                <w:sz w:val="20"/>
                <w:szCs w:val="20"/>
              </w:rPr>
            </w:pPr>
          </w:p>
          <w:p w:rsidR="006C3DA0" w:rsidRPr="006C3DA0" w:rsidRDefault="006C3DA0" w:rsidP="0057407E">
            <w:pPr>
              <w:rPr>
                <w:i/>
                <w:sz w:val="20"/>
                <w:szCs w:val="20"/>
              </w:rPr>
            </w:pPr>
          </w:p>
          <w:p w:rsidR="006C3DA0" w:rsidRPr="006C3DA0" w:rsidRDefault="006C3DA0" w:rsidP="0057407E">
            <w:pPr>
              <w:rPr>
                <w:i/>
                <w:sz w:val="20"/>
                <w:szCs w:val="20"/>
              </w:rPr>
            </w:pPr>
          </w:p>
          <w:p w:rsidR="006C3DA0" w:rsidRPr="006C3DA0" w:rsidRDefault="00A50B8E" w:rsidP="0057407E">
            <w:pPr>
              <w:rPr>
                <w:i/>
                <w:sz w:val="20"/>
                <w:szCs w:val="20"/>
              </w:rPr>
            </w:pPr>
            <w:r w:rsidRPr="006C3DA0">
              <w:rPr>
                <w:i/>
                <w:sz w:val="20"/>
                <w:szCs w:val="20"/>
              </w:rPr>
              <w:t>Развитие</w:t>
            </w:r>
            <w:r w:rsidR="006C3DA0" w:rsidRPr="006C3DA0">
              <w:rPr>
                <w:i/>
                <w:sz w:val="20"/>
                <w:szCs w:val="20"/>
              </w:rPr>
              <w:t xml:space="preserve"> </w:t>
            </w:r>
            <w:proofErr w:type="gramStart"/>
            <w:r w:rsidR="006C3DA0" w:rsidRPr="006C3DA0">
              <w:rPr>
                <w:i/>
                <w:sz w:val="20"/>
                <w:szCs w:val="20"/>
              </w:rPr>
              <w:t>конструктивной</w:t>
            </w:r>
            <w:proofErr w:type="gramEnd"/>
          </w:p>
          <w:p w:rsidR="006C3DA0" w:rsidRPr="006C3DA0" w:rsidRDefault="006C3DA0" w:rsidP="0057407E">
            <w:pPr>
              <w:rPr>
                <w:i/>
                <w:sz w:val="20"/>
                <w:szCs w:val="20"/>
              </w:rPr>
            </w:pPr>
            <w:r w:rsidRPr="006C3DA0">
              <w:rPr>
                <w:i/>
                <w:sz w:val="20"/>
                <w:szCs w:val="20"/>
              </w:rPr>
              <w:t xml:space="preserve"> деятельности детей.</w:t>
            </w:r>
          </w:p>
          <w:p w:rsidR="006C3DA0" w:rsidRPr="006C3DA0" w:rsidRDefault="006C3DA0" w:rsidP="0057407E">
            <w:pPr>
              <w:rPr>
                <w:i/>
                <w:sz w:val="20"/>
                <w:szCs w:val="20"/>
              </w:rPr>
            </w:pPr>
          </w:p>
          <w:p w:rsidR="006C3DA0" w:rsidRPr="006C3DA0" w:rsidRDefault="006C3DA0" w:rsidP="0057407E">
            <w:pPr>
              <w:rPr>
                <w:i/>
                <w:sz w:val="20"/>
                <w:szCs w:val="20"/>
              </w:rPr>
            </w:pPr>
          </w:p>
          <w:p w:rsidR="006C3DA0" w:rsidRPr="006C3DA0" w:rsidRDefault="006C3DA0" w:rsidP="0057407E">
            <w:pPr>
              <w:rPr>
                <w:i/>
                <w:sz w:val="20"/>
                <w:szCs w:val="20"/>
              </w:rPr>
            </w:pPr>
          </w:p>
          <w:p w:rsidR="006C3DA0" w:rsidRPr="006C3DA0" w:rsidRDefault="006C3DA0" w:rsidP="0057407E">
            <w:pPr>
              <w:rPr>
                <w:i/>
                <w:sz w:val="20"/>
                <w:szCs w:val="20"/>
              </w:rPr>
            </w:pPr>
          </w:p>
          <w:p w:rsidR="006C3DA0" w:rsidRPr="006C3DA0" w:rsidRDefault="006C3DA0" w:rsidP="0057407E">
            <w:pPr>
              <w:rPr>
                <w:i/>
                <w:sz w:val="20"/>
                <w:szCs w:val="20"/>
              </w:rPr>
            </w:pPr>
          </w:p>
          <w:p w:rsidR="006C3DA0" w:rsidRPr="006C3DA0" w:rsidRDefault="006C3DA0" w:rsidP="0057407E">
            <w:pPr>
              <w:rPr>
                <w:i/>
                <w:sz w:val="20"/>
                <w:szCs w:val="20"/>
              </w:rPr>
            </w:pPr>
          </w:p>
          <w:p w:rsidR="006C3DA0" w:rsidRPr="006C3DA0" w:rsidRDefault="00A50B8E" w:rsidP="0057407E">
            <w:pPr>
              <w:rPr>
                <w:i/>
                <w:sz w:val="20"/>
                <w:szCs w:val="20"/>
              </w:rPr>
            </w:pPr>
            <w:r w:rsidRPr="006C3DA0">
              <w:rPr>
                <w:i/>
                <w:sz w:val="20"/>
                <w:szCs w:val="20"/>
              </w:rPr>
              <w:t>Развитие</w:t>
            </w:r>
            <w:r w:rsidR="006C3DA0" w:rsidRPr="006C3DA0">
              <w:rPr>
                <w:i/>
                <w:sz w:val="20"/>
                <w:szCs w:val="20"/>
              </w:rPr>
              <w:t xml:space="preserve"> </w:t>
            </w:r>
            <w:proofErr w:type="gramStart"/>
            <w:r w:rsidR="006C3DA0" w:rsidRPr="006C3DA0">
              <w:rPr>
                <w:i/>
                <w:sz w:val="20"/>
                <w:szCs w:val="20"/>
              </w:rPr>
              <w:t>экологической</w:t>
            </w:r>
            <w:proofErr w:type="gramEnd"/>
          </w:p>
          <w:p w:rsidR="006C3DA0" w:rsidRPr="006C3DA0" w:rsidRDefault="006C3DA0" w:rsidP="0057407E">
            <w:pPr>
              <w:rPr>
                <w:i/>
                <w:sz w:val="20"/>
                <w:szCs w:val="20"/>
              </w:rPr>
            </w:pPr>
            <w:r w:rsidRPr="006C3DA0">
              <w:rPr>
                <w:i/>
                <w:sz w:val="20"/>
                <w:szCs w:val="20"/>
              </w:rPr>
              <w:t xml:space="preserve"> культуры детей.</w:t>
            </w:r>
          </w:p>
          <w:p w:rsidR="006C3DA0" w:rsidRPr="006C3DA0" w:rsidRDefault="006C3DA0" w:rsidP="0057407E">
            <w:pPr>
              <w:rPr>
                <w:i/>
                <w:sz w:val="20"/>
                <w:szCs w:val="20"/>
              </w:rPr>
            </w:pPr>
          </w:p>
          <w:p w:rsidR="00F1436B" w:rsidRDefault="00F1436B" w:rsidP="0057407E">
            <w:pPr>
              <w:rPr>
                <w:i/>
                <w:sz w:val="20"/>
                <w:szCs w:val="20"/>
              </w:rPr>
            </w:pPr>
          </w:p>
          <w:p w:rsidR="00F1436B" w:rsidRDefault="00F1436B" w:rsidP="0057407E">
            <w:pPr>
              <w:rPr>
                <w:i/>
                <w:sz w:val="20"/>
                <w:szCs w:val="20"/>
              </w:rPr>
            </w:pPr>
          </w:p>
          <w:p w:rsidR="00F1436B" w:rsidRDefault="00F1436B" w:rsidP="0057407E">
            <w:pPr>
              <w:rPr>
                <w:i/>
                <w:sz w:val="20"/>
                <w:szCs w:val="20"/>
              </w:rPr>
            </w:pPr>
          </w:p>
          <w:p w:rsidR="006C3DA0" w:rsidRPr="006C3DA0" w:rsidRDefault="00A50B8E" w:rsidP="0057407E">
            <w:pPr>
              <w:rPr>
                <w:i/>
                <w:sz w:val="20"/>
                <w:szCs w:val="20"/>
              </w:rPr>
            </w:pPr>
            <w:r w:rsidRPr="006C3DA0">
              <w:rPr>
                <w:i/>
                <w:sz w:val="20"/>
                <w:szCs w:val="20"/>
              </w:rPr>
              <w:t>Развитие</w:t>
            </w:r>
            <w:r w:rsidR="006C3DA0" w:rsidRPr="006C3DA0">
              <w:rPr>
                <w:i/>
                <w:sz w:val="20"/>
                <w:szCs w:val="20"/>
              </w:rPr>
              <w:t xml:space="preserve"> представлений о человеке в истории и культуре, труде взрослых, для патриотического воспитания.</w:t>
            </w:r>
          </w:p>
          <w:p w:rsidR="006C3DA0" w:rsidRPr="006C3DA0" w:rsidRDefault="006C3DA0" w:rsidP="0057407E">
            <w:pPr>
              <w:rPr>
                <w:i/>
                <w:sz w:val="20"/>
                <w:szCs w:val="20"/>
              </w:rPr>
            </w:pPr>
          </w:p>
          <w:p w:rsidR="006C3DA0" w:rsidRPr="006C3DA0" w:rsidRDefault="006C3DA0" w:rsidP="0057407E">
            <w:pPr>
              <w:rPr>
                <w:i/>
                <w:sz w:val="20"/>
                <w:szCs w:val="20"/>
              </w:rPr>
            </w:pPr>
          </w:p>
          <w:p w:rsidR="006C3DA0" w:rsidRPr="006C3DA0" w:rsidRDefault="006C3DA0" w:rsidP="0057407E">
            <w:pPr>
              <w:rPr>
                <w:i/>
                <w:sz w:val="20"/>
                <w:szCs w:val="20"/>
              </w:rPr>
            </w:pPr>
          </w:p>
          <w:p w:rsidR="006C3DA0" w:rsidRPr="006C3DA0" w:rsidRDefault="006C3DA0" w:rsidP="0057407E">
            <w:pPr>
              <w:rPr>
                <w:i/>
                <w:sz w:val="20"/>
                <w:szCs w:val="20"/>
              </w:rPr>
            </w:pPr>
          </w:p>
          <w:p w:rsidR="006C3DA0" w:rsidRPr="006C3DA0" w:rsidRDefault="00A50B8E" w:rsidP="0057407E">
            <w:pPr>
              <w:rPr>
                <w:i/>
                <w:sz w:val="20"/>
                <w:szCs w:val="20"/>
              </w:rPr>
            </w:pPr>
            <w:r w:rsidRPr="006C3DA0">
              <w:rPr>
                <w:i/>
                <w:sz w:val="20"/>
                <w:szCs w:val="20"/>
              </w:rPr>
              <w:t>Физическое</w:t>
            </w:r>
            <w:r w:rsidR="006C3DA0" w:rsidRPr="006C3DA0">
              <w:rPr>
                <w:i/>
                <w:sz w:val="20"/>
                <w:szCs w:val="20"/>
              </w:rPr>
              <w:t xml:space="preserve"> развитие детей</w:t>
            </w:r>
          </w:p>
          <w:p w:rsidR="006C3DA0" w:rsidRPr="006C3DA0" w:rsidRDefault="006C3DA0" w:rsidP="0057407E">
            <w:pPr>
              <w:rPr>
                <w:i/>
                <w:sz w:val="20"/>
                <w:szCs w:val="20"/>
              </w:rPr>
            </w:pPr>
          </w:p>
          <w:p w:rsidR="006C3DA0" w:rsidRPr="006C3DA0" w:rsidRDefault="006C3DA0" w:rsidP="0057407E">
            <w:pPr>
              <w:rPr>
                <w:i/>
                <w:sz w:val="20"/>
                <w:szCs w:val="20"/>
              </w:rPr>
            </w:pPr>
          </w:p>
        </w:tc>
        <w:tc>
          <w:tcPr>
            <w:tcW w:w="7096" w:type="dxa"/>
          </w:tcPr>
          <w:p w:rsidR="006C3DA0" w:rsidRPr="006C3DA0" w:rsidRDefault="006C3DA0" w:rsidP="0057407E">
            <w:pPr>
              <w:rPr>
                <w:i/>
                <w:sz w:val="20"/>
                <w:szCs w:val="20"/>
              </w:rPr>
            </w:pPr>
            <w:r w:rsidRPr="006C3DA0">
              <w:rPr>
                <w:i/>
                <w:sz w:val="20"/>
                <w:szCs w:val="20"/>
              </w:rPr>
              <w:lastRenderedPageBreak/>
              <w:t>- электронные средства (мультимедийное оборудование, проигрыватели с USB, DVD дисками, музыкальный центр, интернет ресурсы т.п.);</w:t>
            </w:r>
          </w:p>
          <w:p w:rsidR="006C3DA0" w:rsidRPr="006C3DA0" w:rsidRDefault="006C3DA0" w:rsidP="0057407E">
            <w:pPr>
              <w:rPr>
                <w:i/>
                <w:sz w:val="20"/>
                <w:szCs w:val="20"/>
              </w:rPr>
            </w:pPr>
            <w:r w:rsidRPr="006C3DA0">
              <w:rPr>
                <w:i/>
                <w:sz w:val="20"/>
                <w:szCs w:val="20"/>
              </w:rPr>
              <w:t>- альбомы, художественная литература и прочее для обогащения детей впечатлениями;</w:t>
            </w:r>
          </w:p>
          <w:p w:rsidR="006C3DA0" w:rsidRPr="006C3DA0" w:rsidRDefault="006C3DA0" w:rsidP="0057407E">
            <w:pPr>
              <w:rPr>
                <w:i/>
                <w:sz w:val="20"/>
                <w:szCs w:val="20"/>
              </w:rPr>
            </w:pPr>
            <w:r w:rsidRPr="006C3DA0">
              <w:rPr>
                <w:i/>
                <w:sz w:val="20"/>
                <w:szCs w:val="20"/>
              </w:rPr>
              <w:t>- дидактические игры (лото, домино, наборы картинок), различные сюжетные игровые наборы и игрушки («Доктор», «Салон красоты», «Магазин», разнообразные звучащие игрушки и т.п.) для развития детей в разных видах деятельности.</w:t>
            </w:r>
          </w:p>
          <w:p w:rsidR="006C3DA0" w:rsidRPr="006C3DA0" w:rsidRDefault="006C3DA0" w:rsidP="0057407E">
            <w:pPr>
              <w:rPr>
                <w:i/>
                <w:sz w:val="20"/>
                <w:szCs w:val="20"/>
              </w:rPr>
            </w:pPr>
            <w:r w:rsidRPr="006C3DA0">
              <w:rPr>
                <w:i/>
                <w:sz w:val="20"/>
                <w:szCs w:val="20"/>
              </w:rPr>
              <w:t>- игры для интеллектуального развития (шахматы, шашки, др.);</w:t>
            </w:r>
          </w:p>
          <w:p w:rsidR="006C3DA0" w:rsidRPr="006C3DA0" w:rsidRDefault="006C3DA0" w:rsidP="0057407E">
            <w:pPr>
              <w:rPr>
                <w:i/>
                <w:sz w:val="20"/>
                <w:szCs w:val="20"/>
              </w:rPr>
            </w:pPr>
            <w:r w:rsidRPr="006C3DA0">
              <w:rPr>
                <w:i/>
                <w:sz w:val="20"/>
                <w:szCs w:val="20"/>
              </w:rPr>
              <w:t>- наглядный и иллюстративный материал;</w:t>
            </w:r>
          </w:p>
          <w:p w:rsidR="006C3DA0" w:rsidRPr="006C3DA0" w:rsidRDefault="006C3DA0" w:rsidP="0057407E">
            <w:pPr>
              <w:rPr>
                <w:i/>
                <w:sz w:val="20"/>
                <w:szCs w:val="20"/>
              </w:rPr>
            </w:pPr>
            <w:r w:rsidRPr="006C3DA0">
              <w:rPr>
                <w:i/>
                <w:sz w:val="20"/>
                <w:szCs w:val="20"/>
              </w:rPr>
              <w:t>- центры активности для совместной и индивидуальной активности детей (в том числе «уголки уединения»)</w:t>
            </w:r>
          </w:p>
          <w:p w:rsidR="006C3DA0" w:rsidRPr="00F1436B" w:rsidRDefault="006C3DA0" w:rsidP="0057407E">
            <w:pPr>
              <w:rPr>
                <w:i/>
                <w:sz w:val="24"/>
                <w:szCs w:val="24"/>
              </w:rPr>
            </w:pPr>
          </w:p>
          <w:p w:rsidR="006C3DA0" w:rsidRPr="006C3DA0" w:rsidRDefault="006C3DA0" w:rsidP="0057407E">
            <w:pPr>
              <w:rPr>
                <w:i/>
                <w:sz w:val="20"/>
                <w:szCs w:val="20"/>
              </w:rPr>
            </w:pPr>
            <w:r w:rsidRPr="006C3DA0">
              <w:rPr>
                <w:i/>
                <w:sz w:val="20"/>
                <w:szCs w:val="20"/>
              </w:rPr>
              <w:t>-демонстрационный и раздаточный материал для обучения детей счету, развитию представлений о величине предметов и их форме;</w:t>
            </w:r>
          </w:p>
          <w:p w:rsidR="006C3DA0" w:rsidRPr="006C3DA0" w:rsidRDefault="006C3DA0" w:rsidP="0057407E">
            <w:pPr>
              <w:rPr>
                <w:i/>
                <w:sz w:val="20"/>
                <w:szCs w:val="20"/>
              </w:rPr>
            </w:pPr>
            <w:r w:rsidRPr="006C3DA0">
              <w:rPr>
                <w:i/>
                <w:sz w:val="20"/>
                <w:szCs w:val="20"/>
              </w:rPr>
              <w:t>-материал и оборудование для формирования у детей представлений о числе и количестве (средний и мелкий по величине раздаточный материал, весы, мерные стаканы, др.);</w:t>
            </w:r>
          </w:p>
          <w:p w:rsidR="006C3DA0" w:rsidRPr="006C3DA0" w:rsidRDefault="006C3DA0" w:rsidP="0057407E">
            <w:pPr>
              <w:rPr>
                <w:i/>
                <w:sz w:val="20"/>
                <w:szCs w:val="20"/>
              </w:rPr>
            </w:pPr>
            <w:proofErr w:type="gramStart"/>
            <w:r w:rsidRPr="006C3DA0">
              <w:rPr>
                <w:i/>
                <w:sz w:val="20"/>
                <w:szCs w:val="20"/>
              </w:rPr>
              <w:t>-материал для развития пространственных (условные ориентиры (стойки, конусы, ленты, флажки и др.) стенды, доски со схемами, др.) и временных представлений (календари, часы: песочные, солнечные, с циферблатом).</w:t>
            </w:r>
            <w:proofErr w:type="gramEnd"/>
          </w:p>
          <w:p w:rsidR="00083FB9" w:rsidRDefault="00083FB9" w:rsidP="0057407E">
            <w:pPr>
              <w:rPr>
                <w:i/>
                <w:sz w:val="16"/>
                <w:szCs w:val="16"/>
              </w:rPr>
            </w:pPr>
          </w:p>
          <w:p w:rsidR="006C3DA0" w:rsidRPr="006C3DA0" w:rsidRDefault="006C3DA0" w:rsidP="0057407E">
            <w:pPr>
              <w:rPr>
                <w:i/>
                <w:sz w:val="20"/>
                <w:szCs w:val="20"/>
              </w:rPr>
            </w:pPr>
            <w:proofErr w:type="gramStart"/>
            <w:r w:rsidRPr="006C3DA0">
              <w:rPr>
                <w:i/>
                <w:sz w:val="20"/>
                <w:szCs w:val="20"/>
              </w:rPr>
              <w:t>-материалы и приборы для демонстрации (глобусы, карты, макеты, наборы открыток и иллюстраций, настольно-печатные игры, магниты, очки, лупы и др.);</w:t>
            </w:r>
            <w:proofErr w:type="gramEnd"/>
          </w:p>
          <w:p w:rsidR="006C3DA0" w:rsidRPr="006C3DA0" w:rsidRDefault="006C3DA0" w:rsidP="0057407E">
            <w:pPr>
              <w:rPr>
                <w:i/>
                <w:sz w:val="20"/>
                <w:szCs w:val="20"/>
              </w:rPr>
            </w:pPr>
            <w:proofErr w:type="gramStart"/>
            <w:r w:rsidRPr="006C3DA0">
              <w:rPr>
                <w:i/>
                <w:sz w:val="20"/>
                <w:szCs w:val="20"/>
              </w:rPr>
              <w:t>-уголки для детского экспериментирования (материалы: песок, крупы, ткани, бумага, пуговицы, проволока, емкости, лупы, зеркала и др.).</w:t>
            </w:r>
            <w:proofErr w:type="gramEnd"/>
          </w:p>
          <w:p w:rsidR="006C3DA0" w:rsidRPr="006C3DA0" w:rsidRDefault="006C3DA0" w:rsidP="0057407E">
            <w:pPr>
              <w:rPr>
                <w:i/>
                <w:sz w:val="20"/>
                <w:szCs w:val="20"/>
              </w:rPr>
            </w:pPr>
            <w:r w:rsidRPr="006C3DA0">
              <w:rPr>
                <w:i/>
                <w:sz w:val="20"/>
                <w:szCs w:val="20"/>
              </w:rPr>
              <w:t>-Книжные уголки групп для детей;</w:t>
            </w:r>
          </w:p>
          <w:p w:rsidR="006C3DA0" w:rsidRPr="006C3DA0" w:rsidRDefault="006C3DA0" w:rsidP="0057407E">
            <w:pPr>
              <w:rPr>
                <w:i/>
                <w:sz w:val="20"/>
                <w:szCs w:val="20"/>
              </w:rPr>
            </w:pPr>
            <w:r w:rsidRPr="006C3DA0">
              <w:rPr>
                <w:i/>
                <w:sz w:val="20"/>
                <w:szCs w:val="20"/>
              </w:rPr>
              <w:t>-наборы картин и настольно-печатные игры по развитию речи.</w:t>
            </w:r>
          </w:p>
          <w:p w:rsidR="006C3DA0" w:rsidRPr="00F1436B" w:rsidRDefault="006C3DA0" w:rsidP="0057407E">
            <w:pPr>
              <w:rPr>
                <w:i/>
                <w:sz w:val="24"/>
                <w:szCs w:val="24"/>
              </w:rPr>
            </w:pPr>
          </w:p>
          <w:p w:rsidR="006C3DA0" w:rsidRPr="006C3DA0" w:rsidRDefault="006C3DA0" w:rsidP="0057407E">
            <w:pPr>
              <w:rPr>
                <w:i/>
                <w:sz w:val="20"/>
                <w:szCs w:val="20"/>
              </w:rPr>
            </w:pPr>
            <w:r w:rsidRPr="006C3DA0">
              <w:rPr>
                <w:i/>
                <w:sz w:val="20"/>
                <w:szCs w:val="20"/>
              </w:rPr>
              <w:t>-игровое оборудование (выносное, стационарное);</w:t>
            </w:r>
          </w:p>
          <w:p w:rsidR="006C3DA0" w:rsidRPr="006C3DA0" w:rsidRDefault="006C3DA0" w:rsidP="0057407E">
            <w:pPr>
              <w:rPr>
                <w:i/>
                <w:sz w:val="20"/>
                <w:szCs w:val="20"/>
              </w:rPr>
            </w:pPr>
            <w:r w:rsidRPr="006C3DA0">
              <w:rPr>
                <w:i/>
                <w:sz w:val="20"/>
                <w:szCs w:val="20"/>
              </w:rPr>
              <w:t>-игры и игрушки для различных видов: сюжетно-ролевые, подвижные, спортивные, дидактические и пр.;</w:t>
            </w:r>
          </w:p>
          <w:p w:rsidR="006C3DA0" w:rsidRPr="006C3DA0" w:rsidRDefault="006C3DA0" w:rsidP="0057407E">
            <w:pPr>
              <w:rPr>
                <w:i/>
                <w:sz w:val="20"/>
                <w:szCs w:val="20"/>
              </w:rPr>
            </w:pPr>
            <w:r w:rsidRPr="006C3DA0">
              <w:rPr>
                <w:i/>
                <w:sz w:val="20"/>
                <w:szCs w:val="20"/>
              </w:rPr>
              <w:t>-неоформленный или полифункциональный материал, который может быть использован в качестве предметов-заместителей, а также маркеров условных пространств.</w:t>
            </w:r>
          </w:p>
          <w:p w:rsidR="006C3DA0" w:rsidRPr="00F1436B" w:rsidRDefault="006C3DA0" w:rsidP="0057407E">
            <w:pPr>
              <w:rPr>
                <w:i/>
                <w:sz w:val="24"/>
                <w:szCs w:val="24"/>
              </w:rPr>
            </w:pPr>
          </w:p>
          <w:p w:rsidR="006C3DA0" w:rsidRPr="006C3DA0" w:rsidRDefault="006C3DA0" w:rsidP="0057407E">
            <w:pPr>
              <w:rPr>
                <w:i/>
                <w:sz w:val="20"/>
                <w:szCs w:val="20"/>
              </w:rPr>
            </w:pPr>
            <w:r w:rsidRPr="006C3DA0">
              <w:rPr>
                <w:i/>
                <w:sz w:val="20"/>
                <w:szCs w:val="20"/>
              </w:rPr>
              <w:t>- специально выделенные помещения, оснащенные медицинским оборудованием (кабинет для медицинского осмотра детей, изолятор);</w:t>
            </w:r>
          </w:p>
          <w:p w:rsidR="006C3DA0" w:rsidRPr="006C3DA0" w:rsidRDefault="006C3DA0" w:rsidP="0057407E">
            <w:pPr>
              <w:rPr>
                <w:i/>
                <w:sz w:val="20"/>
                <w:szCs w:val="20"/>
              </w:rPr>
            </w:pPr>
            <w:r w:rsidRPr="006C3DA0">
              <w:rPr>
                <w:i/>
                <w:sz w:val="20"/>
                <w:szCs w:val="20"/>
              </w:rPr>
              <w:t xml:space="preserve">- оборудование для осуществления традиционного закаливания (тазики для </w:t>
            </w:r>
            <w:r w:rsidRPr="006C3DA0">
              <w:rPr>
                <w:i/>
                <w:sz w:val="20"/>
                <w:szCs w:val="20"/>
              </w:rPr>
              <w:lastRenderedPageBreak/>
              <w:t>обливания ног, массажные коврики, массажные мячики, рельефные тропы);</w:t>
            </w:r>
          </w:p>
          <w:p w:rsidR="006C3DA0" w:rsidRPr="006C3DA0" w:rsidRDefault="006C3DA0" w:rsidP="0057407E">
            <w:pPr>
              <w:rPr>
                <w:i/>
                <w:sz w:val="20"/>
                <w:szCs w:val="20"/>
              </w:rPr>
            </w:pPr>
            <w:r w:rsidRPr="006C3DA0">
              <w:rPr>
                <w:i/>
                <w:sz w:val="20"/>
                <w:szCs w:val="20"/>
              </w:rPr>
              <w:t>-настольно-печатные и дидактические игры, знакомящие с правилами дорожного движения;</w:t>
            </w:r>
          </w:p>
          <w:p w:rsidR="006C3DA0" w:rsidRPr="006C3DA0" w:rsidRDefault="006C3DA0" w:rsidP="0057407E">
            <w:pPr>
              <w:rPr>
                <w:i/>
                <w:sz w:val="20"/>
                <w:szCs w:val="20"/>
              </w:rPr>
            </w:pPr>
            <w:r w:rsidRPr="006C3DA0">
              <w:rPr>
                <w:i/>
                <w:sz w:val="20"/>
                <w:szCs w:val="20"/>
              </w:rPr>
              <w:t>-физкультурные уголки.</w:t>
            </w:r>
          </w:p>
          <w:p w:rsidR="006C3DA0" w:rsidRPr="00083FB9" w:rsidRDefault="006C3DA0" w:rsidP="0057407E">
            <w:pPr>
              <w:rPr>
                <w:i/>
                <w:sz w:val="16"/>
                <w:szCs w:val="16"/>
              </w:rPr>
            </w:pPr>
          </w:p>
          <w:p w:rsidR="006C3DA0" w:rsidRDefault="006C3DA0" w:rsidP="0057407E">
            <w:pPr>
              <w:rPr>
                <w:i/>
                <w:sz w:val="20"/>
                <w:szCs w:val="20"/>
              </w:rPr>
            </w:pPr>
            <w:r w:rsidRPr="006C3DA0">
              <w:rPr>
                <w:i/>
                <w:sz w:val="20"/>
                <w:szCs w:val="20"/>
              </w:rPr>
              <w:t>-эстетическое оформление помещений способствует художественному развитию детей (экспозиции картин, гравюр, произведений народного творчества; выставки авторских работ детей, родителей, педагогов; цветы и пр.);</w:t>
            </w:r>
          </w:p>
          <w:p w:rsidR="00F1436B" w:rsidRPr="006C3DA0" w:rsidRDefault="00F1436B" w:rsidP="0057407E">
            <w:pPr>
              <w:rPr>
                <w:i/>
                <w:sz w:val="20"/>
                <w:szCs w:val="20"/>
              </w:rPr>
            </w:pPr>
          </w:p>
          <w:p w:rsidR="00083FB9" w:rsidRDefault="006C3DA0" w:rsidP="0057407E">
            <w:pPr>
              <w:rPr>
                <w:i/>
                <w:sz w:val="20"/>
                <w:szCs w:val="20"/>
              </w:rPr>
            </w:pPr>
            <w:r w:rsidRPr="006C3DA0">
              <w:rPr>
                <w:i/>
                <w:sz w:val="20"/>
                <w:szCs w:val="20"/>
              </w:rPr>
              <w:t xml:space="preserve">-в свободном доступе для детей имеются необходимые материалы </w:t>
            </w:r>
            <w:proofErr w:type="gramStart"/>
            <w:r w:rsidRPr="006C3DA0">
              <w:rPr>
                <w:i/>
                <w:sz w:val="20"/>
                <w:szCs w:val="20"/>
              </w:rPr>
              <w:t>для</w:t>
            </w:r>
            <w:proofErr w:type="gramEnd"/>
            <w:r w:rsidRPr="006C3DA0">
              <w:rPr>
                <w:i/>
                <w:sz w:val="20"/>
                <w:szCs w:val="20"/>
              </w:rPr>
              <w:t xml:space="preserve"> </w:t>
            </w:r>
          </w:p>
          <w:p w:rsidR="00083FB9" w:rsidRDefault="00083FB9" w:rsidP="0057407E">
            <w:pPr>
              <w:rPr>
                <w:i/>
                <w:sz w:val="20"/>
                <w:szCs w:val="20"/>
              </w:rPr>
            </w:pPr>
          </w:p>
          <w:p w:rsidR="006C3DA0" w:rsidRPr="006C3DA0" w:rsidRDefault="006C3DA0" w:rsidP="0057407E">
            <w:pPr>
              <w:rPr>
                <w:i/>
                <w:sz w:val="20"/>
                <w:szCs w:val="20"/>
              </w:rPr>
            </w:pPr>
            <w:proofErr w:type="gramStart"/>
            <w:r w:rsidRPr="006C3DA0">
              <w:rPr>
                <w:i/>
                <w:sz w:val="20"/>
                <w:szCs w:val="20"/>
              </w:rPr>
              <w:t>рисования, лепки и аппликации, художественного труда (бумага разных видов, форматов и цветов, пластилин, краски, кисти, карандаши, цветные мелки, природный и бросовый материал, др.);</w:t>
            </w:r>
            <w:proofErr w:type="gramEnd"/>
          </w:p>
          <w:p w:rsidR="006C3DA0" w:rsidRPr="006C3DA0" w:rsidRDefault="006C3DA0" w:rsidP="0057407E">
            <w:pPr>
              <w:rPr>
                <w:i/>
                <w:sz w:val="20"/>
                <w:szCs w:val="20"/>
              </w:rPr>
            </w:pPr>
            <w:r w:rsidRPr="006C3DA0">
              <w:rPr>
                <w:i/>
                <w:sz w:val="20"/>
                <w:szCs w:val="20"/>
              </w:rPr>
              <w:t>-мини-музеи.</w:t>
            </w:r>
          </w:p>
          <w:p w:rsidR="006C3DA0" w:rsidRPr="006C3DA0" w:rsidRDefault="006C3DA0" w:rsidP="0057407E">
            <w:pPr>
              <w:rPr>
                <w:i/>
                <w:sz w:val="20"/>
                <w:szCs w:val="20"/>
              </w:rPr>
            </w:pPr>
            <w:r w:rsidRPr="006C3DA0">
              <w:rPr>
                <w:i/>
                <w:sz w:val="20"/>
                <w:szCs w:val="20"/>
              </w:rPr>
              <w:t xml:space="preserve">-разнообразные виды театров (теневой, </w:t>
            </w:r>
            <w:proofErr w:type="gramStart"/>
            <w:r w:rsidRPr="006C3DA0">
              <w:rPr>
                <w:i/>
                <w:sz w:val="20"/>
                <w:szCs w:val="20"/>
              </w:rPr>
              <w:t>настольный</w:t>
            </w:r>
            <w:proofErr w:type="gramEnd"/>
            <w:r w:rsidRPr="006C3DA0">
              <w:rPr>
                <w:i/>
                <w:sz w:val="20"/>
                <w:szCs w:val="20"/>
              </w:rPr>
              <w:t xml:space="preserve"> и др.), оснащение для разыгрывания сценок и спектаклей (наборы кукол, ширмы для кукольного театра, костюмы, маски, театральные атрибуты и пр.).;</w:t>
            </w:r>
          </w:p>
          <w:p w:rsidR="006C3DA0" w:rsidRPr="006C3DA0" w:rsidRDefault="006C3DA0" w:rsidP="0057407E">
            <w:pPr>
              <w:rPr>
                <w:i/>
                <w:sz w:val="20"/>
                <w:szCs w:val="20"/>
              </w:rPr>
            </w:pPr>
            <w:r w:rsidRPr="006C3DA0">
              <w:rPr>
                <w:i/>
                <w:sz w:val="20"/>
                <w:szCs w:val="20"/>
              </w:rPr>
              <w:t>-атрибуты, элементы костюмов для сюжетно-ролевых, режиссерских игр, игр-драматизаций, а также материал для их изготовления;</w:t>
            </w:r>
          </w:p>
          <w:p w:rsidR="006C3DA0" w:rsidRPr="006C3DA0" w:rsidRDefault="006C3DA0" w:rsidP="0057407E">
            <w:pPr>
              <w:rPr>
                <w:i/>
                <w:sz w:val="20"/>
                <w:szCs w:val="20"/>
              </w:rPr>
            </w:pPr>
            <w:r w:rsidRPr="006C3DA0">
              <w:rPr>
                <w:i/>
                <w:sz w:val="20"/>
                <w:szCs w:val="20"/>
              </w:rPr>
              <w:t>-музыкальный зал;</w:t>
            </w:r>
          </w:p>
          <w:p w:rsidR="006C3DA0" w:rsidRPr="006C3DA0" w:rsidRDefault="006C3DA0" w:rsidP="0057407E">
            <w:pPr>
              <w:rPr>
                <w:i/>
                <w:sz w:val="20"/>
                <w:szCs w:val="20"/>
              </w:rPr>
            </w:pPr>
            <w:proofErr w:type="gramStart"/>
            <w:r w:rsidRPr="006C3DA0">
              <w:rPr>
                <w:i/>
                <w:sz w:val="20"/>
                <w:szCs w:val="20"/>
              </w:rPr>
              <w:t>-музыкальные инструменты (пианино, музыкальный синтезатор и др.), детские музыкальные инструменты (бубны, погремушки, металлофоны, барабаны, колокольчики и др.);</w:t>
            </w:r>
            <w:proofErr w:type="gramEnd"/>
          </w:p>
          <w:p w:rsidR="006C3DA0" w:rsidRPr="006C3DA0" w:rsidRDefault="006C3DA0" w:rsidP="0057407E">
            <w:pPr>
              <w:rPr>
                <w:i/>
                <w:sz w:val="20"/>
                <w:szCs w:val="20"/>
              </w:rPr>
            </w:pPr>
            <w:r w:rsidRPr="006C3DA0">
              <w:rPr>
                <w:i/>
                <w:sz w:val="20"/>
                <w:szCs w:val="20"/>
              </w:rPr>
              <w:t>-в группах оборудованы музыкальные уголки, имеется фонотека, музыкальные игрушки.</w:t>
            </w:r>
          </w:p>
          <w:p w:rsidR="006C3DA0" w:rsidRPr="006C3DA0" w:rsidRDefault="006C3DA0" w:rsidP="0057407E">
            <w:pPr>
              <w:rPr>
                <w:i/>
                <w:sz w:val="20"/>
                <w:szCs w:val="20"/>
              </w:rPr>
            </w:pPr>
            <w:proofErr w:type="gramStart"/>
            <w:r w:rsidRPr="006C3DA0">
              <w:rPr>
                <w:i/>
                <w:sz w:val="20"/>
                <w:szCs w:val="20"/>
              </w:rPr>
              <w:t>-мелкий (настольный) и крупный (напольный) строительные материалы, имеются разнообразные конструкторы (деревянные, металлические, пластмассовые, с различными способами соединения деталей);</w:t>
            </w:r>
            <w:proofErr w:type="gramEnd"/>
          </w:p>
          <w:p w:rsidR="006C3DA0" w:rsidRPr="006C3DA0" w:rsidRDefault="006C3DA0" w:rsidP="0057407E">
            <w:pPr>
              <w:rPr>
                <w:i/>
                <w:sz w:val="20"/>
                <w:szCs w:val="20"/>
              </w:rPr>
            </w:pPr>
            <w:r w:rsidRPr="006C3DA0">
              <w:rPr>
                <w:i/>
                <w:sz w:val="20"/>
                <w:szCs w:val="20"/>
              </w:rPr>
              <w:t>-мозаики, танграмы, разрезные картинки;</w:t>
            </w:r>
          </w:p>
          <w:p w:rsidR="006C3DA0" w:rsidRPr="006C3DA0" w:rsidRDefault="006C3DA0" w:rsidP="0057407E">
            <w:pPr>
              <w:rPr>
                <w:i/>
                <w:sz w:val="20"/>
                <w:szCs w:val="20"/>
              </w:rPr>
            </w:pPr>
            <w:r w:rsidRPr="006C3DA0">
              <w:rPr>
                <w:i/>
                <w:sz w:val="20"/>
                <w:szCs w:val="20"/>
              </w:rPr>
              <w:t>-бросовый и природный материал для художественного конструирования.</w:t>
            </w:r>
          </w:p>
          <w:p w:rsidR="006C3DA0" w:rsidRPr="006C3DA0" w:rsidRDefault="006C3DA0" w:rsidP="0057407E">
            <w:pPr>
              <w:rPr>
                <w:i/>
                <w:sz w:val="20"/>
                <w:szCs w:val="20"/>
              </w:rPr>
            </w:pPr>
          </w:p>
          <w:p w:rsidR="006C3DA0" w:rsidRPr="006C3DA0" w:rsidRDefault="006C3DA0" w:rsidP="0057407E">
            <w:pPr>
              <w:rPr>
                <w:i/>
                <w:sz w:val="20"/>
                <w:szCs w:val="20"/>
              </w:rPr>
            </w:pPr>
            <w:r w:rsidRPr="006C3DA0">
              <w:rPr>
                <w:i/>
                <w:sz w:val="20"/>
                <w:szCs w:val="20"/>
              </w:rPr>
              <w:t>-наглядные пособия, иллюстративный материал для развития экологической культуры (альбомы, наборы картин, муляжи, дидактические игры и пр.).</w:t>
            </w:r>
          </w:p>
          <w:p w:rsidR="006C3DA0" w:rsidRPr="006C3DA0" w:rsidRDefault="006C3DA0" w:rsidP="0057407E">
            <w:pPr>
              <w:rPr>
                <w:i/>
                <w:sz w:val="20"/>
                <w:szCs w:val="20"/>
              </w:rPr>
            </w:pPr>
            <w:r w:rsidRPr="006C3DA0">
              <w:rPr>
                <w:i/>
                <w:sz w:val="20"/>
                <w:szCs w:val="20"/>
              </w:rPr>
              <w:t>-на участке созданы условия для выращивания и ухода за растениями (теплица, цветники);</w:t>
            </w:r>
          </w:p>
          <w:p w:rsidR="006C3DA0" w:rsidRPr="006C3DA0" w:rsidRDefault="006C3DA0" w:rsidP="0057407E">
            <w:pPr>
              <w:rPr>
                <w:i/>
                <w:sz w:val="20"/>
                <w:szCs w:val="20"/>
              </w:rPr>
            </w:pPr>
            <w:r w:rsidRPr="006C3DA0">
              <w:rPr>
                <w:i/>
                <w:sz w:val="20"/>
                <w:szCs w:val="20"/>
              </w:rPr>
              <w:t>-экологическаятропа</w:t>
            </w:r>
          </w:p>
          <w:p w:rsidR="006C3DA0" w:rsidRPr="006C3DA0" w:rsidRDefault="006C3DA0" w:rsidP="0057407E">
            <w:pPr>
              <w:rPr>
                <w:i/>
                <w:sz w:val="20"/>
                <w:szCs w:val="20"/>
              </w:rPr>
            </w:pPr>
          </w:p>
          <w:p w:rsidR="006C3DA0" w:rsidRPr="006C3DA0" w:rsidRDefault="006C3DA0" w:rsidP="0057407E">
            <w:pPr>
              <w:rPr>
                <w:i/>
                <w:sz w:val="20"/>
                <w:szCs w:val="20"/>
              </w:rPr>
            </w:pPr>
            <w:r w:rsidRPr="006C3DA0">
              <w:rPr>
                <w:i/>
                <w:sz w:val="20"/>
                <w:szCs w:val="20"/>
              </w:rPr>
              <w:t>-подборки книг и открыток, комплекты репродукций, игры и игрушки, знакомящие с историей, культурой, трудом, бытом разных народов;</w:t>
            </w:r>
          </w:p>
          <w:p w:rsidR="006C3DA0" w:rsidRPr="006C3DA0" w:rsidRDefault="006C3DA0" w:rsidP="0057407E">
            <w:pPr>
              <w:rPr>
                <w:i/>
                <w:sz w:val="20"/>
                <w:szCs w:val="20"/>
              </w:rPr>
            </w:pPr>
            <w:r w:rsidRPr="006C3DA0">
              <w:rPr>
                <w:i/>
                <w:sz w:val="20"/>
                <w:szCs w:val="20"/>
              </w:rPr>
              <w:t>-уголок краеведения: образцы предметов народного быта, образцы национальных костюмов;</w:t>
            </w:r>
          </w:p>
          <w:p w:rsidR="006C3DA0" w:rsidRPr="006C3DA0" w:rsidRDefault="006C3DA0" w:rsidP="0057407E">
            <w:pPr>
              <w:rPr>
                <w:i/>
                <w:sz w:val="20"/>
                <w:szCs w:val="20"/>
              </w:rPr>
            </w:pPr>
            <w:r w:rsidRPr="006C3DA0">
              <w:rPr>
                <w:i/>
                <w:sz w:val="20"/>
                <w:szCs w:val="20"/>
              </w:rPr>
              <w:t>-художественная литература (сказки и легенды народов мира, народные чеченские сказки и рассказы, народный фольклор);</w:t>
            </w:r>
          </w:p>
          <w:p w:rsidR="006C3DA0" w:rsidRPr="006C3DA0" w:rsidRDefault="006C3DA0" w:rsidP="0057407E">
            <w:pPr>
              <w:rPr>
                <w:i/>
                <w:sz w:val="20"/>
                <w:szCs w:val="20"/>
              </w:rPr>
            </w:pPr>
            <w:r w:rsidRPr="006C3DA0">
              <w:rPr>
                <w:i/>
                <w:sz w:val="20"/>
                <w:szCs w:val="20"/>
              </w:rPr>
              <w:t>-средства для патриотического воспитания: государственная и региональная символика, репродукции картин, подборка литературы и др.</w:t>
            </w:r>
          </w:p>
          <w:p w:rsidR="006C3DA0" w:rsidRPr="006C3DA0" w:rsidRDefault="006C3DA0" w:rsidP="0057407E">
            <w:pPr>
              <w:rPr>
                <w:i/>
                <w:sz w:val="20"/>
                <w:szCs w:val="20"/>
              </w:rPr>
            </w:pPr>
            <w:proofErr w:type="gramStart"/>
            <w:r w:rsidRPr="006C3DA0">
              <w:rPr>
                <w:i/>
                <w:sz w:val="20"/>
                <w:szCs w:val="20"/>
              </w:rPr>
              <w:t>-спортивное оборудование разного функционала и размера: мячи (для метания), обручи, стойки-конусы, кегли, раздаточный материал (флажки, ленты, бубны, колокольчики и др.), оборудование для различных видов спорта));</w:t>
            </w:r>
            <w:proofErr w:type="gramEnd"/>
          </w:p>
          <w:p w:rsidR="006C3DA0" w:rsidRPr="006C3DA0" w:rsidRDefault="006C3DA0" w:rsidP="0057407E">
            <w:pPr>
              <w:rPr>
                <w:i/>
                <w:sz w:val="20"/>
                <w:szCs w:val="20"/>
              </w:rPr>
            </w:pPr>
            <w:r w:rsidRPr="006C3DA0">
              <w:rPr>
                <w:i/>
                <w:sz w:val="20"/>
                <w:szCs w:val="20"/>
              </w:rPr>
              <w:t>-в группах имеется инвентарь и оборудование для физической активности детей, массажа (спортивный инвентарь, массажные коврики</w:t>
            </w:r>
            <w:proofErr w:type="gramStart"/>
            <w:r w:rsidRPr="006C3DA0">
              <w:rPr>
                <w:i/>
                <w:sz w:val="20"/>
                <w:szCs w:val="20"/>
              </w:rPr>
              <w:t>,т</w:t>
            </w:r>
            <w:proofErr w:type="gramEnd"/>
            <w:r w:rsidRPr="006C3DA0">
              <w:rPr>
                <w:i/>
                <w:sz w:val="20"/>
                <w:szCs w:val="20"/>
              </w:rPr>
              <w:t>ренажеры и т.п.).</w:t>
            </w:r>
          </w:p>
          <w:p w:rsidR="006C3DA0" w:rsidRPr="006C3DA0" w:rsidRDefault="006C3DA0" w:rsidP="0057407E">
            <w:pPr>
              <w:rPr>
                <w:i/>
                <w:sz w:val="20"/>
                <w:szCs w:val="20"/>
              </w:rPr>
            </w:pPr>
            <w:r w:rsidRPr="006C3DA0">
              <w:rPr>
                <w:i/>
                <w:sz w:val="20"/>
                <w:szCs w:val="20"/>
              </w:rPr>
              <w:t>-спортивный инвентарь для физической активности детей на участке (мячи, обручи, скакалки и т.п.);</w:t>
            </w:r>
          </w:p>
          <w:p w:rsidR="006C3DA0" w:rsidRPr="006C3DA0" w:rsidRDefault="006C3DA0" w:rsidP="0057407E">
            <w:pPr>
              <w:rPr>
                <w:i/>
                <w:sz w:val="20"/>
                <w:szCs w:val="20"/>
              </w:rPr>
            </w:pPr>
            <w:r w:rsidRPr="006C3DA0">
              <w:rPr>
                <w:i/>
                <w:sz w:val="20"/>
                <w:szCs w:val="20"/>
              </w:rPr>
              <w:t>-тропа здоровья на групповых участках.</w:t>
            </w:r>
          </w:p>
        </w:tc>
      </w:tr>
    </w:tbl>
    <w:p w:rsidR="00F1436B" w:rsidRDefault="00F1436B" w:rsidP="00F1436B">
      <w:pPr>
        <w:pStyle w:val="a3"/>
        <w:tabs>
          <w:tab w:val="left" w:pos="993"/>
        </w:tabs>
        <w:spacing w:line="276" w:lineRule="auto"/>
        <w:ind w:left="0" w:firstLine="0"/>
        <w:jc w:val="left"/>
      </w:pPr>
    </w:p>
    <w:p w:rsidR="00BB340C" w:rsidRPr="00304AB3" w:rsidRDefault="006C3DA0" w:rsidP="0057407E">
      <w:pPr>
        <w:pStyle w:val="a3"/>
        <w:tabs>
          <w:tab w:val="left" w:pos="993"/>
        </w:tabs>
        <w:spacing w:line="276" w:lineRule="auto"/>
        <w:ind w:left="0" w:firstLine="709"/>
        <w:jc w:val="left"/>
      </w:pPr>
      <w:r>
        <w:t xml:space="preserve">2. </w:t>
      </w:r>
      <w:r w:rsidR="00B4578A" w:rsidRPr="00304AB3">
        <w:t>Выполнение</w:t>
      </w:r>
      <w:r w:rsidR="0021290F" w:rsidRPr="00304AB3">
        <w:t xml:space="preserve"> требований санитарно-эпидемиологических правил и </w:t>
      </w:r>
      <w:r w:rsidR="00A50B8E" w:rsidRPr="00304AB3">
        <w:t>нормативов: к</w:t>
      </w:r>
      <w:r w:rsidR="0021290F" w:rsidRPr="00304AB3">
        <w:t xml:space="preserve"> условиям размещения организаций, осуществляющих образовательную деятельность;</w:t>
      </w:r>
      <w:r w:rsidR="0057407E">
        <w:t xml:space="preserve"> </w:t>
      </w:r>
      <w:r w:rsidR="0021290F" w:rsidRPr="00304AB3">
        <w:t>оборудованиюи содержанию территории;</w:t>
      </w:r>
    </w:p>
    <w:p w:rsidR="00BB340C" w:rsidRPr="00304AB3" w:rsidRDefault="00A50B8E" w:rsidP="0057407E">
      <w:pPr>
        <w:pStyle w:val="a3"/>
        <w:tabs>
          <w:tab w:val="left" w:pos="993"/>
        </w:tabs>
        <w:spacing w:line="276" w:lineRule="auto"/>
        <w:ind w:left="0" w:firstLine="0"/>
        <w:jc w:val="left"/>
      </w:pPr>
      <w:r>
        <w:lastRenderedPageBreak/>
        <w:t xml:space="preserve">- </w:t>
      </w:r>
      <w:r w:rsidR="0021290F" w:rsidRPr="00304AB3">
        <w:t>помещениям, их оборудованию и содержанию</w:t>
      </w:r>
      <w:proofErr w:type="gramStart"/>
      <w:r w:rsidR="0021290F" w:rsidRPr="00304AB3">
        <w:t>;е</w:t>
      </w:r>
      <w:proofErr w:type="gramEnd"/>
      <w:r w:rsidR="0021290F" w:rsidRPr="00304AB3">
        <w:t>стественному и искусственному освещению помещений;отоплениюи вентиляции;</w:t>
      </w:r>
    </w:p>
    <w:p w:rsidR="00BB340C" w:rsidRPr="00304AB3" w:rsidRDefault="00A50B8E" w:rsidP="0057407E">
      <w:pPr>
        <w:pStyle w:val="a3"/>
        <w:tabs>
          <w:tab w:val="left" w:pos="993"/>
        </w:tabs>
        <w:spacing w:line="276" w:lineRule="auto"/>
        <w:ind w:left="0" w:firstLine="0"/>
        <w:jc w:val="left"/>
      </w:pPr>
      <w:r>
        <w:t xml:space="preserve">- </w:t>
      </w:r>
      <w:r w:rsidR="0021290F" w:rsidRPr="00304AB3">
        <w:t>водоснабжению и канализации</w:t>
      </w:r>
      <w:proofErr w:type="gramStart"/>
      <w:r w:rsidR="0021290F" w:rsidRPr="00304AB3">
        <w:t>;о</w:t>
      </w:r>
      <w:proofErr w:type="gramEnd"/>
      <w:r w:rsidR="0021290F" w:rsidRPr="00304AB3">
        <w:t>рганизации</w:t>
      </w:r>
      <w:r w:rsidR="0057407E">
        <w:t xml:space="preserve"> </w:t>
      </w:r>
      <w:r w:rsidR="0021290F" w:rsidRPr="00304AB3">
        <w:t>питания;</w:t>
      </w:r>
    </w:p>
    <w:p w:rsidR="00BB340C" w:rsidRPr="00304AB3" w:rsidRDefault="00A50B8E" w:rsidP="0057407E">
      <w:pPr>
        <w:pStyle w:val="a3"/>
        <w:tabs>
          <w:tab w:val="left" w:pos="993"/>
        </w:tabs>
        <w:spacing w:line="276" w:lineRule="auto"/>
        <w:ind w:left="0" w:firstLine="0"/>
        <w:jc w:val="left"/>
      </w:pPr>
      <w:r>
        <w:t>- м</w:t>
      </w:r>
      <w:r w:rsidR="0021290F" w:rsidRPr="00304AB3">
        <w:t>едицинскому</w:t>
      </w:r>
      <w:r w:rsidR="0057407E">
        <w:t xml:space="preserve"> </w:t>
      </w:r>
      <w:r w:rsidR="0021290F" w:rsidRPr="00304AB3">
        <w:t>обеспечению;</w:t>
      </w:r>
    </w:p>
    <w:p w:rsidR="00BB340C" w:rsidRPr="00304AB3" w:rsidRDefault="00A50B8E" w:rsidP="0057407E">
      <w:pPr>
        <w:pStyle w:val="a3"/>
        <w:tabs>
          <w:tab w:val="left" w:pos="993"/>
        </w:tabs>
        <w:spacing w:line="276" w:lineRule="auto"/>
        <w:ind w:left="0" w:firstLine="0"/>
        <w:jc w:val="left"/>
      </w:pPr>
      <w:r>
        <w:t xml:space="preserve">- </w:t>
      </w:r>
      <w:r w:rsidR="0021290F" w:rsidRPr="00304AB3">
        <w:t>приему детей в организации, осуществляющие образовательную деятельность;</w:t>
      </w:r>
      <w:r w:rsidR="0057407E">
        <w:t xml:space="preserve"> </w:t>
      </w:r>
      <w:r w:rsidR="0021290F" w:rsidRPr="00304AB3">
        <w:t>организации</w:t>
      </w:r>
      <w:r w:rsidR="0057407E">
        <w:t xml:space="preserve"> </w:t>
      </w:r>
      <w:r w:rsidR="0021290F" w:rsidRPr="00304AB3">
        <w:t>режима</w:t>
      </w:r>
      <w:r w:rsidR="0057407E">
        <w:t xml:space="preserve"> </w:t>
      </w:r>
      <w:r w:rsidR="0021290F" w:rsidRPr="00304AB3">
        <w:t>дня;</w:t>
      </w:r>
    </w:p>
    <w:p w:rsidR="00BB340C" w:rsidRPr="00304AB3" w:rsidRDefault="00A50B8E" w:rsidP="0057407E">
      <w:pPr>
        <w:pStyle w:val="a3"/>
        <w:tabs>
          <w:tab w:val="left" w:pos="993"/>
        </w:tabs>
        <w:spacing w:line="276" w:lineRule="auto"/>
        <w:ind w:left="0" w:firstLine="0"/>
        <w:jc w:val="left"/>
      </w:pPr>
      <w:r>
        <w:t xml:space="preserve">- </w:t>
      </w:r>
      <w:r w:rsidR="0021290F" w:rsidRPr="00304AB3">
        <w:t>организации физического воспитания</w:t>
      </w:r>
      <w:proofErr w:type="gramStart"/>
      <w:r w:rsidR="0021290F" w:rsidRPr="00304AB3">
        <w:t>;л</w:t>
      </w:r>
      <w:proofErr w:type="gramEnd"/>
      <w:r w:rsidR="0021290F" w:rsidRPr="00304AB3">
        <w:t>ичной</w:t>
      </w:r>
      <w:r w:rsidR="00F1436B">
        <w:t xml:space="preserve"> </w:t>
      </w:r>
      <w:r w:rsidR="0021290F" w:rsidRPr="00304AB3">
        <w:t>гигиене</w:t>
      </w:r>
      <w:r w:rsidR="00F1436B">
        <w:t xml:space="preserve"> </w:t>
      </w:r>
      <w:r w:rsidR="0021290F" w:rsidRPr="00304AB3">
        <w:t>персонала;</w:t>
      </w:r>
    </w:p>
    <w:p w:rsidR="00BB340C" w:rsidRDefault="009728A9" w:rsidP="0057407E">
      <w:pPr>
        <w:tabs>
          <w:tab w:val="left" w:pos="394"/>
          <w:tab w:val="left" w:pos="993"/>
        </w:tabs>
        <w:spacing w:line="276" w:lineRule="auto"/>
        <w:rPr>
          <w:sz w:val="24"/>
          <w:szCs w:val="24"/>
        </w:rPr>
      </w:pPr>
      <w:r>
        <w:rPr>
          <w:sz w:val="24"/>
          <w:szCs w:val="24"/>
        </w:rPr>
        <w:t xml:space="preserve">3. </w:t>
      </w:r>
      <w:r w:rsidR="0021290F" w:rsidRPr="009728A9">
        <w:rPr>
          <w:sz w:val="24"/>
          <w:szCs w:val="24"/>
        </w:rPr>
        <w:t>Выполнение</w:t>
      </w:r>
      <w:r w:rsidR="0057407E">
        <w:rPr>
          <w:sz w:val="24"/>
          <w:szCs w:val="24"/>
        </w:rPr>
        <w:t xml:space="preserve"> </w:t>
      </w:r>
      <w:r w:rsidR="0021290F" w:rsidRPr="009728A9">
        <w:rPr>
          <w:sz w:val="24"/>
          <w:szCs w:val="24"/>
        </w:rPr>
        <w:t xml:space="preserve">требований </w:t>
      </w:r>
      <w:proofErr w:type="gramStart"/>
      <w:r w:rsidR="0021290F" w:rsidRPr="009728A9">
        <w:rPr>
          <w:sz w:val="24"/>
          <w:szCs w:val="24"/>
        </w:rPr>
        <w:t>пожарной</w:t>
      </w:r>
      <w:proofErr w:type="gramEnd"/>
      <w:r w:rsidR="0057407E">
        <w:rPr>
          <w:sz w:val="24"/>
          <w:szCs w:val="24"/>
        </w:rPr>
        <w:t xml:space="preserve"> </w:t>
      </w:r>
      <w:r w:rsidR="0021290F" w:rsidRPr="009728A9">
        <w:rPr>
          <w:sz w:val="24"/>
          <w:szCs w:val="24"/>
        </w:rPr>
        <w:t>безопасностии</w:t>
      </w:r>
      <w:r w:rsidR="0057407E">
        <w:rPr>
          <w:sz w:val="24"/>
          <w:szCs w:val="24"/>
        </w:rPr>
        <w:t xml:space="preserve"> </w:t>
      </w:r>
      <w:r w:rsidR="0021290F" w:rsidRPr="009728A9">
        <w:rPr>
          <w:sz w:val="24"/>
          <w:szCs w:val="24"/>
        </w:rPr>
        <w:t>электробезопасности;</w:t>
      </w:r>
    </w:p>
    <w:p w:rsidR="00083FB9" w:rsidRPr="009728A9" w:rsidRDefault="00083FB9" w:rsidP="0057407E">
      <w:pPr>
        <w:tabs>
          <w:tab w:val="left" w:pos="394"/>
          <w:tab w:val="left" w:pos="993"/>
        </w:tabs>
        <w:spacing w:line="276" w:lineRule="auto"/>
        <w:rPr>
          <w:sz w:val="24"/>
          <w:szCs w:val="24"/>
        </w:rPr>
      </w:pPr>
    </w:p>
    <w:p w:rsidR="00BB340C" w:rsidRPr="009728A9" w:rsidRDefault="009728A9" w:rsidP="0057407E">
      <w:pPr>
        <w:tabs>
          <w:tab w:val="left" w:pos="394"/>
          <w:tab w:val="left" w:pos="993"/>
        </w:tabs>
        <w:spacing w:line="276" w:lineRule="auto"/>
        <w:rPr>
          <w:sz w:val="24"/>
          <w:szCs w:val="24"/>
        </w:rPr>
      </w:pPr>
      <w:r>
        <w:rPr>
          <w:sz w:val="24"/>
          <w:szCs w:val="24"/>
        </w:rPr>
        <w:t>- в</w:t>
      </w:r>
      <w:r w:rsidR="0021290F" w:rsidRPr="009728A9">
        <w:rPr>
          <w:sz w:val="24"/>
          <w:szCs w:val="24"/>
        </w:rPr>
        <w:t>ыполнение</w:t>
      </w:r>
      <w:r w:rsidR="0057407E">
        <w:rPr>
          <w:sz w:val="24"/>
          <w:szCs w:val="24"/>
        </w:rPr>
        <w:t xml:space="preserve"> </w:t>
      </w:r>
      <w:r w:rsidR="0021290F" w:rsidRPr="009728A9">
        <w:rPr>
          <w:sz w:val="24"/>
          <w:szCs w:val="24"/>
        </w:rPr>
        <w:t>требований</w:t>
      </w:r>
      <w:r w:rsidR="0057407E">
        <w:rPr>
          <w:sz w:val="24"/>
          <w:szCs w:val="24"/>
        </w:rPr>
        <w:t xml:space="preserve"> </w:t>
      </w:r>
      <w:r w:rsidR="0021290F" w:rsidRPr="009728A9">
        <w:rPr>
          <w:sz w:val="24"/>
          <w:szCs w:val="24"/>
        </w:rPr>
        <w:t>по</w:t>
      </w:r>
      <w:r w:rsidR="0057407E">
        <w:rPr>
          <w:sz w:val="24"/>
          <w:szCs w:val="24"/>
        </w:rPr>
        <w:t xml:space="preserve"> </w:t>
      </w:r>
      <w:r w:rsidR="0021290F" w:rsidRPr="009728A9">
        <w:rPr>
          <w:sz w:val="24"/>
          <w:szCs w:val="24"/>
        </w:rPr>
        <w:t>охране</w:t>
      </w:r>
      <w:r w:rsidR="0057407E">
        <w:rPr>
          <w:sz w:val="24"/>
          <w:szCs w:val="24"/>
        </w:rPr>
        <w:t xml:space="preserve"> </w:t>
      </w:r>
      <w:r w:rsidR="0021290F" w:rsidRPr="009728A9">
        <w:rPr>
          <w:sz w:val="24"/>
          <w:szCs w:val="24"/>
        </w:rPr>
        <w:t>здоровья</w:t>
      </w:r>
      <w:r w:rsidR="0057407E">
        <w:rPr>
          <w:sz w:val="24"/>
          <w:szCs w:val="24"/>
        </w:rPr>
        <w:t xml:space="preserve"> </w:t>
      </w:r>
      <w:r w:rsidR="0021290F" w:rsidRPr="009728A9">
        <w:rPr>
          <w:sz w:val="24"/>
          <w:szCs w:val="24"/>
        </w:rPr>
        <w:t>обучающихся</w:t>
      </w:r>
      <w:r w:rsidR="0057407E">
        <w:rPr>
          <w:sz w:val="24"/>
          <w:szCs w:val="24"/>
        </w:rPr>
        <w:t xml:space="preserve"> </w:t>
      </w:r>
      <w:r w:rsidR="0021290F" w:rsidRPr="009728A9">
        <w:rPr>
          <w:sz w:val="24"/>
          <w:szCs w:val="24"/>
        </w:rPr>
        <w:t>и</w:t>
      </w:r>
      <w:r w:rsidR="0057407E">
        <w:rPr>
          <w:sz w:val="24"/>
          <w:szCs w:val="24"/>
        </w:rPr>
        <w:t xml:space="preserve"> </w:t>
      </w:r>
      <w:r w:rsidR="0021290F" w:rsidRPr="009728A9">
        <w:rPr>
          <w:sz w:val="24"/>
          <w:szCs w:val="24"/>
        </w:rPr>
        <w:t>охране</w:t>
      </w:r>
      <w:r w:rsidR="0057407E">
        <w:rPr>
          <w:sz w:val="24"/>
          <w:szCs w:val="24"/>
        </w:rPr>
        <w:t xml:space="preserve"> </w:t>
      </w:r>
      <w:r w:rsidR="0021290F" w:rsidRPr="009728A9">
        <w:rPr>
          <w:sz w:val="24"/>
          <w:szCs w:val="24"/>
        </w:rPr>
        <w:t>труда</w:t>
      </w:r>
      <w:r w:rsidR="0057407E">
        <w:rPr>
          <w:sz w:val="24"/>
          <w:szCs w:val="24"/>
        </w:rPr>
        <w:t xml:space="preserve"> </w:t>
      </w:r>
      <w:r w:rsidR="0021290F" w:rsidRPr="009728A9">
        <w:rPr>
          <w:sz w:val="24"/>
          <w:szCs w:val="24"/>
        </w:rPr>
        <w:t>работников</w:t>
      </w:r>
      <w:r w:rsidR="00B4578A" w:rsidRPr="009728A9">
        <w:rPr>
          <w:sz w:val="24"/>
          <w:szCs w:val="24"/>
        </w:rPr>
        <w:t>;</w:t>
      </w:r>
    </w:p>
    <w:p w:rsidR="00BB340C" w:rsidRPr="009728A9" w:rsidRDefault="009728A9" w:rsidP="0057407E">
      <w:pPr>
        <w:tabs>
          <w:tab w:val="left" w:pos="394"/>
          <w:tab w:val="left" w:pos="993"/>
        </w:tabs>
        <w:spacing w:line="276" w:lineRule="auto"/>
        <w:rPr>
          <w:sz w:val="24"/>
          <w:szCs w:val="24"/>
        </w:rPr>
      </w:pPr>
      <w:r>
        <w:rPr>
          <w:sz w:val="24"/>
          <w:szCs w:val="24"/>
        </w:rPr>
        <w:t>- в</w:t>
      </w:r>
      <w:r w:rsidR="0021290F" w:rsidRPr="009728A9">
        <w:rPr>
          <w:sz w:val="24"/>
          <w:szCs w:val="24"/>
        </w:rPr>
        <w:t>озможность</w:t>
      </w:r>
      <w:r w:rsidR="0057407E">
        <w:rPr>
          <w:sz w:val="24"/>
          <w:szCs w:val="24"/>
        </w:rPr>
        <w:t xml:space="preserve"> </w:t>
      </w:r>
      <w:r w:rsidR="0021290F" w:rsidRPr="009728A9">
        <w:rPr>
          <w:sz w:val="24"/>
          <w:szCs w:val="24"/>
        </w:rPr>
        <w:t>для</w:t>
      </w:r>
      <w:r w:rsidR="0057407E">
        <w:rPr>
          <w:sz w:val="24"/>
          <w:szCs w:val="24"/>
        </w:rPr>
        <w:t xml:space="preserve"> </w:t>
      </w:r>
      <w:r w:rsidR="0021290F" w:rsidRPr="009728A9">
        <w:rPr>
          <w:sz w:val="24"/>
          <w:szCs w:val="24"/>
        </w:rPr>
        <w:t>беспрепятственного</w:t>
      </w:r>
      <w:r w:rsidR="0057407E">
        <w:rPr>
          <w:sz w:val="24"/>
          <w:szCs w:val="24"/>
        </w:rPr>
        <w:t xml:space="preserve"> </w:t>
      </w:r>
      <w:r w:rsidR="0021290F" w:rsidRPr="009728A9">
        <w:rPr>
          <w:sz w:val="24"/>
          <w:szCs w:val="24"/>
        </w:rPr>
        <w:t>доступа</w:t>
      </w:r>
      <w:r w:rsidR="0057407E">
        <w:rPr>
          <w:sz w:val="24"/>
          <w:szCs w:val="24"/>
        </w:rPr>
        <w:t xml:space="preserve"> </w:t>
      </w:r>
      <w:r w:rsidR="0021290F" w:rsidRPr="009728A9">
        <w:rPr>
          <w:sz w:val="24"/>
          <w:szCs w:val="24"/>
        </w:rPr>
        <w:t>обучающихся</w:t>
      </w:r>
      <w:r w:rsidR="0057407E">
        <w:rPr>
          <w:sz w:val="24"/>
          <w:szCs w:val="24"/>
        </w:rPr>
        <w:t xml:space="preserve"> </w:t>
      </w:r>
      <w:r w:rsidR="0021290F" w:rsidRPr="009728A9">
        <w:rPr>
          <w:sz w:val="24"/>
          <w:szCs w:val="24"/>
        </w:rPr>
        <w:t>с</w:t>
      </w:r>
      <w:r w:rsidR="0057407E">
        <w:rPr>
          <w:sz w:val="24"/>
          <w:szCs w:val="24"/>
        </w:rPr>
        <w:t xml:space="preserve"> </w:t>
      </w:r>
      <w:r w:rsidR="0021290F" w:rsidRPr="009728A9">
        <w:rPr>
          <w:sz w:val="24"/>
          <w:szCs w:val="24"/>
        </w:rPr>
        <w:t>ОВЗ,</w:t>
      </w:r>
      <w:r w:rsidR="0057407E">
        <w:rPr>
          <w:sz w:val="24"/>
          <w:szCs w:val="24"/>
        </w:rPr>
        <w:t xml:space="preserve"> </w:t>
      </w:r>
      <w:r w:rsidR="0021290F" w:rsidRPr="009728A9">
        <w:rPr>
          <w:sz w:val="24"/>
          <w:szCs w:val="24"/>
        </w:rPr>
        <w:t>в</w:t>
      </w:r>
      <w:r w:rsidR="0057407E">
        <w:rPr>
          <w:sz w:val="24"/>
          <w:szCs w:val="24"/>
        </w:rPr>
        <w:t xml:space="preserve"> </w:t>
      </w:r>
      <w:r w:rsidR="0021290F" w:rsidRPr="009728A9">
        <w:rPr>
          <w:sz w:val="24"/>
          <w:szCs w:val="24"/>
        </w:rPr>
        <w:t>том</w:t>
      </w:r>
      <w:r w:rsidR="0057407E">
        <w:rPr>
          <w:sz w:val="24"/>
          <w:szCs w:val="24"/>
        </w:rPr>
        <w:t xml:space="preserve"> </w:t>
      </w:r>
      <w:r w:rsidR="0021290F" w:rsidRPr="009728A9">
        <w:rPr>
          <w:sz w:val="24"/>
          <w:szCs w:val="24"/>
        </w:rPr>
        <w:t>числе</w:t>
      </w:r>
      <w:r w:rsidR="0057407E">
        <w:rPr>
          <w:sz w:val="24"/>
          <w:szCs w:val="24"/>
        </w:rPr>
        <w:t xml:space="preserve"> </w:t>
      </w:r>
      <w:r w:rsidR="0021290F" w:rsidRPr="009728A9">
        <w:rPr>
          <w:sz w:val="24"/>
          <w:szCs w:val="24"/>
        </w:rPr>
        <w:t>детей</w:t>
      </w:r>
      <w:r w:rsidR="00A50B8E" w:rsidRPr="009728A9">
        <w:rPr>
          <w:sz w:val="24"/>
          <w:szCs w:val="24"/>
        </w:rPr>
        <w:t xml:space="preserve"> – </w:t>
      </w:r>
      <w:r w:rsidR="0021290F" w:rsidRPr="009728A9">
        <w:rPr>
          <w:sz w:val="24"/>
          <w:szCs w:val="24"/>
        </w:rPr>
        <w:t>инвалидов</w:t>
      </w:r>
      <w:r w:rsidR="0057407E">
        <w:rPr>
          <w:sz w:val="24"/>
          <w:szCs w:val="24"/>
        </w:rPr>
        <w:t xml:space="preserve"> </w:t>
      </w:r>
      <w:r w:rsidR="0021290F" w:rsidRPr="009728A9">
        <w:rPr>
          <w:sz w:val="24"/>
          <w:szCs w:val="24"/>
        </w:rPr>
        <w:t>к объектам</w:t>
      </w:r>
      <w:r w:rsidR="0057407E">
        <w:rPr>
          <w:sz w:val="24"/>
          <w:szCs w:val="24"/>
        </w:rPr>
        <w:t xml:space="preserve"> </w:t>
      </w:r>
      <w:r w:rsidR="0021290F" w:rsidRPr="009728A9">
        <w:rPr>
          <w:sz w:val="24"/>
          <w:szCs w:val="24"/>
        </w:rPr>
        <w:t>инфраструктуры Организации.</w:t>
      </w:r>
    </w:p>
    <w:p w:rsidR="00BB340C" w:rsidRPr="00304AB3" w:rsidRDefault="0021290F" w:rsidP="0057407E">
      <w:pPr>
        <w:pStyle w:val="a3"/>
        <w:spacing w:line="276" w:lineRule="auto"/>
        <w:ind w:left="0" w:firstLine="709"/>
        <w:jc w:val="left"/>
      </w:pPr>
      <w:r w:rsidRPr="00304AB3">
        <w:t>При создании материально-техническихусловий для детей с ОВЗ</w:t>
      </w:r>
      <w:r w:rsidR="0057407E">
        <w:t xml:space="preserve"> </w:t>
      </w:r>
      <w:r w:rsidR="00B4578A" w:rsidRPr="00304AB3">
        <w:t>учитываются</w:t>
      </w:r>
      <w:r w:rsidR="0057407E">
        <w:t xml:space="preserve"> </w:t>
      </w:r>
      <w:r w:rsidRPr="00304AB3">
        <w:t>особенности</w:t>
      </w:r>
      <w:r w:rsidR="0057407E">
        <w:t xml:space="preserve"> </w:t>
      </w:r>
      <w:r w:rsidRPr="00304AB3">
        <w:t>их</w:t>
      </w:r>
      <w:r w:rsidR="0057407E">
        <w:t xml:space="preserve"> </w:t>
      </w:r>
      <w:r w:rsidRPr="00304AB3">
        <w:t>физического</w:t>
      </w:r>
      <w:r w:rsidR="0057407E">
        <w:t xml:space="preserve"> </w:t>
      </w:r>
      <w:r w:rsidRPr="00304AB3">
        <w:t>и психического развития.</w:t>
      </w:r>
    </w:p>
    <w:p w:rsidR="00BB340C" w:rsidRPr="00304AB3" w:rsidRDefault="009447DD" w:rsidP="0057407E">
      <w:pPr>
        <w:pStyle w:val="a3"/>
        <w:spacing w:line="276" w:lineRule="auto"/>
        <w:ind w:left="0" w:firstLine="709"/>
        <w:jc w:val="left"/>
      </w:pPr>
      <w:r>
        <w:t>ДОУ</w:t>
      </w:r>
      <w:r w:rsidR="0021290F" w:rsidRPr="00304AB3">
        <w:t xml:space="preserve"> </w:t>
      </w:r>
      <w:proofErr w:type="gramStart"/>
      <w:r w:rsidR="0021290F" w:rsidRPr="00304AB3">
        <w:t>оснащена</w:t>
      </w:r>
      <w:proofErr w:type="gramEnd"/>
      <w:r w:rsidR="0021290F" w:rsidRPr="00304AB3">
        <w:t xml:space="preserve"> полным набором оборудования для различных видов</w:t>
      </w:r>
      <w:r w:rsidR="0057407E">
        <w:t xml:space="preserve"> </w:t>
      </w:r>
      <w:r w:rsidR="0021290F" w:rsidRPr="00304AB3">
        <w:t>детской</w:t>
      </w:r>
      <w:r w:rsidR="0057407E">
        <w:t xml:space="preserve"> </w:t>
      </w:r>
      <w:r w:rsidR="0021290F" w:rsidRPr="00304AB3">
        <w:t>деятельности</w:t>
      </w:r>
      <w:r w:rsidR="0057407E">
        <w:t xml:space="preserve"> </w:t>
      </w:r>
      <w:r w:rsidR="0021290F" w:rsidRPr="00304AB3">
        <w:t>в</w:t>
      </w:r>
      <w:r w:rsidR="0057407E">
        <w:t xml:space="preserve"> </w:t>
      </w:r>
      <w:r w:rsidR="0021290F" w:rsidRPr="00304AB3">
        <w:t>помещении</w:t>
      </w:r>
      <w:r w:rsidR="0057407E">
        <w:t xml:space="preserve"> </w:t>
      </w:r>
      <w:r w:rsidR="0021290F" w:rsidRPr="00304AB3">
        <w:t>и</w:t>
      </w:r>
      <w:r w:rsidR="0057407E">
        <w:t xml:space="preserve"> </w:t>
      </w:r>
      <w:r w:rsidR="0021290F" w:rsidRPr="00304AB3">
        <w:t>на</w:t>
      </w:r>
      <w:r w:rsidR="0057407E">
        <w:t xml:space="preserve"> </w:t>
      </w:r>
      <w:r w:rsidR="0021290F" w:rsidRPr="00304AB3">
        <w:t>участке,</w:t>
      </w:r>
      <w:r w:rsidR="0057407E">
        <w:t xml:space="preserve"> </w:t>
      </w:r>
      <w:r w:rsidR="0021290F" w:rsidRPr="00304AB3">
        <w:t>игровыми</w:t>
      </w:r>
      <w:r w:rsidR="0057407E">
        <w:t xml:space="preserve"> </w:t>
      </w:r>
      <w:r w:rsidR="0021290F" w:rsidRPr="00304AB3">
        <w:t>и</w:t>
      </w:r>
      <w:r w:rsidR="0057407E">
        <w:t xml:space="preserve"> </w:t>
      </w:r>
      <w:r w:rsidR="0021290F" w:rsidRPr="00304AB3">
        <w:t>физкультурными</w:t>
      </w:r>
      <w:r w:rsidR="0057407E">
        <w:t xml:space="preserve"> </w:t>
      </w:r>
      <w:r w:rsidR="0021290F" w:rsidRPr="00304AB3">
        <w:t>площадками,</w:t>
      </w:r>
      <w:r w:rsidR="0057407E">
        <w:t xml:space="preserve"> </w:t>
      </w:r>
      <w:r w:rsidR="0021290F" w:rsidRPr="00304AB3">
        <w:t>озелененной</w:t>
      </w:r>
      <w:r w:rsidR="0057407E">
        <w:t xml:space="preserve"> </w:t>
      </w:r>
      <w:r w:rsidR="0021290F" w:rsidRPr="00304AB3">
        <w:t>территорией.</w:t>
      </w:r>
    </w:p>
    <w:p w:rsidR="00BB340C" w:rsidRPr="009728A9" w:rsidRDefault="00C2044B" w:rsidP="0057407E">
      <w:pPr>
        <w:pStyle w:val="a3"/>
        <w:spacing w:line="276" w:lineRule="auto"/>
        <w:ind w:left="0" w:firstLine="709"/>
        <w:jc w:val="left"/>
      </w:pPr>
      <w:r w:rsidRPr="009728A9">
        <w:t xml:space="preserve">В </w:t>
      </w:r>
      <w:r w:rsidR="009447DD" w:rsidRPr="009728A9">
        <w:t>ДОУ</w:t>
      </w:r>
      <w:r w:rsidRPr="009728A9">
        <w:t xml:space="preserve"> есть всё</w:t>
      </w:r>
      <w:r w:rsidR="0021290F" w:rsidRPr="009728A9">
        <w:t xml:space="preserve"> необходимое для всех видов воспитательной и образовательной</w:t>
      </w:r>
      <w:r w:rsidR="00387651">
        <w:t xml:space="preserve"> </w:t>
      </w:r>
      <w:r w:rsidR="0021290F" w:rsidRPr="009728A9">
        <w:t>деятельности</w:t>
      </w:r>
      <w:r w:rsidR="00387651">
        <w:t xml:space="preserve"> </w:t>
      </w:r>
      <w:r w:rsidR="0021290F" w:rsidRPr="009728A9">
        <w:t>обучающихся</w:t>
      </w:r>
      <w:r w:rsidR="00387651">
        <w:t xml:space="preserve"> </w:t>
      </w:r>
      <w:r w:rsidR="0021290F" w:rsidRPr="009728A9">
        <w:t>(в</w:t>
      </w:r>
      <w:r w:rsidR="00387651">
        <w:t xml:space="preserve"> </w:t>
      </w:r>
      <w:r w:rsidR="0021290F" w:rsidRPr="009728A9">
        <w:t>том</w:t>
      </w:r>
      <w:r w:rsidR="00387651">
        <w:t xml:space="preserve"> </w:t>
      </w:r>
      <w:r w:rsidR="0021290F" w:rsidRPr="009728A9">
        <w:t>числе</w:t>
      </w:r>
      <w:r w:rsidR="00387651">
        <w:t xml:space="preserve"> </w:t>
      </w:r>
      <w:r w:rsidR="0021290F" w:rsidRPr="009728A9">
        <w:t>детей</w:t>
      </w:r>
      <w:r w:rsidR="00387651">
        <w:t xml:space="preserve"> </w:t>
      </w:r>
      <w:r w:rsidR="0021290F" w:rsidRPr="009728A9">
        <w:t>с</w:t>
      </w:r>
      <w:r w:rsidR="00387651">
        <w:t xml:space="preserve"> </w:t>
      </w:r>
      <w:r w:rsidR="0021290F" w:rsidRPr="009728A9">
        <w:t>ОВЗ</w:t>
      </w:r>
      <w:r w:rsidR="00387651">
        <w:t xml:space="preserve"> </w:t>
      </w:r>
      <w:r w:rsidR="0021290F" w:rsidRPr="009728A9">
        <w:t>и</w:t>
      </w:r>
      <w:r w:rsidR="00387651">
        <w:t xml:space="preserve"> </w:t>
      </w:r>
      <w:r w:rsidR="0021290F" w:rsidRPr="009728A9">
        <w:t>детей-инвалидов),</w:t>
      </w:r>
      <w:r w:rsidR="00387651">
        <w:t xml:space="preserve"> </w:t>
      </w:r>
      <w:r w:rsidR="0021290F" w:rsidRPr="009728A9">
        <w:t>педагогической,</w:t>
      </w:r>
      <w:r w:rsidR="00387651">
        <w:t xml:space="preserve"> </w:t>
      </w:r>
      <w:r w:rsidR="0021290F" w:rsidRPr="009728A9">
        <w:t>административной</w:t>
      </w:r>
      <w:r w:rsidR="00387651">
        <w:t xml:space="preserve"> </w:t>
      </w:r>
      <w:r w:rsidR="0021290F" w:rsidRPr="009728A9">
        <w:t>и</w:t>
      </w:r>
      <w:r w:rsidR="00387651">
        <w:t xml:space="preserve"> </w:t>
      </w:r>
      <w:r w:rsidR="0021290F" w:rsidRPr="009728A9">
        <w:t>хозяйственной деятельности оснащение</w:t>
      </w:r>
      <w:r w:rsidR="00387651">
        <w:t xml:space="preserve"> </w:t>
      </w:r>
      <w:r w:rsidR="0021290F" w:rsidRPr="009728A9">
        <w:t>и</w:t>
      </w:r>
      <w:r w:rsidR="00387651">
        <w:t xml:space="preserve"> </w:t>
      </w:r>
      <w:r w:rsidR="0021290F" w:rsidRPr="009728A9">
        <w:t>оборудование:</w:t>
      </w:r>
    </w:p>
    <w:p w:rsidR="00BB340C" w:rsidRPr="009728A9" w:rsidRDefault="00284ECB" w:rsidP="0057407E">
      <w:pPr>
        <w:pStyle w:val="a3"/>
        <w:spacing w:line="276" w:lineRule="auto"/>
        <w:ind w:left="0" w:firstLine="0"/>
        <w:jc w:val="left"/>
      </w:pPr>
      <w:r w:rsidRPr="009728A9">
        <w:t>у</w:t>
      </w:r>
      <w:r w:rsidR="0021290F" w:rsidRPr="009728A9">
        <w:t>чебно-методическ</w:t>
      </w:r>
      <w:r w:rsidR="00C2044B" w:rsidRPr="009728A9">
        <w:t xml:space="preserve">ое сопровождение </w:t>
      </w:r>
      <w:r w:rsidR="0021290F" w:rsidRPr="009728A9">
        <w:t>Программы;</w:t>
      </w:r>
    </w:p>
    <w:p w:rsidR="00BB340C" w:rsidRPr="009728A9" w:rsidRDefault="00284ECB" w:rsidP="0057407E">
      <w:pPr>
        <w:pStyle w:val="a3"/>
        <w:spacing w:line="276" w:lineRule="auto"/>
        <w:ind w:left="0" w:firstLine="0"/>
        <w:jc w:val="left"/>
      </w:pPr>
      <w:r w:rsidRPr="009728A9">
        <w:t xml:space="preserve">- </w:t>
      </w:r>
      <w:r w:rsidR="0021290F" w:rsidRPr="009728A9">
        <w:t>помещения</w:t>
      </w:r>
      <w:r w:rsidR="00387651">
        <w:t xml:space="preserve"> </w:t>
      </w:r>
      <w:r w:rsidR="0021290F" w:rsidRPr="009728A9">
        <w:t>для</w:t>
      </w:r>
      <w:r w:rsidR="00387651">
        <w:t xml:space="preserve"> </w:t>
      </w:r>
      <w:r w:rsidR="0021290F" w:rsidRPr="009728A9">
        <w:t>занятий</w:t>
      </w:r>
      <w:r w:rsidR="00387651">
        <w:t xml:space="preserve"> </w:t>
      </w:r>
      <w:r w:rsidR="0021290F" w:rsidRPr="009728A9">
        <w:t>и</w:t>
      </w:r>
      <w:r w:rsidR="00387651">
        <w:t xml:space="preserve"> </w:t>
      </w:r>
      <w:r w:rsidR="0021290F" w:rsidRPr="009728A9">
        <w:t>проектов</w:t>
      </w:r>
      <w:proofErr w:type="gramStart"/>
      <w:r w:rsidR="0021290F" w:rsidRPr="009728A9">
        <w:t>,о</w:t>
      </w:r>
      <w:proofErr w:type="gramEnd"/>
      <w:r w:rsidR="0021290F" w:rsidRPr="009728A9">
        <w:t>беспечивающие</w:t>
      </w:r>
      <w:r w:rsidR="00387651">
        <w:t xml:space="preserve"> </w:t>
      </w:r>
      <w:r w:rsidR="0021290F" w:rsidRPr="009728A9">
        <w:t>образование</w:t>
      </w:r>
      <w:r w:rsidR="00387651">
        <w:t xml:space="preserve"> </w:t>
      </w:r>
      <w:r w:rsidR="0021290F" w:rsidRPr="009728A9">
        <w:t>детей</w:t>
      </w:r>
      <w:r w:rsidR="00387651">
        <w:t xml:space="preserve"> </w:t>
      </w:r>
      <w:r w:rsidR="0021290F" w:rsidRPr="009728A9">
        <w:t>через</w:t>
      </w:r>
      <w:r w:rsidR="00387651">
        <w:t xml:space="preserve"> </w:t>
      </w:r>
      <w:r w:rsidR="0021290F" w:rsidRPr="009728A9">
        <w:t>игру,общение, познавательно-исследовательскую деятельность и другие формы активности ребенка сучастиемвзрослыхи другихдетей;</w:t>
      </w:r>
    </w:p>
    <w:p w:rsidR="00BB340C" w:rsidRPr="009728A9" w:rsidRDefault="00284ECB" w:rsidP="0057407E">
      <w:pPr>
        <w:pStyle w:val="a3"/>
        <w:spacing w:line="276" w:lineRule="auto"/>
        <w:ind w:left="0" w:firstLine="0"/>
        <w:jc w:val="left"/>
      </w:pPr>
      <w:r w:rsidRPr="009728A9">
        <w:t xml:space="preserve">- </w:t>
      </w:r>
      <w:r w:rsidR="0021290F" w:rsidRPr="009728A9">
        <w:t>оснащение предметно-развивающей среды, включающей средства обучения и воспитания,</w:t>
      </w:r>
      <w:r w:rsidR="00387651">
        <w:t xml:space="preserve"> </w:t>
      </w:r>
      <w:r w:rsidR="0021290F" w:rsidRPr="009728A9">
        <w:t>подобранные</w:t>
      </w:r>
      <w:r w:rsidR="00387651">
        <w:t xml:space="preserve"> </w:t>
      </w:r>
      <w:r w:rsidR="0021290F" w:rsidRPr="009728A9">
        <w:t>в</w:t>
      </w:r>
      <w:r w:rsidR="00387651">
        <w:t xml:space="preserve"> </w:t>
      </w:r>
      <w:r w:rsidR="0021290F" w:rsidRPr="009728A9">
        <w:t>соответствии</w:t>
      </w:r>
      <w:r w:rsidR="00387651">
        <w:t xml:space="preserve"> </w:t>
      </w:r>
      <w:r w:rsidR="0021290F" w:rsidRPr="009728A9">
        <w:t>с</w:t>
      </w:r>
      <w:r w:rsidR="00387651">
        <w:t xml:space="preserve"> </w:t>
      </w:r>
      <w:r w:rsidR="0021290F" w:rsidRPr="009728A9">
        <w:t>возрастными</w:t>
      </w:r>
      <w:r w:rsidR="00387651">
        <w:t xml:space="preserve"> </w:t>
      </w:r>
      <w:r w:rsidR="0021290F" w:rsidRPr="009728A9">
        <w:t>и</w:t>
      </w:r>
      <w:r w:rsidR="00387651">
        <w:t xml:space="preserve"> </w:t>
      </w:r>
      <w:r w:rsidR="0021290F" w:rsidRPr="009728A9">
        <w:t>индивидуальными</w:t>
      </w:r>
      <w:r w:rsidR="00387651">
        <w:t xml:space="preserve"> </w:t>
      </w:r>
      <w:r w:rsidR="0021290F" w:rsidRPr="009728A9">
        <w:t>особенностями</w:t>
      </w:r>
      <w:r w:rsidR="00387651">
        <w:t xml:space="preserve"> </w:t>
      </w:r>
      <w:r w:rsidR="0021290F" w:rsidRPr="009728A9">
        <w:t>детей</w:t>
      </w:r>
      <w:r w:rsidR="00387651">
        <w:t xml:space="preserve"> </w:t>
      </w:r>
      <w:r w:rsidR="0021290F" w:rsidRPr="009728A9">
        <w:t>дошкольного</w:t>
      </w:r>
      <w:r w:rsidR="00387651">
        <w:t xml:space="preserve"> </w:t>
      </w:r>
      <w:r w:rsidR="0021290F" w:rsidRPr="009728A9">
        <w:t>возраста, содержания Программыобразования;</w:t>
      </w:r>
    </w:p>
    <w:p w:rsidR="00BB340C" w:rsidRPr="009728A9" w:rsidRDefault="00284ECB" w:rsidP="0057407E">
      <w:pPr>
        <w:pStyle w:val="a3"/>
        <w:spacing w:line="276" w:lineRule="auto"/>
        <w:ind w:left="0" w:firstLine="0"/>
        <w:jc w:val="left"/>
      </w:pPr>
      <w:r w:rsidRPr="009728A9">
        <w:t xml:space="preserve">- </w:t>
      </w:r>
      <w:r w:rsidR="0021290F" w:rsidRPr="009728A9">
        <w:t>мебель, техническое оборудование, спортивный и хозяйственный инвентарь, инвентарь дляхудожественного,</w:t>
      </w:r>
      <w:r w:rsidR="00387651">
        <w:t xml:space="preserve"> </w:t>
      </w:r>
      <w:proofErr w:type="gramStart"/>
      <w:r w:rsidR="0021290F" w:rsidRPr="009728A9">
        <w:t>театрального</w:t>
      </w:r>
      <w:proofErr w:type="gramEnd"/>
      <w:r w:rsidR="0021290F" w:rsidRPr="009728A9">
        <w:t>,</w:t>
      </w:r>
      <w:r w:rsidR="00387651">
        <w:t xml:space="preserve"> </w:t>
      </w:r>
      <w:r w:rsidR="0021290F" w:rsidRPr="009728A9">
        <w:t>музыкальноготворчества,</w:t>
      </w:r>
      <w:r w:rsidR="00387651">
        <w:t xml:space="preserve"> </w:t>
      </w:r>
      <w:r w:rsidR="0021290F" w:rsidRPr="009728A9">
        <w:t>музыкальныеинструменты;</w:t>
      </w:r>
    </w:p>
    <w:p w:rsidR="00BB340C" w:rsidRPr="009728A9" w:rsidRDefault="00284ECB" w:rsidP="0057407E">
      <w:pPr>
        <w:pStyle w:val="a3"/>
        <w:spacing w:line="276" w:lineRule="auto"/>
        <w:ind w:left="0" w:firstLine="0"/>
        <w:jc w:val="left"/>
      </w:pPr>
      <w:r w:rsidRPr="009728A9">
        <w:t>- а</w:t>
      </w:r>
      <w:r w:rsidR="0021290F" w:rsidRPr="009728A9">
        <w:t>дминистративные</w:t>
      </w:r>
      <w:r w:rsidR="00387651">
        <w:t xml:space="preserve"> </w:t>
      </w:r>
      <w:r w:rsidR="0021290F" w:rsidRPr="009728A9">
        <w:t>помещения,</w:t>
      </w:r>
      <w:r w:rsidR="00387651">
        <w:t xml:space="preserve"> </w:t>
      </w:r>
      <w:r w:rsidR="0021290F" w:rsidRPr="009728A9">
        <w:t>методический</w:t>
      </w:r>
      <w:r w:rsidR="00387651">
        <w:t xml:space="preserve"> </w:t>
      </w:r>
      <w:r w:rsidR="0021290F" w:rsidRPr="009728A9">
        <w:t>кабинет;</w:t>
      </w:r>
    </w:p>
    <w:p w:rsidR="00BB340C" w:rsidRPr="009728A9" w:rsidRDefault="00284ECB" w:rsidP="0057407E">
      <w:pPr>
        <w:pStyle w:val="a3"/>
        <w:spacing w:line="276" w:lineRule="auto"/>
        <w:ind w:left="0" w:firstLine="0"/>
        <w:jc w:val="left"/>
      </w:pPr>
      <w:r w:rsidRPr="009728A9">
        <w:t xml:space="preserve">- </w:t>
      </w:r>
      <w:r w:rsidR="0021290F" w:rsidRPr="009728A9">
        <w:t>помещения для занятий специалистов (логопед, педагог-дефектолог, педагог-психолог);</w:t>
      </w:r>
      <w:r w:rsidR="00387651">
        <w:t xml:space="preserve"> </w:t>
      </w:r>
      <w:r w:rsidR="0021290F" w:rsidRPr="009728A9">
        <w:t>помещения</w:t>
      </w:r>
      <w:proofErr w:type="gramStart"/>
      <w:r w:rsidR="0021290F" w:rsidRPr="009728A9">
        <w:t>,о</w:t>
      </w:r>
      <w:proofErr w:type="gramEnd"/>
      <w:r w:rsidR="0021290F" w:rsidRPr="009728A9">
        <w:t>беспечивающие</w:t>
      </w:r>
      <w:r w:rsidR="00387651">
        <w:t xml:space="preserve"> </w:t>
      </w:r>
      <w:r w:rsidR="0021290F" w:rsidRPr="009728A9">
        <w:t>охрану</w:t>
      </w:r>
      <w:r w:rsidR="00387651">
        <w:t xml:space="preserve"> </w:t>
      </w:r>
      <w:r w:rsidR="0021290F" w:rsidRPr="009728A9">
        <w:t>и</w:t>
      </w:r>
      <w:r w:rsidR="00387651">
        <w:t xml:space="preserve"> </w:t>
      </w:r>
      <w:r w:rsidR="0021290F" w:rsidRPr="009728A9">
        <w:t>укрепление</w:t>
      </w:r>
      <w:r w:rsidR="00387651">
        <w:t xml:space="preserve"> </w:t>
      </w:r>
      <w:r w:rsidR="0021290F" w:rsidRPr="009728A9">
        <w:t>физического</w:t>
      </w:r>
      <w:r w:rsidR="00387651">
        <w:t xml:space="preserve"> </w:t>
      </w:r>
      <w:r w:rsidR="0021290F" w:rsidRPr="009728A9">
        <w:t>и</w:t>
      </w:r>
      <w:r w:rsidR="00387651">
        <w:t xml:space="preserve"> </w:t>
      </w:r>
      <w:r w:rsidR="0021290F" w:rsidRPr="009728A9">
        <w:t>психологического</w:t>
      </w:r>
      <w:r w:rsidR="00387651">
        <w:t xml:space="preserve"> </w:t>
      </w:r>
      <w:r w:rsidR="0021290F" w:rsidRPr="009728A9">
        <w:t>здоровья, в том числе медицинский кабинет;</w:t>
      </w:r>
      <w:r w:rsidR="00387651">
        <w:t xml:space="preserve"> </w:t>
      </w:r>
      <w:r w:rsidR="0021290F" w:rsidRPr="009728A9">
        <w:t>оформленная</w:t>
      </w:r>
      <w:r w:rsidR="00387651">
        <w:t xml:space="preserve"> </w:t>
      </w:r>
      <w:r w:rsidR="0021290F" w:rsidRPr="009728A9">
        <w:t>территория</w:t>
      </w:r>
      <w:r w:rsidR="00387651">
        <w:t xml:space="preserve"> </w:t>
      </w:r>
      <w:r w:rsidR="0021290F" w:rsidRPr="009728A9">
        <w:t>Организации.</w:t>
      </w:r>
    </w:p>
    <w:p w:rsidR="00304AB3" w:rsidRPr="009728A9" w:rsidRDefault="00304AB3" w:rsidP="0057407E">
      <w:pPr>
        <w:pStyle w:val="a3"/>
        <w:spacing w:line="276" w:lineRule="auto"/>
        <w:ind w:right="241"/>
        <w:jc w:val="left"/>
        <w:rPr>
          <w:b/>
        </w:rPr>
      </w:pPr>
    </w:p>
    <w:p w:rsidR="00BB340C" w:rsidRPr="00B87FF1" w:rsidRDefault="00C2044B" w:rsidP="0057407E">
      <w:pPr>
        <w:pStyle w:val="a3"/>
        <w:spacing w:line="276" w:lineRule="auto"/>
        <w:ind w:left="0" w:right="241"/>
        <w:jc w:val="left"/>
        <w:rPr>
          <w:b/>
          <w:sz w:val="26"/>
          <w:szCs w:val="26"/>
        </w:rPr>
      </w:pPr>
      <w:r w:rsidRPr="00B87FF1">
        <w:rPr>
          <w:b/>
          <w:sz w:val="26"/>
          <w:szCs w:val="26"/>
        </w:rPr>
        <w:t>Учебно-методическое сопровождение программы</w:t>
      </w:r>
    </w:p>
    <w:p w:rsidR="002612CB" w:rsidRPr="00C60B8E" w:rsidRDefault="002612CB" w:rsidP="0057407E">
      <w:pPr>
        <w:pStyle w:val="a6"/>
        <w:widowControl/>
        <w:numPr>
          <w:ilvl w:val="0"/>
          <w:numId w:val="319"/>
        </w:numPr>
        <w:tabs>
          <w:tab w:val="left" w:pos="1134"/>
        </w:tabs>
        <w:adjustRightInd w:val="0"/>
        <w:spacing w:line="276" w:lineRule="auto"/>
        <w:ind w:left="0" w:firstLine="720"/>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2612CB" w:rsidRPr="00C60B8E" w:rsidRDefault="002612CB" w:rsidP="0057407E">
      <w:pPr>
        <w:pStyle w:val="a6"/>
        <w:widowControl/>
        <w:numPr>
          <w:ilvl w:val="0"/>
          <w:numId w:val="319"/>
        </w:numPr>
        <w:tabs>
          <w:tab w:val="left" w:pos="1134"/>
        </w:tabs>
        <w:adjustRightInd w:val="0"/>
        <w:spacing w:line="276" w:lineRule="auto"/>
        <w:ind w:left="0" w:firstLine="720"/>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rsidR="002612CB" w:rsidRDefault="002612CB" w:rsidP="0057407E">
      <w:pPr>
        <w:pStyle w:val="a6"/>
        <w:widowControl/>
        <w:numPr>
          <w:ilvl w:val="0"/>
          <w:numId w:val="319"/>
        </w:numPr>
        <w:tabs>
          <w:tab w:val="left" w:pos="1134"/>
        </w:tabs>
        <w:adjustRightInd w:val="0"/>
        <w:spacing w:line="276" w:lineRule="auto"/>
        <w:ind w:left="0" w:firstLine="720"/>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rsidR="00E25143" w:rsidRDefault="00E25143" w:rsidP="00E25143">
      <w:pPr>
        <w:widowControl/>
        <w:tabs>
          <w:tab w:val="left" w:pos="1134"/>
        </w:tabs>
        <w:adjustRightInd w:val="0"/>
        <w:spacing w:line="276" w:lineRule="auto"/>
        <w:rPr>
          <w:rFonts w:eastAsiaTheme="minorHAnsi"/>
          <w:sz w:val="24"/>
          <w:szCs w:val="24"/>
        </w:rPr>
      </w:pPr>
    </w:p>
    <w:p w:rsidR="00E25143" w:rsidRDefault="00E25143" w:rsidP="00E25143">
      <w:pPr>
        <w:widowControl/>
        <w:tabs>
          <w:tab w:val="left" w:pos="1134"/>
        </w:tabs>
        <w:adjustRightInd w:val="0"/>
        <w:spacing w:line="276" w:lineRule="auto"/>
        <w:rPr>
          <w:rFonts w:eastAsiaTheme="minorHAnsi"/>
          <w:sz w:val="24"/>
          <w:szCs w:val="24"/>
        </w:rPr>
      </w:pPr>
    </w:p>
    <w:p w:rsidR="00E25143" w:rsidRDefault="00E25143" w:rsidP="00E25143">
      <w:pPr>
        <w:widowControl/>
        <w:tabs>
          <w:tab w:val="left" w:pos="1134"/>
        </w:tabs>
        <w:adjustRightInd w:val="0"/>
        <w:spacing w:line="276" w:lineRule="auto"/>
        <w:rPr>
          <w:rFonts w:eastAsiaTheme="minorHAnsi"/>
          <w:sz w:val="24"/>
          <w:szCs w:val="24"/>
        </w:rPr>
      </w:pPr>
    </w:p>
    <w:p w:rsidR="00E25143" w:rsidRDefault="00E25143" w:rsidP="00E25143">
      <w:pPr>
        <w:widowControl/>
        <w:tabs>
          <w:tab w:val="left" w:pos="1134"/>
        </w:tabs>
        <w:adjustRightInd w:val="0"/>
        <w:spacing w:line="276" w:lineRule="auto"/>
        <w:rPr>
          <w:rFonts w:eastAsiaTheme="minorHAnsi"/>
          <w:sz w:val="24"/>
          <w:szCs w:val="24"/>
        </w:rPr>
      </w:pPr>
    </w:p>
    <w:p w:rsidR="00E25143" w:rsidRDefault="00E25143" w:rsidP="00E25143">
      <w:pPr>
        <w:widowControl/>
        <w:tabs>
          <w:tab w:val="left" w:pos="1134"/>
        </w:tabs>
        <w:adjustRightInd w:val="0"/>
        <w:spacing w:line="276" w:lineRule="auto"/>
        <w:rPr>
          <w:rFonts w:eastAsiaTheme="minorHAnsi"/>
          <w:sz w:val="24"/>
          <w:szCs w:val="24"/>
        </w:rPr>
      </w:pPr>
    </w:p>
    <w:p w:rsidR="00E25143" w:rsidRDefault="00E25143" w:rsidP="00E25143">
      <w:pPr>
        <w:widowControl/>
        <w:tabs>
          <w:tab w:val="left" w:pos="1134"/>
        </w:tabs>
        <w:adjustRightInd w:val="0"/>
        <w:spacing w:line="276" w:lineRule="auto"/>
        <w:rPr>
          <w:rFonts w:eastAsiaTheme="minorHAnsi"/>
          <w:sz w:val="24"/>
          <w:szCs w:val="24"/>
        </w:rPr>
      </w:pPr>
    </w:p>
    <w:p w:rsidR="00E25143" w:rsidRDefault="00E25143" w:rsidP="00E25143">
      <w:pPr>
        <w:widowControl/>
        <w:tabs>
          <w:tab w:val="left" w:pos="1134"/>
        </w:tabs>
        <w:adjustRightInd w:val="0"/>
        <w:spacing w:line="276" w:lineRule="auto"/>
        <w:rPr>
          <w:rFonts w:eastAsiaTheme="minorHAnsi"/>
          <w:sz w:val="24"/>
          <w:szCs w:val="24"/>
        </w:rPr>
      </w:pPr>
    </w:p>
    <w:p w:rsidR="00E25143" w:rsidRDefault="00E25143" w:rsidP="00E25143">
      <w:pPr>
        <w:widowControl/>
        <w:tabs>
          <w:tab w:val="left" w:pos="1134"/>
        </w:tabs>
        <w:adjustRightInd w:val="0"/>
        <w:spacing w:line="276" w:lineRule="auto"/>
        <w:rPr>
          <w:rFonts w:eastAsiaTheme="minorHAnsi"/>
          <w:sz w:val="24"/>
          <w:szCs w:val="24"/>
        </w:rPr>
      </w:pPr>
    </w:p>
    <w:p w:rsidR="00E25143" w:rsidRDefault="00E25143" w:rsidP="00E25143">
      <w:pPr>
        <w:widowControl/>
        <w:tabs>
          <w:tab w:val="left" w:pos="1134"/>
        </w:tabs>
        <w:adjustRightInd w:val="0"/>
        <w:spacing w:line="276" w:lineRule="auto"/>
        <w:rPr>
          <w:rFonts w:eastAsiaTheme="minorHAnsi"/>
          <w:sz w:val="24"/>
          <w:szCs w:val="24"/>
        </w:rPr>
      </w:pPr>
    </w:p>
    <w:p w:rsidR="00E25143" w:rsidRDefault="00E25143" w:rsidP="00E25143">
      <w:pPr>
        <w:widowControl/>
        <w:tabs>
          <w:tab w:val="left" w:pos="1134"/>
        </w:tabs>
        <w:adjustRightInd w:val="0"/>
        <w:spacing w:line="276" w:lineRule="auto"/>
        <w:rPr>
          <w:rFonts w:eastAsiaTheme="minorHAnsi"/>
          <w:sz w:val="24"/>
          <w:szCs w:val="24"/>
        </w:rPr>
      </w:pPr>
    </w:p>
    <w:p w:rsidR="00E25143" w:rsidRDefault="00E25143" w:rsidP="00E25143">
      <w:pPr>
        <w:widowControl/>
        <w:tabs>
          <w:tab w:val="left" w:pos="1134"/>
        </w:tabs>
        <w:adjustRightInd w:val="0"/>
        <w:spacing w:line="276" w:lineRule="auto"/>
        <w:rPr>
          <w:rFonts w:eastAsiaTheme="minorHAnsi"/>
          <w:sz w:val="24"/>
          <w:szCs w:val="24"/>
        </w:rPr>
      </w:pPr>
    </w:p>
    <w:p w:rsidR="00083FB9" w:rsidRDefault="00083FB9" w:rsidP="00E25143">
      <w:pPr>
        <w:widowControl/>
        <w:tabs>
          <w:tab w:val="left" w:pos="1134"/>
        </w:tabs>
        <w:adjustRightInd w:val="0"/>
        <w:spacing w:line="276" w:lineRule="auto"/>
        <w:rPr>
          <w:rFonts w:eastAsiaTheme="minorHAnsi"/>
          <w:sz w:val="24"/>
          <w:szCs w:val="24"/>
        </w:rPr>
      </w:pPr>
    </w:p>
    <w:p w:rsidR="00AF5080" w:rsidRPr="00E25143" w:rsidRDefault="00AF5080" w:rsidP="00E25143">
      <w:pPr>
        <w:widowControl/>
        <w:tabs>
          <w:tab w:val="left" w:pos="1134"/>
        </w:tabs>
        <w:adjustRightInd w:val="0"/>
        <w:spacing w:line="276" w:lineRule="auto"/>
        <w:rPr>
          <w:rFonts w:eastAsiaTheme="minorHAnsi"/>
          <w:sz w:val="24"/>
          <w:szCs w:val="24"/>
        </w:rPr>
      </w:pPr>
    </w:p>
    <w:p w:rsidR="009B0675" w:rsidRPr="009B0675" w:rsidRDefault="009B0675" w:rsidP="0057407E">
      <w:pPr>
        <w:widowControl/>
        <w:tabs>
          <w:tab w:val="left" w:pos="1134"/>
        </w:tabs>
        <w:adjustRightInd w:val="0"/>
        <w:spacing w:line="276" w:lineRule="auto"/>
        <w:rPr>
          <w:rFonts w:eastAsiaTheme="minorHAnsi"/>
          <w:sz w:val="24"/>
          <w:szCs w:val="24"/>
        </w:rPr>
      </w:pPr>
    </w:p>
    <w:p w:rsidR="00C72978" w:rsidRPr="002612CB" w:rsidRDefault="00C72978" w:rsidP="0057407E">
      <w:pPr>
        <w:widowControl/>
        <w:adjustRightInd w:val="0"/>
        <w:spacing w:line="276" w:lineRule="auto"/>
        <w:ind w:left="1080"/>
        <w:rPr>
          <w:rFonts w:eastAsiaTheme="minorHAnsi"/>
          <w:b/>
          <w:bCs/>
          <w:color w:val="000000"/>
          <w:sz w:val="24"/>
          <w:szCs w:val="24"/>
        </w:rPr>
      </w:pPr>
      <w:r w:rsidRPr="002612CB">
        <w:rPr>
          <w:rFonts w:eastAsiaTheme="minorHAnsi"/>
          <w:b/>
          <w:bCs/>
          <w:color w:val="000000"/>
          <w:sz w:val="24"/>
          <w:szCs w:val="24"/>
        </w:rPr>
        <w:t>СОЦИАЛЬНО-КОММУНИКАТИВНОЕ РАЗВИТИЕ</w:t>
      </w:r>
    </w:p>
    <w:p w:rsidR="00C72978" w:rsidRPr="00B87FF1" w:rsidRDefault="00C72978" w:rsidP="0057407E">
      <w:pPr>
        <w:widowControl/>
        <w:adjustRightInd w:val="0"/>
        <w:spacing w:line="276" w:lineRule="auto"/>
        <w:rPr>
          <w:rFonts w:eastAsiaTheme="minorHAnsi"/>
          <w:color w:val="000000"/>
          <w:sz w:val="24"/>
          <w:szCs w:val="24"/>
        </w:rPr>
      </w:pPr>
      <w:r w:rsidRPr="00B87FF1">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C72978" w:rsidRPr="00EE2026" w:rsidRDefault="00EE2026" w:rsidP="0057407E">
      <w:pPr>
        <w:widowControl/>
        <w:adjustRightInd w:val="0"/>
        <w:spacing w:line="276" w:lineRule="auto"/>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ребёнок проявляет положительное отношение к миру, разным видам труда, другим людям и самому себе;</w:t>
      </w:r>
    </w:p>
    <w:p w:rsidR="00C72978" w:rsidRPr="00EE2026" w:rsidRDefault="00EE2026" w:rsidP="0057407E">
      <w:pPr>
        <w:widowControl/>
        <w:adjustRightInd w:val="0"/>
        <w:spacing w:line="276" w:lineRule="auto"/>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у ребёнка выражено стремление заниматься социально значимой деятельностью;</w:t>
      </w:r>
    </w:p>
    <w:p w:rsidR="00C72978" w:rsidRPr="00EE2026" w:rsidRDefault="00EE2026" w:rsidP="0057407E">
      <w:pPr>
        <w:widowControl/>
        <w:adjustRightInd w:val="0"/>
        <w:spacing w:line="276" w:lineRule="auto"/>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C72978" w:rsidRPr="00EE2026" w:rsidRDefault="00EE2026" w:rsidP="0057407E">
      <w:pPr>
        <w:widowControl/>
        <w:adjustRightInd w:val="0"/>
        <w:spacing w:line="276" w:lineRule="auto"/>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r w:rsidR="00C60B8E" w:rsidRPr="00EE2026">
        <w:rPr>
          <w:rFonts w:eastAsiaTheme="minorHAnsi"/>
          <w:color w:val="000000"/>
          <w:sz w:val="24"/>
          <w:szCs w:val="24"/>
        </w:rPr>
        <w:t>.</w:t>
      </w:r>
    </w:p>
    <w:p w:rsidR="00C60B8E" w:rsidRPr="00C60B8E" w:rsidRDefault="00C60B8E" w:rsidP="0057407E">
      <w:pPr>
        <w:pStyle w:val="a6"/>
        <w:widowControl/>
        <w:numPr>
          <w:ilvl w:val="0"/>
          <w:numId w:val="324"/>
        </w:numPr>
        <w:tabs>
          <w:tab w:val="left" w:pos="1134"/>
        </w:tabs>
        <w:adjustRightInd w:val="0"/>
        <w:spacing w:line="276" w:lineRule="auto"/>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rsidR="00C60B8E" w:rsidRPr="00C60B8E" w:rsidRDefault="00C60B8E" w:rsidP="0057407E">
      <w:pPr>
        <w:pStyle w:val="a6"/>
        <w:widowControl/>
        <w:numPr>
          <w:ilvl w:val="0"/>
          <w:numId w:val="324"/>
        </w:numPr>
        <w:tabs>
          <w:tab w:val="left" w:pos="1134"/>
        </w:tabs>
        <w:adjustRightInd w:val="0"/>
        <w:spacing w:line="276" w:lineRule="auto"/>
        <w:ind w:left="0" w:firstLine="720"/>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Младшая группа (3–4 года).</w:t>
      </w:r>
    </w:p>
    <w:p w:rsidR="00C60B8E" w:rsidRPr="00C60B8E" w:rsidRDefault="00C60B8E" w:rsidP="0057407E">
      <w:pPr>
        <w:pStyle w:val="a6"/>
        <w:widowControl/>
        <w:numPr>
          <w:ilvl w:val="0"/>
          <w:numId w:val="324"/>
        </w:numPr>
        <w:tabs>
          <w:tab w:val="left" w:pos="1134"/>
        </w:tabs>
        <w:adjustRightInd w:val="0"/>
        <w:spacing w:line="276" w:lineRule="auto"/>
        <w:ind w:left="0" w:firstLine="720"/>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Средняя группа (4–5 лет).</w:t>
      </w:r>
    </w:p>
    <w:p w:rsidR="00C60B8E" w:rsidRPr="00C60B8E" w:rsidRDefault="00C60B8E" w:rsidP="0057407E">
      <w:pPr>
        <w:pStyle w:val="a6"/>
        <w:widowControl/>
        <w:numPr>
          <w:ilvl w:val="0"/>
          <w:numId w:val="324"/>
        </w:numPr>
        <w:tabs>
          <w:tab w:val="left" w:pos="1134"/>
        </w:tabs>
        <w:adjustRightInd w:val="0"/>
        <w:spacing w:line="276" w:lineRule="auto"/>
        <w:ind w:left="0" w:firstLine="720"/>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Старшая группа (5–6 лет).</w:t>
      </w:r>
    </w:p>
    <w:p w:rsidR="00C60B8E" w:rsidRPr="00C60B8E" w:rsidRDefault="00C60B8E" w:rsidP="0057407E">
      <w:pPr>
        <w:pStyle w:val="a6"/>
        <w:widowControl/>
        <w:numPr>
          <w:ilvl w:val="0"/>
          <w:numId w:val="324"/>
        </w:numPr>
        <w:tabs>
          <w:tab w:val="left" w:pos="1134"/>
        </w:tabs>
        <w:adjustRightInd w:val="0"/>
        <w:spacing w:line="276" w:lineRule="auto"/>
        <w:ind w:left="0" w:firstLine="720"/>
        <w:rPr>
          <w:rFonts w:eastAsiaTheme="minorHAnsi"/>
          <w:sz w:val="24"/>
          <w:szCs w:val="24"/>
        </w:rPr>
      </w:pPr>
      <w:r w:rsidRPr="00C60B8E">
        <w:rPr>
          <w:rFonts w:eastAsiaTheme="minorHAnsi"/>
          <w:sz w:val="24"/>
          <w:szCs w:val="24"/>
        </w:rPr>
        <w:t>Губанова Н. Ф. Игровая деятельность в детском саду (2–7 лет).</w:t>
      </w:r>
    </w:p>
    <w:p w:rsidR="00C60B8E" w:rsidRPr="00C60B8E" w:rsidRDefault="00C60B8E" w:rsidP="0057407E">
      <w:pPr>
        <w:pStyle w:val="a6"/>
        <w:widowControl/>
        <w:numPr>
          <w:ilvl w:val="0"/>
          <w:numId w:val="324"/>
        </w:numPr>
        <w:tabs>
          <w:tab w:val="left" w:pos="1134"/>
        </w:tabs>
        <w:adjustRightInd w:val="0"/>
        <w:spacing w:line="276" w:lineRule="auto"/>
        <w:ind w:left="0" w:firstLine="720"/>
        <w:rPr>
          <w:rFonts w:eastAsiaTheme="minorHAnsi"/>
          <w:sz w:val="24"/>
          <w:szCs w:val="24"/>
        </w:rPr>
      </w:pPr>
      <w:r w:rsidRPr="00C60B8E">
        <w:rPr>
          <w:rFonts w:eastAsiaTheme="minorHAnsi"/>
          <w:sz w:val="24"/>
          <w:szCs w:val="24"/>
        </w:rPr>
        <w:t>Белая К. Ю. Формирование основ безопасности у дошкольников (3–7 лет).</w:t>
      </w:r>
    </w:p>
    <w:p w:rsidR="00C60B8E" w:rsidRPr="00C60B8E" w:rsidRDefault="00C60B8E" w:rsidP="0057407E">
      <w:pPr>
        <w:pStyle w:val="a6"/>
        <w:widowControl/>
        <w:numPr>
          <w:ilvl w:val="0"/>
          <w:numId w:val="324"/>
        </w:numPr>
        <w:tabs>
          <w:tab w:val="left" w:pos="1134"/>
        </w:tabs>
        <w:adjustRightInd w:val="0"/>
        <w:spacing w:line="276" w:lineRule="auto"/>
        <w:ind w:left="0" w:firstLine="720"/>
        <w:rPr>
          <w:rFonts w:eastAsiaTheme="minorHAnsi"/>
          <w:sz w:val="24"/>
          <w:szCs w:val="24"/>
        </w:rPr>
      </w:pPr>
      <w:r w:rsidRPr="00C60B8E">
        <w:rPr>
          <w:rFonts w:eastAsiaTheme="minorHAnsi"/>
          <w:sz w:val="24"/>
          <w:szCs w:val="24"/>
        </w:rPr>
        <w:t>Буре Р. С. Социально-нравственное воспитание дошкольников (3–7 лет).</w:t>
      </w:r>
    </w:p>
    <w:p w:rsidR="00C60B8E" w:rsidRPr="00C60B8E" w:rsidRDefault="00C60B8E" w:rsidP="0057407E">
      <w:pPr>
        <w:pStyle w:val="a6"/>
        <w:widowControl/>
        <w:numPr>
          <w:ilvl w:val="0"/>
          <w:numId w:val="324"/>
        </w:numPr>
        <w:tabs>
          <w:tab w:val="left" w:pos="1134"/>
        </w:tabs>
        <w:adjustRightInd w:val="0"/>
        <w:spacing w:line="276" w:lineRule="auto"/>
        <w:ind w:left="0" w:firstLine="720"/>
        <w:rPr>
          <w:rFonts w:eastAsiaTheme="minorHAnsi"/>
          <w:sz w:val="24"/>
          <w:szCs w:val="24"/>
        </w:rPr>
      </w:pPr>
      <w:r w:rsidRPr="00C60B8E">
        <w:rPr>
          <w:rFonts w:eastAsiaTheme="minorHAnsi"/>
          <w:sz w:val="24"/>
          <w:szCs w:val="24"/>
        </w:rPr>
        <w:t>Куцакова Л. В. Трудовое воспитание в детском саду: Для занятий с детьми 3–7 лет.</w:t>
      </w:r>
    </w:p>
    <w:p w:rsidR="00C60B8E" w:rsidRPr="00C60B8E" w:rsidRDefault="00C60B8E" w:rsidP="0057407E">
      <w:pPr>
        <w:pStyle w:val="a6"/>
        <w:widowControl/>
        <w:numPr>
          <w:ilvl w:val="0"/>
          <w:numId w:val="324"/>
        </w:numPr>
        <w:tabs>
          <w:tab w:val="left" w:pos="1134"/>
        </w:tabs>
        <w:adjustRightInd w:val="0"/>
        <w:spacing w:line="276" w:lineRule="auto"/>
        <w:ind w:left="0" w:firstLine="720"/>
        <w:rPr>
          <w:rFonts w:eastAsiaTheme="minorHAnsi"/>
          <w:sz w:val="24"/>
          <w:szCs w:val="24"/>
        </w:rPr>
      </w:pPr>
      <w:r w:rsidRPr="00C60B8E">
        <w:rPr>
          <w:rFonts w:eastAsiaTheme="minorHAnsi"/>
          <w:sz w:val="24"/>
          <w:szCs w:val="24"/>
        </w:rPr>
        <w:t>Саулина Т. Ф. Знакомим дошкольников с правилами дорожного движения (3–7 лет).</w:t>
      </w:r>
    </w:p>
    <w:p w:rsidR="00C60B8E" w:rsidRPr="00C60B8E" w:rsidRDefault="00C60B8E" w:rsidP="0057407E">
      <w:pPr>
        <w:pStyle w:val="a6"/>
        <w:widowControl/>
        <w:numPr>
          <w:ilvl w:val="0"/>
          <w:numId w:val="324"/>
        </w:numPr>
        <w:tabs>
          <w:tab w:val="left" w:pos="1134"/>
        </w:tabs>
        <w:adjustRightInd w:val="0"/>
        <w:spacing w:line="276" w:lineRule="auto"/>
        <w:ind w:left="0" w:firstLine="720"/>
        <w:rPr>
          <w:rFonts w:eastAsiaTheme="minorHAnsi"/>
          <w:sz w:val="24"/>
          <w:szCs w:val="24"/>
        </w:rPr>
      </w:pPr>
      <w:r w:rsidRPr="00C60B8E">
        <w:rPr>
          <w:rFonts w:eastAsiaTheme="minorHAnsi"/>
          <w:sz w:val="24"/>
          <w:szCs w:val="24"/>
        </w:rPr>
        <w:t>Губанова Н. Ф. Развитие игровой деятельности: Вторая группа раннего возраста (2–3 года).</w:t>
      </w:r>
    </w:p>
    <w:p w:rsidR="00C60B8E" w:rsidRPr="00C60B8E" w:rsidRDefault="00C60B8E" w:rsidP="0057407E">
      <w:pPr>
        <w:pStyle w:val="a6"/>
        <w:widowControl/>
        <w:numPr>
          <w:ilvl w:val="0"/>
          <w:numId w:val="324"/>
        </w:numPr>
        <w:tabs>
          <w:tab w:val="left" w:pos="1134"/>
        </w:tabs>
        <w:adjustRightInd w:val="0"/>
        <w:spacing w:line="276" w:lineRule="auto"/>
        <w:ind w:left="0" w:firstLine="720"/>
        <w:rPr>
          <w:rFonts w:eastAsiaTheme="minorHAnsi"/>
          <w:sz w:val="24"/>
          <w:szCs w:val="24"/>
        </w:rPr>
      </w:pPr>
      <w:r w:rsidRPr="00C60B8E">
        <w:rPr>
          <w:rFonts w:eastAsiaTheme="minorHAnsi"/>
          <w:sz w:val="24"/>
          <w:szCs w:val="24"/>
        </w:rPr>
        <w:t>Губанова Н. Ф. Развитие игровой деятельности: Младшая группа (3–4 года).</w:t>
      </w:r>
    </w:p>
    <w:p w:rsidR="00C60B8E" w:rsidRPr="00C60B8E" w:rsidRDefault="00C60B8E" w:rsidP="0057407E">
      <w:pPr>
        <w:pStyle w:val="a6"/>
        <w:widowControl/>
        <w:numPr>
          <w:ilvl w:val="0"/>
          <w:numId w:val="324"/>
        </w:numPr>
        <w:tabs>
          <w:tab w:val="left" w:pos="1134"/>
        </w:tabs>
        <w:adjustRightInd w:val="0"/>
        <w:spacing w:line="276" w:lineRule="auto"/>
        <w:ind w:left="0" w:firstLine="720"/>
        <w:rPr>
          <w:rFonts w:eastAsiaTheme="minorHAnsi"/>
          <w:sz w:val="24"/>
          <w:szCs w:val="24"/>
        </w:rPr>
      </w:pPr>
      <w:r w:rsidRPr="00C60B8E">
        <w:rPr>
          <w:rFonts w:eastAsiaTheme="minorHAnsi"/>
          <w:sz w:val="24"/>
          <w:szCs w:val="24"/>
        </w:rPr>
        <w:t>Губанова Н. Ф. Развитие игровой деятельности: Средняя группа (4–5 лет).</w:t>
      </w:r>
    </w:p>
    <w:p w:rsidR="00C60B8E" w:rsidRPr="00C60B8E" w:rsidRDefault="00C60B8E" w:rsidP="0057407E">
      <w:pPr>
        <w:pStyle w:val="a6"/>
        <w:widowControl/>
        <w:numPr>
          <w:ilvl w:val="0"/>
          <w:numId w:val="324"/>
        </w:numPr>
        <w:tabs>
          <w:tab w:val="left" w:pos="1134"/>
        </w:tabs>
        <w:adjustRightInd w:val="0"/>
        <w:spacing w:line="276" w:lineRule="auto"/>
        <w:ind w:left="0" w:firstLine="720"/>
        <w:rPr>
          <w:rFonts w:eastAsiaTheme="minorHAnsi"/>
          <w:sz w:val="24"/>
          <w:szCs w:val="24"/>
        </w:rPr>
      </w:pPr>
      <w:r w:rsidRPr="00C60B8E">
        <w:rPr>
          <w:rFonts w:eastAsiaTheme="minorHAnsi"/>
          <w:sz w:val="24"/>
          <w:szCs w:val="24"/>
        </w:rPr>
        <w:t>Губанова Н. Ф. Развитие игровой деятельности: Старшая группа (5–6 лет).</w:t>
      </w:r>
    </w:p>
    <w:p w:rsidR="00C60B8E" w:rsidRPr="00C60B8E" w:rsidRDefault="00C60B8E" w:rsidP="0057407E">
      <w:pPr>
        <w:pStyle w:val="a6"/>
        <w:widowControl/>
        <w:numPr>
          <w:ilvl w:val="0"/>
          <w:numId w:val="324"/>
        </w:numPr>
        <w:tabs>
          <w:tab w:val="left" w:pos="1134"/>
        </w:tabs>
        <w:adjustRightInd w:val="0"/>
        <w:spacing w:line="276" w:lineRule="auto"/>
        <w:ind w:left="0" w:firstLine="720"/>
        <w:rPr>
          <w:rFonts w:eastAsiaTheme="minorHAnsi"/>
          <w:sz w:val="24"/>
          <w:szCs w:val="24"/>
        </w:rPr>
      </w:pPr>
      <w:r w:rsidRPr="00C60B8E">
        <w:rPr>
          <w:rFonts w:eastAsiaTheme="minorHAnsi"/>
          <w:sz w:val="24"/>
          <w:szCs w:val="24"/>
        </w:rPr>
        <w:t>Игнатова С.В., Хамраева Е.А. и др. Бабушкины сказки. Чеченские и русские сказки.</w:t>
      </w:r>
    </w:p>
    <w:p w:rsidR="00C72978" w:rsidRPr="00B87FF1" w:rsidRDefault="00C72978" w:rsidP="0057407E">
      <w:pPr>
        <w:pStyle w:val="a3"/>
        <w:tabs>
          <w:tab w:val="left" w:pos="1134"/>
        </w:tabs>
        <w:spacing w:before="10" w:line="276" w:lineRule="auto"/>
        <w:jc w:val="left"/>
        <w:rPr>
          <w:rFonts w:eastAsiaTheme="minorHAnsi"/>
          <w:color w:val="000000"/>
        </w:rPr>
      </w:pPr>
    </w:p>
    <w:p w:rsidR="00AF5080" w:rsidRDefault="00AF5080" w:rsidP="0057407E">
      <w:pPr>
        <w:widowControl/>
        <w:adjustRightInd w:val="0"/>
        <w:spacing w:line="276" w:lineRule="auto"/>
        <w:rPr>
          <w:rFonts w:eastAsiaTheme="minorHAnsi"/>
          <w:b/>
          <w:bCs/>
          <w:color w:val="000000"/>
          <w:sz w:val="24"/>
          <w:szCs w:val="24"/>
        </w:rPr>
      </w:pPr>
    </w:p>
    <w:p w:rsidR="00C72978" w:rsidRPr="002612CB" w:rsidRDefault="00C72978" w:rsidP="0057407E">
      <w:pPr>
        <w:widowControl/>
        <w:adjustRightInd w:val="0"/>
        <w:spacing w:line="276" w:lineRule="auto"/>
        <w:rPr>
          <w:rFonts w:eastAsiaTheme="minorHAnsi"/>
          <w:b/>
          <w:bCs/>
          <w:color w:val="000000"/>
          <w:sz w:val="24"/>
          <w:szCs w:val="24"/>
        </w:rPr>
      </w:pPr>
      <w:r w:rsidRPr="002612CB">
        <w:rPr>
          <w:rFonts w:eastAsiaTheme="minorHAnsi"/>
          <w:b/>
          <w:bCs/>
          <w:color w:val="000000"/>
          <w:sz w:val="24"/>
          <w:szCs w:val="24"/>
        </w:rPr>
        <w:t>ПОЗНАВАТЕЛЬНОЕ РАЗВИТИЕ</w:t>
      </w:r>
    </w:p>
    <w:p w:rsidR="00AF5080" w:rsidRPr="00AF5080" w:rsidRDefault="00AF5080" w:rsidP="0057407E">
      <w:pPr>
        <w:widowControl/>
        <w:adjustRightInd w:val="0"/>
        <w:spacing w:line="276" w:lineRule="auto"/>
        <w:rPr>
          <w:rFonts w:eastAsiaTheme="minorHAnsi"/>
          <w:color w:val="000000"/>
          <w:sz w:val="16"/>
          <w:szCs w:val="16"/>
        </w:rPr>
      </w:pPr>
    </w:p>
    <w:p w:rsidR="00C72978" w:rsidRPr="00B87FF1" w:rsidRDefault="00AF5080" w:rsidP="0057407E">
      <w:pPr>
        <w:widowControl/>
        <w:adjustRightInd w:val="0"/>
        <w:spacing w:line="276" w:lineRule="auto"/>
        <w:rPr>
          <w:rFonts w:eastAsiaTheme="minorHAnsi"/>
          <w:color w:val="000000"/>
          <w:sz w:val="24"/>
          <w:szCs w:val="24"/>
        </w:rPr>
      </w:pPr>
      <w:r>
        <w:rPr>
          <w:rFonts w:eastAsiaTheme="minorHAnsi"/>
          <w:color w:val="000000"/>
          <w:sz w:val="24"/>
          <w:szCs w:val="24"/>
        </w:rPr>
        <w:lastRenderedPageBreak/>
        <w:t xml:space="preserve">   </w:t>
      </w:r>
      <w:r w:rsidR="00C72978" w:rsidRPr="00B87FF1">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C72978" w:rsidRPr="00EE2026" w:rsidRDefault="00EE2026" w:rsidP="0057407E">
      <w:pPr>
        <w:widowControl/>
        <w:adjustRightInd w:val="0"/>
        <w:spacing w:line="276" w:lineRule="auto"/>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C72978" w:rsidRPr="00EE2026" w:rsidRDefault="00EE2026" w:rsidP="0057407E">
      <w:pPr>
        <w:widowControl/>
        <w:adjustRightInd w:val="0"/>
        <w:spacing w:line="276" w:lineRule="auto"/>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AF5080" w:rsidRDefault="00EE2026" w:rsidP="0057407E">
      <w:pPr>
        <w:widowControl/>
        <w:adjustRightInd w:val="0"/>
        <w:spacing w:line="276" w:lineRule="auto"/>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w:t>
      </w:r>
    </w:p>
    <w:p w:rsidR="00C72978" w:rsidRPr="00EE2026" w:rsidRDefault="00C72978" w:rsidP="0057407E">
      <w:pPr>
        <w:widowControl/>
        <w:adjustRightInd w:val="0"/>
        <w:spacing w:line="276" w:lineRule="auto"/>
        <w:rPr>
          <w:rFonts w:eastAsiaTheme="minorHAnsi"/>
          <w:color w:val="000000"/>
          <w:sz w:val="24"/>
          <w:szCs w:val="24"/>
        </w:rPr>
      </w:pPr>
      <w:r w:rsidRPr="00EE2026">
        <w:rPr>
          <w:rFonts w:eastAsiaTheme="minorHAnsi"/>
          <w:color w:val="000000"/>
          <w:sz w:val="24"/>
          <w:szCs w:val="24"/>
        </w:rPr>
        <w:t xml:space="preserve"> самостоятельно придумывать объяснения явлениям природы и поступкам людей; </w:t>
      </w:r>
      <w:proofErr w:type="gramStart"/>
      <w:r w:rsidRPr="00EE2026">
        <w:rPr>
          <w:rFonts w:eastAsiaTheme="minorHAnsi"/>
          <w:color w:val="000000"/>
          <w:sz w:val="24"/>
          <w:szCs w:val="24"/>
        </w:rPr>
        <w:t>склонен</w:t>
      </w:r>
      <w:proofErr w:type="gramEnd"/>
      <w:r w:rsidRPr="00EE2026">
        <w:rPr>
          <w:rFonts w:eastAsiaTheme="minorHAnsi"/>
          <w:color w:val="000000"/>
          <w:sz w:val="24"/>
          <w:szCs w:val="24"/>
        </w:rPr>
        <w:t xml:space="preserve"> наблюдать, экспериментировать; строить смысловую картину окружающей реальности, использует основные культурные способы деятельности</w:t>
      </w:r>
      <w:r w:rsidR="00C60B8E" w:rsidRPr="00EE2026">
        <w:rPr>
          <w:rFonts w:eastAsiaTheme="minorHAnsi"/>
          <w:color w:val="000000"/>
          <w:sz w:val="24"/>
          <w:szCs w:val="24"/>
        </w:rPr>
        <w:t>.</w:t>
      </w:r>
    </w:p>
    <w:p w:rsidR="00C60B8E" w:rsidRDefault="00C60B8E" w:rsidP="0057407E">
      <w:pPr>
        <w:pStyle w:val="a6"/>
        <w:widowControl/>
        <w:numPr>
          <w:ilvl w:val="0"/>
          <w:numId w:val="320"/>
        </w:numPr>
        <w:tabs>
          <w:tab w:val="left" w:pos="993"/>
        </w:tabs>
        <w:adjustRightInd w:val="0"/>
        <w:spacing w:line="276" w:lineRule="auto"/>
        <w:ind w:left="0" w:firstLine="709"/>
        <w:rPr>
          <w:rFonts w:eastAsiaTheme="minorHAnsi"/>
          <w:sz w:val="24"/>
          <w:szCs w:val="24"/>
        </w:rPr>
      </w:pPr>
      <w:r w:rsidRPr="00E10D0C">
        <w:rPr>
          <w:rFonts w:eastAsiaTheme="minorHAnsi"/>
          <w:sz w:val="24"/>
          <w:szCs w:val="24"/>
        </w:rPr>
        <w:t>Веракса Н. Е., Веракса А. Н. Проектная деятельность дошкольников.</w:t>
      </w:r>
    </w:p>
    <w:p w:rsidR="00C60B8E" w:rsidRDefault="00C60B8E" w:rsidP="0057407E">
      <w:pPr>
        <w:pStyle w:val="a6"/>
        <w:widowControl/>
        <w:numPr>
          <w:ilvl w:val="0"/>
          <w:numId w:val="320"/>
        </w:numPr>
        <w:tabs>
          <w:tab w:val="left" w:pos="993"/>
        </w:tabs>
        <w:adjustRightInd w:val="0"/>
        <w:spacing w:line="276" w:lineRule="auto"/>
        <w:ind w:left="0" w:firstLine="709"/>
        <w:rPr>
          <w:rFonts w:eastAsiaTheme="minorHAnsi"/>
          <w:sz w:val="24"/>
          <w:szCs w:val="24"/>
        </w:rPr>
      </w:pPr>
      <w:r w:rsidRPr="00E10D0C">
        <w:rPr>
          <w:rFonts w:eastAsiaTheme="minorHAnsi"/>
          <w:sz w:val="24"/>
          <w:szCs w:val="24"/>
        </w:rPr>
        <w:t>Веракса Н. Е., Галимов О. Р. Познавательно-исследовательская деятельность дошкольников (4–7 лет).</w:t>
      </w:r>
    </w:p>
    <w:p w:rsidR="00C60B8E" w:rsidRPr="00E10D0C" w:rsidRDefault="00C60B8E" w:rsidP="0057407E">
      <w:pPr>
        <w:pStyle w:val="a6"/>
        <w:widowControl/>
        <w:numPr>
          <w:ilvl w:val="0"/>
          <w:numId w:val="320"/>
        </w:numPr>
        <w:tabs>
          <w:tab w:val="left" w:pos="993"/>
        </w:tabs>
        <w:adjustRightInd w:val="0"/>
        <w:spacing w:line="276" w:lineRule="auto"/>
        <w:ind w:left="0" w:firstLine="709"/>
        <w:rPr>
          <w:rFonts w:eastAsiaTheme="minorHAnsi"/>
          <w:sz w:val="24"/>
          <w:szCs w:val="24"/>
        </w:rPr>
      </w:pPr>
      <w:r w:rsidRPr="00E10D0C">
        <w:rPr>
          <w:rFonts w:eastAsiaTheme="minorHAnsi"/>
          <w:sz w:val="24"/>
          <w:szCs w:val="24"/>
        </w:rPr>
        <w:t>Крашенинников Е. Е., Холодова О. Л. Развитие познавательных способностей дошкольников (5–7 лет).</w:t>
      </w:r>
    </w:p>
    <w:p w:rsidR="00C60B8E" w:rsidRPr="00E10D0C" w:rsidRDefault="00C60B8E" w:rsidP="0057407E">
      <w:pPr>
        <w:pStyle w:val="a3"/>
        <w:spacing w:before="3" w:line="276" w:lineRule="auto"/>
        <w:ind w:left="0" w:firstLine="709"/>
        <w:jc w:val="left"/>
        <w:rPr>
          <w:b/>
          <w:bCs/>
        </w:rPr>
      </w:pPr>
      <w:r w:rsidRPr="00E10D0C">
        <w:rPr>
          <w:b/>
          <w:bCs/>
        </w:rPr>
        <w:t>Математическое развитие</w:t>
      </w:r>
    </w:p>
    <w:p w:rsidR="00C60B8E" w:rsidRPr="00E10D0C" w:rsidRDefault="00C60B8E" w:rsidP="0057407E">
      <w:pPr>
        <w:pStyle w:val="a6"/>
        <w:widowControl/>
        <w:numPr>
          <w:ilvl w:val="0"/>
          <w:numId w:val="321"/>
        </w:numPr>
        <w:tabs>
          <w:tab w:val="left" w:pos="993"/>
        </w:tabs>
        <w:adjustRightInd w:val="0"/>
        <w:spacing w:line="276" w:lineRule="auto"/>
        <w:ind w:left="0" w:firstLine="720"/>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rsidR="00C60B8E" w:rsidRPr="00E10D0C" w:rsidRDefault="00C60B8E" w:rsidP="0057407E">
      <w:pPr>
        <w:pStyle w:val="a6"/>
        <w:widowControl/>
        <w:numPr>
          <w:ilvl w:val="0"/>
          <w:numId w:val="321"/>
        </w:numPr>
        <w:tabs>
          <w:tab w:val="left" w:pos="993"/>
        </w:tabs>
        <w:adjustRightInd w:val="0"/>
        <w:spacing w:line="276" w:lineRule="auto"/>
        <w:ind w:left="0" w:firstLine="720"/>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Младшая группа (3–4 года).</w:t>
      </w:r>
    </w:p>
    <w:p w:rsidR="00C60B8E" w:rsidRPr="00E10D0C" w:rsidRDefault="00C60B8E" w:rsidP="0057407E">
      <w:pPr>
        <w:pStyle w:val="a6"/>
        <w:widowControl/>
        <w:numPr>
          <w:ilvl w:val="0"/>
          <w:numId w:val="321"/>
        </w:numPr>
        <w:tabs>
          <w:tab w:val="left" w:pos="993"/>
        </w:tabs>
        <w:adjustRightInd w:val="0"/>
        <w:spacing w:line="276" w:lineRule="auto"/>
        <w:ind w:left="0" w:firstLine="720"/>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Средняя группа (4–5 лет).</w:t>
      </w:r>
    </w:p>
    <w:p w:rsidR="00C60B8E" w:rsidRPr="00E10D0C" w:rsidRDefault="00C60B8E" w:rsidP="0057407E">
      <w:pPr>
        <w:pStyle w:val="a6"/>
        <w:widowControl/>
        <w:numPr>
          <w:ilvl w:val="0"/>
          <w:numId w:val="321"/>
        </w:numPr>
        <w:tabs>
          <w:tab w:val="left" w:pos="993"/>
        </w:tabs>
        <w:adjustRightInd w:val="0"/>
        <w:spacing w:line="276" w:lineRule="auto"/>
        <w:ind w:left="0" w:firstLine="720"/>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Старшая группа (5–6 лет).</w:t>
      </w:r>
    </w:p>
    <w:p w:rsidR="00C60B8E" w:rsidRPr="00E10D0C" w:rsidRDefault="00C60B8E" w:rsidP="0057407E">
      <w:pPr>
        <w:widowControl/>
        <w:tabs>
          <w:tab w:val="left" w:pos="1134"/>
        </w:tabs>
        <w:adjustRightInd w:val="0"/>
        <w:spacing w:line="276" w:lineRule="auto"/>
        <w:ind w:firstLine="709"/>
        <w:rPr>
          <w:rFonts w:eastAsiaTheme="minorHAnsi"/>
          <w:b/>
          <w:bCs/>
          <w:sz w:val="24"/>
          <w:szCs w:val="24"/>
        </w:rPr>
      </w:pPr>
      <w:r w:rsidRPr="00E10D0C">
        <w:rPr>
          <w:rFonts w:eastAsiaTheme="minorHAnsi"/>
          <w:b/>
          <w:bCs/>
          <w:sz w:val="24"/>
          <w:szCs w:val="24"/>
        </w:rPr>
        <w:t>Ребенок и окружающий мир</w:t>
      </w:r>
    </w:p>
    <w:p w:rsidR="00C60B8E" w:rsidRPr="00E10D0C" w:rsidRDefault="00C60B8E" w:rsidP="0057407E">
      <w:pPr>
        <w:pStyle w:val="a6"/>
        <w:widowControl/>
        <w:numPr>
          <w:ilvl w:val="0"/>
          <w:numId w:val="322"/>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rsidR="00C60B8E" w:rsidRPr="00E10D0C" w:rsidRDefault="00C60B8E" w:rsidP="0057407E">
      <w:pPr>
        <w:pStyle w:val="a6"/>
        <w:widowControl/>
        <w:numPr>
          <w:ilvl w:val="0"/>
          <w:numId w:val="322"/>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Младшая группа (3–4 года).</w:t>
      </w:r>
    </w:p>
    <w:p w:rsidR="00C60B8E" w:rsidRPr="00E10D0C" w:rsidRDefault="00C60B8E" w:rsidP="0057407E">
      <w:pPr>
        <w:pStyle w:val="a6"/>
        <w:widowControl/>
        <w:numPr>
          <w:ilvl w:val="0"/>
          <w:numId w:val="322"/>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rsidR="00C60B8E" w:rsidRPr="00E10D0C" w:rsidRDefault="00C60B8E" w:rsidP="0057407E">
      <w:pPr>
        <w:pStyle w:val="a6"/>
        <w:widowControl/>
        <w:numPr>
          <w:ilvl w:val="0"/>
          <w:numId w:val="322"/>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Средняя группа (4–5 лет).</w:t>
      </w:r>
    </w:p>
    <w:p w:rsidR="00C60B8E" w:rsidRPr="00E10D0C" w:rsidRDefault="00C60B8E" w:rsidP="0057407E">
      <w:pPr>
        <w:pStyle w:val="a6"/>
        <w:widowControl/>
        <w:numPr>
          <w:ilvl w:val="0"/>
          <w:numId w:val="322"/>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rsidR="00C60B8E" w:rsidRPr="00E10D0C" w:rsidRDefault="00C60B8E" w:rsidP="0057407E">
      <w:pPr>
        <w:pStyle w:val="a6"/>
        <w:widowControl/>
        <w:numPr>
          <w:ilvl w:val="0"/>
          <w:numId w:val="322"/>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Старшая группа (5–6 лет).</w:t>
      </w:r>
    </w:p>
    <w:p w:rsidR="00C60B8E" w:rsidRPr="00E10D0C" w:rsidRDefault="00C60B8E" w:rsidP="00934ECA">
      <w:pPr>
        <w:pStyle w:val="a6"/>
        <w:widowControl/>
        <w:numPr>
          <w:ilvl w:val="0"/>
          <w:numId w:val="322"/>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Павлова Л. Ю. Сборник дидактических игр по ознакомлению с окружающим миром (3–7 лет).</w:t>
      </w:r>
    </w:p>
    <w:p w:rsidR="00C60B8E" w:rsidRPr="00E10D0C" w:rsidRDefault="00C60B8E" w:rsidP="00934ECA">
      <w:pPr>
        <w:pStyle w:val="a6"/>
        <w:widowControl/>
        <w:numPr>
          <w:ilvl w:val="0"/>
          <w:numId w:val="322"/>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Соломенникова О. А. Ознакомление с природой в детском саду: Вторая группа раннего возраста (2–3 года).</w:t>
      </w:r>
    </w:p>
    <w:p w:rsidR="00C60B8E" w:rsidRPr="00E10D0C" w:rsidRDefault="00C60B8E" w:rsidP="00934ECA">
      <w:pPr>
        <w:pStyle w:val="a6"/>
        <w:widowControl/>
        <w:numPr>
          <w:ilvl w:val="0"/>
          <w:numId w:val="322"/>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Соломенникова О. А. Ознакомление с природой в детском саду: Младшая группа (3–4 года).</w:t>
      </w:r>
    </w:p>
    <w:p w:rsidR="00C60B8E" w:rsidRPr="00E10D0C" w:rsidRDefault="00C60B8E" w:rsidP="00934ECA">
      <w:pPr>
        <w:pStyle w:val="a6"/>
        <w:widowControl/>
        <w:numPr>
          <w:ilvl w:val="0"/>
          <w:numId w:val="322"/>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Соломенникова О. А. Ознакомление с природой в детском саду: Средняя группа (4–5 лет).</w:t>
      </w:r>
    </w:p>
    <w:p w:rsidR="00C60B8E" w:rsidRPr="00E10D0C" w:rsidRDefault="00C60B8E" w:rsidP="00934ECA">
      <w:pPr>
        <w:pStyle w:val="a6"/>
        <w:widowControl/>
        <w:numPr>
          <w:ilvl w:val="0"/>
          <w:numId w:val="322"/>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Соломенникова О. А. Ознакомление с природой в детском саду: Старшая группа (5–6 лет).</w:t>
      </w:r>
    </w:p>
    <w:p w:rsidR="00115305" w:rsidRPr="00B87FF1" w:rsidRDefault="00115305" w:rsidP="00934ECA">
      <w:pPr>
        <w:widowControl/>
        <w:adjustRightInd w:val="0"/>
        <w:spacing w:line="276" w:lineRule="auto"/>
        <w:ind w:firstLine="709"/>
        <w:rPr>
          <w:rFonts w:eastAsiaTheme="minorHAnsi"/>
          <w:color w:val="000000"/>
          <w:sz w:val="24"/>
          <w:szCs w:val="24"/>
        </w:rPr>
      </w:pPr>
    </w:p>
    <w:p w:rsidR="00115305" w:rsidRDefault="00115305" w:rsidP="0057407E">
      <w:pPr>
        <w:widowControl/>
        <w:adjustRightInd w:val="0"/>
        <w:spacing w:line="276" w:lineRule="auto"/>
        <w:rPr>
          <w:rFonts w:eastAsiaTheme="minorHAnsi"/>
          <w:b/>
          <w:bCs/>
          <w:color w:val="000000"/>
          <w:sz w:val="24"/>
          <w:szCs w:val="24"/>
        </w:rPr>
      </w:pPr>
      <w:r w:rsidRPr="002612CB">
        <w:rPr>
          <w:rFonts w:eastAsiaTheme="minorHAnsi"/>
          <w:b/>
          <w:bCs/>
          <w:color w:val="000000"/>
          <w:sz w:val="24"/>
          <w:szCs w:val="24"/>
        </w:rPr>
        <w:t>РАЗВИТИЕ РЕЧИ</w:t>
      </w:r>
    </w:p>
    <w:p w:rsidR="00934ECA" w:rsidRPr="002612CB" w:rsidRDefault="00934ECA" w:rsidP="0057407E">
      <w:pPr>
        <w:widowControl/>
        <w:adjustRightInd w:val="0"/>
        <w:spacing w:line="276" w:lineRule="auto"/>
        <w:rPr>
          <w:rFonts w:eastAsiaTheme="minorHAnsi"/>
          <w:b/>
          <w:bCs/>
          <w:color w:val="000000"/>
          <w:sz w:val="24"/>
          <w:szCs w:val="24"/>
        </w:rPr>
      </w:pPr>
    </w:p>
    <w:p w:rsidR="00115305" w:rsidRPr="00B87FF1" w:rsidRDefault="00115305" w:rsidP="0057407E">
      <w:pPr>
        <w:widowControl/>
        <w:adjustRightInd w:val="0"/>
        <w:spacing w:line="276" w:lineRule="auto"/>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Программы:</w:t>
      </w:r>
    </w:p>
    <w:p w:rsidR="00115305" w:rsidRPr="000478E3" w:rsidRDefault="000478E3" w:rsidP="0057407E">
      <w:pPr>
        <w:widowControl/>
        <w:adjustRightInd w:val="0"/>
        <w:spacing w:line="276" w:lineRule="auto"/>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 xml:space="preserve">ребёнок владеет речью как средством коммуникации, </w:t>
      </w:r>
    </w:p>
    <w:p w:rsidR="00115305" w:rsidRPr="000478E3" w:rsidRDefault="000478E3" w:rsidP="0057407E">
      <w:pPr>
        <w:widowControl/>
        <w:adjustRightInd w:val="0"/>
        <w:spacing w:line="276" w:lineRule="auto"/>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 xml:space="preserve">ведет диалог </w:t>
      </w:r>
      <w:proofErr w:type="gramStart"/>
      <w:r w:rsidR="00115305" w:rsidRPr="000478E3">
        <w:rPr>
          <w:rFonts w:eastAsiaTheme="minorHAnsi"/>
          <w:color w:val="000000"/>
          <w:sz w:val="24"/>
          <w:szCs w:val="24"/>
        </w:rPr>
        <w:t>со</w:t>
      </w:r>
      <w:proofErr w:type="gramEnd"/>
      <w:r w:rsidR="00115305" w:rsidRPr="000478E3">
        <w:rPr>
          <w:rFonts w:eastAsiaTheme="minorHAnsi"/>
          <w:color w:val="000000"/>
          <w:sz w:val="24"/>
          <w:szCs w:val="24"/>
        </w:rPr>
        <w:t xml:space="preserve"> взрослыми и сверстниками, </w:t>
      </w:r>
    </w:p>
    <w:p w:rsidR="00115305" w:rsidRPr="000478E3" w:rsidRDefault="000478E3" w:rsidP="0057407E">
      <w:pPr>
        <w:widowControl/>
        <w:adjustRightInd w:val="0"/>
        <w:spacing w:line="276" w:lineRule="auto"/>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 xml:space="preserve">использует формулы речевого этикета в соответствии с ситуацией общения, </w:t>
      </w:r>
    </w:p>
    <w:p w:rsidR="00115305" w:rsidRPr="000478E3" w:rsidRDefault="000478E3" w:rsidP="0057407E">
      <w:pPr>
        <w:widowControl/>
        <w:adjustRightInd w:val="0"/>
        <w:spacing w:line="276" w:lineRule="auto"/>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владеет коммуникативно-речевыми умениями;</w:t>
      </w:r>
    </w:p>
    <w:p w:rsidR="00115305" w:rsidRPr="000478E3" w:rsidRDefault="000478E3" w:rsidP="0057407E">
      <w:pPr>
        <w:widowControl/>
        <w:adjustRightInd w:val="0"/>
        <w:spacing w:line="276" w:lineRule="auto"/>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 xml:space="preserve">ребёнок знает и осмысленно воспринимает литературные произведения различных жанров, </w:t>
      </w:r>
    </w:p>
    <w:p w:rsidR="00115305" w:rsidRPr="000478E3" w:rsidRDefault="000478E3" w:rsidP="0057407E">
      <w:pPr>
        <w:widowControl/>
        <w:adjustRightInd w:val="0"/>
        <w:spacing w:line="276" w:lineRule="auto"/>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 xml:space="preserve">имеет предпочтения в жанрах литературы, проявляет интерес к книгам познавательного характера, </w:t>
      </w:r>
    </w:p>
    <w:p w:rsidR="00115305" w:rsidRPr="00B87FF1" w:rsidRDefault="00115305" w:rsidP="009F29BF">
      <w:pPr>
        <w:pStyle w:val="a6"/>
        <w:widowControl/>
        <w:numPr>
          <w:ilvl w:val="0"/>
          <w:numId w:val="246"/>
        </w:numPr>
        <w:adjustRightInd w:val="0"/>
        <w:spacing w:line="276" w:lineRule="auto"/>
        <w:ind w:left="426" w:firstLine="0"/>
        <w:rPr>
          <w:rFonts w:eastAsiaTheme="minorHAnsi"/>
          <w:color w:val="000000"/>
          <w:sz w:val="24"/>
          <w:szCs w:val="24"/>
        </w:rPr>
      </w:pPr>
      <w:r w:rsidRPr="00B87FF1">
        <w:rPr>
          <w:rFonts w:eastAsiaTheme="minorHAnsi"/>
          <w:color w:val="000000"/>
          <w:sz w:val="24"/>
          <w:szCs w:val="24"/>
        </w:rPr>
        <w:t>определяет характеры персонажей, мотивы их поведения, оценивает поступки литературных героев;</w:t>
      </w:r>
    </w:p>
    <w:p w:rsidR="00115305" w:rsidRPr="00B87FF1" w:rsidRDefault="00115305" w:rsidP="0057407E">
      <w:pPr>
        <w:pStyle w:val="a6"/>
        <w:widowControl/>
        <w:numPr>
          <w:ilvl w:val="0"/>
          <w:numId w:val="246"/>
        </w:numPr>
        <w:adjustRightInd w:val="0"/>
        <w:spacing w:line="276" w:lineRule="auto"/>
        <w:rPr>
          <w:rFonts w:eastAsiaTheme="minorHAnsi"/>
          <w:color w:val="000000"/>
          <w:sz w:val="24"/>
          <w:szCs w:val="24"/>
        </w:rPr>
      </w:pPr>
      <w:r w:rsidRPr="00B87FF1">
        <w:rPr>
          <w:rFonts w:eastAsiaTheme="minorHAnsi"/>
          <w:color w:val="000000"/>
          <w:sz w:val="24"/>
          <w:szCs w:val="24"/>
        </w:rPr>
        <w:t>ребёнок правильно, отчетливо произносит все звуки родного языка</w:t>
      </w:r>
    </w:p>
    <w:p w:rsidR="00934ECA" w:rsidRDefault="002612CB" w:rsidP="0057407E">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 xml:space="preserve">Гербова В. В. Развитие речи в детском саду: </w:t>
      </w:r>
      <w:proofErr w:type="gramStart"/>
      <w:r w:rsidRPr="002612CB">
        <w:rPr>
          <w:rFonts w:eastAsiaTheme="minorHAnsi"/>
          <w:sz w:val="24"/>
          <w:szCs w:val="24"/>
        </w:rPr>
        <w:t xml:space="preserve">Вторая группа раннего возраста (2–3 </w:t>
      </w:r>
      <w:proofErr w:type="gramEnd"/>
    </w:p>
    <w:p w:rsidR="002612CB" w:rsidRPr="002612CB" w:rsidRDefault="002612CB" w:rsidP="00934ECA">
      <w:pPr>
        <w:pStyle w:val="a6"/>
        <w:widowControl/>
        <w:tabs>
          <w:tab w:val="left" w:pos="993"/>
        </w:tabs>
        <w:adjustRightInd w:val="0"/>
        <w:spacing w:line="276" w:lineRule="auto"/>
        <w:ind w:left="709" w:firstLine="0"/>
        <w:rPr>
          <w:rFonts w:eastAsiaTheme="minorHAnsi"/>
          <w:sz w:val="24"/>
          <w:szCs w:val="24"/>
        </w:rPr>
      </w:pPr>
      <w:r w:rsidRPr="002612CB">
        <w:rPr>
          <w:rFonts w:eastAsiaTheme="minorHAnsi"/>
          <w:sz w:val="24"/>
          <w:szCs w:val="24"/>
        </w:rPr>
        <w:t>года).</w:t>
      </w:r>
    </w:p>
    <w:p w:rsidR="002612CB" w:rsidRPr="002612CB" w:rsidRDefault="002612CB" w:rsidP="0057407E">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Младшая группа (3–4 года).</w:t>
      </w:r>
    </w:p>
    <w:p w:rsidR="002612CB" w:rsidRPr="002612CB" w:rsidRDefault="002612CB" w:rsidP="0057407E">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Средняя группа (4–5 лет).</w:t>
      </w:r>
    </w:p>
    <w:p w:rsidR="002612CB" w:rsidRPr="002612CB" w:rsidRDefault="002612CB" w:rsidP="0057407E">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Старшая группа (5–6 лет).</w:t>
      </w:r>
    </w:p>
    <w:p w:rsidR="00115305" w:rsidRPr="00B87FF1" w:rsidRDefault="00115305" w:rsidP="0057407E">
      <w:pPr>
        <w:widowControl/>
        <w:adjustRightInd w:val="0"/>
        <w:spacing w:line="276" w:lineRule="auto"/>
        <w:rPr>
          <w:rFonts w:eastAsiaTheme="minorHAnsi"/>
          <w:color w:val="000000"/>
          <w:sz w:val="24"/>
          <w:szCs w:val="24"/>
        </w:rPr>
      </w:pPr>
    </w:p>
    <w:p w:rsidR="00115305" w:rsidRDefault="00115305" w:rsidP="0057407E">
      <w:pPr>
        <w:widowControl/>
        <w:adjustRightInd w:val="0"/>
        <w:spacing w:line="276" w:lineRule="auto"/>
        <w:rPr>
          <w:rFonts w:eastAsiaTheme="minorHAnsi"/>
          <w:b/>
          <w:bCs/>
          <w:color w:val="000000"/>
          <w:sz w:val="24"/>
          <w:szCs w:val="24"/>
        </w:rPr>
      </w:pPr>
      <w:r w:rsidRPr="002612CB">
        <w:rPr>
          <w:rFonts w:eastAsiaTheme="minorHAnsi"/>
          <w:b/>
          <w:bCs/>
          <w:color w:val="000000"/>
          <w:sz w:val="24"/>
          <w:szCs w:val="24"/>
        </w:rPr>
        <w:t>ХУДОЖЕСТВЕННО-ЭСТЕТИЧЕСКОЕ РАЗВИТИЕ</w:t>
      </w:r>
    </w:p>
    <w:p w:rsidR="009F29BF" w:rsidRPr="002612CB" w:rsidRDefault="009F29BF" w:rsidP="0057407E">
      <w:pPr>
        <w:widowControl/>
        <w:adjustRightInd w:val="0"/>
        <w:spacing w:line="276" w:lineRule="auto"/>
        <w:rPr>
          <w:rFonts w:eastAsiaTheme="minorHAnsi"/>
          <w:b/>
          <w:bCs/>
          <w:color w:val="000000"/>
          <w:sz w:val="24"/>
          <w:szCs w:val="24"/>
        </w:rPr>
      </w:pPr>
    </w:p>
    <w:p w:rsidR="00115305" w:rsidRPr="00B87FF1" w:rsidRDefault="00115305" w:rsidP="0057407E">
      <w:pPr>
        <w:widowControl/>
        <w:adjustRightInd w:val="0"/>
        <w:spacing w:line="276" w:lineRule="auto"/>
        <w:rPr>
          <w:rFonts w:eastAsiaTheme="minorHAnsi"/>
          <w:color w:val="000000"/>
          <w:sz w:val="24"/>
          <w:szCs w:val="24"/>
        </w:rPr>
      </w:pPr>
      <w:r w:rsidRPr="00B87FF1">
        <w:rPr>
          <w:rFonts w:eastAsiaTheme="minorHAnsi"/>
          <w:color w:val="000000"/>
          <w:sz w:val="24"/>
          <w:szCs w:val="24"/>
        </w:rPr>
        <w:t xml:space="preserve">Перечень вариативных систем, дополняющих и обновляющих содержание образовательной области в соответствии с задачами и планируемыми результатами ФОП </w:t>
      </w:r>
      <w:proofErr w:type="gramStart"/>
      <w:r w:rsidRPr="00B87FF1">
        <w:rPr>
          <w:rFonts w:eastAsiaTheme="minorHAnsi"/>
          <w:color w:val="000000"/>
          <w:sz w:val="24"/>
          <w:szCs w:val="24"/>
        </w:rPr>
        <w:t>ДО</w:t>
      </w:r>
      <w:proofErr w:type="gramEnd"/>
      <w:r w:rsidRPr="00B87FF1">
        <w:rPr>
          <w:rFonts w:eastAsiaTheme="minorHAnsi"/>
          <w:color w:val="000000"/>
          <w:sz w:val="24"/>
          <w:szCs w:val="24"/>
        </w:rPr>
        <w:t>:</w:t>
      </w:r>
    </w:p>
    <w:p w:rsidR="00115305" w:rsidRPr="00B87FF1" w:rsidRDefault="00115305" w:rsidP="009F29BF">
      <w:pPr>
        <w:pStyle w:val="a6"/>
        <w:widowControl/>
        <w:numPr>
          <w:ilvl w:val="0"/>
          <w:numId w:val="247"/>
        </w:numPr>
        <w:adjustRightInd w:val="0"/>
        <w:spacing w:line="276" w:lineRule="auto"/>
        <w:ind w:left="142" w:firstLine="0"/>
        <w:rPr>
          <w:rFonts w:eastAsiaTheme="minorHAnsi"/>
          <w:color w:val="000000"/>
          <w:sz w:val="24"/>
          <w:szCs w:val="24"/>
        </w:rPr>
      </w:pPr>
      <w:r w:rsidRPr="00B87FF1">
        <w:rPr>
          <w:rFonts w:eastAsiaTheme="minorHAnsi"/>
          <w:color w:val="000000"/>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115305" w:rsidRPr="00B87FF1" w:rsidRDefault="00115305" w:rsidP="009F29BF">
      <w:pPr>
        <w:pStyle w:val="a6"/>
        <w:widowControl/>
        <w:numPr>
          <w:ilvl w:val="0"/>
          <w:numId w:val="247"/>
        </w:numPr>
        <w:adjustRightInd w:val="0"/>
        <w:spacing w:line="276" w:lineRule="auto"/>
        <w:ind w:left="142" w:firstLine="0"/>
        <w:rPr>
          <w:rFonts w:eastAsiaTheme="minorHAnsi"/>
          <w:color w:val="000000"/>
          <w:sz w:val="24"/>
          <w:szCs w:val="24"/>
        </w:rPr>
      </w:pPr>
      <w:r w:rsidRPr="00B87FF1">
        <w:rPr>
          <w:rFonts w:eastAsiaTheme="minorHAnsi"/>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115305" w:rsidRPr="00B87FF1" w:rsidRDefault="00115305" w:rsidP="009F29BF">
      <w:pPr>
        <w:pStyle w:val="a6"/>
        <w:widowControl/>
        <w:numPr>
          <w:ilvl w:val="0"/>
          <w:numId w:val="247"/>
        </w:numPr>
        <w:adjustRightInd w:val="0"/>
        <w:spacing w:line="276" w:lineRule="auto"/>
        <w:ind w:left="142" w:firstLine="0"/>
        <w:rPr>
          <w:rFonts w:eastAsiaTheme="minorHAnsi"/>
          <w:color w:val="000000"/>
          <w:sz w:val="24"/>
          <w:szCs w:val="24"/>
        </w:rPr>
      </w:pPr>
      <w:r w:rsidRPr="00B87FF1">
        <w:rPr>
          <w:rFonts w:eastAsiaTheme="minorHAnsi"/>
          <w:color w:val="000000"/>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E8161E" w:rsidRDefault="00E8161E" w:rsidP="009F29BF">
      <w:pPr>
        <w:pStyle w:val="a3"/>
        <w:tabs>
          <w:tab w:val="left" w:pos="993"/>
        </w:tabs>
        <w:spacing w:line="276" w:lineRule="auto"/>
        <w:ind w:left="142" w:firstLine="0"/>
        <w:jc w:val="left"/>
        <w:rPr>
          <w:b/>
        </w:rPr>
      </w:pPr>
      <w:r w:rsidRPr="00963B6C">
        <w:rPr>
          <w:b/>
        </w:rPr>
        <w:t>Изобразительная деятельность</w:t>
      </w:r>
    </w:p>
    <w:p w:rsidR="00E8161E" w:rsidRPr="00963B6C" w:rsidRDefault="00E8161E" w:rsidP="009F29BF">
      <w:pPr>
        <w:pStyle w:val="a6"/>
        <w:widowControl/>
        <w:numPr>
          <w:ilvl w:val="0"/>
          <w:numId w:val="325"/>
        </w:numPr>
        <w:tabs>
          <w:tab w:val="left" w:pos="993"/>
        </w:tabs>
        <w:adjustRightInd w:val="0"/>
        <w:spacing w:line="276" w:lineRule="auto"/>
        <w:ind w:left="142" w:firstLine="0"/>
        <w:rPr>
          <w:rFonts w:eastAsiaTheme="minorHAnsi"/>
          <w:sz w:val="24"/>
          <w:szCs w:val="24"/>
        </w:rPr>
      </w:pPr>
      <w:r w:rsidRPr="00963B6C">
        <w:rPr>
          <w:rFonts w:eastAsiaTheme="minorHAnsi"/>
          <w:sz w:val="24"/>
          <w:szCs w:val="24"/>
        </w:rPr>
        <w:t>Комарова Т. С. Детское художественное творчество: Для работы с детьми 2–7 лет.</w:t>
      </w:r>
    </w:p>
    <w:p w:rsidR="00E8161E" w:rsidRPr="00963B6C" w:rsidRDefault="00E8161E" w:rsidP="009F29BF">
      <w:pPr>
        <w:pStyle w:val="a6"/>
        <w:widowControl/>
        <w:numPr>
          <w:ilvl w:val="0"/>
          <w:numId w:val="325"/>
        </w:numPr>
        <w:tabs>
          <w:tab w:val="left" w:pos="993"/>
        </w:tabs>
        <w:adjustRightInd w:val="0"/>
        <w:spacing w:line="276" w:lineRule="auto"/>
        <w:ind w:left="142" w:firstLine="0"/>
        <w:rPr>
          <w:rFonts w:eastAsiaTheme="minorHAnsi"/>
          <w:sz w:val="24"/>
          <w:szCs w:val="24"/>
        </w:rPr>
      </w:pPr>
      <w:r w:rsidRPr="00963B6C">
        <w:rPr>
          <w:rFonts w:eastAsiaTheme="minorHAnsi"/>
          <w:sz w:val="24"/>
          <w:szCs w:val="24"/>
        </w:rPr>
        <w:t>Комарова Т. С. Развитие художественных способностей дошкольников</w:t>
      </w:r>
    </w:p>
    <w:p w:rsidR="00E8161E" w:rsidRPr="00963B6C" w:rsidRDefault="00E8161E" w:rsidP="009F29BF">
      <w:pPr>
        <w:pStyle w:val="a6"/>
        <w:widowControl/>
        <w:numPr>
          <w:ilvl w:val="0"/>
          <w:numId w:val="325"/>
        </w:numPr>
        <w:tabs>
          <w:tab w:val="left" w:pos="993"/>
        </w:tabs>
        <w:adjustRightInd w:val="0"/>
        <w:spacing w:line="276" w:lineRule="auto"/>
        <w:ind w:left="142" w:firstLine="0"/>
        <w:rPr>
          <w:rFonts w:eastAsiaTheme="minorHAnsi"/>
          <w:sz w:val="24"/>
          <w:szCs w:val="24"/>
        </w:rPr>
      </w:pPr>
      <w:r w:rsidRPr="00963B6C">
        <w:rPr>
          <w:rFonts w:eastAsiaTheme="minorHAnsi"/>
          <w:sz w:val="24"/>
          <w:szCs w:val="24"/>
        </w:rPr>
        <w:t>Комарова Т. С. Изобразительная деятельность в детском саду: Младшая группа (3–4 года).</w:t>
      </w:r>
    </w:p>
    <w:p w:rsidR="00E8161E" w:rsidRPr="00963B6C" w:rsidRDefault="00E8161E" w:rsidP="009F29BF">
      <w:pPr>
        <w:pStyle w:val="a6"/>
        <w:widowControl/>
        <w:numPr>
          <w:ilvl w:val="0"/>
          <w:numId w:val="325"/>
        </w:numPr>
        <w:adjustRightInd w:val="0"/>
        <w:spacing w:line="276" w:lineRule="auto"/>
        <w:ind w:left="0" w:firstLine="142"/>
        <w:rPr>
          <w:rFonts w:eastAsiaTheme="minorHAnsi"/>
          <w:sz w:val="24"/>
          <w:szCs w:val="24"/>
        </w:rPr>
      </w:pPr>
      <w:r w:rsidRPr="00963B6C">
        <w:rPr>
          <w:rFonts w:eastAsiaTheme="minorHAnsi"/>
          <w:sz w:val="24"/>
          <w:szCs w:val="24"/>
        </w:rPr>
        <w:t>Комарова Т. С. Изобразительная деятельность в детском саду: Средняя группа (4–5 лет).</w:t>
      </w:r>
    </w:p>
    <w:p w:rsidR="00E8161E" w:rsidRPr="00E25143" w:rsidRDefault="00E8161E" w:rsidP="009F29BF">
      <w:pPr>
        <w:pStyle w:val="a6"/>
        <w:widowControl/>
        <w:numPr>
          <w:ilvl w:val="0"/>
          <w:numId w:val="325"/>
        </w:numPr>
        <w:adjustRightInd w:val="0"/>
        <w:spacing w:line="276" w:lineRule="auto"/>
        <w:ind w:left="0" w:firstLine="142"/>
        <w:rPr>
          <w:rFonts w:eastAsiaTheme="minorHAnsi"/>
          <w:sz w:val="24"/>
          <w:szCs w:val="24"/>
        </w:rPr>
      </w:pPr>
      <w:r w:rsidRPr="00963B6C">
        <w:rPr>
          <w:rFonts w:eastAsiaTheme="minorHAnsi"/>
          <w:sz w:val="24"/>
          <w:szCs w:val="24"/>
        </w:rPr>
        <w:t>Комарова Т. С. Изобразительная деятельность в детском саду: Старшая группа (5–6 лет).</w:t>
      </w:r>
    </w:p>
    <w:p w:rsidR="009F29BF" w:rsidRDefault="009F29BF" w:rsidP="009F29BF">
      <w:pPr>
        <w:pStyle w:val="a3"/>
        <w:spacing w:line="276" w:lineRule="auto"/>
        <w:ind w:left="0" w:firstLine="142"/>
        <w:jc w:val="left"/>
        <w:rPr>
          <w:b/>
          <w:bCs/>
        </w:rPr>
      </w:pPr>
    </w:p>
    <w:p w:rsidR="00E8161E" w:rsidRDefault="00E8161E" w:rsidP="009F29BF">
      <w:pPr>
        <w:pStyle w:val="a3"/>
        <w:spacing w:line="276" w:lineRule="auto"/>
        <w:ind w:left="0" w:firstLine="142"/>
        <w:jc w:val="left"/>
        <w:rPr>
          <w:b/>
          <w:bCs/>
        </w:rPr>
      </w:pPr>
      <w:r w:rsidRPr="00963B6C">
        <w:rPr>
          <w:b/>
          <w:bCs/>
        </w:rPr>
        <w:t>Конструктивная деятельность</w:t>
      </w:r>
    </w:p>
    <w:p w:rsidR="009F29BF" w:rsidRPr="00963B6C" w:rsidRDefault="009F29BF" w:rsidP="009F29BF">
      <w:pPr>
        <w:pStyle w:val="a3"/>
        <w:spacing w:line="276" w:lineRule="auto"/>
        <w:ind w:left="0" w:firstLine="142"/>
        <w:jc w:val="left"/>
        <w:rPr>
          <w:b/>
          <w:bCs/>
        </w:rPr>
      </w:pPr>
    </w:p>
    <w:p w:rsidR="00E8161E" w:rsidRPr="00963B6C" w:rsidRDefault="00E8161E" w:rsidP="009F29BF">
      <w:pPr>
        <w:pStyle w:val="a6"/>
        <w:widowControl/>
        <w:numPr>
          <w:ilvl w:val="0"/>
          <w:numId w:val="326"/>
        </w:numPr>
        <w:adjustRightInd w:val="0"/>
        <w:spacing w:line="276" w:lineRule="auto"/>
        <w:ind w:firstLine="142"/>
        <w:rPr>
          <w:rFonts w:eastAsiaTheme="minorHAnsi"/>
          <w:sz w:val="24"/>
          <w:szCs w:val="24"/>
        </w:rPr>
      </w:pPr>
      <w:r w:rsidRPr="00963B6C">
        <w:rPr>
          <w:rFonts w:eastAsiaTheme="minorHAnsi"/>
          <w:sz w:val="24"/>
          <w:szCs w:val="24"/>
        </w:rPr>
        <w:lastRenderedPageBreak/>
        <w:t>Куцакова Л. В. Конструирование из строительного материала: Средняя группа (4–5 лет).</w:t>
      </w:r>
    </w:p>
    <w:p w:rsidR="00E8161E" w:rsidRPr="00963B6C" w:rsidRDefault="00E8161E" w:rsidP="009F29BF">
      <w:pPr>
        <w:pStyle w:val="a6"/>
        <w:widowControl/>
        <w:numPr>
          <w:ilvl w:val="0"/>
          <w:numId w:val="326"/>
        </w:numPr>
        <w:adjustRightInd w:val="0"/>
        <w:spacing w:line="276" w:lineRule="auto"/>
        <w:ind w:left="0" w:firstLine="142"/>
        <w:rPr>
          <w:rFonts w:eastAsiaTheme="minorHAnsi"/>
          <w:sz w:val="24"/>
          <w:szCs w:val="24"/>
        </w:rPr>
      </w:pPr>
      <w:r w:rsidRPr="00963B6C">
        <w:rPr>
          <w:rFonts w:eastAsiaTheme="minorHAnsi"/>
          <w:sz w:val="24"/>
          <w:szCs w:val="24"/>
        </w:rPr>
        <w:t>Куцакова Л. В. Конструирование из строительного материала: Старшая группа (5–6 лет).</w:t>
      </w:r>
    </w:p>
    <w:p w:rsidR="00E8161E" w:rsidRPr="00963B6C" w:rsidRDefault="00E8161E" w:rsidP="009F29BF">
      <w:pPr>
        <w:pStyle w:val="a6"/>
        <w:widowControl/>
        <w:numPr>
          <w:ilvl w:val="0"/>
          <w:numId w:val="326"/>
        </w:numPr>
        <w:adjustRightInd w:val="0"/>
        <w:spacing w:line="276" w:lineRule="auto"/>
        <w:ind w:left="0" w:firstLine="142"/>
        <w:rPr>
          <w:rFonts w:eastAsiaTheme="minorHAnsi"/>
          <w:sz w:val="24"/>
          <w:szCs w:val="24"/>
        </w:rPr>
      </w:pPr>
      <w:r w:rsidRPr="00963B6C">
        <w:rPr>
          <w:rFonts w:eastAsiaTheme="minorHAnsi"/>
          <w:sz w:val="24"/>
          <w:szCs w:val="24"/>
        </w:rPr>
        <w:t>Куцакова Л. В. Художественное творчество и конструирование: 3–4 года.</w:t>
      </w:r>
    </w:p>
    <w:p w:rsidR="00E8161E" w:rsidRPr="00963B6C" w:rsidRDefault="00E8161E" w:rsidP="009F29BF">
      <w:pPr>
        <w:pStyle w:val="a3"/>
        <w:numPr>
          <w:ilvl w:val="0"/>
          <w:numId w:val="326"/>
        </w:numPr>
        <w:spacing w:line="276" w:lineRule="auto"/>
        <w:ind w:left="0" w:firstLine="142"/>
        <w:jc w:val="left"/>
      </w:pPr>
      <w:r w:rsidRPr="00963B6C">
        <w:rPr>
          <w:rFonts w:eastAsiaTheme="minorHAnsi"/>
        </w:rPr>
        <w:t>Куцакова Л. В. Художественное творчество и конструирование: 4–5 лет.</w:t>
      </w:r>
    </w:p>
    <w:p w:rsidR="00E8161E" w:rsidRDefault="00E8161E" w:rsidP="009F29BF">
      <w:pPr>
        <w:pStyle w:val="a3"/>
        <w:spacing w:line="276" w:lineRule="auto"/>
        <w:ind w:left="0" w:firstLine="142"/>
        <w:jc w:val="left"/>
        <w:rPr>
          <w:b/>
          <w:bCs/>
        </w:rPr>
      </w:pPr>
    </w:p>
    <w:p w:rsidR="00E8161E" w:rsidRDefault="00E8161E" w:rsidP="009F29BF">
      <w:pPr>
        <w:pStyle w:val="a3"/>
        <w:spacing w:line="276" w:lineRule="auto"/>
        <w:ind w:left="0" w:firstLine="142"/>
        <w:jc w:val="left"/>
        <w:rPr>
          <w:b/>
          <w:bCs/>
        </w:rPr>
      </w:pPr>
      <w:r w:rsidRPr="00963B6C">
        <w:rPr>
          <w:b/>
          <w:bCs/>
        </w:rPr>
        <w:t>Музыкальная деятельность</w:t>
      </w:r>
    </w:p>
    <w:p w:rsidR="009F29BF" w:rsidRPr="00963B6C" w:rsidRDefault="009F29BF" w:rsidP="009F29BF">
      <w:pPr>
        <w:pStyle w:val="a3"/>
        <w:spacing w:line="276" w:lineRule="auto"/>
        <w:ind w:left="0" w:firstLine="142"/>
        <w:jc w:val="left"/>
        <w:rPr>
          <w:b/>
          <w:bCs/>
        </w:rPr>
      </w:pPr>
    </w:p>
    <w:p w:rsidR="009F29BF" w:rsidRDefault="00E8161E" w:rsidP="009F29BF">
      <w:pPr>
        <w:pStyle w:val="a6"/>
        <w:widowControl/>
        <w:numPr>
          <w:ilvl w:val="0"/>
          <w:numId w:val="327"/>
        </w:numPr>
        <w:adjustRightInd w:val="0"/>
        <w:spacing w:line="276" w:lineRule="auto"/>
        <w:ind w:left="284" w:firstLine="142"/>
        <w:rPr>
          <w:rFonts w:eastAsiaTheme="minorHAnsi"/>
          <w:sz w:val="24"/>
          <w:szCs w:val="24"/>
        </w:rPr>
      </w:pPr>
      <w:r w:rsidRPr="00EF53CC">
        <w:rPr>
          <w:rFonts w:eastAsiaTheme="minorHAnsi"/>
          <w:sz w:val="24"/>
          <w:szCs w:val="24"/>
        </w:rPr>
        <w:t xml:space="preserve">Зацепина М. Б., Жукова Г. Е. Музыкальное воспитание в детском саду: Младшая </w:t>
      </w:r>
    </w:p>
    <w:p w:rsidR="00E8161E" w:rsidRPr="009F29BF" w:rsidRDefault="009F29BF" w:rsidP="009F29BF">
      <w:pPr>
        <w:pStyle w:val="a6"/>
        <w:widowControl/>
        <w:adjustRightInd w:val="0"/>
        <w:spacing w:line="276" w:lineRule="auto"/>
        <w:ind w:left="426" w:firstLine="0"/>
        <w:rPr>
          <w:rFonts w:eastAsiaTheme="minorHAnsi"/>
          <w:sz w:val="24"/>
          <w:szCs w:val="24"/>
        </w:rPr>
      </w:pPr>
      <w:r>
        <w:rPr>
          <w:rFonts w:eastAsiaTheme="minorHAnsi"/>
          <w:sz w:val="24"/>
          <w:szCs w:val="24"/>
        </w:rPr>
        <w:t xml:space="preserve">    </w:t>
      </w:r>
      <w:r w:rsidR="00E8161E" w:rsidRPr="00EF53CC">
        <w:rPr>
          <w:rFonts w:eastAsiaTheme="minorHAnsi"/>
          <w:sz w:val="24"/>
          <w:szCs w:val="24"/>
        </w:rPr>
        <w:t xml:space="preserve">группа </w:t>
      </w:r>
      <w:r w:rsidR="00E8161E" w:rsidRPr="009F29BF">
        <w:rPr>
          <w:rFonts w:eastAsiaTheme="minorHAnsi"/>
          <w:sz w:val="24"/>
          <w:szCs w:val="24"/>
        </w:rPr>
        <w:t>(3–4 года).</w:t>
      </w:r>
    </w:p>
    <w:p w:rsidR="00E8161E" w:rsidRPr="00EF53CC" w:rsidRDefault="00E8161E" w:rsidP="009F29BF">
      <w:pPr>
        <w:pStyle w:val="a6"/>
        <w:widowControl/>
        <w:numPr>
          <w:ilvl w:val="0"/>
          <w:numId w:val="327"/>
        </w:numPr>
        <w:adjustRightInd w:val="0"/>
        <w:spacing w:line="276" w:lineRule="auto"/>
        <w:ind w:left="284" w:firstLine="142"/>
        <w:rPr>
          <w:rFonts w:eastAsiaTheme="minorHAnsi"/>
          <w:sz w:val="24"/>
          <w:szCs w:val="24"/>
        </w:rPr>
      </w:pPr>
      <w:r w:rsidRPr="00EF53CC">
        <w:rPr>
          <w:rFonts w:eastAsiaTheme="minorHAnsi"/>
          <w:sz w:val="24"/>
          <w:szCs w:val="24"/>
        </w:rPr>
        <w:t xml:space="preserve">Зацепина М. Б., Жукова Г. Е. Музыкальное воспитание в детском саду: </w:t>
      </w:r>
      <w:r w:rsidR="00443EE1" w:rsidRPr="00EF53CC">
        <w:rPr>
          <w:rFonts w:eastAsiaTheme="minorHAnsi"/>
          <w:sz w:val="24"/>
          <w:szCs w:val="24"/>
        </w:rPr>
        <w:t>Средняя</w:t>
      </w:r>
      <w:r w:rsidRPr="00EF53CC">
        <w:rPr>
          <w:rFonts w:eastAsiaTheme="minorHAnsi"/>
          <w:sz w:val="24"/>
          <w:szCs w:val="24"/>
        </w:rPr>
        <w:t xml:space="preserve"> группа (4–5 лет).</w:t>
      </w:r>
    </w:p>
    <w:p w:rsidR="00E8161E" w:rsidRPr="00AF5080" w:rsidRDefault="00E8161E" w:rsidP="009F29BF">
      <w:pPr>
        <w:pStyle w:val="a6"/>
        <w:widowControl/>
        <w:numPr>
          <w:ilvl w:val="0"/>
          <w:numId w:val="327"/>
        </w:numPr>
        <w:adjustRightInd w:val="0"/>
        <w:spacing w:line="276" w:lineRule="auto"/>
        <w:ind w:left="284" w:firstLine="142"/>
        <w:rPr>
          <w:sz w:val="24"/>
          <w:szCs w:val="24"/>
        </w:rPr>
      </w:pPr>
      <w:r w:rsidRPr="00EF53CC">
        <w:rPr>
          <w:rFonts w:eastAsiaTheme="minorHAnsi"/>
          <w:sz w:val="24"/>
          <w:szCs w:val="24"/>
        </w:rPr>
        <w:t>Зацепина М. Б., Жукова Г. Е. Музыкальное воспитание в детском саду: Старшая группа (5–6 лет).</w:t>
      </w:r>
    </w:p>
    <w:p w:rsidR="00AF5080" w:rsidRPr="00EF53CC" w:rsidRDefault="00AF5080" w:rsidP="00AF5080">
      <w:pPr>
        <w:pStyle w:val="a6"/>
        <w:widowControl/>
        <w:tabs>
          <w:tab w:val="left" w:pos="993"/>
        </w:tabs>
        <w:adjustRightInd w:val="0"/>
        <w:spacing w:line="276" w:lineRule="auto"/>
        <w:ind w:left="709" w:firstLine="0"/>
        <w:rPr>
          <w:sz w:val="24"/>
          <w:szCs w:val="24"/>
        </w:rPr>
      </w:pPr>
    </w:p>
    <w:p w:rsidR="00115305" w:rsidRDefault="00115305" w:rsidP="0057407E">
      <w:pPr>
        <w:widowControl/>
        <w:adjustRightInd w:val="0"/>
        <w:spacing w:line="276" w:lineRule="auto"/>
        <w:rPr>
          <w:rFonts w:eastAsiaTheme="minorHAnsi"/>
          <w:color w:val="000000"/>
          <w:sz w:val="24"/>
          <w:szCs w:val="24"/>
        </w:rPr>
      </w:pPr>
    </w:p>
    <w:p w:rsidR="00E8161E" w:rsidRPr="002612CB" w:rsidRDefault="003A0BA6" w:rsidP="0057407E">
      <w:pPr>
        <w:widowControl/>
        <w:adjustRightInd w:val="0"/>
        <w:spacing w:line="276" w:lineRule="auto"/>
        <w:rPr>
          <w:rFonts w:eastAsiaTheme="minorHAnsi"/>
          <w:b/>
          <w:bCs/>
          <w:color w:val="000000"/>
          <w:sz w:val="24"/>
          <w:szCs w:val="24"/>
        </w:rPr>
      </w:pPr>
      <w:r>
        <w:rPr>
          <w:rFonts w:eastAsiaTheme="minorHAnsi"/>
          <w:b/>
          <w:bCs/>
          <w:color w:val="000000"/>
          <w:sz w:val="24"/>
          <w:szCs w:val="24"/>
        </w:rPr>
        <w:t>ФИЗИЧЕСКОЕ</w:t>
      </w:r>
      <w:r w:rsidR="00934ECA">
        <w:rPr>
          <w:rFonts w:eastAsiaTheme="minorHAnsi"/>
          <w:b/>
          <w:bCs/>
          <w:color w:val="000000"/>
          <w:sz w:val="24"/>
          <w:szCs w:val="24"/>
        </w:rPr>
        <w:t xml:space="preserve"> </w:t>
      </w:r>
      <w:r w:rsidR="00E8161E" w:rsidRPr="002612CB">
        <w:rPr>
          <w:rFonts w:eastAsiaTheme="minorHAnsi"/>
          <w:b/>
          <w:bCs/>
          <w:color w:val="000000"/>
          <w:sz w:val="24"/>
          <w:szCs w:val="24"/>
        </w:rPr>
        <w:t>РАЗВИТИЕ</w:t>
      </w:r>
    </w:p>
    <w:p w:rsidR="00E8161E" w:rsidRDefault="00E8161E" w:rsidP="0057407E">
      <w:pPr>
        <w:widowControl/>
        <w:adjustRightInd w:val="0"/>
        <w:spacing w:line="276" w:lineRule="auto"/>
        <w:rPr>
          <w:rFonts w:eastAsiaTheme="minorHAnsi"/>
          <w:color w:val="000000"/>
          <w:sz w:val="24"/>
          <w:szCs w:val="24"/>
        </w:rPr>
      </w:pPr>
      <w:r w:rsidRPr="00B87FF1">
        <w:rPr>
          <w:rFonts w:eastAsiaTheme="minorHAnsi"/>
          <w:color w:val="000000"/>
          <w:sz w:val="24"/>
          <w:szCs w:val="24"/>
        </w:rPr>
        <w:t xml:space="preserve">Перечень вариативных систем, дополняющих и обновляющих содержание образовательной области в соответствии с задачами и планируемыми результатами ФОП </w:t>
      </w:r>
      <w:proofErr w:type="gramStart"/>
      <w:r w:rsidRPr="00B87FF1">
        <w:rPr>
          <w:rFonts w:eastAsiaTheme="minorHAnsi"/>
          <w:color w:val="000000"/>
          <w:sz w:val="24"/>
          <w:szCs w:val="24"/>
        </w:rPr>
        <w:t>ДО</w:t>
      </w:r>
      <w:proofErr w:type="gramEnd"/>
      <w:r w:rsidRPr="00B87FF1">
        <w:rPr>
          <w:rFonts w:eastAsiaTheme="minorHAnsi"/>
          <w:color w:val="000000"/>
          <w:sz w:val="24"/>
          <w:szCs w:val="24"/>
        </w:rPr>
        <w:t>:</w:t>
      </w:r>
    </w:p>
    <w:p w:rsidR="00D91791" w:rsidRPr="00BB1E02" w:rsidRDefault="00A50B8E" w:rsidP="0057407E">
      <w:pPr>
        <w:pStyle w:val="a3"/>
        <w:numPr>
          <w:ilvl w:val="0"/>
          <w:numId w:val="330"/>
        </w:numPr>
        <w:tabs>
          <w:tab w:val="left" w:pos="993"/>
        </w:tabs>
        <w:spacing w:line="276" w:lineRule="auto"/>
        <w:ind w:left="0" w:firstLine="709"/>
        <w:jc w:val="left"/>
      </w:pPr>
      <w:r>
        <w:t xml:space="preserve">у </w:t>
      </w:r>
      <w:r w:rsidR="00D91791" w:rsidRPr="00BB1E02">
        <w:t>ребенкасформированыосновныефизическиеинравственно-волевыекачества;</w:t>
      </w:r>
    </w:p>
    <w:p w:rsidR="00D91791" w:rsidRPr="00BB1E02" w:rsidRDefault="00D91791" w:rsidP="0057407E">
      <w:pPr>
        <w:pStyle w:val="21"/>
        <w:numPr>
          <w:ilvl w:val="0"/>
          <w:numId w:val="330"/>
        </w:numPr>
        <w:shd w:val="clear" w:color="auto" w:fill="auto"/>
        <w:tabs>
          <w:tab w:val="left" w:pos="993"/>
        </w:tabs>
        <w:spacing w:before="0" w:after="0" w:line="276" w:lineRule="auto"/>
        <w:ind w:left="0" w:firstLine="709"/>
        <w:rPr>
          <w:sz w:val="24"/>
          <w:szCs w:val="24"/>
          <w:lang w:val="ru-RU"/>
        </w:rPr>
      </w:pPr>
      <w:r w:rsidRPr="00BB1E02">
        <w:rPr>
          <w:sz w:val="24"/>
          <w:szCs w:val="24"/>
          <w:lang w:val="ru-RU"/>
        </w:rPr>
        <w:t xml:space="preserve">ребёнок владеет основными движениями и элементами спортивных игр, может контролировать </w:t>
      </w:r>
      <w:proofErr w:type="gramStart"/>
      <w:r w:rsidRPr="00BB1E02">
        <w:rPr>
          <w:sz w:val="24"/>
          <w:szCs w:val="24"/>
          <w:lang w:val="ru-RU"/>
        </w:rPr>
        <w:t>свои</w:t>
      </w:r>
      <w:proofErr w:type="gramEnd"/>
      <w:r w:rsidRPr="00BB1E02">
        <w:rPr>
          <w:sz w:val="24"/>
          <w:szCs w:val="24"/>
          <w:lang w:val="ru-RU"/>
        </w:rPr>
        <w:t xml:space="preserve"> движение и управлять ими;</w:t>
      </w:r>
    </w:p>
    <w:p w:rsidR="00D91791" w:rsidRPr="00BB1E02" w:rsidRDefault="00D91791" w:rsidP="0057407E">
      <w:pPr>
        <w:pStyle w:val="21"/>
        <w:numPr>
          <w:ilvl w:val="0"/>
          <w:numId w:val="330"/>
        </w:numPr>
        <w:shd w:val="clear" w:color="auto" w:fill="auto"/>
        <w:tabs>
          <w:tab w:val="left" w:pos="993"/>
        </w:tabs>
        <w:spacing w:before="0" w:after="0" w:line="276" w:lineRule="auto"/>
        <w:ind w:left="0" w:firstLine="709"/>
        <w:rPr>
          <w:sz w:val="24"/>
          <w:szCs w:val="24"/>
          <w:lang w:val="ru-RU"/>
        </w:rPr>
      </w:pPr>
      <w:r w:rsidRPr="00BB1E02">
        <w:rPr>
          <w:sz w:val="24"/>
          <w:szCs w:val="24"/>
          <w:lang w:val="ru-RU"/>
        </w:rPr>
        <w:t>ребёнок соблюдает элементарные правила здорового образа жизни и личной гигиены;</w:t>
      </w:r>
    </w:p>
    <w:p w:rsidR="00D91791" w:rsidRPr="00BB1E02" w:rsidRDefault="00D91791" w:rsidP="0057407E">
      <w:pPr>
        <w:pStyle w:val="21"/>
        <w:numPr>
          <w:ilvl w:val="0"/>
          <w:numId w:val="330"/>
        </w:numPr>
        <w:shd w:val="clear" w:color="auto" w:fill="auto"/>
        <w:tabs>
          <w:tab w:val="left" w:pos="993"/>
        </w:tabs>
        <w:spacing w:before="0" w:after="0" w:line="276" w:lineRule="auto"/>
        <w:ind w:left="0" w:firstLine="709"/>
        <w:rPr>
          <w:sz w:val="24"/>
          <w:szCs w:val="24"/>
          <w:lang w:val="ru-RU"/>
        </w:rPr>
      </w:pPr>
      <w:r w:rsidRPr="00BB1E02">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D91791" w:rsidRPr="00BB1E02" w:rsidRDefault="00D91791" w:rsidP="0057407E">
      <w:pPr>
        <w:pStyle w:val="21"/>
        <w:numPr>
          <w:ilvl w:val="0"/>
          <w:numId w:val="330"/>
        </w:numPr>
        <w:shd w:val="clear" w:color="auto" w:fill="auto"/>
        <w:tabs>
          <w:tab w:val="left" w:pos="993"/>
        </w:tabs>
        <w:spacing w:before="0" w:after="0" w:line="276" w:lineRule="auto"/>
        <w:ind w:left="0" w:firstLine="709"/>
        <w:rPr>
          <w:sz w:val="24"/>
          <w:szCs w:val="24"/>
          <w:lang w:val="ru-RU"/>
        </w:rPr>
      </w:pPr>
      <w:r w:rsidRPr="00BB1E02">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D91791" w:rsidRPr="00BB1E02" w:rsidRDefault="00D91791" w:rsidP="0057407E">
      <w:pPr>
        <w:pStyle w:val="21"/>
        <w:numPr>
          <w:ilvl w:val="0"/>
          <w:numId w:val="330"/>
        </w:numPr>
        <w:shd w:val="clear" w:color="auto" w:fill="auto"/>
        <w:tabs>
          <w:tab w:val="left" w:pos="993"/>
        </w:tabs>
        <w:spacing w:before="0" w:after="0" w:line="276" w:lineRule="auto"/>
        <w:ind w:left="0" w:firstLine="709"/>
        <w:rPr>
          <w:sz w:val="24"/>
          <w:szCs w:val="24"/>
          <w:lang w:val="ru-RU"/>
        </w:rPr>
      </w:pPr>
      <w:r w:rsidRPr="00BB1E02">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D91791" w:rsidRPr="00BB1E02" w:rsidRDefault="00D91791" w:rsidP="0057407E">
      <w:pPr>
        <w:pStyle w:val="21"/>
        <w:numPr>
          <w:ilvl w:val="0"/>
          <w:numId w:val="330"/>
        </w:numPr>
        <w:shd w:val="clear" w:color="auto" w:fill="auto"/>
        <w:tabs>
          <w:tab w:val="left" w:pos="993"/>
        </w:tabs>
        <w:spacing w:before="0" w:after="0" w:line="276" w:lineRule="auto"/>
        <w:ind w:left="0" w:firstLine="709"/>
        <w:rPr>
          <w:sz w:val="24"/>
          <w:szCs w:val="24"/>
          <w:lang w:val="ru-RU"/>
        </w:rPr>
      </w:pPr>
      <w:r w:rsidRPr="00BB1E02">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D91791" w:rsidRPr="00D91791" w:rsidRDefault="00D91791" w:rsidP="0057407E">
      <w:pPr>
        <w:pStyle w:val="a6"/>
        <w:widowControl/>
        <w:numPr>
          <w:ilvl w:val="0"/>
          <w:numId w:val="330"/>
        </w:numPr>
        <w:tabs>
          <w:tab w:val="left" w:pos="993"/>
        </w:tabs>
        <w:adjustRightInd w:val="0"/>
        <w:spacing w:line="276" w:lineRule="auto"/>
        <w:ind w:left="0" w:firstLine="709"/>
        <w:rPr>
          <w:rFonts w:eastAsiaTheme="minorHAnsi"/>
          <w:color w:val="000000"/>
          <w:sz w:val="24"/>
          <w:szCs w:val="24"/>
        </w:rPr>
      </w:pPr>
      <w:r w:rsidRPr="00D91791">
        <w:rPr>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r>
        <w:rPr>
          <w:sz w:val="24"/>
          <w:szCs w:val="24"/>
        </w:rPr>
        <w:t>.</w:t>
      </w:r>
    </w:p>
    <w:p w:rsidR="00835BFA" w:rsidRPr="00BF5408" w:rsidRDefault="00835BFA" w:rsidP="0057407E">
      <w:pPr>
        <w:pStyle w:val="a6"/>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Младшая группа (3–4 года).</w:t>
      </w:r>
    </w:p>
    <w:p w:rsidR="00835BFA" w:rsidRPr="00BF5408" w:rsidRDefault="00835BFA" w:rsidP="0057407E">
      <w:pPr>
        <w:pStyle w:val="a6"/>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Средняя группа (4–5 лет).</w:t>
      </w:r>
    </w:p>
    <w:p w:rsidR="00835BFA" w:rsidRPr="00BF5408" w:rsidRDefault="00835BFA" w:rsidP="0057407E">
      <w:pPr>
        <w:pStyle w:val="a6"/>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Старшая группа (5–6 лет).</w:t>
      </w:r>
    </w:p>
    <w:p w:rsidR="00835BFA" w:rsidRDefault="00835BFA" w:rsidP="0057407E">
      <w:pPr>
        <w:pStyle w:val="a6"/>
        <w:widowControl/>
        <w:numPr>
          <w:ilvl w:val="0"/>
          <w:numId w:val="329"/>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2–3 лет.</w:t>
      </w:r>
    </w:p>
    <w:p w:rsidR="00835BFA" w:rsidRDefault="00835BFA" w:rsidP="0057407E">
      <w:pPr>
        <w:pStyle w:val="a6"/>
        <w:widowControl/>
        <w:numPr>
          <w:ilvl w:val="0"/>
          <w:numId w:val="329"/>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3–4 лет.</w:t>
      </w:r>
    </w:p>
    <w:p w:rsidR="00835BFA" w:rsidRDefault="00835BFA" w:rsidP="0057407E">
      <w:pPr>
        <w:pStyle w:val="a6"/>
        <w:widowControl/>
        <w:numPr>
          <w:ilvl w:val="0"/>
          <w:numId w:val="329"/>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4–5 лет.</w:t>
      </w:r>
    </w:p>
    <w:p w:rsidR="00835BFA" w:rsidRDefault="00835BFA" w:rsidP="0057407E">
      <w:pPr>
        <w:pStyle w:val="a6"/>
        <w:widowControl/>
        <w:numPr>
          <w:ilvl w:val="0"/>
          <w:numId w:val="329"/>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5–6 лет.</w:t>
      </w:r>
    </w:p>
    <w:p w:rsidR="003A0BA6" w:rsidRPr="00B87FF1" w:rsidRDefault="003A0BA6" w:rsidP="0057407E">
      <w:pPr>
        <w:widowControl/>
        <w:adjustRightInd w:val="0"/>
        <w:spacing w:line="276" w:lineRule="auto"/>
        <w:rPr>
          <w:rFonts w:eastAsiaTheme="minorHAnsi"/>
          <w:color w:val="000000"/>
          <w:sz w:val="24"/>
          <w:szCs w:val="24"/>
        </w:rPr>
      </w:pPr>
    </w:p>
    <w:p w:rsidR="00115305" w:rsidRPr="00D91791" w:rsidRDefault="00115305" w:rsidP="0057407E">
      <w:pPr>
        <w:widowControl/>
        <w:adjustRightInd w:val="0"/>
        <w:spacing w:line="276" w:lineRule="auto"/>
        <w:rPr>
          <w:rFonts w:eastAsiaTheme="minorHAnsi"/>
          <w:b/>
          <w:bCs/>
          <w:color w:val="000000"/>
          <w:sz w:val="24"/>
          <w:szCs w:val="24"/>
        </w:rPr>
      </w:pPr>
      <w:r w:rsidRPr="00D91791">
        <w:rPr>
          <w:rFonts w:eastAsiaTheme="minorHAnsi"/>
          <w:b/>
          <w:bCs/>
          <w:color w:val="000000"/>
          <w:sz w:val="24"/>
          <w:szCs w:val="24"/>
        </w:rPr>
        <w:lastRenderedPageBreak/>
        <w:t>ЛОГОПЕДИЧЕСКАЯ ПОМОЩЬ</w:t>
      </w:r>
    </w:p>
    <w:p w:rsidR="00115305" w:rsidRPr="00B87FF1" w:rsidRDefault="00115305" w:rsidP="0057407E">
      <w:pPr>
        <w:pStyle w:val="a6"/>
        <w:widowControl/>
        <w:numPr>
          <w:ilvl w:val="0"/>
          <w:numId w:val="251"/>
        </w:numPr>
        <w:adjustRightInd w:val="0"/>
        <w:spacing w:line="276" w:lineRule="auto"/>
        <w:rPr>
          <w:rFonts w:eastAsiaTheme="minorHAnsi"/>
          <w:color w:val="000000"/>
          <w:sz w:val="24"/>
          <w:szCs w:val="24"/>
        </w:rPr>
      </w:pPr>
      <w:r w:rsidRPr="00B87FF1">
        <w:rPr>
          <w:rFonts w:eastAsiaTheme="minorHAnsi"/>
          <w:color w:val="000000"/>
          <w:sz w:val="24"/>
          <w:szCs w:val="24"/>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rsidR="00115305" w:rsidRPr="00B87FF1" w:rsidRDefault="00115305" w:rsidP="0057407E">
      <w:pPr>
        <w:pStyle w:val="a6"/>
        <w:widowControl/>
        <w:numPr>
          <w:ilvl w:val="0"/>
          <w:numId w:val="251"/>
        </w:numPr>
        <w:adjustRightInd w:val="0"/>
        <w:spacing w:line="276" w:lineRule="auto"/>
        <w:rPr>
          <w:rFonts w:eastAsiaTheme="minorHAnsi"/>
          <w:color w:val="000000"/>
          <w:sz w:val="24"/>
          <w:szCs w:val="24"/>
        </w:rPr>
      </w:pPr>
      <w:r w:rsidRPr="00B87FF1">
        <w:rPr>
          <w:rFonts w:eastAsiaTheme="minorHAnsi"/>
          <w:color w:val="000000"/>
          <w:sz w:val="24"/>
          <w:szCs w:val="24"/>
        </w:rPr>
        <w:t>оказание квалифицированной помощи с учётом индивидуальных особенностей ребёнка.</w:t>
      </w:r>
    </w:p>
    <w:p w:rsidR="00184E82" w:rsidRPr="00B87FF1" w:rsidRDefault="00184E82" w:rsidP="0057407E">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ДРУЖУ СО ЗВУКАМИ, ГОВОРЮ ПРАВИЛЬНО! Л, ЛЬ, </w:t>
      </w:r>
      <w:proofErr w:type="gramStart"/>
      <w:r w:rsidRPr="00B87FF1">
        <w:rPr>
          <w:rFonts w:eastAsiaTheme="minorHAnsi"/>
          <w:color w:val="000000"/>
          <w:sz w:val="24"/>
          <w:szCs w:val="24"/>
        </w:rPr>
        <w:t>Р</w:t>
      </w:r>
      <w:proofErr w:type="gramEnd"/>
      <w:r w:rsidRPr="00B87FF1">
        <w:rPr>
          <w:rFonts w:eastAsiaTheme="minorHAnsi"/>
          <w:color w:val="000000"/>
          <w:sz w:val="24"/>
          <w:szCs w:val="24"/>
        </w:rPr>
        <w:t xml:space="preserve">, РЬ . КОМПЛЕКТ логопедических игровых карточек для автоматизации звуков в сочетаниях слов </w:t>
      </w:r>
    </w:p>
    <w:p w:rsidR="00184E82" w:rsidRPr="00B87FF1" w:rsidRDefault="00184E82" w:rsidP="0057407E">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ДРУЖУ СО ЗВУКАМИ, ГОВОРЮ ПРАВИЛЬНО! С, СЬ, </w:t>
      </w:r>
      <w:proofErr w:type="gramStart"/>
      <w:r w:rsidRPr="00B87FF1">
        <w:rPr>
          <w:rFonts w:eastAsiaTheme="minorHAnsi"/>
          <w:color w:val="000000"/>
          <w:sz w:val="24"/>
          <w:szCs w:val="24"/>
        </w:rPr>
        <w:t>З</w:t>
      </w:r>
      <w:proofErr w:type="gramEnd"/>
      <w:r w:rsidRPr="00B87FF1">
        <w:rPr>
          <w:rFonts w:eastAsiaTheme="minorHAnsi"/>
          <w:color w:val="000000"/>
          <w:sz w:val="24"/>
          <w:szCs w:val="24"/>
        </w:rPr>
        <w:t>, ЗЬ, Ц. КОМПЛЕКТ логопедических игровых карточек для автоматизации звуков в сочетаниях слов</w:t>
      </w:r>
    </w:p>
    <w:p w:rsidR="00184E82" w:rsidRPr="00B87FF1" w:rsidRDefault="00184E82" w:rsidP="0057407E">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ДРУЖУ СО ЗВУКАМИ, ГОВОРЮ ПРАВИЛЬНО! </w:t>
      </w:r>
      <w:proofErr w:type="gramStart"/>
      <w:r w:rsidRPr="00B87FF1">
        <w:rPr>
          <w:rFonts w:eastAsiaTheme="minorHAnsi"/>
          <w:color w:val="000000"/>
          <w:sz w:val="24"/>
          <w:szCs w:val="24"/>
        </w:rPr>
        <w:t>Ш</w:t>
      </w:r>
      <w:proofErr w:type="gramEnd"/>
      <w:r w:rsidRPr="00B87FF1">
        <w:rPr>
          <w:rFonts w:eastAsiaTheme="minorHAnsi"/>
          <w:color w:val="000000"/>
          <w:sz w:val="24"/>
          <w:szCs w:val="24"/>
        </w:rPr>
        <w:t>, Ж, Щ, Ч. КОМПЛЕКТ логопедических игровых карточек для автоматизации звуков в сочетаниях слов</w:t>
      </w:r>
    </w:p>
    <w:p w:rsidR="00184E82" w:rsidRPr="00B87FF1" w:rsidRDefault="00184E82" w:rsidP="0057407E">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РАЗЛИЧАЮ ЗВУКИ, ГОВОРЮ ПРАВИЛЬНО! Р-Л, Р-Рь, </w:t>
      </w:r>
      <w:proofErr w:type="gramStart"/>
      <w:r w:rsidRPr="00B87FF1">
        <w:rPr>
          <w:rFonts w:eastAsiaTheme="minorHAnsi"/>
          <w:color w:val="000000"/>
          <w:sz w:val="24"/>
          <w:szCs w:val="24"/>
        </w:rPr>
        <w:t>Л-Ль</w:t>
      </w:r>
      <w:proofErr w:type="gramEnd"/>
      <w:r w:rsidRPr="00B87FF1">
        <w:rPr>
          <w:rFonts w:eastAsiaTheme="minorHAnsi"/>
          <w:color w:val="000000"/>
          <w:sz w:val="24"/>
          <w:szCs w:val="24"/>
        </w:rPr>
        <w:t>, Ль-Й (дифференциация звуков)</w:t>
      </w:r>
    </w:p>
    <w:p w:rsidR="00184E82" w:rsidRPr="00B87FF1" w:rsidRDefault="00184E82" w:rsidP="00A0640B">
      <w:pPr>
        <w:pStyle w:val="a6"/>
        <w:widowControl/>
        <w:numPr>
          <w:ilvl w:val="0"/>
          <w:numId w:val="248"/>
        </w:numPr>
        <w:tabs>
          <w:tab w:val="left" w:pos="1008"/>
        </w:tabs>
        <w:adjustRightInd w:val="0"/>
        <w:ind w:left="0" w:firstLine="567"/>
        <w:rPr>
          <w:rFonts w:eastAsiaTheme="minorHAnsi"/>
          <w:color w:val="000000"/>
          <w:sz w:val="24"/>
          <w:szCs w:val="24"/>
        </w:rPr>
      </w:pPr>
      <w:r w:rsidRPr="00B87FF1">
        <w:rPr>
          <w:rFonts w:eastAsiaTheme="minorHAnsi"/>
          <w:color w:val="000000"/>
          <w:sz w:val="24"/>
          <w:szCs w:val="24"/>
        </w:rPr>
        <w:t>Теремкова Н.Э. РАЗЛИЧАЮ ЗВУКИ, ГОВОРЮ ПРАВИЛЬНО! Свистящие</w:t>
      </w:r>
    </w:p>
    <w:p w:rsidR="00184E82" w:rsidRPr="00B87FF1" w:rsidRDefault="00184E82" w:rsidP="00A0640B">
      <w:pPr>
        <w:pStyle w:val="a6"/>
        <w:widowControl/>
        <w:numPr>
          <w:ilvl w:val="0"/>
          <w:numId w:val="248"/>
        </w:numPr>
        <w:tabs>
          <w:tab w:val="left" w:pos="1008"/>
        </w:tabs>
        <w:adjustRightInd w:val="0"/>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РАЗЛИЧАЮ ЗВУКИ, ГОВОРЮ ПРАВИЛЬНО! Шипящие</w:t>
      </w:r>
    </w:p>
    <w:p w:rsidR="00184E82" w:rsidRPr="00B87FF1" w:rsidRDefault="00184E82" w:rsidP="00A0640B">
      <w:pPr>
        <w:pStyle w:val="a6"/>
        <w:widowControl/>
        <w:numPr>
          <w:ilvl w:val="0"/>
          <w:numId w:val="248"/>
        </w:numPr>
        <w:tabs>
          <w:tab w:val="left" w:pos="1008"/>
        </w:tabs>
        <w:adjustRightInd w:val="0"/>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 xml:space="preserve">Посвистим и пожужжим, порычим и позвеним! </w:t>
      </w:r>
      <w:proofErr w:type="gramStart"/>
      <w:r w:rsidR="005E1854" w:rsidRPr="00B87FF1">
        <w:rPr>
          <w:rFonts w:eastAsiaTheme="minorHAnsi"/>
          <w:color w:val="000000"/>
          <w:sz w:val="24"/>
          <w:szCs w:val="24"/>
        </w:rPr>
        <w:t>Р</w:t>
      </w:r>
      <w:proofErr w:type="gramEnd"/>
      <w:r w:rsidR="005E1854" w:rsidRPr="00B87FF1">
        <w:rPr>
          <w:rFonts w:eastAsiaTheme="minorHAnsi"/>
          <w:color w:val="000000"/>
          <w:sz w:val="24"/>
          <w:szCs w:val="24"/>
        </w:rPr>
        <w:t>, Рь, Л, Ль</w:t>
      </w:r>
    </w:p>
    <w:p w:rsidR="00184E82" w:rsidRPr="00B87FF1" w:rsidRDefault="00184E82" w:rsidP="00A0640B">
      <w:pPr>
        <w:pStyle w:val="a6"/>
        <w:widowControl/>
        <w:numPr>
          <w:ilvl w:val="0"/>
          <w:numId w:val="248"/>
        </w:numPr>
        <w:tabs>
          <w:tab w:val="left" w:pos="1008"/>
        </w:tabs>
        <w:adjustRightInd w:val="0"/>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 xml:space="preserve">Посвистим и пожужжим, порычим и позвеним! С, СЬ, </w:t>
      </w:r>
      <w:proofErr w:type="gramStart"/>
      <w:r w:rsidR="005E1854" w:rsidRPr="00B87FF1">
        <w:rPr>
          <w:rFonts w:eastAsiaTheme="minorHAnsi"/>
          <w:color w:val="000000"/>
          <w:sz w:val="24"/>
          <w:szCs w:val="24"/>
        </w:rPr>
        <w:t>З</w:t>
      </w:r>
      <w:proofErr w:type="gramEnd"/>
      <w:r w:rsidR="005E1854" w:rsidRPr="00B87FF1">
        <w:rPr>
          <w:rFonts w:eastAsiaTheme="minorHAnsi"/>
          <w:color w:val="000000"/>
          <w:sz w:val="24"/>
          <w:szCs w:val="24"/>
        </w:rPr>
        <w:t>, ЗЬ, Ц</w:t>
      </w:r>
    </w:p>
    <w:p w:rsidR="00184E82" w:rsidRPr="00B87FF1" w:rsidRDefault="00184E82" w:rsidP="00A0640B">
      <w:pPr>
        <w:pStyle w:val="a6"/>
        <w:widowControl/>
        <w:numPr>
          <w:ilvl w:val="0"/>
          <w:numId w:val="248"/>
        </w:numPr>
        <w:tabs>
          <w:tab w:val="left" w:pos="1008"/>
        </w:tabs>
        <w:adjustRightInd w:val="0"/>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 xml:space="preserve">Посвистим и пожужжим, порычим и позвеним! </w:t>
      </w:r>
      <w:proofErr w:type="gramStart"/>
      <w:r w:rsidR="005E1854" w:rsidRPr="00B87FF1">
        <w:rPr>
          <w:rFonts w:eastAsiaTheme="minorHAnsi"/>
          <w:color w:val="000000"/>
          <w:sz w:val="24"/>
          <w:szCs w:val="24"/>
        </w:rPr>
        <w:t>Ш</w:t>
      </w:r>
      <w:proofErr w:type="gramEnd"/>
      <w:r w:rsidR="005E1854" w:rsidRPr="00B87FF1">
        <w:rPr>
          <w:rFonts w:eastAsiaTheme="minorHAnsi"/>
          <w:color w:val="000000"/>
          <w:sz w:val="24"/>
          <w:szCs w:val="24"/>
        </w:rPr>
        <w:t>, Ж, Щ, Ч</w:t>
      </w:r>
    </w:p>
    <w:p w:rsidR="00184E82" w:rsidRPr="00B87FF1" w:rsidRDefault="00184E82" w:rsidP="00A0640B">
      <w:pPr>
        <w:pStyle w:val="a6"/>
        <w:widowControl/>
        <w:numPr>
          <w:ilvl w:val="0"/>
          <w:numId w:val="248"/>
        </w:numPr>
        <w:tabs>
          <w:tab w:val="left" w:pos="1008"/>
        </w:tabs>
        <w:adjustRightInd w:val="0"/>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Б-П</w:t>
      </w:r>
    </w:p>
    <w:p w:rsidR="00184E82" w:rsidRPr="00B87FF1" w:rsidRDefault="00184E82" w:rsidP="00A0640B">
      <w:pPr>
        <w:pStyle w:val="a6"/>
        <w:widowControl/>
        <w:numPr>
          <w:ilvl w:val="0"/>
          <w:numId w:val="248"/>
        </w:numPr>
        <w:tabs>
          <w:tab w:val="left" w:pos="1008"/>
        </w:tabs>
        <w:adjustRightInd w:val="0"/>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 xml:space="preserve">СОБИРАЙ-КА. Логопедические пазлы </w:t>
      </w:r>
      <w:proofErr w:type="gramStart"/>
      <w:r w:rsidR="005E1854" w:rsidRPr="00B87FF1">
        <w:rPr>
          <w:rFonts w:eastAsiaTheme="minorHAnsi"/>
          <w:color w:val="000000"/>
          <w:sz w:val="24"/>
          <w:szCs w:val="24"/>
        </w:rPr>
        <w:t>К-Г</w:t>
      </w:r>
      <w:proofErr w:type="gramEnd"/>
    </w:p>
    <w:p w:rsidR="00184E82" w:rsidRPr="00B87FF1" w:rsidRDefault="00184E82" w:rsidP="00A0640B">
      <w:pPr>
        <w:pStyle w:val="a6"/>
        <w:widowControl/>
        <w:numPr>
          <w:ilvl w:val="0"/>
          <w:numId w:val="248"/>
        </w:numPr>
        <w:tabs>
          <w:tab w:val="left" w:pos="1008"/>
        </w:tabs>
        <w:adjustRightInd w:val="0"/>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Звуки раннего онтогенеза. В, Вь, Ф, Фь</w:t>
      </w:r>
    </w:p>
    <w:p w:rsidR="00184E82" w:rsidRPr="00B87FF1" w:rsidRDefault="00184E82" w:rsidP="00A0640B">
      <w:pPr>
        <w:pStyle w:val="a6"/>
        <w:widowControl/>
        <w:numPr>
          <w:ilvl w:val="0"/>
          <w:numId w:val="248"/>
        </w:numPr>
        <w:tabs>
          <w:tab w:val="left" w:pos="1008"/>
        </w:tabs>
        <w:adjustRightInd w:val="0"/>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Звуки раннего онтогенеза. Д, Дь, Т, Ть.</w:t>
      </w:r>
    </w:p>
    <w:p w:rsidR="00184E82" w:rsidRPr="00B87FF1" w:rsidRDefault="00184E82" w:rsidP="00A0640B">
      <w:pPr>
        <w:pStyle w:val="a6"/>
        <w:widowControl/>
        <w:numPr>
          <w:ilvl w:val="0"/>
          <w:numId w:val="248"/>
        </w:numPr>
        <w:tabs>
          <w:tab w:val="left" w:pos="1008"/>
        </w:tabs>
        <w:adjustRightInd w:val="0"/>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Звуки раннего онтогенеза. М, Мь, Н, Нь</w:t>
      </w:r>
    </w:p>
    <w:p w:rsidR="005E1854" w:rsidRPr="00B87FF1" w:rsidRDefault="005E1854" w:rsidP="00A0640B">
      <w:pPr>
        <w:pStyle w:val="a6"/>
        <w:widowControl/>
        <w:numPr>
          <w:ilvl w:val="0"/>
          <w:numId w:val="248"/>
        </w:numPr>
        <w:tabs>
          <w:tab w:val="left" w:pos="1008"/>
        </w:tabs>
        <w:adjustRightInd w:val="0"/>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1</w:t>
      </w:r>
    </w:p>
    <w:p w:rsidR="005E1854" w:rsidRPr="00B87FF1" w:rsidRDefault="005E1854" w:rsidP="00A0640B">
      <w:pPr>
        <w:pStyle w:val="a6"/>
        <w:widowControl/>
        <w:numPr>
          <w:ilvl w:val="0"/>
          <w:numId w:val="248"/>
        </w:numPr>
        <w:tabs>
          <w:tab w:val="left" w:pos="1008"/>
        </w:tabs>
        <w:adjustRightInd w:val="0"/>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2</w:t>
      </w:r>
    </w:p>
    <w:p w:rsidR="005E1854" w:rsidRPr="00B87FF1" w:rsidRDefault="005E1854" w:rsidP="00A0640B">
      <w:pPr>
        <w:pStyle w:val="a6"/>
        <w:widowControl/>
        <w:numPr>
          <w:ilvl w:val="0"/>
          <w:numId w:val="248"/>
        </w:numPr>
        <w:tabs>
          <w:tab w:val="left" w:pos="1008"/>
        </w:tabs>
        <w:adjustRightInd w:val="0"/>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3</w:t>
      </w:r>
    </w:p>
    <w:p w:rsidR="005E1854" w:rsidRPr="00B87FF1" w:rsidRDefault="005E1854" w:rsidP="00A0640B">
      <w:pPr>
        <w:pStyle w:val="a6"/>
        <w:widowControl/>
        <w:numPr>
          <w:ilvl w:val="0"/>
          <w:numId w:val="248"/>
        </w:numPr>
        <w:tabs>
          <w:tab w:val="left" w:pos="1008"/>
        </w:tabs>
        <w:adjustRightInd w:val="0"/>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4</w:t>
      </w:r>
    </w:p>
    <w:p w:rsidR="005E1854" w:rsidRPr="00B87FF1" w:rsidRDefault="005E1854" w:rsidP="00A0640B">
      <w:pPr>
        <w:pStyle w:val="a6"/>
        <w:widowControl/>
        <w:numPr>
          <w:ilvl w:val="0"/>
          <w:numId w:val="248"/>
        </w:numPr>
        <w:tabs>
          <w:tab w:val="left" w:pos="1008"/>
        </w:tabs>
        <w:adjustRightInd w:val="0"/>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1</w:t>
      </w:r>
    </w:p>
    <w:p w:rsidR="005E1854" w:rsidRPr="00B87FF1" w:rsidRDefault="005E1854" w:rsidP="00A0640B">
      <w:pPr>
        <w:pStyle w:val="a6"/>
        <w:widowControl/>
        <w:numPr>
          <w:ilvl w:val="0"/>
          <w:numId w:val="248"/>
        </w:numPr>
        <w:tabs>
          <w:tab w:val="left" w:pos="1008"/>
        </w:tabs>
        <w:adjustRightInd w:val="0"/>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2</w:t>
      </w:r>
    </w:p>
    <w:p w:rsidR="005E1854" w:rsidRPr="00B87FF1" w:rsidRDefault="005E1854" w:rsidP="00A0640B">
      <w:pPr>
        <w:pStyle w:val="a6"/>
        <w:widowControl/>
        <w:numPr>
          <w:ilvl w:val="0"/>
          <w:numId w:val="248"/>
        </w:numPr>
        <w:tabs>
          <w:tab w:val="left" w:pos="1008"/>
        </w:tabs>
        <w:adjustRightInd w:val="0"/>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3</w:t>
      </w:r>
    </w:p>
    <w:p w:rsidR="005E1854" w:rsidRPr="00B87FF1" w:rsidRDefault="005E1854" w:rsidP="00A0640B">
      <w:pPr>
        <w:pStyle w:val="a6"/>
        <w:widowControl/>
        <w:numPr>
          <w:ilvl w:val="0"/>
          <w:numId w:val="248"/>
        </w:numPr>
        <w:tabs>
          <w:tab w:val="left" w:pos="1008"/>
        </w:tabs>
        <w:adjustRightInd w:val="0"/>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4</w:t>
      </w:r>
    </w:p>
    <w:p w:rsidR="005E1854" w:rsidRPr="00B87FF1" w:rsidRDefault="005E1854" w:rsidP="00A0640B">
      <w:pPr>
        <w:widowControl/>
        <w:tabs>
          <w:tab w:val="left" w:pos="1008"/>
        </w:tabs>
        <w:adjustRightInd w:val="0"/>
        <w:ind w:left="207"/>
        <w:rPr>
          <w:rFonts w:eastAsiaTheme="minorHAnsi"/>
          <w:color w:val="000000"/>
          <w:sz w:val="24"/>
          <w:szCs w:val="24"/>
        </w:rPr>
      </w:pPr>
    </w:p>
    <w:p w:rsidR="005E1854" w:rsidRPr="00D91791" w:rsidRDefault="005E1854" w:rsidP="00A0640B">
      <w:pPr>
        <w:widowControl/>
        <w:adjustRightInd w:val="0"/>
        <w:rPr>
          <w:rFonts w:eastAsiaTheme="minorHAnsi"/>
          <w:b/>
          <w:bCs/>
          <w:color w:val="000000"/>
          <w:sz w:val="24"/>
          <w:szCs w:val="24"/>
        </w:rPr>
      </w:pPr>
      <w:r w:rsidRPr="00D91791">
        <w:rPr>
          <w:rFonts w:eastAsiaTheme="minorHAnsi"/>
          <w:b/>
          <w:bCs/>
          <w:color w:val="000000"/>
          <w:sz w:val="24"/>
          <w:szCs w:val="24"/>
        </w:rPr>
        <w:t>ПЕДАГОГИЧЕСКАЯ ДИАГНОСТИКА</w:t>
      </w:r>
    </w:p>
    <w:p w:rsidR="00184E82" w:rsidRPr="00B87FF1" w:rsidRDefault="005E1854" w:rsidP="00A0640B">
      <w:pPr>
        <w:pStyle w:val="a6"/>
        <w:widowControl/>
        <w:numPr>
          <w:ilvl w:val="0"/>
          <w:numId w:val="250"/>
        </w:numPr>
        <w:adjustRightInd w:val="0"/>
        <w:rPr>
          <w:rFonts w:eastAsiaTheme="minorHAnsi"/>
          <w:color w:val="000000"/>
          <w:sz w:val="24"/>
          <w:szCs w:val="24"/>
        </w:rPr>
      </w:pPr>
      <w:r w:rsidRPr="00B87FF1">
        <w:rPr>
          <w:rFonts w:eastAsiaTheme="minorHAnsi"/>
          <w:color w:val="000000"/>
          <w:sz w:val="24"/>
          <w:szCs w:val="24"/>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p w:rsidR="000A6409" w:rsidRPr="000A6409" w:rsidRDefault="000A6409" w:rsidP="00A0640B">
      <w:pPr>
        <w:pStyle w:val="a6"/>
        <w:widowControl/>
        <w:numPr>
          <w:ilvl w:val="0"/>
          <w:numId w:val="331"/>
        </w:numPr>
        <w:tabs>
          <w:tab w:val="left" w:pos="993"/>
          <w:tab w:val="left" w:pos="1134"/>
        </w:tabs>
        <w:adjustRightInd w:val="0"/>
        <w:ind w:left="0" w:firstLine="709"/>
        <w:rPr>
          <w:rFonts w:eastAsiaTheme="minorHAnsi"/>
          <w:sz w:val="24"/>
          <w:szCs w:val="24"/>
        </w:rPr>
      </w:pPr>
      <w:r w:rsidRPr="000A6409">
        <w:rPr>
          <w:rFonts w:eastAsiaTheme="minorHAnsi"/>
          <w:sz w:val="24"/>
          <w:szCs w:val="24"/>
        </w:rPr>
        <w:t xml:space="preserve">Архипова Е. Ф. Ранняя диагностика и коррекция проблем развития. Первый год жизни ребенка. </w:t>
      </w:r>
    </w:p>
    <w:p w:rsidR="000A6409" w:rsidRPr="000A6409" w:rsidRDefault="000A6409" w:rsidP="00A0640B">
      <w:pPr>
        <w:pStyle w:val="a6"/>
        <w:widowControl/>
        <w:numPr>
          <w:ilvl w:val="0"/>
          <w:numId w:val="331"/>
        </w:numPr>
        <w:tabs>
          <w:tab w:val="left" w:pos="993"/>
          <w:tab w:val="left" w:pos="1134"/>
        </w:tabs>
        <w:adjustRightInd w:val="0"/>
        <w:ind w:left="0" w:firstLine="709"/>
        <w:rPr>
          <w:rFonts w:eastAsiaTheme="minorHAnsi"/>
          <w:sz w:val="24"/>
          <w:szCs w:val="24"/>
        </w:rPr>
      </w:pPr>
      <w:r w:rsidRPr="000A6409">
        <w:rPr>
          <w:rFonts w:eastAsiaTheme="minorHAnsi"/>
          <w:sz w:val="24"/>
          <w:szCs w:val="24"/>
        </w:rPr>
        <w:t>Галигузова Л. Н., Ермолова Т. В., Мещерякова С. Ю. и др. Диагностика психического развития ребенка: Младенческий и ранний возраст.</w:t>
      </w:r>
    </w:p>
    <w:p w:rsidR="000A6409" w:rsidRPr="000A6409" w:rsidRDefault="000A6409" w:rsidP="00A0640B">
      <w:pPr>
        <w:pStyle w:val="a6"/>
        <w:widowControl/>
        <w:numPr>
          <w:ilvl w:val="0"/>
          <w:numId w:val="331"/>
        </w:numPr>
        <w:tabs>
          <w:tab w:val="left" w:pos="993"/>
          <w:tab w:val="left" w:pos="1134"/>
        </w:tabs>
        <w:adjustRightInd w:val="0"/>
        <w:ind w:left="0" w:firstLine="709"/>
        <w:rPr>
          <w:sz w:val="24"/>
          <w:szCs w:val="24"/>
        </w:rPr>
      </w:pPr>
      <w:r w:rsidRPr="000A6409">
        <w:rPr>
          <w:rFonts w:eastAsiaTheme="minorHAnsi"/>
          <w:sz w:val="24"/>
          <w:szCs w:val="24"/>
        </w:rPr>
        <w:t>Педагогическая диагностика развития детей перед поступлением в школу (5–7 лет) / Под ред. Т. С. Комаровой, О. А. Соломенниковой</w:t>
      </w:r>
    </w:p>
    <w:p w:rsidR="005E1854" w:rsidRPr="00B87FF1" w:rsidRDefault="005E1854" w:rsidP="00A0640B">
      <w:pPr>
        <w:pStyle w:val="a6"/>
        <w:widowControl/>
        <w:numPr>
          <w:ilvl w:val="0"/>
          <w:numId w:val="331"/>
        </w:numPr>
        <w:tabs>
          <w:tab w:val="left" w:pos="993"/>
        </w:tabs>
        <w:adjustRightInd w:val="0"/>
        <w:ind w:left="0" w:firstLine="709"/>
        <w:rPr>
          <w:rFonts w:eastAsiaTheme="minorHAnsi"/>
          <w:color w:val="000000"/>
          <w:sz w:val="24"/>
          <w:szCs w:val="24"/>
        </w:rPr>
      </w:pPr>
      <w:proofErr w:type="gramStart"/>
      <w:r w:rsidRPr="00B87FF1">
        <w:rPr>
          <w:rFonts w:eastAsiaTheme="minorHAnsi"/>
          <w:color w:val="000000"/>
          <w:sz w:val="24"/>
          <w:szCs w:val="24"/>
        </w:rPr>
        <w:lastRenderedPageBreak/>
        <w:t>Бе</w:t>
      </w:r>
      <w:r w:rsidR="003E017E" w:rsidRPr="00B87FF1">
        <w:rPr>
          <w:rFonts w:eastAsiaTheme="minorHAnsi"/>
          <w:color w:val="000000"/>
          <w:sz w:val="24"/>
          <w:szCs w:val="24"/>
        </w:rPr>
        <w:t>з</w:t>
      </w:r>
      <w:r w:rsidRPr="00B87FF1">
        <w:rPr>
          <w:rFonts w:eastAsiaTheme="minorHAnsi"/>
          <w:color w:val="000000"/>
          <w:sz w:val="24"/>
          <w:szCs w:val="24"/>
        </w:rPr>
        <w:t>руких</w:t>
      </w:r>
      <w:proofErr w:type="gramEnd"/>
      <w:r w:rsidRPr="00B87FF1">
        <w:rPr>
          <w:rFonts w:eastAsiaTheme="minorHAnsi"/>
          <w:color w:val="000000"/>
          <w:sz w:val="24"/>
          <w:szCs w:val="24"/>
        </w:rPr>
        <w:t xml:space="preserve"> М.М., Филиппова Т.А., Верба А.С. Ориентиры развития ребенка. Как отследить динамику интеллектуального, эмоционального и физического развития детей 3-4 лет</w:t>
      </w:r>
    </w:p>
    <w:p w:rsidR="003E017E" w:rsidRPr="00B87FF1" w:rsidRDefault="003E017E" w:rsidP="00A0640B">
      <w:pPr>
        <w:pStyle w:val="a6"/>
        <w:widowControl/>
        <w:numPr>
          <w:ilvl w:val="0"/>
          <w:numId w:val="331"/>
        </w:numPr>
        <w:tabs>
          <w:tab w:val="left" w:pos="993"/>
        </w:tabs>
        <w:adjustRightInd w:val="0"/>
        <w:ind w:left="0" w:firstLine="709"/>
        <w:rPr>
          <w:rFonts w:eastAsiaTheme="minorHAnsi"/>
          <w:color w:val="000000"/>
          <w:sz w:val="24"/>
          <w:szCs w:val="24"/>
        </w:rPr>
      </w:pPr>
      <w:proofErr w:type="gramStart"/>
      <w:r w:rsidRPr="00B87FF1">
        <w:rPr>
          <w:rFonts w:eastAsiaTheme="minorHAnsi"/>
          <w:color w:val="000000"/>
          <w:sz w:val="24"/>
          <w:szCs w:val="24"/>
        </w:rPr>
        <w:t>Безруких</w:t>
      </w:r>
      <w:proofErr w:type="gramEnd"/>
      <w:r w:rsidRPr="00B87FF1">
        <w:rPr>
          <w:rFonts w:eastAsiaTheme="minorHAnsi"/>
          <w:color w:val="000000"/>
          <w:sz w:val="24"/>
          <w:szCs w:val="24"/>
        </w:rPr>
        <w:t xml:space="preserve"> М.М., Филиппова Т.А., Верба А.С. Ориентиры развития ребенка. Как отследить динамику интеллектуального, эмоционального и физического развития детей 4-5 лет</w:t>
      </w:r>
    </w:p>
    <w:p w:rsidR="003E017E" w:rsidRPr="00B87FF1" w:rsidRDefault="003E017E" w:rsidP="00A0640B">
      <w:pPr>
        <w:pStyle w:val="a6"/>
        <w:widowControl/>
        <w:numPr>
          <w:ilvl w:val="0"/>
          <w:numId w:val="331"/>
        </w:numPr>
        <w:tabs>
          <w:tab w:val="left" w:pos="993"/>
        </w:tabs>
        <w:adjustRightInd w:val="0"/>
        <w:ind w:left="0" w:firstLine="709"/>
        <w:rPr>
          <w:rFonts w:eastAsiaTheme="minorHAnsi"/>
          <w:color w:val="000000"/>
          <w:sz w:val="24"/>
          <w:szCs w:val="24"/>
        </w:rPr>
      </w:pPr>
      <w:proofErr w:type="gramStart"/>
      <w:r w:rsidRPr="00B87FF1">
        <w:rPr>
          <w:rFonts w:eastAsiaTheme="minorHAnsi"/>
          <w:color w:val="000000"/>
          <w:sz w:val="24"/>
          <w:szCs w:val="24"/>
        </w:rPr>
        <w:t>Безруких</w:t>
      </w:r>
      <w:proofErr w:type="gramEnd"/>
      <w:r w:rsidRPr="00B87FF1">
        <w:rPr>
          <w:rFonts w:eastAsiaTheme="minorHAnsi"/>
          <w:color w:val="000000"/>
          <w:sz w:val="24"/>
          <w:szCs w:val="24"/>
        </w:rPr>
        <w:t xml:space="preserve"> М.М., Филиппова Т.А., Верба А.С. Ориентиры развития ребенка. Как отследить динамику интеллектуального, эмоционального и физического развития детей 5-6 лет</w:t>
      </w:r>
    </w:p>
    <w:p w:rsidR="003E017E" w:rsidRPr="00A0640B" w:rsidRDefault="003E017E" w:rsidP="00A0640B">
      <w:pPr>
        <w:pStyle w:val="a6"/>
        <w:widowControl/>
        <w:numPr>
          <w:ilvl w:val="0"/>
          <w:numId w:val="331"/>
        </w:numPr>
        <w:adjustRightInd w:val="0"/>
        <w:ind w:left="0" w:firstLine="709"/>
        <w:rPr>
          <w:rFonts w:eastAsiaTheme="minorHAnsi"/>
          <w:color w:val="000000"/>
          <w:sz w:val="24"/>
          <w:szCs w:val="24"/>
        </w:rPr>
      </w:pPr>
      <w:proofErr w:type="gramStart"/>
      <w:r w:rsidRPr="00B87FF1">
        <w:rPr>
          <w:rFonts w:eastAsiaTheme="minorHAnsi"/>
          <w:color w:val="000000"/>
          <w:sz w:val="24"/>
          <w:szCs w:val="24"/>
        </w:rPr>
        <w:t>Безруких</w:t>
      </w:r>
      <w:proofErr w:type="gramEnd"/>
      <w:r w:rsidRPr="00B87FF1">
        <w:rPr>
          <w:rFonts w:eastAsiaTheme="minorHAnsi"/>
          <w:color w:val="000000"/>
          <w:sz w:val="24"/>
          <w:szCs w:val="24"/>
        </w:rPr>
        <w:t xml:space="preserve"> М.М., Филиппова Т.А., Верба А.С. Ориентиры развития ребенка. Как отследить динамику интеллектуального, эмоционального и физического развития детей 6-7 лет</w:t>
      </w:r>
    </w:p>
    <w:p w:rsidR="00AD17E1" w:rsidRPr="00B87FF1" w:rsidRDefault="003E017E" w:rsidP="00A0640B">
      <w:pPr>
        <w:widowControl/>
        <w:tabs>
          <w:tab w:val="left" w:pos="993"/>
        </w:tabs>
        <w:adjustRightInd w:val="0"/>
        <w:rPr>
          <w:sz w:val="24"/>
          <w:szCs w:val="24"/>
          <w:lang w:eastAsia="ru-RU"/>
        </w:rPr>
      </w:pPr>
      <w:r w:rsidRPr="00D91791">
        <w:rPr>
          <w:b/>
          <w:bCs/>
          <w:sz w:val="24"/>
          <w:szCs w:val="24"/>
          <w:lang w:eastAsia="ru-RU"/>
        </w:rPr>
        <w:t>ОБРАЗОВАНИЕ ДЕТЕЙ РАННЕГО ВОЗРАСТА</w:t>
      </w:r>
      <w:r w:rsidRPr="00B87FF1">
        <w:rPr>
          <w:sz w:val="24"/>
          <w:szCs w:val="24"/>
          <w:lang w:eastAsia="ru-RU"/>
        </w:rPr>
        <w:t xml:space="preserve"> в соответствии с задачами и планируемыми результатами ФОП </w:t>
      </w:r>
      <w:proofErr w:type="gramStart"/>
      <w:r w:rsidRPr="00B87FF1">
        <w:rPr>
          <w:sz w:val="24"/>
          <w:szCs w:val="24"/>
          <w:lang w:eastAsia="ru-RU"/>
        </w:rPr>
        <w:t>ДО</w:t>
      </w:r>
      <w:proofErr w:type="gramEnd"/>
      <w:r w:rsidRPr="00B87FF1">
        <w:rPr>
          <w:sz w:val="24"/>
          <w:szCs w:val="24"/>
          <w:lang w:eastAsia="ru-RU"/>
        </w:rPr>
        <w:t>:</w:t>
      </w:r>
    </w:p>
    <w:p w:rsidR="003E017E" w:rsidRPr="00B87FF1" w:rsidRDefault="003E017E" w:rsidP="00A0640B">
      <w:pPr>
        <w:pStyle w:val="a6"/>
        <w:widowControl/>
        <w:numPr>
          <w:ilvl w:val="0"/>
          <w:numId w:val="249"/>
        </w:numPr>
        <w:adjustRightInd w:val="0"/>
        <w:ind w:left="0" w:firstLine="142"/>
        <w:rPr>
          <w:rFonts w:eastAsiaTheme="minorHAnsi"/>
          <w:color w:val="000000"/>
          <w:sz w:val="24"/>
          <w:szCs w:val="24"/>
        </w:rPr>
      </w:pPr>
      <w:r w:rsidRPr="00B87FF1">
        <w:rPr>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3E017E" w:rsidRPr="00B87FF1" w:rsidRDefault="003E017E" w:rsidP="00A0640B">
      <w:pPr>
        <w:pStyle w:val="a6"/>
        <w:widowControl/>
        <w:numPr>
          <w:ilvl w:val="0"/>
          <w:numId w:val="249"/>
        </w:numPr>
        <w:adjustRightInd w:val="0"/>
        <w:ind w:left="0" w:firstLine="142"/>
        <w:rPr>
          <w:rFonts w:eastAsiaTheme="minorHAnsi"/>
          <w:color w:val="000000"/>
          <w:sz w:val="24"/>
          <w:szCs w:val="24"/>
        </w:rPr>
      </w:pPr>
      <w:r w:rsidRPr="00B87FF1">
        <w:rPr>
          <w:sz w:val="24"/>
          <w:szCs w:val="24"/>
          <w:lang w:eastAsia="ru-RU"/>
        </w:rPr>
        <w:t xml:space="preserve">ребенок стремится к общению </w:t>
      </w:r>
      <w:proofErr w:type="gramStart"/>
      <w:r w:rsidRPr="00B87FF1">
        <w:rPr>
          <w:sz w:val="24"/>
          <w:szCs w:val="24"/>
          <w:lang w:eastAsia="ru-RU"/>
        </w:rPr>
        <w:t>со</w:t>
      </w:r>
      <w:proofErr w:type="gramEnd"/>
      <w:r w:rsidRPr="00B87FF1">
        <w:rPr>
          <w:sz w:val="24"/>
          <w:szCs w:val="24"/>
          <w:lang w:eastAsia="ru-RU"/>
        </w:rPr>
        <w:t xml:space="preserve"> взрослыми, реагирует на их настроение;</w:t>
      </w:r>
    </w:p>
    <w:p w:rsidR="003E017E" w:rsidRPr="00B87FF1" w:rsidRDefault="003E017E" w:rsidP="00A0640B">
      <w:pPr>
        <w:pStyle w:val="a6"/>
        <w:widowControl/>
        <w:numPr>
          <w:ilvl w:val="0"/>
          <w:numId w:val="249"/>
        </w:numPr>
        <w:adjustRightInd w:val="0"/>
        <w:ind w:left="0" w:firstLine="142"/>
        <w:rPr>
          <w:rFonts w:eastAsiaTheme="minorHAnsi"/>
          <w:color w:val="000000"/>
          <w:sz w:val="24"/>
          <w:szCs w:val="24"/>
        </w:rPr>
      </w:pPr>
      <w:r w:rsidRPr="00B87FF1">
        <w:rPr>
          <w:sz w:val="24"/>
          <w:szCs w:val="24"/>
          <w:lang w:eastAsia="ru-RU"/>
        </w:rPr>
        <w:t>ребенок проявляет интерес к сверстникам; наблюдает за их действиями и подражает им; играет рядом;</w:t>
      </w:r>
    </w:p>
    <w:p w:rsidR="003E017E" w:rsidRPr="00B87FF1" w:rsidRDefault="003E017E" w:rsidP="00A0640B">
      <w:pPr>
        <w:pStyle w:val="a6"/>
        <w:widowControl/>
        <w:numPr>
          <w:ilvl w:val="0"/>
          <w:numId w:val="249"/>
        </w:numPr>
        <w:adjustRightInd w:val="0"/>
        <w:ind w:left="0" w:firstLine="142"/>
        <w:rPr>
          <w:rFonts w:eastAsiaTheme="minorHAnsi"/>
          <w:color w:val="000000"/>
          <w:sz w:val="24"/>
          <w:szCs w:val="24"/>
        </w:rPr>
      </w:pPr>
      <w:r w:rsidRPr="00B87FF1">
        <w:rPr>
          <w:sz w:val="24"/>
          <w:szCs w:val="24"/>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3E017E" w:rsidRPr="00B87FF1" w:rsidRDefault="003E017E" w:rsidP="00A0640B">
      <w:pPr>
        <w:pStyle w:val="a6"/>
        <w:widowControl/>
        <w:numPr>
          <w:ilvl w:val="0"/>
          <w:numId w:val="249"/>
        </w:numPr>
        <w:adjustRightInd w:val="0"/>
        <w:ind w:left="0" w:firstLine="142"/>
        <w:rPr>
          <w:rFonts w:eastAsiaTheme="minorHAnsi"/>
          <w:color w:val="000000"/>
          <w:sz w:val="24"/>
          <w:szCs w:val="24"/>
        </w:rPr>
      </w:pPr>
      <w:r w:rsidRPr="00B87FF1">
        <w:rPr>
          <w:sz w:val="24"/>
          <w:szCs w:val="24"/>
          <w:lang w:eastAsia="ru-RU"/>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rsidR="003E017E" w:rsidRPr="00B87FF1" w:rsidRDefault="003E017E" w:rsidP="00A0640B">
      <w:pPr>
        <w:pStyle w:val="a6"/>
        <w:widowControl/>
        <w:numPr>
          <w:ilvl w:val="0"/>
          <w:numId w:val="249"/>
        </w:numPr>
        <w:adjustRightInd w:val="0"/>
        <w:ind w:left="0" w:firstLine="142"/>
        <w:rPr>
          <w:rFonts w:eastAsiaTheme="minorHAnsi"/>
          <w:color w:val="000000"/>
          <w:sz w:val="24"/>
          <w:szCs w:val="24"/>
        </w:rPr>
      </w:pPr>
      <w:r w:rsidRPr="00B87FF1">
        <w:rPr>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3E017E" w:rsidRPr="00B87FF1" w:rsidRDefault="003E017E" w:rsidP="00A0640B">
      <w:pPr>
        <w:pStyle w:val="a6"/>
        <w:widowControl/>
        <w:numPr>
          <w:ilvl w:val="0"/>
          <w:numId w:val="332"/>
        </w:numPr>
        <w:adjustRightInd w:val="0"/>
        <w:ind w:left="0" w:firstLine="142"/>
        <w:rPr>
          <w:rFonts w:eastAsiaTheme="minorHAnsi"/>
          <w:color w:val="000000"/>
          <w:sz w:val="24"/>
          <w:szCs w:val="24"/>
        </w:rPr>
      </w:pPr>
      <w:r w:rsidRPr="00B87FF1">
        <w:rPr>
          <w:rFonts w:eastAsiaTheme="minorHAnsi"/>
          <w:color w:val="000000"/>
          <w:sz w:val="24"/>
          <w:szCs w:val="24"/>
        </w:rPr>
        <w:t>Русанова Л.С. Программа раннего развития детей «Маленькие ладошки»</w:t>
      </w:r>
    </w:p>
    <w:p w:rsidR="003E017E" w:rsidRPr="00B87FF1" w:rsidRDefault="003E017E" w:rsidP="00A0640B">
      <w:pPr>
        <w:pStyle w:val="a6"/>
        <w:widowControl/>
        <w:numPr>
          <w:ilvl w:val="0"/>
          <w:numId w:val="332"/>
        </w:numPr>
        <w:adjustRightInd w:val="0"/>
        <w:ind w:left="0" w:firstLine="142"/>
        <w:rPr>
          <w:rFonts w:eastAsiaTheme="minorHAnsi"/>
          <w:color w:val="000000"/>
          <w:sz w:val="24"/>
          <w:szCs w:val="24"/>
        </w:rPr>
      </w:pPr>
      <w:r w:rsidRPr="00B87FF1">
        <w:rPr>
          <w:rFonts w:eastAsiaTheme="minorHAnsi"/>
          <w:color w:val="000000"/>
          <w:sz w:val="24"/>
          <w:szCs w:val="24"/>
        </w:rPr>
        <w:t>Русанова Л.С. Календарное планирование и конспекты занятий по программе раннего развития детей «Маленькие ладошки»</w:t>
      </w:r>
    </w:p>
    <w:p w:rsidR="003E017E" w:rsidRPr="00B87FF1" w:rsidRDefault="003E017E" w:rsidP="00A0640B">
      <w:pPr>
        <w:pStyle w:val="a6"/>
        <w:widowControl/>
        <w:numPr>
          <w:ilvl w:val="0"/>
          <w:numId w:val="332"/>
        </w:numPr>
        <w:adjustRightInd w:val="0"/>
        <w:ind w:left="0" w:firstLine="142"/>
        <w:rPr>
          <w:rFonts w:eastAsiaTheme="minorHAnsi"/>
          <w:color w:val="000000"/>
          <w:sz w:val="24"/>
          <w:szCs w:val="24"/>
        </w:rPr>
      </w:pPr>
      <w:r w:rsidRPr="00B87FF1">
        <w:rPr>
          <w:rFonts w:eastAsiaTheme="minorHAnsi"/>
          <w:color w:val="000000"/>
          <w:sz w:val="24"/>
          <w:szCs w:val="24"/>
        </w:rPr>
        <w:t>Мохирева Е.А. Подвижные и речевые игры. Осень.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rsidR="003E017E" w:rsidRPr="00B87FF1" w:rsidRDefault="003E017E" w:rsidP="00A0640B">
      <w:pPr>
        <w:pStyle w:val="a6"/>
        <w:widowControl/>
        <w:numPr>
          <w:ilvl w:val="0"/>
          <w:numId w:val="332"/>
        </w:numPr>
        <w:tabs>
          <w:tab w:val="left" w:pos="142"/>
        </w:tabs>
        <w:adjustRightInd w:val="0"/>
        <w:ind w:left="0" w:firstLine="142"/>
        <w:rPr>
          <w:rFonts w:eastAsiaTheme="minorHAnsi"/>
          <w:color w:val="000000"/>
          <w:sz w:val="24"/>
          <w:szCs w:val="24"/>
        </w:rPr>
      </w:pPr>
      <w:r w:rsidRPr="00B87FF1">
        <w:rPr>
          <w:rFonts w:eastAsiaTheme="minorHAnsi"/>
          <w:color w:val="000000"/>
          <w:sz w:val="24"/>
          <w:szCs w:val="24"/>
        </w:rPr>
        <w:t>Мохирева Е.А. Подвижные и речевые игры. Зима.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rsidR="003E017E" w:rsidRPr="00B87FF1" w:rsidRDefault="003E017E" w:rsidP="00A0640B">
      <w:pPr>
        <w:pStyle w:val="a6"/>
        <w:widowControl/>
        <w:numPr>
          <w:ilvl w:val="0"/>
          <w:numId w:val="332"/>
        </w:numPr>
        <w:tabs>
          <w:tab w:val="left" w:pos="142"/>
        </w:tabs>
        <w:adjustRightInd w:val="0"/>
        <w:ind w:left="0" w:firstLine="142"/>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Весна.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rsidR="003E017E" w:rsidRDefault="003E017E" w:rsidP="00A0640B">
      <w:pPr>
        <w:pStyle w:val="a6"/>
        <w:widowControl/>
        <w:numPr>
          <w:ilvl w:val="0"/>
          <w:numId w:val="332"/>
        </w:numPr>
        <w:tabs>
          <w:tab w:val="left" w:pos="142"/>
        </w:tabs>
        <w:adjustRightInd w:val="0"/>
        <w:ind w:left="0" w:firstLine="142"/>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Лето.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rsidR="001F52CC" w:rsidRPr="001F52CC" w:rsidRDefault="001F52CC" w:rsidP="00A0640B">
      <w:pPr>
        <w:pStyle w:val="a6"/>
        <w:widowControl/>
        <w:numPr>
          <w:ilvl w:val="0"/>
          <w:numId w:val="332"/>
        </w:numPr>
        <w:tabs>
          <w:tab w:val="left" w:pos="142"/>
        </w:tabs>
        <w:adjustRightInd w:val="0"/>
        <w:ind w:left="0" w:firstLine="142"/>
        <w:rPr>
          <w:rFonts w:eastAsiaTheme="minorHAnsi"/>
          <w:sz w:val="24"/>
          <w:szCs w:val="24"/>
        </w:rPr>
      </w:pPr>
      <w:r w:rsidRPr="001F52CC">
        <w:rPr>
          <w:rFonts w:eastAsiaTheme="minorHAnsi"/>
          <w:sz w:val="24"/>
          <w:szCs w:val="24"/>
        </w:rPr>
        <w:t>Зацепина М. Б., Лямина Г. М., Теплюк С. Н. Дети раннего возраста в детском саду.</w:t>
      </w:r>
    </w:p>
    <w:p w:rsidR="001F52CC" w:rsidRPr="001F52CC" w:rsidRDefault="001F52CC" w:rsidP="00A0640B">
      <w:pPr>
        <w:pStyle w:val="a6"/>
        <w:widowControl/>
        <w:numPr>
          <w:ilvl w:val="0"/>
          <w:numId w:val="332"/>
        </w:numPr>
        <w:tabs>
          <w:tab w:val="left" w:pos="142"/>
        </w:tabs>
        <w:adjustRightInd w:val="0"/>
        <w:ind w:left="0" w:firstLine="142"/>
        <w:rPr>
          <w:rFonts w:eastAsiaTheme="minorHAnsi"/>
          <w:sz w:val="24"/>
          <w:szCs w:val="24"/>
        </w:rPr>
      </w:pPr>
      <w:r w:rsidRPr="001F52CC">
        <w:rPr>
          <w:rFonts w:eastAsiaTheme="minorHAnsi"/>
          <w:sz w:val="24"/>
          <w:szCs w:val="24"/>
        </w:rPr>
        <w:t>Ребенок от рождения до года</w:t>
      </w:r>
      <w:proofErr w:type="gramStart"/>
      <w:r w:rsidRPr="001F52CC">
        <w:rPr>
          <w:rFonts w:eastAsiaTheme="minorHAnsi"/>
          <w:sz w:val="24"/>
          <w:szCs w:val="24"/>
        </w:rPr>
        <w:t xml:space="preserve"> / П</w:t>
      </w:r>
      <w:proofErr w:type="gramEnd"/>
      <w:r w:rsidRPr="001F52CC">
        <w:rPr>
          <w:rFonts w:eastAsiaTheme="minorHAnsi"/>
          <w:sz w:val="24"/>
          <w:szCs w:val="24"/>
        </w:rPr>
        <w:t>од ред. С. Н. Теплюк.</w:t>
      </w:r>
    </w:p>
    <w:p w:rsidR="001F52CC" w:rsidRPr="001F52CC" w:rsidRDefault="001F52CC" w:rsidP="00A0640B">
      <w:pPr>
        <w:pStyle w:val="a6"/>
        <w:widowControl/>
        <w:numPr>
          <w:ilvl w:val="0"/>
          <w:numId w:val="332"/>
        </w:numPr>
        <w:tabs>
          <w:tab w:val="left" w:pos="142"/>
        </w:tabs>
        <w:adjustRightInd w:val="0"/>
        <w:ind w:left="0" w:firstLine="142"/>
        <w:rPr>
          <w:rFonts w:eastAsiaTheme="minorHAnsi"/>
          <w:sz w:val="24"/>
          <w:szCs w:val="24"/>
        </w:rPr>
      </w:pPr>
      <w:r w:rsidRPr="001F52CC">
        <w:rPr>
          <w:rFonts w:eastAsiaTheme="minorHAnsi"/>
          <w:sz w:val="24"/>
          <w:szCs w:val="24"/>
        </w:rPr>
        <w:t>Ребенок второго года жизни</w:t>
      </w:r>
      <w:proofErr w:type="gramStart"/>
      <w:r w:rsidRPr="001F52CC">
        <w:rPr>
          <w:rFonts w:eastAsiaTheme="minorHAnsi"/>
          <w:sz w:val="24"/>
          <w:szCs w:val="24"/>
        </w:rPr>
        <w:t xml:space="preserve"> / П</w:t>
      </w:r>
      <w:proofErr w:type="gramEnd"/>
      <w:r w:rsidRPr="001F52CC">
        <w:rPr>
          <w:rFonts w:eastAsiaTheme="minorHAnsi"/>
          <w:sz w:val="24"/>
          <w:szCs w:val="24"/>
        </w:rPr>
        <w:t>од ред. С. Н. Теплюк.</w:t>
      </w:r>
    </w:p>
    <w:p w:rsidR="001F52CC" w:rsidRPr="001F52CC" w:rsidRDefault="001F52CC" w:rsidP="00A0640B">
      <w:pPr>
        <w:pStyle w:val="a6"/>
        <w:widowControl/>
        <w:numPr>
          <w:ilvl w:val="0"/>
          <w:numId w:val="332"/>
        </w:numPr>
        <w:tabs>
          <w:tab w:val="left" w:pos="142"/>
          <w:tab w:val="left" w:pos="709"/>
        </w:tabs>
        <w:adjustRightInd w:val="0"/>
        <w:ind w:left="0" w:firstLine="142"/>
        <w:rPr>
          <w:rFonts w:eastAsiaTheme="minorHAnsi"/>
          <w:sz w:val="24"/>
          <w:szCs w:val="24"/>
        </w:rPr>
      </w:pPr>
      <w:r w:rsidRPr="001F52CC">
        <w:rPr>
          <w:rFonts w:eastAsiaTheme="minorHAnsi"/>
          <w:sz w:val="24"/>
          <w:szCs w:val="24"/>
        </w:rPr>
        <w:t>Ребенок третьего года жизни</w:t>
      </w:r>
      <w:proofErr w:type="gramStart"/>
      <w:r w:rsidRPr="001F52CC">
        <w:rPr>
          <w:rFonts w:eastAsiaTheme="minorHAnsi"/>
          <w:sz w:val="24"/>
          <w:szCs w:val="24"/>
        </w:rPr>
        <w:t xml:space="preserve"> / П</w:t>
      </w:r>
      <w:proofErr w:type="gramEnd"/>
      <w:r w:rsidRPr="001F52CC">
        <w:rPr>
          <w:rFonts w:eastAsiaTheme="minorHAnsi"/>
          <w:sz w:val="24"/>
          <w:szCs w:val="24"/>
        </w:rPr>
        <w:t>од ред. С. Н. Теплюк.</w:t>
      </w:r>
    </w:p>
    <w:p w:rsidR="001F52CC" w:rsidRPr="001F52CC" w:rsidRDefault="001F52CC" w:rsidP="00A0640B">
      <w:pPr>
        <w:pStyle w:val="a6"/>
        <w:widowControl/>
        <w:numPr>
          <w:ilvl w:val="0"/>
          <w:numId w:val="332"/>
        </w:numPr>
        <w:tabs>
          <w:tab w:val="left" w:pos="142"/>
          <w:tab w:val="left" w:pos="709"/>
        </w:tabs>
        <w:adjustRightInd w:val="0"/>
        <w:ind w:left="0" w:firstLine="142"/>
        <w:rPr>
          <w:rFonts w:eastAsiaTheme="minorHAnsi"/>
          <w:sz w:val="24"/>
          <w:szCs w:val="24"/>
        </w:rPr>
      </w:pPr>
      <w:r w:rsidRPr="001F52CC">
        <w:rPr>
          <w:rFonts w:eastAsiaTheme="minorHAnsi"/>
          <w:sz w:val="24"/>
          <w:szCs w:val="24"/>
        </w:rPr>
        <w:t>Теплюк С. Н. Актуальные проблемы развития и воспитания детей от рождения до трех лет.</w:t>
      </w:r>
    </w:p>
    <w:p w:rsidR="001F52CC" w:rsidRPr="001F52CC" w:rsidRDefault="001F52CC" w:rsidP="00A0640B">
      <w:pPr>
        <w:pStyle w:val="a6"/>
        <w:widowControl/>
        <w:numPr>
          <w:ilvl w:val="0"/>
          <w:numId w:val="332"/>
        </w:numPr>
        <w:tabs>
          <w:tab w:val="left" w:pos="1134"/>
        </w:tabs>
        <w:adjustRightInd w:val="0"/>
        <w:ind w:left="0" w:firstLine="709"/>
        <w:rPr>
          <w:rFonts w:eastAsiaTheme="minorHAnsi"/>
          <w:sz w:val="24"/>
          <w:szCs w:val="24"/>
        </w:rPr>
      </w:pPr>
      <w:r w:rsidRPr="001F52CC">
        <w:rPr>
          <w:rFonts w:eastAsiaTheme="minorHAnsi"/>
          <w:sz w:val="24"/>
          <w:szCs w:val="24"/>
        </w:rPr>
        <w:t>Теплюк С. Н. Игры-занятия на прогулке с малышами. Для работы с детьми 2–4 лет.</w:t>
      </w:r>
    </w:p>
    <w:p w:rsidR="001F52CC" w:rsidRPr="001F52CC" w:rsidRDefault="001F52CC" w:rsidP="00A0640B">
      <w:pPr>
        <w:pStyle w:val="a6"/>
        <w:widowControl/>
        <w:numPr>
          <w:ilvl w:val="0"/>
          <w:numId w:val="332"/>
        </w:numPr>
        <w:tabs>
          <w:tab w:val="left" w:pos="1134"/>
        </w:tabs>
        <w:adjustRightInd w:val="0"/>
        <w:ind w:left="0" w:firstLine="709"/>
        <w:rPr>
          <w:rFonts w:eastAsiaTheme="minorHAnsi"/>
          <w:sz w:val="24"/>
          <w:szCs w:val="24"/>
        </w:rPr>
      </w:pPr>
      <w:r w:rsidRPr="001F52CC">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rsidR="001F52CC" w:rsidRPr="001F52CC" w:rsidRDefault="001F52CC" w:rsidP="00A0640B">
      <w:pPr>
        <w:pStyle w:val="a6"/>
        <w:widowControl/>
        <w:numPr>
          <w:ilvl w:val="0"/>
          <w:numId w:val="332"/>
        </w:numPr>
        <w:tabs>
          <w:tab w:val="left" w:pos="1134"/>
        </w:tabs>
        <w:adjustRightInd w:val="0"/>
        <w:ind w:left="0" w:firstLine="709"/>
        <w:rPr>
          <w:rFonts w:eastAsiaTheme="minorHAnsi"/>
          <w:sz w:val="24"/>
          <w:szCs w:val="24"/>
        </w:rPr>
      </w:pPr>
      <w:r w:rsidRPr="001F52CC">
        <w:rPr>
          <w:rFonts w:eastAsiaTheme="minorHAnsi"/>
          <w:sz w:val="24"/>
          <w:szCs w:val="24"/>
        </w:rPr>
        <w:t>Гербова В. В. Развитие речи в детском саду: Вторая группа раннего возраста (2–3 года).</w:t>
      </w:r>
    </w:p>
    <w:p w:rsidR="00AD17E1" w:rsidRDefault="001F52CC" w:rsidP="00A0640B">
      <w:pPr>
        <w:pStyle w:val="a6"/>
        <w:widowControl/>
        <w:numPr>
          <w:ilvl w:val="0"/>
          <w:numId w:val="332"/>
        </w:numPr>
        <w:tabs>
          <w:tab w:val="left" w:pos="1134"/>
        </w:tabs>
        <w:adjustRightInd w:val="0"/>
        <w:ind w:left="0" w:firstLine="709"/>
        <w:rPr>
          <w:rFonts w:eastAsiaTheme="minorHAnsi"/>
          <w:sz w:val="24"/>
          <w:szCs w:val="24"/>
        </w:rPr>
      </w:pPr>
      <w:r w:rsidRPr="001F52CC">
        <w:rPr>
          <w:rFonts w:eastAsiaTheme="minorHAnsi"/>
          <w:sz w:val="24"/>
          <w:szCs w:val="24"/>
        </w:rPr>
        <w:t>Губанова Н. Ф. Развитие игровой деятельности: Вторая группа раннего возраста (2–3 года).</w:t>
      </w:r>
    </w:p>
    <w:p w:rsidR="00A0640B" w:rsidRDefault="00A0640B" w:rsidP="00A0640B">
      <w:pPr>
        <w:widowControl/>
        <w:tabs>
          <w:tab w:val="left" w:pos="1134"/>
        </w:tabs>
        <w:adjustRightInd w:val="0"/>
        <w:rPr>
          <w:rFonts w:eastAsiaTheme="minorHAnsi"/>
          <w:sz w:val="24"/>
          <w:szCs w:val="24"/>
        </w:rPr>
      </w:pPr>
    </w:p>
    <w:p w:rsidR="00A0640B" w:rsidRDefault="00A0640B" w:rsidP="00A0640B">
      <w:pPr>
        <w:widowControl/>
        <w:tabs>
          <w:tab w:val="left" w:pos="1134"/>
        </w:tabs>
        <w:adjustRightInd w:val="0"/>
        <w:rPr>
          <w:rFonts w:eastAsiaTheme="minorHAnsi"/>
          <w:sz w:val="24"/>
          <w:szCs w:val="24"/>
        </w:rPr>
      </w:pPr>
    </w:p>
    <w:p w:rsidR="00A0640B" w:rsidRDefault="00A0640B" w:rsidP="00A0640B">
      <w:pPr>
        <w:widowControl/>
        <w:tabs>
          <w:tab w:val="left" w:pos="1134"/>
        </w:tabs>
        <w:adjustRightInd w:val="0"/>
        <w:rPr>
          <w:rFonts w:eastAsiaTheme="minorHAnsi"/>
          <w:sz w:val="24"/>
          <w:szCs w:val="24"/>
        </w:rPr>
      </w:pPr>
    </w:p>
    <w:p w:rsidR="00A0640B" w:rsidRDefault="00A0640B" w:rsidP="00A0640B">
      <w:pPr>
        <w:widowControl/>
        <w:tabs>
          <w:tab w:val="left" w:pos="1134"/>
        </w:tabs>
        <w:adjustRightInd w:val="0"/>
        <w:rPr>
          <w:rFonts w:eastAsiaTheme="minorHAnsi"/>
          <w:sz w:val="24"/>
          <w:szCs w:val="24"/>
        </w:rPr>
      </w:pPr>
    </w:p>
    <w:p w:rsidR="00A0640B" w:rsidRDefault="00A0640B" w:rsidP="00A0640B">
      <w:pPr>
        <w:widowControl/>
        <w:tabs>
          <w:tab w:val="left" w:pos="1134"/>
        </w:tabs>
        <w:adjustRightInd w:val="0"/>
        <w:rPr>
          <w:rFonts w:eastAsiaTheme="minorHAnsi"/>
          <w:sz w:val="24"/>
          <w:szCs w:val="24"/>
        </w:rPr>
      </w:pPr>
    </w:p>
    <w:p w:rsidR="00A0640B" w:rsidRDefault="00A0640B" w:rsidP="00A0640B">
      <w:pPr>
        <w:widowControl/>
        <w:tabs>
          <w:tab w:val="left" w:pos="1134"/>
        </w:tabs>
        <w:adjustRightInd w:val="0"/>
        <w:rPr>
          <w:rFonts w:eastAsiaTheme="minorHAnsi"/>
          <w:sz w:val="24"/>
          <w:szCs w:val="24"/>
        </w:rPr>
      </w:pPr>
    </w:p>
    <w:p w:rsidR="00A0640B" w:rsidRDefault="00A0640B" w:rsidP="00A0640B">
      <w:pPr>
        <w:widowControl/>
        <w:tabs>
          <w:tab w:val="left" w:pos="1134"/>
        </w:tabs>
        <w:adjustRightInd w:val="0"/>
        <w:rPr>
          <w:rFonts w:eastAsiaTheme="minorHAnsi"/>
          <w:sz w:val="24"/>
          <w:szCs w:val="24"/>
        </w:rPr>
      </w:pPr>
    </w:p>
    <w:p w:rsidR="00A0640B" w:rsidRPr="00A0640B" w:rsidRDefault="00A0640B" w:rsidP="00A0640B">
      <w:pPr>
        <w:widowControl/>
        <w:tabs>
          <w:tab w:val="left" w:pos="1134"/>
        </w:tabs>
        <w:adjustRightInd w:val="0"/>
        <w:rPr>
          <w:rFonts w:eastAsiaTheme="minorHAnsi"/>
          <w:sz w:val="24"/>
          <w:szCs w:val="24"/>
        </w:rPr>
      </w:pPr>
    </w:p>
    <w:p w:rsidR="001F52CC" w:rsidRPr="00A0640B" w:rsidRDefault="001F52CC" w:rsidP="00A0640B">
      <w:pPr>
        <w:pStyle w:val="a6"/>
        <w:widowControl/>
        <w:numPr>
          <w:ilvl w:val="0"/>
          <w:numId w:val="332"/>
        </w:numPr>
        <w:tabs>
          <w:tab w:val="left" w:pos="1134"/>
        </w:tabs>
        <w:adjustRightInd w:val="0"/>
        <w:ind w:left="0" w:firstLine="709"/>
        <w:rPr>
          <w:rFonts w:eastAsiaTheme="minorHAnsi"/>
          <w:sz w:val="24"/>
          <w:szCs w:val="24"/>
        </w:rPr>
      </w:pPr>
      <w:r w:rsidRPr="00A0640B">
        <w:rPr>
          <w:rFonts w:eastAsiaTheme="minorHAnsi"/>
          <w:sz w:val="24"/>
          <w:szCs w:val="24"/>
        </w:rPr>
        <w:lastRenderedPageBreak/>
        <w:t>Помораева И. А., Позина В. А. Формирование элементарных математических представлений: Вторая группа раннего возраста (2–3 года).</w:t>
      </w:r>
    </w:p>
    <w:p w:rsidR="001F52CC" w:rsidRPr="001F52CC" w:rsidRDefault="001F52CC" w:rsidP="00A0640B">
      <w:pPr>
        <w:pStyle w:val="a6"/>
        <w:widowControl/>
        <w:numPr>
          <w:ilvl w:val="0"/>
          <w:numId w:val="332"/>
        </w:numPr>
        <w:tabs>
          <w:tab w:val="left" w:pos="1134"/>
        </w:tabs>
        <w:adjustRightInd w:val="0"/>
        <w:ind w:left="0" w:firstLine="709"/>
        <w:rPr>
          <w:rFonts w:eastAsiaTheme="minorHAnsi"/>
          <w:sz w:val="24"/>
          <w:szCs w:val="24"/>
        </w:rPr>
      </w:pPr>
      <w:r w:rsidRPr="001F52CC">
        <w:rPr>
          <w:rFonts w:eastAsiaTheme="minorHAnsi"/>
          <w:sz w:val="24"/>
          <w:szCs w:val="24"/>
        </w:rPr>
        <w:t>Соломенникова О. А. Ознакомление с природой в детском саду: Вторая группа раннего возраста (2–3 года).</w:t>
      </w:r>
    </w:p>
    <w:p w:rsidR="001F52CC" w:rsidRPr="001F52CC" w:rsidRDefault="001F52CC" w:rsidP="00A0640B">
      <w:pPr>
        <w:pStyle w:val="a6"/>
        <w:widowControl/>
        <w:numPr>
          <w:ilvl w:val="0"/>
          <w:numId w:val="332"/>
        </w:numPr>
        <w:tabs>
          <w:tab w:val="left" w:pos="1134"/>
        </w:tabs>
        <w:adjustRightInd w:val="0"/>
        <w:ind w:left="0" w:firstLine="709"/>
        <w:rPr>
          <w:rFonts w:eastAsiaTheme="minorHAnsi"/>
          <w:sz w:val="24"/>
          <w:szCs w:val="24"/>
        </w:rPr>
      </w:pPr>
      <w:r w:rsidRPr="001F52CC">
        <w:rPr>
          <w:rFonts w:eastAsiaTheme="minorHAnsi"/>
          <w:sz w:val="24"/>
          <w:szCs w:val="24"/>
        </w:rPr>
        <w:t>Федорова С. Ю. Примерные планы физкультурных занятий с детьми 2–3 лет.</w:t>
      </w:r>
    </w:p>
    <w:p w:rsidR="00BB340C" w:rsidRDefault="001F52CC" w:rsidP="00A0640B">
      <w:pPr>
        <w:pStyle w:val="a6"/>
        <w:widowControl/>
        <w:numPr>
          <w:ilvl w:val="0"/>
          <w:numId w:val="332"/>
        </w:numPr>
        <w:tabs>
          <w:tab w:val="left" w:pos="1134"/>
        </w:tabs>
        <w:adjustRightInd w:val="0"/>
        <w:ind w:left="0" w:firstLine="709"/>
        <w:rPr>
          <w:rFonts w:eastAsiaTheme="minorHAnsi"/>
          <w:sz w:val="24"/>
          <w:szCs w:val="24"/>
        </w:rPr>
      </w:pPr>
      <w:r w:rsidRPr="001F52CC">
        <w:rPr>
          <w:rFonts w:eastAsiaTheme="minorHAnsi"/>
          <w:sz w:val="24"/>
          <w:szCs w:val="24"/>
        </w:rPr>
        <w:t>Найбауэр А. В., Куракина О. В. Мама — рядом: игровые сеансы с детьми раннего возраста в центре игровой поддержки развития ребенка.</w:t>
      </w:r>
    </w:p>
    <w:p w:rsidR="00A0640B" w:rsidRPr="00A0640B" w:rsidRDefault="00A0640B" w:rsidP="00A0640B">
      <w:pPr>
        <w:pStyle w:val="a6"/>
        <w:widowControl/>
        <w:tabs>
          <w:tab w:val="left" w:pos="1134"/>
        </w:tabs>
        <w:adjustRightInd w:val="0"/>
        <w:ind w:left="709" w:firstLine="0"/>
        <w:rPr>
          <w:rFonts w:eastAsiaTheme="minorHAnsi"/>
          <w:sz w:val="24"/>
          <w:szCs w:val="24"/>
        </w:rPr>
      </w:pPr>
    </w:p>
    <w:p w:rsidR="00BB340C" w:rsidRDefault="00A0640B" w:rsidP="00A0640B">
      <w:pPr>
        <w:pStyle w:val="1"/>
        <w:spacing w:line="276" w:lineRule="auto"/>
        <w:ind w:left="0"/>
      </w:pPr>
      <w:r>
        <w:t xml:space="preserve">3.4.  </w:t>
      </w:r>
      <w:r w:rsidR="0021290F" w:rsidRPr="00304AB3">
        <w:t>Примерный перечень литературных, музыкальных, художественных, анимационных</w:t>
      </w:r>
      <w:r w:rsidR="00387651">
        <w:t xml:space="preserve"> </w:t>
      </w:r>
      <w:r w:rsidR="0021290F" w:rsidRPr="00304AB3">
        <w:t>и</w:t>
      </w:r>
      <w:r w:rsidR="00387651">
        <w:t xml:space="preserve"> </w:t>
      </w:r>
      <w:r w:rsidR="0021290F" w:rsidRPr="00304AB3">
        <w:t>кинематографических</w:t>
      </w:r>
      <w:r w:rsidR="00387651">
        <w:t xml:space="preserve"> </w:t>
      </w:r>
      <w:r w:rsidR="0021290F" w:rsidRPr="00304AB3">
        <w:t>произведений</w:t>
      </w:r>
      <w:r w:rsidR="00387651">
        <w:t xml:space="preserve"> </w:t>
      </w:r>
      <w:r w:rsidR="0021290F" w:rsidRPr="00304AB3">
        <w:t>для</w:t>
      </w:r>
      <w:r w:rsidR="00387651">
        <w:t xml:space="preserve"> </w:t>
      </w:r>
      <w:r w:rsidR="0021290F" w:rsidRPr="00304AB3">
        <w:t>реализации</w:t>
      </w:r>
      <w:r w:rsidR="00387651">
        <w:t xml:space="preserve"> </w:t>
      </w:r>
      <w:r w:rsidR="0021290F" w:rsidRPr="00304AB3">
        <w:t>Программы</w:t>
      </w:r>
      <w:r w:rsidR="00387651">
        <w:t xml:space="preserve"> </w:t>
      </w:r>
      <w:r w:rsidR="0021290F" w:rsidRPr="00304AB3">
        <w:t>образования</w:t>
      </w:r>
    </w:p>
    <w:p w:rsidR="00A0640B" w:rsidRPr="00304AB3" w:rsidRDefault="00A0640B" w:rsidP="00A0640B">
      <w:pPr>
        <w:pStyle w:val="1"/>
        <w:spacing w:line="276" w:lineRule="auto"/>
        <w:ind w:left="0"/>
      </w:pPr>
    </w:p>
    <w:p w:rsidR="00BB340C" w:rsidRPr="00304AB3" w:rsidRDefault="0021290F" w:rsidP="00387651">
      <w:pPr>
        <w:pStyle w:val="2"/>
        <w:spacing w:line="276" w:lineRule="auto"/>
        <w:ind w:left="0" w:firstLine="425"/>
        <w:jc w:val="left"/>
      </w:pPr>
      <w:r w:rsidRPr="00304AB3">
        <w:t>Первая</w:t>
      </w:r>
      <w:r w:rsidR="00387651">
        <w:t xml:space="preserve"> </w:t>
      </w:r>
      <w:r w:rsidRPr="00304AB3">
        <w:t>младшая</w:t>
      </w:r>
      <w:r w:rsidR="00387651">
        <w:t xml:space="preserve"> </w:t>
      </w:r>
      <w:r w:rsidRPr="00304AB3">
        <w:t>групп</w:t>
      </w:r>
      <w:proofErr w:type="gramStart"/>
      <w:r w:rsidRPr="00304AB3">
        <w:t>а(</w:t>
      </w:r>
      <w:proofErr w:type="gramEnd"/>
      <w:r w:rsidRPr="00304AB3">
        <w:t>от 2до3лет)</w:t>
      </w:r>
    </w:p>
    <w:p w:rsidR="00BB340C" w:rsidRPr="00BE0D22" w:rsidRDefault="0021290F" w:rsidP="00387651">
      <w:pPr>
        <w:spacing w:line="276" w:lineRule="auto"/>
        <w:ind w:firstLine="425"/>
        <w:rPr>
          <w:sz w:val="24"/>
          <w:szCs w:val="24"/>
        </w:rPr>
      </w:pPr>
      <w:r w:rsidRPr="00304AB3">
        <w:rPr>
          <w:i/>
          <w:sz w:val="24"/>
          <w:szCs w:val="24"/>
        </w:rPr>
        <w:t>Малые</w:t>
      </w:r>
      <w:r w:rsidR="00E25143">
        <w:rPr>
          <w:i/>
          <w:sz w:val="24"/>
          <w:szCs w:val="24"/>
        </w:rPr>
        <w:t xml:space="preserve"> </w:t>
      </w:r>
      <w:r w:rsidRPr="00304AB3">
        <w:rPr>
          <w:i/>
          <w:sz w:val="24"/>
          <w:szCs w:val="24"/>
        </w:rPr>
        <w:t>формы</w:t>
      </w:r>
      <w:r w:rsidR="00E25143">
        <w:rPr>
          <w:i/>
          <w:sz w:val="24"/>
          <w:szCs w:val="24"/>
        </w:rPr>
        <w:t xml:space="preserve"> </w:t>
      </w:r>
      <w:r w:rsidRPr="00304AB3">
        <w:rPr>
          <w:i/>
          <w:sz w:val="24"/>
          <w:szCs w:val="24"/>
        </w:rPr>
        <w:t>фольклора</w:t>
      </w:r>
      <w:proofErr w:type="gramStart"/>
      <w:r w:rsidRPr="00304AB3">
        <w:rPr>
          <w:i/>
          <w:sz w:val="24"/>
          <w:szCs w:val="24"/>
        </w:rPr>
        <w:t>.</w:t>
      </w:r>
      <w:r w:rsidRPr="00304AB3">
        <w:rPr>
          <w:sz w:val="24"/>
          <w:szCs w:val="24"/>
        </w:rPr>
        <w:t>«</w:t>
      </w:r>
      <w:proofErr w:type="gramEnd"/>
      <w:r w:rsidRPr="00304AB3">
        <w:rPr>
          <w:sz w:val="24"/>
          <w:szCs w:val="24"/>
        </w:rPr>
        <w:t>А</w:t>
      </w:r>
      <w:r w:rsidR="00E25143">
        <w:rPr>
          <w:sz w:val="24"/>
          <w:szCs w:val="24"/>
        </w:rPr>
        <w:t xml:space="preserve"> </w:t>
      </w:r>
      <w:r w:rsidRPr="00304AB3">
        <w:rPr>
          <w:sz w:val="24"/>
          <w:szCs w:val="24"/>
        </w:rPr>
        <w:t>баиньки-баиньки»,«Бежала</w:t>
      </w:r>
      <w:r w:rsidR="00E25143">
        <w:rPr>
          <w:sz w:val="24"/>
          <w:szCs w:val="24"/>
        </w:rPr>
        <w:t xml:space="preserve"> </w:t>
      </w:r>
      <w:r w:rsidRPr="00304AB3">
        <w:rPr>
          <w:sz w:val="24"/>
          <w:szCs w:val="24"/>
        </w:rPr>
        <w:t>лесочком</w:t>
      </w:r>
      <w:r w:rsidR="00E25143">
        <w:rPr>
          <w:sz w:val="24"/>
          <w:szCs w:val="24"/>
        </w:rPr>
        <w:t xml:space="preserve"> </w:t>
      </w:r>
      <w:r w:rsidRPr="00304AB3">
        <w:rPr>
          <w:sz w:val="24"/>
          <w:szCs w:val="24"/>
        </w:rPr>
        <w:t>лиса</w:t>
      </w:r>
      <w:r w:rsidR="00E25143">
        <w:rPr>
          <w:sz w:val="24"/>
          <w:szCs w:val="24"/>
        </w:rPr>
        <w:t xml:space="preserve"> </w:t>
      </w:r>
      <w:r w:rsidRPr="00304AB3">
        <w:rPr>
          <w:sz w:val="24"/>
          <w:szCs w:val="24"/>
        </w:rPr>
        <w:t>с</w:t>
      </w:r>
      <w:r w:rsidR="00E25143">
        <w:rPr>
          <w:sz w:val="24"/>
          <w:szCs w:val="24"/>
        </w:rPr>
        <w:t xml:space="preserve"> </w:t>
      </w:r>
      <w:r w:rsidRPr="00304AB3">
        <w:rPr>
          <w:sz w:val="24"/>
          <w:szCs w:val="24"/>
        </w:rPr>
        <w:t>кузовочком…»,</w:t>
      </w:r>
      <w:r w:rsidR="00E25143">
        <w:rPr>
          <w:sz w:val="24"/>
          <w:szCs w:val="24"/>
        </w:rPr>
        <w:t xml:space="preserve"> </w:t>
      </w:r>
      <w:r w:rsidRPr="00304AB3">
        <w:t>«Большие ноги», «Водичка, водичка», «Вот и люди спят», «Дождик, дождик, полно лить…», «Заяц</w:t>
      </w:r>
      <w:r w:rsidR="00E25143">
        <w:t xml:space="preserve"> </w:t>
      </w:r>
      <w:r w:rsidRPr="00304AB3">
        <w:t>Егорка…»,</w:t>
      </w:r>
      <w:r w:rsidR="00E25143">
        <w:t xml:space="preserve"> </w:t>
      </w:r>
      <w:r w:rsidRPr="00304AB3">
        <w:t>«Идет</w:t>
      </w:r>
      <w:r w:rsidR="00E25143">
        <w:t xml:space="preserve"> </w:t>
      </w:r>
      <w:r w:rsidRPr="00304AB3">
        <w:t>коза</w:t>
      </w:r>
      <w:r w:rsidR="00E25143">
        <w:t xml:space="preserve"> </w:t>
      </w:r>
      <w:r w:rsidRPr="00304AB3">
        <w:t>рогатая»,«Из-залеса,из-загор…»,«Катя,Катя…»,«Кисонька-мурысонька…», «Наша Маша маленька…», «Наши уточки с утра», «Огуречик, огуречик…», «Ойду-ду,ду-ду,ду-ду!Сидит</w:t>
      </w:r>
      <w:r w:rsidR="00E25143">
        <w:t xml:space="preserve"> </w:t>
      </w:r>
      <w:r w:rsidRPr="00304AB3">
        <w:t>ворон</w:t>
      </w:r>
      <w:r w:rsidR="00E25143">
        <w:t xml:space="preserve"> </w:t>
      </w:r>
      <w:r w:rsidRPr="00304AB3">
        <w:t>на</w:t>
      </w:r>
      <w:r w:rsidR="00E25143">
        <w:t xml:space="preserve"> </w:t>
      </w:r>
      <w:r w:rsidRPr="00304AB3">
        <w:t>дубу»,«Поехали,поехали»,«Пошел</w:t>
      </w:r>
      <w:r w:rsidR="00E25143">
        <w:t xml:space="preserve"> </w:t>
      </w:r>
      <w:r w:rsidRPr="00304AB3">
        <w:t>котик</w:t>
      </w:r>
      <w:r w:rsidR="00E25143">
        <w:t xml:space="preserve"> </w:t>
      </w:r>
      <w:r w:rsidRPr="00304AB3">
        <w:t>на</w:t>
      </w:r>
      <w:r w:rsidR="00E25143">
        <w:t xml:space="preserve"> </w:t>
      </w:r>
      <w:r w:rsidRPr="00304AB3">
        <w:t>Торжок…»,«Тили-бом!...», «Ужты,</w:t>
      </w:r>
      <w:r w:rsidR="00E25143">
        <w:t xml:space="preserve"> </w:t>
      </w:r>
      <w:r w:rsidRPr="00304AB3">
        <w:t>радуга-дуга», «Улитка,улитка…»,«Чики,чики</w:t>
      </w:r>
      <w:proofErr w:type="gramStart"/>
      <w:r w:rsidRPr="00304AB3">
        <w:t>,к</w:t>
      </w:r>
      <w:proofErr w:type="gramEnd"/>
      <w:r w:rsidRPr="00304AB3">
        <w:t>ички…».</w:t>
      </w:r>
    </w:p>
    <w:p w:rsidR="00BB340C" w:rsidRPr="00304AB3" w:rsidRDefault="0021290F" w:rsidP="00387651">
      <w:pPr>
        <w:pStyle w:val="a3"/>
        <w:spacing w:line="276" w:lineRule="auto"/>
        <w:ind w:left="0" w:firstLine="425"/>
        <w:jc w:val="left"/>
      </w:pPr>
      <w:r w:rsidRPr="00304AB3">
        <w:rPr>
          <w:i/>
        </w:rPr>
        <w:t>Русские народные сказки</w:t>
      </w:r>
      <w:r w:rsidRPr="00304AB3">
        <w:t>. «Заюшкина избушка» (обработка О. Капицы), «Как коза избушку</w:t>
      </w:r>
      <w:r w:rsidR="00E25143">
        <w:t xml:space="preserve"> </w:t>
      </w:r>
      <w:r w:rsidRPr="00304AB3">
        <w:t>построила» (обработка М.А. Булатова), «Кот, петух и лиса» (обработка М. Боголюбской), «Лиса изаяц» (обработка В. Даля), «Маша и медведь» (обработка М.А. Булатова), «Снегурушка и лиса»</w:t>
      </w:r>
      <w:r w:rsidR="00E25143">
        <w:t xml:space="preserve"> </w:t>
      </w:r>
      <w:r w:rsidRPr="00304AB3">
        <w:t>(обработкаА.Н. Толстого).</w:t>
      </w:r>
    </w:p>
    <w:p w:rsidR="00BB340C" w:rsidRPr="00304AB3" w:rsidRDefault="0021290F" w:rsidP="00387651">
      <w:pPr>
        <w:pStyle w:val="a3"/>
        <w:spacing w:line="276" w:lineRule="auto"/>
        <w:ind w:left="0" w:firstLine="425"/>
        <w:jc w:val="left"/>
      </w:pPr>
      <w:r w:rsidRPr="00304AB3">
        <w:rPr>
          <w:i/>
        </w:rPr>
        <w:t xml:space="preserve">Фольклор народов мира. </w:t>
      </w:r>
      <w:r w:rsidR="002B54AB">
        <w:t xml:space="preserve">«Бу-бу, я рогатый», лит. </w:t>
      </w:r>
      <w:r w:rsidRPr="00304AB3">
        <w:t>сказка (обработка Ю. Григорьева); «В</w:t>
      </w:r>
      <w:r w:rsidR="00E25143">
        <w:t xml:space="preserve"> </w:t>
      </w:r>
      <w:r w:rsidRPr="00304AB3">
        <w:t>гостях</w:t>
      </w:r>
      <w:r w:rsidR="00E25143">
        <w:t xml:space="preserve"> </w:t>
      </w:r>
      <w:r w:rsidRPr="00304AB3">
        <w:t>у</w:t>
      </w:r>
      <w:r w:rsidR="00E25143">
        <w:t xml:space="preserve"> </w:t>
      </w:r>
      <w:r w:rsidRPr="00304AB3">
        <w:t>королевы»,«Разговор»,англ.нар.песенки(пер.иобработкаС</w:t>
      </w:r>
      <w:proofErr w:type="gramStart"/>
      <w:r w:rsidRPr="00304AB3">
        <w:t>.М</w:t>
      </w:r>
      <w:proofErr w:type="gramEnd"/>
      <w:r w:rsidRPr="00304AB3">
        <w:t>аршака);«Ой</w:t>
      </w:r>
      <w:r w:rsidR="00E25143">
        <w:t xml:space="preserve"> </w:t>
      </w:r>
      <w:r w:rsidRPr="00304AB3">
        <w:t>ты</w:t>
      </w:r>
      <w:r w:rsidR="00E25143">
        <w:t xml:space="preserve"> </w:t>
      </w:r>
      <w:r w:rsidRPr="00304AB3">
        <w:t xml:space="preserve">заюшка-пострел…», пер. с молд. </w:t>
      </w:r>
      <w:proofErr w:type="gramStart"/>
      <w:r w:rsidRPr="00304AB3">
        <w:t xml:space="preserve">И. Токмаковой; «Снегирек», пер. с нем. В. Викторова, </w:t>
      </w:r>
      <w:r w:rsidR="00E25143">
        <w:t xml:space="preserve"> </w:t>
      </w:r>
      <w:r w:rsidRPr="00304AB3">
        <w:t>«Три</w:t>
      </w:r>
      <w:r w:rsidR="00E25143">
        <w:t xml:space="preserve"> </w:t>
      </w:r>
      <w:r w:rsidRPr="00304AB3">
        <w:t>веселых братца», пер. с нем. Л. Яхнина; «Ты, собачка, не лай…», пер. с молд.</w:t>
      </w:r>
      <w:proofErr w:type="gramEnd"/>
      <w:r w:rsidRPr="00304AB3">
        <w:t xml:space="preserve"> И. Токмаковой; «У</w:t>
      </w:r>
      <w:r w:rsidR="00E25143">
        <w:t xml:space="preserve"> </w:t>
      </w:r>
      <w:r w:rsidRPr="00304AB3">
        <w:t>солнышка</w:t>
      </w:r>
      <w:r w:rsidR="00E25143">
        <w:t xml:space="preserve"> </w:t>
      </w:r>
      <w:r w:rsidRPr="00304AB3">
        <w:t>в</w:t>
      </w:r>
      <w:r w:rsidR="00E25143">
        <w:t xml:space="preserve"> </w:t>
      </w:r>
      <w:r w:rsidRPr="00304AB3">
        <w:t>гостях»</w:t>
      </w:r>
      <w:proofErr w:type="gramStart"/>
      <w:r w:rsidRPr="00304AB3">
        <w:t>,с</w:t>
      </w:r>
      <w:proofErr w:type="gramEnd"/>
      <w:r w:rsidRPr="00304AB3">
        <w:t>ловацк.нар.</w:t>
      </w:r>
      <w:r w:rsidR="00E25143">
        <w:t xml:space="preserve"> </w:t>
      </w:r>
      <w:r w:rsidR="002B54AB" w:rsidRPr="00304AB3">
        <w:t>С</w:t>
      </w:r>
      <w:r w:rsidRPr="00304AB3">
        <w:t>казк</w:t>
      </w:r>
      <w:proofErr w:type="gramStart"/>
      <w:r w:rsidRPr="00304AB3">
        <w:t>а(</w:t>
      </w:r>
      <w:proofErr w:type="gramEnd"/>
      <w:r w:rsidRPr="00304AB3">
        <w:t xml:space="preserve">пер.иобраб. </w:t>
      </w:r>
      <w:proofErr w:type="gramStart"/>
      <w:r w:rsidRPr="00304AB3">
        <w:t>С.Могилевскойи Л.Зориной).</w:t>
      </w:r>
      <w:proofErr w:type="gramEnd"/>
    </w:p>
    <w:p w:rsidR="00BB340C" w:rsidRPr="00304AB3" w:rsidRDefault="0021290F" w:rsidP="00387651">
      <w:pPr>
        <w:spacing w:line="276" w:lineRule="auto"/>
        <w:ind w:firstLine="425"/>
        <w:rPr>
          <w:i/>
          <w:sz w:val="24"/>
          <w:szCs w:val="24"/>
        </w:rPr>
      </w:pPr>
      <w:r w:rsidRPr="00304AB3">
        <w:rPr>
          <w:i/>
          <w:sz w:val="24"/>
          <w:szCs w:val="24"/>
        </w:rPr>
        <w:t>Произведения</w:t>
      </w:r>
      <w:r w:rsidR="00E25143">
        <w:rPr>
          <w:i/>
          <w:sz w:val="24"/>
          <w:szCs w:val="24"/>
        </w:rPr>
        <w:t xml:space="preserve"> </w:t>
      </w:r>
      <w:r w:rsidRPr="00304AB3">
        <w:rPr>
          <w:i/>
          <w:sz w:val="24"/>
          <w:szCs w:val="24"/>
        </w:rPr>
        <w:t>поэтов</w:t>
      </w:r>
      <w:r w:rsidR="00E25143">
        <w:rPr>
          <w:i/>
          <w:sz w:val="24"/>
          <w:szCs w:val="24"/>
        </w:rPr>
        <w:t xml:space="preserve"> </w:t>
      </w:r>
      <w:r w:rsidRPr="00304AB3">
        <w:rPr>
          <w:i/>
          <w:sz w:val="24"/>
          <w:szCs w:val="24"/>
        </w:rPr>
        <w:t>и писателей</w:t>
      </w:r>
      <w:r w:rsidR="00E25143">
        <w:rPr>
          <w:i/>
          <w:sz w:val="24"/>
          <w:szCs w:val="24"/>
        </w:rPr>
        <w:t xml:space="preserve"> </w:t>
      </w:r>
      <w:r w:rsidRPr="00304AB3">
        <w:rPr>
          <w:i/>
          <w:sz w:val="24"/>
          <w:szCs w:val="24"/>
        </w:rPr>
        <w:t>России</w:t>
      </w:r>
    </w:p>
    <w:p w:rsidR="00BB340C" w:rsidRPr="00304AB3" w:rsidRDefault="0021290F" w:rsidP="00387651">
      <w:pPr>
        <w:pStyle w:val="a3"/>
        <w:spacing w:line="276" w:lineRule="auto"/>
        <w:ind w:left="0" w:firstLine="425"/>
        <w:jc w:val="left"/>
      </w:pPr>
      <w:r w:rsidRPr="00304AB3">
        <w:rPr>
          <w:i/>
        </w:rPr>
        <w:t>Поэзия.</w:t>
      </w:r>
      <w:r w:rsidR="00E25143">
        <w:rPr>
          <w:i/>
        </w:rPr>
        <w:t xml:space="preserve"> </w:t>
      </w:r>
      <w:r w:rsidRPr="00304AB3">
        <w:t>Аким</w:t>
      </w:r>
      <w:r w:rsidR="00E25143">
        <w:t xml:space="preserve"> </w:t>
      </w:r>
      <w:r w:rsidRPr="00304AB3">
        <w:t>Я.Л.«Мама»</w:t>
      </w:r>
      <w:proofErr w:type="gramStart"/>
      <w:r w:rsidRPr="00304AB3">
        <w:t>;А</w:t>
      </w:r>
      <w:proofErr w:type="gramEnd"/>
      <w:r w:rsidRPr="00304AB3">
        <w:t>лександрова</w:t>
      </w:r>
      <w:r w:rsidR="00E25143">
        <w:t xml:space="preserve"> </w:t>
      </w:r>
      <w:r w:rsidRPr="00304AB3">
        <w:t>З.Н.«Гули-гули»,«Арбуз»;БартоА.«Девочка-рѐвушка»;БерестовВ.Д.«Веселое</w:t>
      </w:r>
      <w:r w:rsidR="00E25143">
        <w:t xml:space="preserve"> </w:t>
      </w:r>
      <w:r w:rsidRPr="00304AB3">
        <w:t>лето»,«Мишка,мишка,лежебока»,«Котенок»,«Воробушки»; Введенский А.И. «Мышка»; Лагздынь Г.Р. «Петушок»; Лермонтов М.Ю. «Спи,младенец…»(из</w:t>
      </w:r>
      <w:r w:rsidR="00E25143">
        <w:t xml:space="preserve"> </w:t>
      </w:r>
      <w:r w:rsidRPr="00304AB3">
        <w:t>стихотворения</w:t>
      </w:r>
      <w:r w:rsidR="00E25143">
        <w:t xml:space="preserve"> </w:t>
      </w:r>
      <w:r w:rsidRPr="00304AB3">
        <w:t>«Казачья</w:t>
      </w:r>
      <w:r w:rsidR="00E25143">
        <w:t xml:space="preserve"> </w:t>
      </w:r>
      <w:r w:rsidRPr="00304AB3">
        <w:t>колыбельная»);</w:t>
      </w:r>
      <w:r w:rsidR="00E25143">
        <w:t xml:space="preserve"> </w:t>
      </w:r>
      <w:r w:rsidRPr="00304AB3">
        <w:t>МаршакС.Я.«Сказка</w:t>
      </w:r>
      <w:r w:rsidR="00E25143">
        <w:t xml:space="preserve"> </w:t>
      </w:r>
      <w:r w:rsidRPr="00304AB3">
        <w:t>о</w:t>
      </w:r>
      <w:r w:rsidR="00E25143">
        <w:t xml:space="preserve">  </w:t>
      </w:r>
      <w:r w:rsidRPr="00304AB3">
        <w:t>глупом</w:t>
      </w:r>
      <w:r w:rsidR="00E25143">
        <w:t xml:space="preserve"> </w:t>
      </w:r>
      <w:r w:rsidRPr="00304AB3">
        <w:t>мышонке»;</w:t>
      </w:r>
      <w:r w:rsidR="00E25143">
        <w:t xml:space="preserve"> </w:t>
      </w:r>
      <w:r w:rsidRPr="00304AB3">
        <w:t>Мошковская</w:t>
      </w:r>
      <w:r w:rsidR="00E25143">
        <w:t xml:space="preserve"> </w:t>
      </w:r>
      <w:r w:rsidRPr="00304AB3">
        <w:t>Э.Э.«Приказ»(всокр.),«Мчится</w:t>
      </w:r>
      <w:r w:rsidR="00E25143">
        <w:t xml:space="preserve"> </w:t>
      </w:r>
      <w:r w:rsidRPr="00304AB3">
        <w:t>поезд»;</w:t>
      </w:r>
      <w:r w:rsidR="00E25143">
        <w:t xml:space="preserve"> </w:t>
      </w:r>
      <w:r w:rsidRPr="00304AB3">
        <w:t>ПикулеваН.В.«Лисий</w:t>
      </w:r>
      <w:r w:rsidR="00E25143">
        <w:t xml:space="preserve"> </w:t>
      </w:r>
      <w:r w:rsidRPr="00304AB3">
        <w:t>хвостик», «Надувала кашка шар…»; Плещеев А.Н. «Травка зеленеет…»; Пушкин А.С. «Ветер</w:t>
      </w:r>
      <w:proofErr w:type="gramStart"/>
      <w:r w:rsidRPr="00304AB3">
        <w:t>,в</w:t>
      </w:r>
      <w:proofErr w:type="gramEnd"/>
      <w:r w:rsidRPr="00304AB3">
        <w:t>етер!...»</w:t>
      </w:r>
      <w:r w:rsidR="00E25143">
        <w:t xml:space="preserve"> </w:t>
      </w:r>
      <w:r w:rsidRPr="00304AB3">
        <w:t>(из</w:t>
      </w:r>
      <w:r w:rsidR="00E25143">
        <w:t xml:space="preserve"> </w:t>
      </w:r>
      <w:r w:rsidRPr="00304AB3">
        <w:t>«Сказки</w:t>
      </w:r>
      <w:r w:rsidR="00E25143">
        <w:t xml:space="preserve"> </w:t>
      </w:r>
      <w:r w:rsidRPr="00304AB3">
        <w:t>о</w:t>
      </w:r>
      <w:r w:rsidR="00E25143">
        <w:t xml:space="preserve"> </w:t>
      </w:r>
      <w:r w:rsidRPr="00304AB3">
        <w:t>мертвой</w:t>
      </w:r>
      <w:r w:rsidR="00E25143">
        <w:t xml:space="preserve"> </w:t>
      </w:r>
      <w:r w:rsidRPr="00304AB3">
        <w:t>царевне</w:t>
      </w:r>
      <w:r w:rsidR="00E25143">
        <w:t xml:space="preserve"> </w:t>
      </w:r>
      <w:r w:rsidRPr="00304AB3">
        <w:t>и</w:t>
      </w:r>
      <w:r w:rsidR="00E25143">
        <w:t xml:space="preserve"> </w:t>
      </w:r>
      <w:r w:rsidRPr="00304AB3">
        <w:t>семи</w:t>
      </w:r>
      <w:r w:rsidR="00E25143">
        <w:t xml:space="preserve"> </w:t>
      </w:r>
      <w:r w:rsidRPr="00304AB3">
        <w:t>богатырях»;ОрловаА.«У</w:t>
      </w:r>
      <w:r w:rsidR="00E25143">
        <w:t xml:space="preserve"> </w:t>
      </w:r>
      <w:r w:rsidRPr="00304AB3">
        <w:t>машины</w:t>
      </w:r>
      <w:r w:rsidR="00E25143">
        <w:t xml:space="preserve"> </w:t>
      </w:r>
      <w:r w:rsidRPr="00304AB3">
        <w:t>есть</w:t>
      </w:r>
      <w:r w:rsidR="00E25143">
        <w:t xml:space="preserve"> </w:t>
      </w:r>
      <w:r w:rsidRPr="00304AB3">
        <w:t>водитель»; Саконская Н.П. «Где мой пальчик?»; Сапгир Г.В. «Кошка»; Хармс Д.И. «Кораблик»;ЧуковскийК.И.«Федотка»,«Путаница».</w:t>
      </w:r>
    </w:p>
    <w:p w:rsidR="00BB340C" w:rsidRDefault="0021290F" w:rsidP="00387651">
      <w:pPr>
        <w:pStyle w:val="a3"/>
        <w:spacing w:line="276" w:lineRule="auto"/>
        <w:ind w:left="0" w:firstLine="425"/>
        <w:jc w:val="left"/>
      </w:pPr>
      <w:r w:rsidRPr="00304AB3">
        <w:rPr>
          <w:i/>
        </w:rPr>
        <w:t>Проза</w:t>
      </w:r>
      <w:proofErr w:type="gramStart"/>
      <w:r w:rsidRPr="00304AB3">
        <w:t>.Б</w:t>
      </w:r>
      <w:proofErr w:type="gramEnd"/>
      <w:r w:rsidRPr="00304AB3">
        <w:t>ианкиВ.В. «Лисимышонок»;Калинина Н.Д. «Как Вася ловил рыбу», «В лесу» (из книги «Летом»), «Про жука», «Как</w:t>
      </w:r>
      <w:r w:rsidR="00E25143">
        <w:t xml:space="preserve"> </w:t>
      </w:r>
      <w:r w:rsidRPr="00304AB3">
        <w:t>Саша и Алеша пришли в детский сад»; Павлова Н.М. «Земляничка», «На машине»; СимбирскаяЮ.С.«По</w:t>
      </w:r>
      <w:r w:rsidR="00E25143">
        <w:t xml:space="preserve"> </w:t>
      </w:r>
      <w:r w:rsidRPr="00304AB3">
        <w:t>тропинке,по</w:t>
      </w:r>
      <w:r w:rsidR="00E25143">
        <w:t xml:space="preserve"> </w:t>
      </w:r>
      <w:r w:rsidRPr="00304AB3">
        <w:t>дорожке»;</w:t>
      </w:r>
      <w:r w:rsidR="00E25143">
        <w:t xml:space="preserve"> </w:t>
      </w:r>
      <w:r w:rsidRPr="00304AB3">
        <w:t>СутеевВ.Г.«Кто</w:t>
      </w:r>
      <w:r w:rsidR="00E25143">
        <w:t xml:space="preserve"> </w:t>
      </w:r>
      <w:r w:rsidRPr="00304AB3">
        <w:t>сказал«мяу?»,«Под</w:t>
      </w:r>
      <w:r w:rsidR="00E25143">
        <w:t xml:space="preserve"> </w:t>
      </w:r>
      <w:r w:rsidRPr="00304AB3">
        <w:t>грибом»;</w:t>
      </w:r>
      <w:r w:rsidR="00E25143">
        <w:t xml:space="preserve"> </w:t>
      </w:r>
      <w:r w:rsidRPr="009728A9">
        <w:t>ТайцЯ</w:t>
      </w:r>
      <w:r w:rsidRPr="00304AB3">
        <w:t>.М.«Кубик на кубик», «Впереди всех», «Волк», «Поезд»; Толстой Л.Н. «Три медведя», «Тетя далаВаре меду», «Слушай меня, пес…», «Была у Насти кукла», «Петя ползал и стал на ножки», «Спалакошканакрыше…»</w:t>
      </w:r>
      <w:proofErr w:type="gramStart"/>
      <w:r w:rsidRPr="00304AB3">
        <w:t>,«</w:t>
      </w:r>
      <w:proofErr w:type="gramEnd"/>
      <w:r w:rsidRPr="00304AB3">
        <w:t>Был</w:t>
      </w:r>
      <w:r w:rsidR="00E25143">
        <w:t xml:space="preserve"> </w:t>
      </w:r>
      <w:r w:rsidRPr="00304AB3">
        <w:t>у</w:t>
      </w:r>
      <w:r w:rsidR="00E25143">
        <w:t xml:space="preserve"> </w:t>
      </w:r>
      <w:r w:rsidRPr="00304AB3">
        <w:t>Пети</w:t>
      </w:r>
      <w:r w:rsidR="00E25143">
        <w:t xml:space="preserve"> </w:t>
      </w:r>
      <w:r w:rsidRPr="00304AB3">
        <w:t>и</w:t>
      </w:r>
      <w:r w:rsidR="00E25143">
        <w:t xml:space="preserve"> </w:t>
      </w:r>
      <w:r w:rsidRPr="00304AB3">
        <w:t>Миши</w:t>
      </w:r>
      <w:r w:rsidR="00E25143">
        <w:t xml:space="preserve"> </w:t>
      </w:r>
      <w:r w:rsidRPr="00304AB3">
        <w:t>конь…»;УшинскийК.Д.«Васька»,«Петушок</w:t>
      </w:r>
      <w:r w:rsidR="00E25143">
        <w:t xml:space="preserve"> </w:t>
      </w:r>
      <w:r w:rsidRPr="00304AB3">
        <w:t>с</w:t>
      </w:r>
      <w:r w:rsidR="00E25143">
        <w:t xml:space="preserve"> </w:t>
      </w:r>
      <w:r w:rsidRPr="00304AB3">
        <w:t>семьей», «Уточки»; Чарушин Е.И. «Утка с утятами», «Еж» (из книги «В лесу»), «Волчишко»;ЧуковскийК.И.«Мойдодыр».</w:t>
      </w:r>
    </w:p>
    <w:p w:rsidR="00541885" w:rsidRDefault="00541885" w:rsidP="00387651">
      <w:pPr>
        <w:pStyle w:val="a3"/>
        <w:spacing w:line="276" w:lineRule="auto"/>
        <w:ind w:left="0" w:firstLine="425"/>
        <w:jc w:val="left"/>
      </w:pPr>
    </w:p>
    <w:p w:rsidR="00A0640B" w:rsidRPr="00304AB3" w:rsidRDefault="00A0640B" w:rsidP="00387651">
      <w:pPr>
        <w:pStyle w:val="a3"/>
        <w:spacing w:line="276" w:lineRule="auto"/>
        <w:ind w:left="0" w:firstLine="425"/>
        <w:jc w:val="left"/>
      </w:pPr>
    </w:p>
    <w:p w:rsidR="00BB340C" w:rsidRDefault="0021290F" w:rsidP="003E73CC">
      <w:pPr>
        <w:pStyle w:val="a3"/>
        <w:spacing w:line="276" w:lineRule="auto"/>
        <w:ind w:left="0" w:firstLine="425"/>
        <w:jc w:val="left"/>
      </w:pPr>
      <w:r w:rsidRPr="00304AB3">
        <w:rPr>
          <w:i/>
        </w:rPr>
        <w:lastRenderedPageBreak/>
        <w:t xml:space="preserve">Произведения поэтов и писателей разных стран. </w:t>
      </w:r>
      <w:r w:rsidRPr="00304AB3">
        <w:t>Биссет Д. «Га-га-га!», пер. с англ. Н.Шерешевской; Дональдсон Д. «Мишка-почтальон», пер. М. Бородицкой; Капутикян С.Б. «Всеспят», «Маша обедает, пер. с арм. Т. Спендиаровой; Остервальдер М. «Приключения маленького</w:t>
      </w:r>
      <w:r w:rsidR="00E25143">
        <w:t xml:space="preserve"> </w:t>
      </w:r>
      <w:r w:rsidRPr="00304AB3">
        <w:t>Бобо.</w:t>
      </w:r>
      <w:r w:rsidR="00E25143">
        <w:t xml:space="preserve"> </w:t>
      </w:r>
      <w:r w:rsidRPr="00304AB3">
        <w:t>Истории</w:t>
      </w:r>
      <w:r w:rsidR="00E25143">
        <w:t xml:space="preserve"> </w:t>
      </w:r>
      <w:r w:rsidRPr="00304AB3">
        <w:t>в</w:t>
      </w:r>
      <w:r w:rsidR="00E25143">
        <w:t xml:space="preserve"> </w:t>
      </w:r>
      <w:r w:rsidRPr="00304AB3">
        <w:t>картинках</w:t>
      </w:r>
      <w:r w:rsidR="00E25143">
        <w:t xml:space="preserve"> </w:t>
      </w:r>
      <w:r w:rsidRPr="00304AB3">
        <w:t>для</w:t>
      </w:r>
      <w:r w:rsidR="00E25143">
        <w:t xml:space="preserve"> </w:t>
      </w:r>
      <w:r w:rsidRPr="00304AB3">
        <w:t>самых</w:t>
      </w:r>
      <w:r w:rsidR="00E25143">
        <w:t xml:space="preserve"> </w:t>
      </w:r>
      <w:r w:rsidRPr="00304AB3">
        <w:t>маленьких»,</w:t>
      </w:r>
      <w:r w:rsidR="00E25143">
        <w:t xml:space="preserve"> </w:t>
      </w:r>
      <w:r w:rsidRPr="00304AB3">
        <w:t>пер.Т.</w:t>
      </w:r>
      <w:r w:rsidR="00E25143">
        <w:t xml:space="preserve"> </w:t>
      </w:r>
      <w:r w:rsidRPr="00304AB3">
        <w:t>Зборовская;</w:t>
      </w:r>
      <w:r w:rsidR="00E25143">
        <w:t xml:space="preserve"> </w:t>
      </w:r>
      <w:r w:rsidRPr="00304AB3">
        <w:t>ШертлА</w:t>
      </w:r>
      <w:proofErr w:type="gramStart"/>
      <w:r w:rsidRPr="00304AB3">
        <w:t>.«</w:t>
      </w:r>
      <w:proofErr w:type="gramEnd"/>
      <w:r w:rsidRPr="00304AB3">
        <w:t>Голубой</w:t>
      </w:r>
      <w:r w:rsidR="00E25143">
        <w:t xml:space="preserve"> </w:t>
      </w:r>
      <w:r w:rsidRPr="00304AB3">
        <w:t>грузовичок»,</w:t>
      </w:r>
      <w:r w:rsidR="00E25143">
        <w:t xml:space="preserve">  </w:t>
      </w:r>
      <w:r w:rsidRPr="00304AB3">
        <w:t>пер.Ю.Шипкова;</w:t>
      </w:r>
      <w:r w:rsidR="00E25143">
        <w:t xml:space="preserve"> </w:t>
      </w:r>
      <w:r w:rsidRPr="00304AB3">
        <w:t>ЭрикК.«Очень</w:t>
      </w:r>
      <w:r w:rsidR="00E25143">
        <w:t xml:space="preserve"> </w:t>
      </w:r>
      <w:r w:rsidRPr="00304AB3">
        <w:t>голодная</w:t>
      </w:r>
      <w:r w:rsidR="00E25143">
        <w:t xml:space="preserve"> </w:t>
      </w:r>
      <w:r w:rsidRPr="00304AB3">
        <w:t>гусеница»,</w:t>
      </w:r>
      <w:r w:rsidR="00E25143">
        <w:t xml:space="preserve"> </w:t>
      </w:r>
      <w:r w:rsidRPr="00304AB3">
        <w:t>«Десять</w:t>
      </w:r>
      <w:r w:rsidR="00E25143">
        <w:t xml:space="preserve"> </w:t>
      </w:r>
      <w:r w:rsidRPr="00304AB3">
        <w:t>резиновых</w:t>
      </w:r>
      <w:r w:rsidR="00E25143">
        <w:t xml:space="preserve"> </w:t>
      </w:r>
      <w:r w:rsidRPr="00304AB3">
        <w:t>утят».</w:t>
      </w:r>
    </w:p>
    <w:p w:rsidR="00B02EF7" w:rsidRPr="00304AB3" w:rsidRDefault="00B02EF7" w:rsidP="003E73CC">
      <w:pPr>
        <w:pStyle w:val="a3"/>
        <w:spacing w:line="276" w:lineRule="auto"/>
        <w:ind w:left="0" w:firstLine="425"/>
        <w:jc w:val="left"/>
      </w:pPr>
    </w:p>
    <w:p w:rsidR="00BB340C" w:rsidRPr="00304AB3" w:rsidRDefault="0021290F" w:rsidP="00387651">
      <w:pPr>
        <w:pStyle w:val="2"/>
        <w:spacing w:line="276" w:lineRule="auto"/>
        <w:ind w:left="0" w:firstLine="425"/>
        <w:jc w:val="left"/>
      </w:pPr>
      <w:r w:rsidRPr="00304AB3">
        <w:t>Вторая</w:t>
      </w:r>
      <w:r w:rsidR="00DF3C97">
        <w:t xml:space="preserve"> </w:t>
      </w:r>
      <w:r w:rsidRPr="00304AB3">
        <w:t>младшая</w:t>
      </w:r>
      <w:r w:rsidR="00DF3C97">
        <w:t xml:space="preserve"> </w:t>
      </w:r>
      <w:r w:rsidRPr="00304AB3">
        <w:t>групп</w:t>
      </w:r>
      <w:proofErr w:type="gramStart"/>
      <w:r w:rsidRPr="00304AB3">
        <w:t>а(</w:t>
      </w:r>
      <w:proofErr w:type="gramEnd"/>
      <w:r w:rsidRPr="00304AB3">
        <w:t>от 3до4лет)</w:t>
      </w:r>
    </w:p>
    <w:p w:rsidR="00BB340C" w:rsidRPr="00304AB3" w:rsidRDefault="0021290F" w:rsidP="00387651">
      <w:pPr>
        <w:pStyle w:val="a3"/>
        <w:spacing w:line="276" w:lineRule="auto"/>
        <w:ind w:left="0" w:firstLine="425"/>
        <w:jc w:val="left"/>
      </w:pPr>
      <w:r w:rsidRPr="00304AB3">
        <w:rPr>
          <w:i/>
        </w:rPr>
        <w:t>Малые</w:t>
      </w:r>
      <w:r w:rsidR="00DF3C97">
        <w:rPr>
          <w:i/>
        </w:rPr>
        <w:t xml:space="preserve"> </w:t>
      </w:r>
      <w:r w:rsidRPr="00304AB3">
        <w:rPr>
          <w:i/>
        </w:rPr>
        <w:t>формы</w:t>
      </w:r>
      <w:r w:rsidR="00DF3C97">
        <w:rPr>
          <w:i/>
        </w:rPr>
        <w:t xml:space="preserve"> </w:t>
      </w:r>
      <w:r w:rsidRPr="00304AB3">
        <w:rPr>
          <w:i/>
        </w:rPr>
        <w:t>фольклора</w:t>
      </w:r>
      <w:r w:rsidRPr="00304AB3">
        <w:t>.</w:t>
      </w:r>
      <w:r w:rsidR="00DF3C97">
        <w:t xml:space="preserve"> </w:t>
      </w:r>
      <w:r w:rsidRPr="00304AB3">
        <w:t>«Ай</w:t>
      </w:r>
      <w:proofErr w:type="gramStart"/>
      <w:r w:rsidRPr="00304AB3">
        <w:t>,к</w:t>
      </w:r>
      <w:proofErr w:type="gramEnd"/>
      <w:r w:rsidRPr="00304AB3">
        <w:t>ачи-качи-качи...»,«Божья</w:t>
      </w:r>
      <w:r w:rsidR="00DF3C97">
        <w:t xml:space="preserve"> </w:t>
      </w:r>
      <w:r w:rsidRPr="00304AB3">
        <w:t>коровка...»,«Волчок-волчок,шерстяной</w:t>
      </w:r>
      <w:r w:rsidR="00DF3C97">
        <w:t xml:space="preserve"> </w:t>
      </w:r>
      <w:r w:rsidRPr="00304AB3">
        <w:t>бочок…»,«Дождик,дождик,пуще...»,«Еду-еду</w:t>
      </w:r>
      <w:r w:rsidR="00DF3C97">
        <w:t xml:space="preserve"> </w:t>
      </w:r>
      <w:r w:rsidRPr="00304AB3">
        <w:t>к</w:t>
      </w:r>
      <w:r w:rsidR="00DF3C97">
        <w:t xml:space="preserve"> </w:t>
      </w:r>
      <w:r w:rsidRPr="00304AB3">
        <w:t>бабе,к</w:t>
      </w:r>
      <w:r w:rsidR="00DF3C97">
        <w:t xml:space="preserve"> </w:t>
      </w:r>
      <w:r w:rsidRPr="00304AB3">
        <w:t>деду…»,«Жили</w:t>
      </w:r>
      <w:r w:rsidR="00DF3C97">
        <w:t xml:space="preserve"> </w:t>
      </w:r>
      <w:r w:rsidRPr="00304AB3">
        <w:t>у</w:t>
      </w:r>
      <w:r w:rsidR="00DF3C97">
        <w:t xml:space="preserve"> </w:t>
      </w:r>
      <w:r w:rsidRPr="00304AB3">
        <w:t>бабуси…»,«Заинька,попляши...»,«Заря-заряница...»;</w:t>
      </w:r>
      <w:r w:rsidR="00DF3C97">
        <w:t xml:space="preserve"> </w:t>
      </w:r>
      <w:r w:rsidRPr="00304AB3">
        <w:t>«Как</w:t>
      </w:r>
      <w:r w:rsidR="00DF3C97">
        <w:t xml:space="preserve"> </w:t>
      </w:r>
      <w:r w:rsidRPr="00304AB3">
        <w:t>без</w:t>
      </w:r>
      <w:r w:rsidR="00DF3C97">
        <w:t xml:space="preserve"> </w:t>
      </w:r>
      <w:r w:rsidRPr="00304AB3">
        <w:t>дудки,</w:t>
      </w:r>
      <w:r w:rsidR="00DF3C97">
        <w:t xml:space="preserve"> </w:t>
      </w:r>
      <w:r w:rsidRPr="00304AB3">
        <w:t>бездуды…»,«Как</w:t>
      </w:r>
      <w:r w:rsidR="00DF3C97">
        <w:t xml:space="preserve"> </w:t>
      </w:r>
      <w:r w:rsidRPr="00304AB3">
        <w:t>у</w:t>
      </w:r>
      <w:r w:rsidR="00DF3C97">
        <w:t xml:space="preserve"> </w:t>
      </w:r>
      <w:r w:rsidRPr="00304AB3">
        <w:t>нашего</w:t>
      </w:r>
      <w:r w:rsidR="00DF3C97">
        <w:t xml:space="preserve"> </w:t>
      </w:r>
      <w:r w:rsidRPr="00304AB3">
        <w:t>кота...»,</w:t>
      </w:r>
      <w:r w:rsidR="00DF3C97">
        <w:t xml:space="preserve"> </w:t>
      </w:r>
      <w:r w:rsidRPr="00304AB3">
        <w:t>«Кисонька-мурысенька...»,«Курочка-рябушечка...»,</w:t>
      </w:r>
      <w:r w:rsidR="00DF3C97">
        <w:t xml:space="preserve"> </w:t>
      </w:r>
      <w:r w:rsidRPr="00304AB3">
        <w:t>«На</w:t>
      </w:r>
      <w:r w:rsidR="00DF3C97">
        <w:t xml:space="preserve"> </w:t>
      </w:r>
      <w:r w:rsidRPr="00304AB3">
        <w:t>улице</w:t>
      </w:r>
      <w:r w:rsidR="00DF3C97">
        <w:t xml:space="preserve"> </w:t>
      </w:r>
      <w:r w:rsidRPr="00304AB3">
        <w:t>три</w:t>
      </w:r>
      <w:r w:rsidR="00DF3C97">
        <w:t xml:space="preserve"> </w:t>
      </w:r>
      <w:r w:rsidRPr="00304AB3">
        <w:t>курицы...»,</w:t>
      </w:r>
      <w:r w:rsidR="00DF3C97">
        <w:t xml:space="preserve"> </w:t>
      </w:r>
      <w:r w:rsidRPr="00304AB3">
        <w:t>«Ночь</w:t>
      </w:r>
      <w:r w:rsidR="00DF3C97">
        <w:t xml:space="preserve"> </w:t>
      </w:r>
      <w:r w:rsidRPr="00304AB3">
        <w:t>пришла...»,</w:t>
      </w:r>
      <w:r w:rsidR="00DF3C97">
        <w:t xml:space="preserve"> </w:t>
      </w:r>
      <w:r w:rsidRPr="00304AB3">
        <w:t>«Пальчик-мальчик...»,«Привяжу</w:t>
      </w:r>
      <w:r w:rsidR="00DF3C97">
        <w:t xml:space="preserve"> </w:t>
      </w:r>
      <w:r w:rsidRPr="00304AB3">
        <w:t>я</w:t>
      </w:r>
      <w:r w:rsidR="00DF3C97">
        <w:t xml:space="preserve"> </w:t>
      </w:r>
      <w:r w:rsidRPr="00304AB3">
        <w:t>козлика»,«Радуга-дуга...»,</w:t>
      </w:r>
      <w:r w:rsidR="00DF3C97">
        <w:t xml:space="preserve"> </w:t>
      </w:r>
      <w:r w:rsidRPr="00304AB3">
        <w:t>«Сидит</w:t>
      </w:r>
      <w:r w:rsidR="00DF3C97">
        <w:t xml:space="preserve"> </w:t>
      </w:r>
      <w:r w:rsidRPr="00304AB3">
        <w:t>белка</w:t>
      </w:r>
      <w:r w:rsidR="00DF3C97">
        <w:t xml:space="preserve"> </w:t>
      </w:r>
      <w:r w:rsidRPr="00304AB3">
        <w:t>на</w:t>
      </w:r>
      <w:r w:rsidR="00DF3C97">
        <w:t xml:space="preserve"> </w:t>
      </w:r>
      <w:r w:rsidRPr="00304AB3">
        <w:t>тележке...»,«Сорока,сорока...»,«Тень,тень,потетень...»,«Тили-бом!Тили-бом!..»,«Травка-муравка...»,«Чики-чики-чикалочки...».</w:t>
      </w:r>
    </w:p>
    <w:p w:rsidR="00BB340C" w:rsidRPr="00BE0D22" w:rsidRDefault="0021290F" w:rsidP="00387651">
      <w:pPr>
        <w:spacing w:line="276" w:lineRule="auto"/>
        <w:ind w:firstLine="425"/>
        <w:rPr>
          <w:sz w:val="24"/>
          <w:szCs w:val="24"/>
        </w:rPr>
      </w:pPr>
      <w:r w:rsidRPr="00304AB3">
        <w:rPr>
          <w:i/>
          <w:sz w:val="24"/>
          <w:szCs w:val="24"/>
        </w:rPr>
        <w:t>Русскиенародныесказки.</w:t>
      </w:r>
      <w:r w:rsidRPr="00304AB3">
        <w:rPr>
          <w:sz w:val="24"/>
          <w:szCs w:val="24"/>
        </w:rPr>
        <w:t>«Бычок–черный</w:t>
      </w:r>
      <w:r w:rsidR="00DF3C97">
        <w:rPr>
          <w:sz w:val="24"/>
          <w:szCs w:val="24"/>
        </w:rPr>
        <w:t xml:space="preserve"> </w:t>
      </w:r>
      <w:r w:rsidRPr="00304AB3">
        <w:rPr>
          <w:sz w:val="24"/>
          <w:szCs w:val="24"/>
        </w:rPr>
        <w:t>бочок,белые</w:t>
      </w:r>
      <w:r w:rsidR="00DF3C97">
        <w:rPr>
          <w:sz w:val="24"/>
          <w:szCs w:val="24"/>
        </w:rPr>
        <w:t xml:space="preserve"> </w:t>
      </w:r>
      <w:r w:rsidRPr="00304AB3">
        <w:rPr>
          <w:sz w:val="24"/>
          <w:szCs w:val="24"/>
        </w:rPr>
        <w:t>копытца»</w:t>
      </w:r>
      <w:r w:rsidR="00DF3C97">
        <w:rPr>
          <w:sz w:val="24"/>
          <w:szCs w:val="24"/>
        </w:rPr>
        <w:t xml:space="preserve"> </w:t>
      </w:r>
      <w:r w:rsidRPr="00304AB3">
        <w:rPr>
          <w:sz w:val="24"/>
          <w:szCs w:val="24"/>
        </w:rPr>
        <w:t>(обработкаМ</w:t>
      </w:r>
      <w:proofErr w:type="gramStart"/>
      <w:r w:rsidRPr="00304AB3">
        <w:rPr>
          <w:sz w:val="24"/>
          <w:szCs w:val="24"/>
        </w:rPr>
        <w:t>.Б</w:t>
      </w:r>
      <w:proofErr w:type="gramEnd"/>
      <w:r w:rsidRPr="00304AB3">
        <w:rPr>
          <w:sz w:val="24"/>
          <w:szCs w:val="24"/>
        </w:rPr>
        <w:t>улатова;</w:t>
      </w:r>
      <w:r w:rsidR="00DF3C97">
        <w:rPr>
          <w:sz w:val="24"/>
          <w:szCs w:val="24"/>
        </w:rPr>
        <w:t xml:space="preserve"> </w:t>
      </w:r>
      <w:r w:rsidRPr="00304AB3">
        <w:t>«Волкикозлята»</w:t>
      </w:r>
      <w:r w:rsidR="00DF3C97">
        <w:t xml:space="preserve"> </w:t>
      </w:r>
      <w:r w:rsidRPr="00304AB3">
        <w:t>(обработкаА.Н.Толстого);</w:t>
      </w:r>
      <w:r w:rsidR="00DF3C97">
        <w:t xml:space="preserve"> </w:t>
      </w:r>
      <w:r w:rsidRPr="00304AB3">
        <w:t>«Кот,петухилиса»(обработкаМ.Боголюбской);</w:t>
      </w:r>
    </w:p>
    <w:p w:rsidR="00BB340C" w:rsidRPr="00304AB3" w:rsidRDefault="0021290F" w:rsidP="00387651">
      <w:pPr>
        <w:pStyle w:val="a3"/>
        <w:spacing w:line="276" w:lineRule="auto"/>
        <w:ind w:left="0" w:firstLine="425"/>
        <w:jc w:val="left"/>
      </w:pPr>
      <w:r w:rsidRPr="00304AB3">
        <w:t>«Лиса и заяц» (обработка В. Даля); «Снегурочка и лиса» (обработка М. Булатова); «У страха глаза</w:t>
      </w:r>
      <w:r w:rsidR="00DF3C97">
        <w:t xml:space="preserve"> </w:t>
      </w:r>
      <w:r w:rsidRPr="00304AB3">
        <w:t>велики»(обработкаМ</w:t>
      </w:r>
      <w:proofErr w:type="gramStart"/>
      <w:r w:rsidRPr="00304AB3">
        <w:t>.С</w:t>
      </w:r>
      <w:proofErr w:type="gramEnd"/>
      <w:r w:rsidRPr="00304AB3">
        <w:t>еровой).</w:t>
      </w:r>
    </w:p>
    <w:p w:rsidR="00BB340C" w:rsidRPr="00304AB3" w:rsidRDefault="0021290F" w:rsidP="00387651">
      <w:pPr>
        <w:pStyle w:val="a3"/>
        <w:spacing w:line="276" w:lineRule="auto"/>
        <w:ind w:left="0" w:firstLine="425"/>
        <w:jc w:val="left"/>
      </w:pPr>
      <w:r w:rsidRPr="00304AB3">
        <w:rPr>
          <w:i/>
        </w:rPr>
        <w:t>Фольклорнародовмира</w:t>
      </w:r>
      <w:proofErr w:type="gramStart"/>
      <w:r w:rsidRPr="00304AB3">
        <w:rPr>
          <w:i/>
        </w:rPr>
        <w:t>.П</w:t>
      </w:r>
      <w:proofErr w:type="gramEnd"/>
      <w:r w:rsidRPr="00304AB3">
        <w:rPr>
          <w:i/>
        </w:rPr>
        <w:t>есенки</w:t>
      </w:r>
      <w:r w:rsidRPr="00304AB3">
        <w:t>.«Кораблик»,«Храбрецы»,«Маленькиефеи»,«Тризверолова» англ., обр. С. Маршака; «Что за грохот», пер. с латыша. С. Маршака; «Купите лук..</w:t>
      </w:r>
      <w:proofErr w:type="gramStart"/>
      <w:r w:rsidRPr="00304AB3">
        <w:t>.»</w:t>
      </w:r>
      <w:proofErr w:type="gramEnd"/>
      <w:r w:rsidRPr="00304AB3">
        <w:t>,пер. с шотл. И. Токмаковой; «Разговор лягушек», «Несговорчивый удод», «Помогите!» пер. с чеш.С.Маршака.</w:t>
      </w:r>
    </w:p>
    <w:p w:rsidR="00BB340C" w:rsidRPr="00304AB3" w:rsidRDefault="0021290F" w:rsidP="00387651">
      <w:pPr>
        <w:pStyle w:val="a3"/>
        <w:spacing w:line="276" w:lineRule="auto"/>
        <w:ind w:left="0" w:firstLine="425"/>
        <w:jc w:val="left"/>
      </w:pPr>
      <w:r w:rsidRPr="00304AB3">
        <w:rPr>
          <w:i/>
        </w:rPr>
        <w:t>Сказки</w:t>
      </w:r>
      <w:proofErr w:type="gramStart"/>
      <w:r w:rsidRPr="00304AB3">
        <w:t>.«</w:t>
      </w:r>
      <w:proofErr w:type="gramEnd"/>
      <w:r w:rsidRPr="00304AB3">
        <w:t>Два</w:t>
      </w:r>
      <w:r w:rsidR="00DF3C97">
        <w:t xml:space="preserve"> </w:t>
      </w:r>
      <w:r w:rsidRPr="00304AB3">
        <w:t>жадных</w:t>
      </w:r>
      <w:r w:rsidR="00DF3C97">
        <w:t xml:space="preserve"> </w:t>
      </w:r>
      <w:r w:rsidRPr="00304AB3">
        <w:t>медвежонка»,венг.,обр.А.КрасноваиВ. Важдаева</w:t>
      </w:r>
      <w:proofErr w:type="gramStart"/>
      <w:r w:rsidRPr="00304AB3">
        <w:t>;«</w:t>
      </w:r>
      <w:proofErr w:type="gramEnd"/>
      <w:r w:rsidRPr="00304AB3">
        <w:t>Упрямы</w:t>
      </w:r>
      <w:r w:rsidR="00DF3C97">
        <w:t xml:space="preserve"> </w:t>
      </w:r>
      <w:r w:rsidRPr="00304AB3">
        <w:t>екозы»,узб.обр.Ш.Сагдуллы;«У</w:t>
      </w:r>
      <w:r w:rsidR="00DF3C97">
        <w:t xml:space="preserve"> </w:t>
      </w:r>
      <w:r w:rsidRPr="00304AB3">
        <w:t>солнышка</w:t>
      </w:r>
      <w:r w:rsidR="00DF3C97">
        <w:t xml:space="preserve"> </w:t>
      </w:r>
      <w:r w:rsidRPr="00304AB3">
        <w:t>в</w:t>
      </w:r>
      <w:r w:rsidR="00DF3C97">
        <w:t xml:space="preserve"> </w:t>
      </w:r>
      <w:r w:rsidRPr="00304AB3">
        <w:t>гостях»,пер.ссловац.С.Могилевской</w:t>
      </w:r>
      <w:r w:rsidR="00DF3C97">
        <w:t xml:space="preserve"> </w:t>
      </w:r>
      <w:r w:rsidRPr="00304AB3">
        <w:t>и</w:t>
      </w:r>
      <w:r w:rsidR="00DF3C97">
        <w:t xml:space="preserve"> </w:t>
      </w:r>
      <w:r w:rsidRPr="00304AB3">
        <w:t>Л.Зориной; «Храбрец-молодец», пер. с болг. Л. Грибовой; «Пых», белорус</w:t>
      </w:r>
      <w:proofErr w:type="gramStart"/>
      <w:r w:rsidRPr="00304AB3">
        <w:t>.</w:t>
      </w:r>
      <w:proofErr w:type="gramEnd"/>
      <w:r w:rsidRPr="00304AB3">
        <w:t xml:space="preserve"> </w:t>
      </w:r>
      <w:proofErr w:type="gramStart"/>
      <w:r w:rsidRPr="00304AB3">
        <w:t>о</w:t>
      </w:r>
      <w:proofErr w:type="gramEnd"/>
      <w:r w:rsidRPr="00304AB3">
        <w:t>бр. Н. Мялика: «Лесной</w:t>
      </w:r>
      <w:r w:rsidR="00DF3C97">
        <w:t xml:space="preserve"> </w:t>
      </w:r>
      <w:r w:rsidRPr="00304AB3">
        <w:t>мишка</w:t>
      </w:r>
      <w:r w:rsidR="00DF3C97">
        <w:t xml:space="preserve"> </w:t>
      </w:r>
      <w:r w:rsidRPr="00304AB3">
        <w:t>и проказница</w:t>
      </w:r>
      <w:r w:rsidR="00DF3C97">
        <w:t xml:space="preserve"> </w:t>
      </w:r>
      <w:r w:rsidRPr="00304AB3">
        <w:t>мышка», латыш.</w:t>
      </w:r>
      <w:proofErr w:type="gramStart"/>
      <w:r w:rsidRPr="00304AB3">
        <w:t>,о</w:t>
      </w:r>
      <w:proofErr w:type="gramEnd"/>
      <w:r w:rsidRPr="00304AB3">
        <w:t>бр. Ю.Ванага, пер. Л.Воронковой.</w:t>
      </w:r>
    </w:p>
    <w:p w:rsidR="00BB340C" w:rsidRPr="00304AB3" w:rsidRDefault="0021290F" w:rsidP="00387651">
      <w:pPr>
        <w:spacing w:line="276" w:lineRule="auto"/>
        <w:ind w:firstLine="425"/>
        <w:rPr>
          <w:i/>
          <w:sz w:val="24"/>
          <w:szCs w:val="24"/>
        </w:rPr>
      </w:pPr>
      <w:r w:rsidRPr="00304AB3">
        <w:rPr>
          <w:i/>
          <w:sz w:val="24"/>
          <w:szCs w:val="24"/>
        </w:rPr>
        <w:t>Произведения</w:t>
      </w:r>
      <w:r w:rsidR="00DF3C97">
        <w:rPr>
          <w:i/>
          <w:sz w:val="24"/>
          <w:szCs w:val="24"/>
        </w:rPr>
        <w:t xml:space="preserve"> </w:t>
      </w:r>
      <w:r w:rsidRPr="00304AB3">
        <w:rPr>
          <w:i/>
          <w:sz w:val="24"/>
          <w:szCs w:val="24"/>
        </w:rPr>
        <w:t>поэтов</w:t>
      </w:r>
      <w:r w:rsidR="00DF3C97">
        <w:rPr>
          <w:i/>
          <w:sz w:val="24"/>
          <w:szCs w:val="24"/>
        </w:rPr>
        <w:t xml:space="preserve"> </w:t>
      </w:r>
      <w:r w:rsidRPr="00304AB3">
        <w:rPr>
          <w:i/>
          <w:sz w:val="24"/>
          <w:szCs w:val="24"/>
        </w:rPr>
        <w:t>и писателей</w:t>
      </w:r>
      <w:r w:rsidR="00DF3C97">
        <w:rPr>
          <w:i/>
          <w:sz w:val="24"/>
          <w:szCs w:val="24"/>
        </w:rPr>
        <w:t xml:space="preserve"> </w:t>
      </w:r>
      <w:r w:rsidRPr="00304AB3">
        <w:rPr>
          <w:i/>
          <w:sz w:val="24"/>
          <w:szCs w:val="24"/>
        </w:rPr>
        <w:t>России</w:t>
      </w:r>
    </w:p>
    <w:p w:rsidR="00BB340C" w:rsidRPr="00304AB3" w:rsidRDefault="0021290F" w:rsidP="00387651">
      <w:pPr>
        <w:pStyle w:val="a3"/>
        <w:spacing w:line="276" w:lineRule="auto"/>
        <w:ind w:left="0" w:firstLine="425"/>
        <w:jc w:val="left"/>
      </w:pPr>
      <w:r w:rsidRPr="00304AB3">
        <w:rPr>
          <w:i/>
        </w:rPr>
        <w:t xml:space="preserve">Поэзия. </w:t>
      </w:r>
      <w:r w:rsidRPr="00304AB3">
        <w:t>Бальмонт К.Д. «Осень»; Благинина Е.А. «Радуга»; Городецкий С.М. «Кто это?»</w:t>
      </w:r>
      <w:proofErr w:type="gramStart"/>
      <w:r w:rsidRPr="00304AB3">
        <w:t>;З</w:t>
      </w:r>
      <w:proofErr w:type="gramEnd"/>
      <w:r w:rsidRPr="00304AB3">
        <w:t>аболоцкийН.А.«Какмышискотомвоевали»;КольцовА.В.«Дуютветры...»(из</w:t>
      </w:r>
      <w:r w:rsidR="00426F2D">
        <w:t xml:space="preserve"> </w:t>
      </w:r>
      <w:r w:rsidRPr="00304AB3">
        <w:t>стихотворения</w:t>
      </w:r>
      <w:r w:rsidR="00426F2D">
        <w:t xml:space="preserve"> </w:t>
      </w:r>
      <w:r w:rsidRPr="00304AB3">
        <w:t>«Русская</w:t>
      </w:r>
      <w:r w:rsidR="00426F2D">
        <w:t xml:space="preserve"> </w:t>
      </w:r>
      <w:r w:rsidRPr="00304AB3">
        <w:t>песня»);</w:t>
      </w:r>
      <w:r w:rsidR="00426F2D">
        <w:t xml:space="preserve"> </w:t>
      </w:r>
      <w:r w:rsidRPr="00304AB3">
        <w:t>КосяковИ.И.</w:t>
      </w:r>
      <w:r w:rsidR="00426F2D">
        <w:t xml:space="preserve"> </w:t>
      </w:r>
      <w:r w:rsidRPr="00304AB3">
        <w:t>«Всеона»;</w:t>
      </w:r>
      <w:r w:rsidR="00426F2D">
        <w:t xml:space="preserve"> </w:t>
      </w:r>
      <w:r w:rsidRPr="00304AB3">
        <w:t>МайковА.Н.</w:t>
      </w:r>
      <w:r w:rsidR="00426F2D">
        <w:t xml:space="preserve"> </w:t>
      </w:r>
      <w:r w:rsidRPr="00304AB3">
        <w:t>«Колыбельная</w:t>
      </w:r>
      <w:r w:rsidR="00426F2D">
        <w:t xml:space="preserve"> </w:t>
      </w:r>
      <w:r w:rsidRPr="00304AB3">
        <w:t>песня»,«Ласточка</w:t>
      </w:r>
      <w:r w:rsidR="00426F2D">
        <w:t xml:space="preserve"> </w:t>
      </w:r>
      <w:r w:rsidRPr="00304AB3">
        <w:t>примчалась...»</w:t>
      </w:r>
      <w:r w:rsidR="00426F2D">
        <w:t xml:space="preserve"> </w:t>
      </w:r>
      <w:r w:rsidRPr="00304AB3">
        <w:t>(из</w:t>
      </w:r>
      <w:r w:rsidR="00426F2D">
        <w:t xml:space="preserve"> </w:t>
      </w:r>
      <w:r w:rsidRPr="00304AB3">
        <w:t>новогреческих</w:t>
      </w:r>
      <w:r w:rsidR="00426F2D">
        <w:t xml:space="preserve"> </w:t>
      </w:r>
      <w:r w:rsidRPr="00304AB3">
        <w:t>песен);</w:t>
      </w:r>
      <w:r w:rsidR="00426F2D">
        <w:t xml:space="preserve"> </w:t>
      </w:r>
      <w:r w:rsidRPr="00304AB3">
        <w:t>МаршакС.Я.</w:t>
      </w:r>
      <w:r w:rsidR="00426F2D">
        <w:t xml:space="preserve"> </w:t>
      </w:r>
      <w:r w:rsidRPr="00304AB3">
        <w:t>«Зоосад»,«Жираф»,«Зебры»,«Белые</w:t>
      </w:r>
      <w:r w:rsidR="00426F2D">
        <w:t xml:space="preserve"> </w:t>
      </w:r>
      <w:r w:rsidRPr="00304AB3">
        <w:t>медведи»,«Страусенок»,«Пингвин»,Верблюд»,«Гдеобедалворобей»(изцикла«Деткивклетке»),«Тихаясказка»,«Сказка</w:t>
      </w:r>
      <w:r w:rsidR="00DF3C97">
        <w:t xml:space="preserve"> </w:t>
      </w:r>
      <w:r w:rsidRPr="00304AB3">
        <w:t>о</w:t>
      </w:r>
      <w:r w:rsidR="00DF3C97">
        <w:t xml:space="preserve"> </w:t>
      </w:r>
      <w:r w:rsidRPr="00304AB3">
        <w:t>бумном</w:t>
      </w:r>
      <w:r w:rsidR="00DF3C97">
        <w:t xml:space="preserve"> </w:t>
      </w:r>
      <w:r w:rsidRPr="00304AB3">
        <w:t>мышонке»;</w:t>
      </w:r>
      <w:r w:rsidR="00DF3C97">
        <w:t xml:space="preserve"> </w:t>
      </w:r>
      <w:r w:rsidRPr="00304AB3">
        <w:t>МихалковС.В.«Песенка</w:t>
      </w:r>
      <w:r w:rsidR="00DF3C97">
        <w:t xml:space="preserve"> </w:t>
      </w:r>
      <w:r w:rsidRPr="00304AB3">
        <w:t>друзей»;</w:t>
      </w:r>
      <w:r w:rsidR="00DF3C97">
        <w:t xml:space="preserve"> </w:t>
      </w:r>
      <w:r w:rsidRPr="00304AB3">
        <w:t>МошковскаяЭ.Э.«Жадина»;</w:t>
      </w:r>
      <w:r w:rsidR="00DF3C97">
        <w:t xml:space="preserve"> </w:t>
      </w:r>
      <w:r w:rsidRPr="00304AB3">
        <w:t>ПлещеевА.Н.«Осень</w:t>
      </w:r>
      <w:r w:rsidR="00DF3C97">
        <w:t xml:space="preserve"> </w:t>
      </w:r>
      <w:r w:rsidRPr="00304AB3">
        <w:t>наступила..</w:t>
      </w:r>
      <w:proofErr w:type="gramStart"/>
      <w:r w:rsidRPr="00304AB3">
        <w:t>.»</w:t>
      </w:r>
      <w:proofErr w:type="gramEnd"/>
      <w:r w:rsidRPr="00304AB3">
        <w:t>,«Весна»(всокр.);ПушкинА.С.«Ветер, ветер! Ты могуч!..», «Свет наш, солнышко!..», «Месяц, месяц...» (из «Сказки о мертвойцаревне и семи богатырях»); Токмакова И.П. «Медведь»; Чуковский К.И. «Мойдодыр», «Муха-цокотуха»</w:t>
      </w:r>
      <w:proofErr w:type="gramStart"/>
      <w:r w:rsidRPr="00304AB3">
        <w:t>,«</w:t>
      </w:r>
      <w:proofErr w:type="gramEnd"/>
      <w:r w:rsidRPr="00304AB3">
        <w:t>Ежикисмеются»,«Елка», Айболит»,«Чудо-дерево»,«Черепаха».</w:t>
      </w:r>
    </w:p>
    <w:p w:rsidR="00BB340C" w:rsidRPr="00304AB3" w:rsidRDefault="0021290F" w:rsidP="00387651">
      <w:pPr>
        <w:pStyle w:val="a3"/>
        <w:spacing w:line="276" w:lineRule="auto"/>
        <w:ind w:left="0" w:firstLine="425"/>
        <w:jc w:val="left"/>
      </w:pPr>
      <w:r w:rsidRPr="00304AB3">
        <w:rPr>
          <w:i/>
        </w:rPr>
        <w:t>Проза</w:t>
      </w:r>
      <w:r w:rsidRPr="00304AB3">
        <w:rPr>
          <w:b/>
          <w:i/>
        </w:rPr>
        <w:t xml:space="preserve">. </w:t>
      </w:r>
      <w:r w:rsidRPr="00304AB3">
        <w:t>Бианки В.В. «Купание медвежат»; Воронкова Л.Ф. «Снег идет» (из книги «Снегидет»)</w:t>
      </w:r>
      <w:proofErr w:type="gramStart"/>
      <w:r w:rsidRPr="00304AB3">
        <w:t>;Д</w:t>
      </w:r>
      <w:proofErr w:type="gramEnd"/>
      <w:r w:rsidRPr="00304AB3">
        <w:t>митриевЮ.«Синийшалашик»;ЖитковБ.С.«Слоны»,«Какслонкупался»(изкниги«Чтоявидел»);Зартайская</w:t>
      </w:r>
      <w:r w:rsidR="00B02EF7">
        <w:t xml:space="preserve"> </w:t>
      </w:r>
      <w:r w:rsidRPr="00304AB3">
        <w:t>И.«ДушевныеисториипроПряникаиВареника»;ЗощенкоМ.М.</w:t>
      </w:r>
    </w:p>
    <w:p w:rsidR="00B02EF7" w:rsidRDefault="0021290F" w:rsidP="00387651">
      <w:pPr>
        <w:pStyle w:val="a3"/>
        <w:spacing w:line="276" w:lineRule="auto"/>
        <w:ind w:left="0" w:firstLine="425"/>
        <w:jc w:val="left"/>
      </w:pPr>
      <w:r w:rsidRPr="00304AB3">
        <w:t>«Умная птичка»; Прокофьева С.Л. «Маша и Ойка», «Сказка про грубое слово «Уходи»», «Сказка о</w:t>
      </w:r>
      <w:r w:rsidR="00DF3C97">
        <w:t xml:space="preserve"> </w:t>
      </w:r>
      <w:r w:rsidRPr="00304AB3">
        <w:t>невоспитанном</w:t>
      </w:r>
      <w:r w:rsidR="00DF3C97">
        <w:t xml:space="preserve"> </w:t>
      </w:r>
      <w:r w:rsidRPr="00304AB3">
        <w:t>мышонке»</w:t>
      </w:r>
      <w:r w:rsidR="00DF3C97">
        <w:t xml:space="preserve"> </w:t>
      </w:r>
      <w:r w:rsidRPr="00304AB3">
        <w:t>(изкниги</w:t>
      </w:r>
      <w:proofErr w:type="gramStart"/>
      <w:r w:rsidRPr="00304AB3">
        <w:t>«М</w:t>
      </w:r>
      <w:proofErr w:type="gramEnd"/>
      <w:r w:rsidRPr="00304AB3">
        <w:t>ашины</w:t>
      </w:r>
      <w:r w:rsidR="00DF3C97">
        <w:t xml:space="preserve"> </w:t>
      </w:r>
      <w:r w:rsidRPr="00304AB3">
        <w:t>сказки»);</w:t>
      </w:r>
      <w:r w:rsidR="00DF3C97">
        <w:t xml:space="preserve"> </w:t>
      </w:r>
      <w:r w:rsidRPr="00304AB3">
        <w:t>СутеевВ.Г.«Три</w:t>
      </w:r>
      <w:r w:rsidR="00DF3C97">
        <w:t xml:space="preserve"> </w:t>
      </w:r>
      <w:r w:rsidRPr="00304AB3">
        <w:t>котенка»;</w:t>
      </w:r>
      <w:r w:rsidR="00DF3C97">
        <w:t xml:space="preserve"> </w:t>
      </w:r>
      <w:r w:rsidRPr="00304AB3">
        <w:t xml:space="preserve">ТолстойЛ.Н.«Птица свила гнездо...»; «Таня знала буквы...»; «У Вари был чиж...», «Пришла </w:t>
      </w:r>
    </w:p>
    <w:p w:rsidR="00B02EF7" w:rsidRDefault="00B02EF7" w:rsidP="00387651">
      <w:pPr>
        <w:pStyle w:val="a3"/>
        <w:spacing w:line="276" w:lineRule="auto"/>
        <w:ind w:left="0" w:firstLine="425"/>
        <w:jc w:val="left"/>
      </w:pPr>
    </w:p>
    <w:p w:rsidR="00B02EF7" w:rsidRDefault="00B02EF7" w:rsidP="00387651">
      <w:pPr>
        <w:pStyle w:val="a3"/>
        <w:spacing w:line="276" w:lineRule="auto"/>
        <w:ind w:left="0" w:firstLine="425"/>
        <w:jc w:val="left"/>
      </w:pPr>
    </w:p>
    <w:p w:rsidR="00BB340C" w:rsidRPr="00304AB3" w:rsidRDefault="0021290F" w:rsidP="00387651">
      <w:pPr>
        <w:pStyle w:val="a3"/>
        <w:spacing w:line="276" w:lineRule="auto"/>
        <w:ind w:left="0" w:firstLine="425"/>
        <w:jc w:val="left"/>
      </w:pPr>
      <w:r w:rsidRPr="00304AB3">
        <w:t>весна...»; Толстой</w:t>
      </w:r>
      <w:r w:rsidR="00DF3C97">
        <w:t xml:space="preserve"> </w:t>
      </w:r>
      <w:r w:rsidRPr="00304AB3">
        <w:t>А.Н. «Еж», «Лиса», «Петушки»; Ушинский К.Д. «Петушок с семьей», «Уточки», «Васька», «Лиса-Патрикеевна»;</w:t>
      </w:r>
      <w:r w:rsidR="00227DF6">
        <w:t xml:space="preserve"> </w:t>
      </w:r>
      <w:r w:rsidRPr="00304AB3">
        <w:t>Хармс Д.И.«Храбрый</w:t>
      </w:r>
      <w:r w:rsidR="00227DF6">
        <w:t xml:space="preserve"> </w:t>
      </w:r>
      <w:r w:rsidRPr="00304AB3">
        <w:t>ѐж»;</w:t>
      </w:r>
      <w:r w:rsidR="00227DF6">
        <w:t xml:space="preserve"> </w:t>
      </w:r>
      <w:r w:rsidRPr="00304AB3">
        <w:t>ЧуковскийК.И. «Таки нетак».</w:t>
      </w:r>
    </w:p>
    <w:p w:rsidR="00BB340C" w:rsidRPr="00304AB3" w:rsidRDefault="0021290F" w:rsidP="00387651">
      <w:pPr>
        <w:spacing w:line="276" w:lineRule="auto"/>
        <w:ind w:firstLine="425"/>
        <w:rPr>
          <w:i/>
          <w:sz w:val="24"/>
          <w:szCs w:val="24"/>
        </w:rPr>
      </w:pPr>
      <w:r w:rsidRPr="00304AB3">
        <w:rPr>
          <w:i/>
          <w:sz w:val="24"/>
          <w:szCs w:val="24"/>
        </w:rPr>
        <w:t>Произведения</w:t>
      </w:r>
      <w:r w:rsidR="00DF3C97">
        <w:rPr>
          <w:i/>
          <w:sz w:val="24"/>
          <w:szCs w:val="24"/>
        </w:rPr>
        <w:t xml:space="preserve"> </w:t>
      </w:r>
      <w:r w:rsidRPr="00304AB3">
        <w:rPr>
          <w:i/>
          <w:sz w:val="24"/>
          <w:szCs w:val="24"/>
        </w:rPr>
        <w:t>поэтов</w:t>
      </w:r>
      <w:r w:rsidR="00DF3C97">
        <w:rPr>
          <w:i/>
          <w:sz w:val="24"/>
          <w:szCs w:val="24"/>
        </w:rPr>
        <w:t xml:space="preserve"> </w:t>
      </w:r>
      <w:r w:rsidRPr="00304AB3">
        <w:rPr>
          <w:i/>
          <w:sz w:val="24"/>
          <w:szCs w:val="24"/>
        </w:rPr>
        <w:t>и писателей</w:t>
      </w:r>
      <w:r w:rsidR="00DF3C97">
        <w:rPr>
          <w:i/>
          <w:sz w:val="24"/>
          <w:szCs w:val="24"/>
        </w:rPr>
        <w:t xml:space="preserve"> </w:t>
      </w:r>
      <w:r w:rsidRPr="00304AB3">
        <w:rPr>
          <w:i/>
          <w:sz w:val="24"/>
          <w:szCs w:val="24"/>
        </w:rPr>
        <w:t>разных</w:t>
      </w:r>
      <w:r w:rsidR="00DF3C97">
        <w:rPr>
          <w:i/>
          <w:sz w:val="24"/>
          <w:szCs w:val="24"/>
        </w:rPr>
        <w:t xml:space="preserve"> </w:t>
      </w:r>
      <w:r w:rsidRPr="00304AB3">
        <w:rPr>
          <w:i/>
          <w:sz w:val="24"/>
          <w:szCs w:val="24"/>
        </w:rPr>
        <w:t>стран</w:t>
      </w:r>
    </w:p>
    <w:p w:rsidR="00BB340C" w:rsidRPr="00304AB3" w:rsidRDefault="0021290F" w:rsidP="00387651">
      <w:pPr>
        <w:pStyle w:val="a3"/>
        <w:spacing w:line="276" w:lineRule="auto"/>
        <w:ind w:left="0" w:firstLine="425"/>
        <w:jc w:val="left"/>
      </w:pPr>
      <w:r w:rsidRPr="00304AB3">
        <w:rPr>
          <w:i/>
        </w:rPr>
        <w:t>Поэзия</w:t>
      </w:r>
      <w:r w:rsidRPr="00304AB3">
        <w:t xml:space="preserve">. Виеру Г. «Ежик и барабан», пер. с молд. Я. Акима; </w:t>
      </w:r>
      <w:r w:rsidR="00227DF6">
        <w:t xml:space="preserve"> </w:t>
      </w:r>
      <w:r w:rsidRPr="00304AB3">
        <w:t>Воронько П. «Хитрый ежик»</w:t>
      </w:r>
      <w:proofErr w:type="gramStart"/>
      <w:r w:rsidRPr="00304AB3">
        <w:t>,п</w:t>
      </w:r>
      <w:proofErr w:type="gramEnd"/>
      <w:r w:rsidRPr="00304AB3">
        <w:t>ер.сукр.С.Маршака;</w:t>
      </w:r>
      <w:r w:rsidR="00227DF6">
        <w:t xml:space="preserve"> </w:t>
      </w:r>
      <w:r w:rsidRPr="00304AB3">
        <w:t>ДьюдниА.</w:t>
      </w:r>
      <w:r w:rsidR="00227DF6">
        <w:t xml:space="preserve"> </w:t>
      </w:r>
      <w:r w:rsidRPr="00304AB3">
        <w:t>«Лама</w:t>
      </w:r>
      <w:r w:rsidR="00227DF6">
        <w:t xml:space="preserve"> </w:t>
      </w:r>
      <w:r w:rsidRPr="00304AB3">
        <w:t>красная</w:t>
      </w:r>
      <w:r w:rsidR="00227DF6">
        <w:t xml:space="preserve"> </w:t>
      </w:r>
      <w:r w:rsidRPr="00304AB3">
        <w:t>пижама»</w:t>
      </w:r>
      <w:proofErr w:type="gramStart"/>
      <w:r w:rsidRPr="00304AB3">
        <w:t>,п</w:t>
      </w:r>
      <w:proofErr w:type="gramEnd"/>
      <w:r w:rsidRPr="00304AB3">
        <w:t>ер.Т.Духановой;</w:t>
      </w:r>
      <w:r w:rsidR="00227DF6">
        <w:t xml:space="preserve"> </w:t>
      </w:r>
      <w:r w:rsidRPr="00304AB3">
        <w:t>ЗабилаН.Л.«Карандаш»,пер.сукр.3.Александровой;</w:t>
      </w:r>
      <w:r w:rsidR="00227DF6">
        <w:t xml:space="preserve"> </w:t>
      </w:r>
      <w:r w:rsidRPr="00304AB3">
        <w:t>КапутикянС.«Кто</w:t>
      </w:r>
      <w:r w:rsidR="00227DF6">
        <w:t xml:space="preserve"> </w:t>
      </w:r>
      <w:r w:rsidRPr="00304AB3">
        <w:t>скорее</w:t>
      </w:r>
      <w:r w:rsidR="00227DF6">
        <w:t xml:space="preserve"> </w:t>
      </w:r>
      <w:r w:rsidRPr="00304AB3">
        <w:t>допьет»,пер.сарм.</w:t>
      </w:r>
      <w:r w:rsidR="00227DF6">
        <w:t xml:space="preserve"> </w:t>
      </w:r>
      <w:r w:rsidRPr="00304AB3">
        <w:t>Спендиаровой;</w:t>
      </w:r>
      <w:r w:rsidR="00227DF6">
        <w:t xml:space="preserve"> </w:t>
      </w:r>
      <w:r w:rsidRPr="00304AB3">
        <w:t xml:space="preserve"> Карем М. «Мой кот», пер. с франц. М. Кудиновой; Макбратни С. «Знаешь, как я</w:t>
      </w:r>
      <w:r w:rsidR="00227DF6">
        <w:t xml:space="preserve"> </w:t>
      </w:r>
      <w:r w:rsidRPr="00304AB3">
        <w:t>тебя люблю», пер. Е. Канищевой, Я. Шапиро; Милева Л. «Быстроножка и серая Одежка», пер. сболг.М.Маринова.</w:t>
      </w:r>
    </w:p>
    <w:p w:rsidR="00BB340C" w:rsidRDefault="0021290F" w:rsidP="003E73CC">
      <w:pPr>
        <w:pStyle w:val="a3"/>
        <w:spacing w:line="276" w:lineRule="auto"/>
        <w:ind w:left="0" w:firstLine="425"/>
        <w:jc w:val="left"/>
      </w:pPr>
      <w:r w:rsidRPr="00304AB3">
        <w:rPr>
          <w:i/>
        </w:rPr>
        <w:t>Проза</w:t>
      </w:r>
      <w:r w:rsidRPr="00304AB3">
        <w:t>. Бехлерова Х. «Капустный лист», пер. с польск. Г. Лукина; Биссет Д. «Лягушка взеркале», пер. с англ. Н. Шерешевской; Муур Л. «Крошка Енот и Тот, кто сидит в пруду», пер. сангл. О. Образцовой; Чапек Й. «В лесу»,</w:t>
      </w:r>
      <w:r w:rsidR="00227DF6">
        <w:t xml:space="preserve"> </w:t>
      </w:r>
      <w:r w:rsidRPr="00304AB3">
        <w:t>«Кукла Яринка» (из книги «Приключения песика икошечки»)</w:t>
      </w:r>
      <w:proofErr w:type="gramStart"/>
      <w:r w:rsidRPr="00304AB3">
        <w:t>,п</w:t>
      </w:r>
      <w:proofErr w:type="gramEnd"/>
      <w:r w:rsidRPr="00304AB3">
        <w:t>ер. чешск. Г.Лукина.</w:t>
      </w:r>
    </w:p>
    <w:p w:rsidR="00B02EF7" w:rsidRPr="00B02EF7" w:rsidRDefault="00B02EF7" w:rsidP="003E73CC">
      <w:pPr>
        <w:pStyle w:val="a3"/>
        <w:spacing w:line="276" w:lineRule="auto"/>
        <w:ind w:left="0" w:firstLine="425"/>
        <w:jc w:val="left"/>
        <w:rPr>
          <w:sz w:val="16"/>
          <w:szCs w:val="16"/>
        </w:rPr>
      </w:pPr>
    </w:p>
    <w:p w:rsidR="00BB340C" w:rsidRPr="00304AB3" w:rsidRDefault="0021290F" w:rsidP="00387651">
      <w:pPr>
        <w:pStyle w:val="2"/>
        <w:spacing w:line="276" w:lineRule="auto"/>
        <w:ind w:left="0" w:firstLine="425"/>
        <w:jc w:val="left"/>
      </w:pPr>
      <w:r w:rsidRPr="00304AB3">
        <w:t>Средняя</w:t>
      </w:r>
      <w:r w:rsidR="00DF3C97">
        <w:t xml:space="preserve"> </w:t>
      </w:r>
      <w:r w:rsidRPr="00304AB3">
        <w:t>группа(4-5лет)</w:t>
      </w:r>
    </w:p>
    <w:p w:rsidR="00BB340C" w:rsidRPr="00E243BE" w:rsidRDefault="0021290F" w:rsidP="00387651">
      <w:pPr>
        <w:spacing w:line="276" w:lineRule="auto"/>
        <w:ind w:firstLine="425"/>
        <w:rPr>
          <w:sz w:val="24"/>
          <w:szCs w:val="24"/>
        </w:rPr>
      </w:pPr>
      <w:r w:rsidRPr="00E243BE">
        <w:rPr>
          <w:i/>
          <w:sz w:val="24"/>
          <w:szCs w:val="24"/>
        </w:rPr>
        <w:t>Малые</w:t>
      </w:r>
      <w:r w:rsidR="00DF3C97">
        <w:rPr>
          <w:i/>
          <w:sz w:val="24"/>
          <w:szCs w:val="24"/>
        </w:rPr>
        <w:t xml:space="preserve"> </w:t>
      </w:r>
      <w:r w:rsidRPr="00E243BE">
        <w:rPr>
          <w:i/>
          <w:sz w:val="24"/>
          <w:szCs w:val="24"/>
        </w:rPr>
        <w:t>формы</w:t>
      </w:r>
      <w:r w:rsidR="00DF3C97">
        <w:rPr>
          <w:i/>
          <w:sz w:val="24"/>
          <w:szCs w:val="24"/>
        </w:rPr>
        <w:t xml:space="preserve"> </w:t>
      </w:r>
      <w:r w:rsidRPr="00E243BE">
        <w:rPr>
          <w:i/>
          <w:sz w:val="24"/>
          <w:szCs w:val="24"/>
        </w:rPr>
        <w:t>фольклора.</w:t>
      </w:r>
      <w:r w:rsidR="00227DF6">
        <w:rPr>
          <w:i/>
          <w:sz w:val="24"/>
          <w:szCs w:val="24"/>
        </w:rPr>
        <w:t xml:space="preserve"> </w:t>
      </w:r>
      <w:r w:rsidRPr="00E243BE">
        <w:rPr>
          <w:sz w:val="24"/>
          <w:szCs w:val="24"/>
        </w:rPr>
        <w:t>«Барашеньки…»,</w:t>
      </w:r>
      <w:r w:rsidR="00227DF6">
        <w:rPr>
          <w:sz w:val="24"/>
          <w:szCs w:val="24"/>
        </w:rPr>
        <w:t xml:space="preserve"> </w:t>
      </w:r>
      <w:r w:rsidRPr="00E243BE">
        <w:rPr>
          <w:sz w:val="24"/>
          <w:szCs w:val="24"/>
        </w:rPr>
        <w:t>«Гуси</w:t>
      </w:r>
      <w:proofErr w:type="gramStart"/>
      <w:r w:rsidRPr="00E243BE">
        <w:rPr>
          <w:sz w:val="24"/>
          <w:szCs w:val="24"/>
        </w:rPr>
        <w:t>,в</w:t>
      </w:r>
      <w:proofErr w:type="gramEnd"/>
      <w:r w:rsidRPr="00E243BE">
        <w:rPr>
          <w:sz w:val="24"/>
          <w:szCs w:val="24"/>
        </w:rPr>
        <w:t>ыгуси…»,</w:t>
      </w:r>
      <w:r w:rsidR="00227DF6">
        <w:rPr>
          <w:sz w:val="24"/>
          <w:szCs w:val="24"/>
        </w:rPr>
        <w:t xml:space="preserve"> </w:t>
      </w:r>
      <w:r w:rsidRPr="00E243BE">
        <w:rPr>
          <w:sz w:val="24"/>
          <w:szCs w:val="24"/>
        </w:rPr>
        <w:t>«Дождик-дождик,веселей»,</w:t>
      </w:r>
      <w:r w:rsidR="00DF3C97">
        <w:rPr>
          <w:sz w:val="24"/>
          <w:szCs w:val="24"/>
        </w:rPr>
        <w:t xml:space="preserve"> </w:t>
      </w:r>
      <w:r w:rsidRPr="00E243BE">
        <w:rPr>
          <w:sz w:val="24"/>
          <w:szCs w:val="24"/>
        </w:rPr>
        <w:t>«Дон!Дон!Дон!</w:t>
      </w:r>
      <w:r w:rsidR="00145D8F" w:rsidRPr="00E243BE">
        <w:rPr>
          <w:sz w:val="24"/>
          <w:szCs w:val="24"/>
        </w:rPr>
        <w:t>...</w:t>
      </w:r>
      <w:r w:rsidR="00145D8F">
        <w:rPr>
          <w:sz w:val="24"/>
          <w:szCs w:val="24"/>
        </w:rPr>
        <w:t>»</w:t>
      </w:r>
      <w:r w:rsidRPr="00E243BE">
        <w:rPr>
          <w:sz w:val="24"/>
          <w:szCs w:val="24"/>
        </w:rPr>
        <w:t>,</w:t>
      </w:r>
      <w:r w:rsidR="00227DF6">
        <w:rPr>
          <w:sz w:val="24"/>
          <w:szCs w:val="24"/>
        </w:rPr>
        <w:t xml:space="preserve"> </w:t>
      </w:r>
      <w:r w:rsidR="00DF3C97">
        <w:rPr>
          <w:sz w:val="24"/>
          <w:szCs w:val="24"/>
        </w:rPr>
        <w:t xml:space="preserve"> </w:t>
      </w:r>
      <w:r w:rsidRPr="00E243BE">
        <w:rPr>
          <w:sz w:val="24"/>
          <w:szCs w:val="24"/>
        </w:rPr>
        <w:t>«Жил</w:t>
      </w:r>
      <w:r w:rsidR="00DF3C97">
        <w:rPr>
          <w:sz w:val="24"/>
          <w:szCs w:val="24"/>
        </w:rPr>
        <w:t xml:space="preserve"> </w:t>
      </w:r>
      <w:r w:rsidRPr="00E243BE">
        <w:rPr>
          <w:sz w:val="24"/>
          <w:szCs w:val="24"/>
        </w:rPr>
        <w:t>у</w:t>
      </w:r>
      <w:r w:rsidR="00DF3C97">
        <w:rPr>
          <w:sz w:val="24"/>
          <w:szCs w:val="24"/>
        </w:rPr>
        <w:t xml:space="preserve"> </w:t>
      </w:r>
      <w:r w:rsidRPr="00E243BE">
        <w:rPr>
          <w:sz w:val="24"/>
          <w:szCs w:val="24"/>
        </w:rPr>
        <w:t>бабушки</w:t>
      </w:r>
      <w:r w:rsidR="00DF3C97">
        <w:rPr>
          <w:sz w:val="24"/>
          <w:szCs w:val="24"/>
        </w:rPr>
        <w:t xml:space="preserve"> </w:t>
      </w:r>
      <w:r w:rsidRPr="00E243BE">
        <w:rPr>
          <w:sz w:val="24"/>
          <w:szCs w:val="24"/>
        </w:rPr>
        <w:t>козел»,</w:t>
      </w:r>
      <w:r w:rsidR="00227DF6">
        <w:rPr>
          <w:sz w:val="24"/>
          <w:szCs w:val="24"/>
        </w:rPr>
        <w:t xml:space="preserve"> </w:t>
      </w:r>
      <w:r w:rsidRPr="00E243BE">
        <w:rPr>
          <w:sz w:val="24"/>
          <w:szCs w:val="24"/>
        </w:rPr>
        <w:t>«Зайчишка-трусишка…»,</w:t>
      </w:r>
      <w:r w:rsidR="00DF3C97">
        <w:rPr>
          <w:sz w:val="24"/>
          <w:szCs w:val="24"/>
        </w:rPr>
        <w:t xml:space="preserve"> </w:t>
      </w:r>
      <w:r w:rsidR="00227DF6">
        <w:rPr>
          <w:sz w:val="24"/>
          <w:szCs w:val="24"/>
        </w:rPr>
        <w:t xml:space="preserve"> </w:t>
      </w:r>
      <w:r w:rsidRPr="00E243BE">
        <w:rPr>
          <w:sz w:val="24"/>
          <w:szCs w:val="24"/>
        </w:rPr>
        <w:t>«Идет</w:t>
      </w:r>
      <w:r w:rsidR="00DF3C97">
        <w:rPr>
          <w:sz w:val="24"/>
          <w:szCs w:val="24"/>
        </w:rPr>
        <w:t xml:space="preserve"> </w:t>
      </w:r>
      <w:r w:rsidRPr="00E243BE">
        <w:rPr>
          <w:sz w:val="24"/>
          <w:szCs w:val="24"/>
        </w:rPr>
        <w:t>лисичка</w:t>
      </w:r>
      <w:r w:rsidR="00DF3C97">
        <w:rPr>
          <w:sz w:val="24"/>
          <w:szCs w:val="24"/>
        </w:rPr>
        <w:t xml:space="preserve"> </w:t>
      </w:r>
      <w:r w:rsidRPr="00E243BE">
        <w:rPr>
          <w:sz w:val="24"/>
          <w:szCs w:val="24"/>
        </w:rPr>
        <w:t>по</w:t>
      </w:r>
      <w:r w:rsidR="00DF3C97">
        <w:rPr>
          <w:sz w:val="24"/>
          <w:szCs w:val="24"/>
        </w:rPr>
        <w:t xml:space="preserve"> </w:t>
      </w:r>
      <w:r w:rsidRPr="00E243BE">
        <w:rPr>
          <w:sz w:val="24"/>
          <w:szCs w:val="24"/>
        </w:rPr>
        <w:t>мосту…»,</w:t>
      </w:r>
      <w:r w:rsidR="00227DF6">
        <w:rPr>
          <w:sz w:val="24"/>
          <w:szCs w:val="24"/>
        </w:rPr>
        <w:t xml:space="preserve"> </w:t>
      </w:r>
      <w:r w:rsidRPr="00E243BE">
        <w:rPr>
          <w:sz w:val="24"/>
          <w:szCs w:val="24"/>
        </w:rPr>
        <w:t>«Иди</w:t>
      </w:r>
      <w:r w:rsidR="00DF3C97">
        <w:rPr>
          <w:sz w:val="24"/>
          <w:szCs w:val="24"/>
        </w:rPr>
        <w:t xml:space="preserve"> </w:t>
      </w:r>
      <w:r w:rsidRPr="00E243BE">
        <w:rPr>
          <w:sz w:val="24"/>
          <w:szCs w:val="24"/>
        </w:rPr>
        <w:t>весна,</w:t>
      </w:r>
      <w:r w:rsidR="00DF3C97">
        <w:rPr>
          <w:sz w:val="24"/>
          <w:szCs w:val="24"/>
        </w:rPr>
        <w:t xml:space="preserve"> </w:t>
      </w:r>
      <w:r w:rsidRPr="00E243BE">
        <w:rPr>
          <w:sz w:val="24"/>
          <w:szCs w:val="24"/>
        </w:rPr>
        <w:t>иди,</w:t>
      </w:r>
      <w:r w:rsidR="00DF3C97">
        <w:rPr>
          <w:sz w:val="24"/>
          <w:szCs w:val="24"/>
        </w:rPr>
        <w:t xml:space="preserve"> </w:t>
      </w:r>
      <w:r w:rsidRPr="00E243BE">
        <w:rPr>
          <w:sz w:val="24"/>
          <w:szCs w:val="24"/>
        </w:rPr>
        <w:t>красна…»,</w:t>
      </w:r>
      <w:r w:rsidR="00DF3C97">
        <w:rPr>
          <w:sz w:val="24"/>
          <w:szCs w:val="24"/>
        </w:rPr>
        <w:t xml:space="preserve"> </w:t>
      </w:r>
      <w:r w:rsidRPr="00E243BE">
        <w:rPr>
          <w:sz w:val="24"/>
          <w:szCs w:val="24"/>
        </w:rPr>
        <w:t>«Кот</w:t>
      </w:r>
      <w:r w:rsidR="00DF3C97">
        <w:rPr>
          <w:sz w:val="24"/>
          <w:szCs w:val="24"/>
        </w:rPr>
        <w:t xml:space="preserve"> </w:t>
      </w:r>
      <w:r w:rsidRPr="00E243BE">
        <w:rPr>
          <w:sz w:val="24"/>
          <w:szCs w:val="24"/>
        </w:rPr>
        <w:t>на</w:t>
      </w:r>
      <w:r w:rsidR="00DF3C97">
        <w:rPr>
          <w:sz w:val="24"/>
          <w:szCs w:val="24"/>
        </w:rPr>
        <w:t xml:space="preserve"> </w:t>
      </w:r>
      <w:r w:rsidRPr="00E243BE">
        <w:rPr>
          <w:sz w:val="24"/>
          <w:szCs w:val="24"/>
        </w:rPr>
        <w:t>печку</w:t>
      </w:r>
      <w:r w:rsidR="00DF3C97">
        <w:rPr>
          <w:sz w:val="24"/>
          <w:szCs w:val="24"/>
        </w:rPr>
        <w:t xml:space="preserve"> </w:t>
      </w:r>
      <w:r w:rsidRPr="00E243BE">
        <w:rPr>
          <w:sz w:val="24"/>
          <w:szCs w:val="24"/>
        </w:rPr>
        <w:t>пошел…»,</w:t>
      </w:r>
      <w:r w:rsidR="00DF3C97">
        <w:rPr>
          <w:sz w:val="24"/>
          <w:szCs w:val="24"/>
        </w:rPr>
        <w:t xml:space="preserve"> </w:t>
      </w:r>
      <w:r w:rsidRPr="00E243BE">
        <w:rPr>
          <w:sz w:val="24"/>
          <w:szCs w:val="24"/>
        </w:rPr>
        <w:t>«Наш</w:t>
      </w:r>
      <w:r w:rsidR="00DF3C97">
        <w:rPr>
          <w:sz w:val="24"/>
          <w:szCs w:val="24"/>
        </w:rPr>
        <w:t xml:space="preserve"> </w:t>
      </w:r>
      <w:r w:rsidRPr="00E243BE">
        <w:rPr>
          <w:sz w:val="24"/>
          <w:szCs w:val="24"/>
        </w:rPr>
        <w:t>козел…»,</w:t>
      </w:r>
      <w:r w:rsidR="00DF3C97">
        <w:rPr>
          <w:sz w:val="24"/>
          <w:szCs w:val="24"/>
        </w:rPr>
        <w:t xml:space="preserve"> </w:t>
      </w:r>
      <w:r w:rsidRPr="00E243BE">
        <w:rPr>
          <w:sz w:val="24"/>
          <w:szCs w:val="24"/>
        </w:rPr>
        <w:t>«Ножки,ножки,где</w:t>
      </w:r>
      <w:r w:rsidR="00DF3C97">
        <w:rPr>
          <w:sz w:val="24"/>
          <w:szCs w:val="24"/>
        </w:rPr>
        <w:t xml:space="preserve"> </w:t>
      </w:r>
      <w:r w:rsidRPr="00E243BE">
        <w:rPr>
          <w:sz w:val="24"/>
          <w:szCs w:val="24"/>
        </w:rPr>
        <w:t>вы</w:t>
      </w:r>
      <w:r w:rsidR="00DF3C97">
        <w:rPr>
          <w:sz w:val="24"/>
          <w:szCs w:val="24"/>
        </w:rPr>
        <w:t xml:space="preserve"> </w:t>
      </w:r>
      <w:r w:rsidRPr="00E243BE">
        <w:rPr>
          <w:sz w:val="24"/>
          <w:szCs w:val="24"/>
        </w:rPr>
        <w:t>были?..»,</w:t>
      </w:r>
      <w:r w:rsidR="00227DF6">
        <w:rPr>
          <w:sz w:val="24"/>
          <w:szCs w:val="24"/>
        </w:rPr>
        <w:t xml:space="preserve"> </w:t>
      </w:r>
      <w:r w:rsidRPr="00E243BE">
        <w:rPr>
          <w:sz w:val="24"/>
          <w:szCs w:val="24"/>
        </w:rPr>
        <w:t>«Раз,два,три,четыре,пять–вышел</w:t>
      </w:r>
      <w:r w:rsidR="00DF3C97">
        <w:rPr>
          <w:sz w:val="24"/>
          <w:szCs w:val="24"/>
        </w:rPr>
        <w:t xml:space="preserve"> </w:t>
      </w:r>
      <w:r w:rsidRPr="00E243BE">
        <w:rPr>
          <w:sz w:val="24"/>
          <w:szCs w:val="24"/>
        </w:rPr>
        <w:t>зайчик</w:t>
      </w:r>
      <w:r w:rsidR="00DF3C97">
        <w:rPr>
          <w:sz w:val="24"/>
          <w:szCs w:val="24"/>
        </w:rPr>
        <w:t xml:space="preserve"> </w:t>
      </w:r>
      <w:r w:rsidRPr="00E243BE">
        <w:rPr>
          <w:sz w:val="24"/>
          <w:szCs w:val="24"/>
        </w:rPr>
        <w:t>погулять»,</w:t>
      </w:r>
      <w:r w:rsidR="00DF3C97">
        <w:rPr>
          <w:sz w:val="24"/>
          <w:szCs w:val="24"/>
        </w:rPr>
        <w:t xml:space="preserve"> </w:t>
      </w:r>
      <w:r w:rsidR="00227DF6">
        <w:rPr>
          <w:sz w:val="24"/>
          <w:szCs w:val="24"/>
        </w:rPr>
        <w:t xml:space="preserve"> </w:t>
      </w:r>
      <w:r w:rsidRPr="00E243BE">
        <w:rPr>
          <w:sz w:val="24"/>
          <w:szCs w:val="24"/>
        </w:rPr>
        <w:t>«Сегодня</w:t>
      </w:r>
      <w:r w:rsidR="00DF3C97">
        <w:rPr>
          <w:sz w:val="24"/>
          <w:szCs w:val="24"/>
        </w:rPr>
        <w:t xml:space="preserve"> </w:t>
      </w:r>
      <w:r w:rsidRPr="00E243BE">
        <w:rPr>
          <w:sz w:val="24"/>
          <w:szCs w:val="24"/>
        </w:rPr>
        <w:t>день</w:t>
      </w:r>
      <w:r w:rsidR="00DF3C97">
        <w:rPr>
          <w:sz w:val="24"/>
          <w:szCs w:val="24"/>
        </w:rPr>
        <w:t xml:space="preserve"> </w:t>
      </w:r>
      <w:r w:rsidRPr="00E243BE">
        <w:rPr>
          <w:sz w:val="24"/>
          <w:szCs w:val="24"/>
        </w:rPr>
        <w:t>целый…»,«Сидит,сидит</w:t>
      </w:r>
      <w:r w:rsidR="00DF3C97">
        <w:rPr>
          <w:sz w:val="24"/>
          <w:szCs w:val="24"/>
        </w:rPr>
        <w:t xml:space="preserve"> </w:t>
      </w:r>
      <w:r w:rsidRPr="00E243BE">
        <w:rPr>
          <w:sz w:val="24"/>
          <w:szCs w:val="24"/>
        </w:rPr>
        <w:t>зайка…»,</w:t>
      </w:r>
      <w:r w:rsidR="00DF3C97">
        <w:rPr>
          <w:sz w:val="24"/>
          <w:szCs w:val="24"/>
        </w:rPr>
        <w:t xml:space="preserve"> </w:t>
      </w:r>
      <w:r w:rsidRPr="00E243BE">
        <w:rPr>
          <w:sz w:val="24"/>
          <w:szCs w:val="24"/>
        </w:rPr>
        <w:t>«Солнышко-ведрышко…»,</w:t>
      </w:r>
      <w:r w:rsidR="00227DF6">
        <w:rPr>
          <w:sz w:val="24"/>
          <w:szCs w:val="24"/>
        </w:rPr>
        <w:t xml:space="preserve"> </w:t>
      </w:r>
      <w:r w:rsidRPr="00E243BE">
        <w:rPr>
          <w:sz w:val="24"/>
          <w:szCs w:val="24"/>
        </w:rPr>
        <w:t>«Стучит,бренчит», «Тень-тень,потетень».</w:t>
      </w:r>
    </w:p>
    <w:p w:rsidR="00BB340C" w:rsidRPr="00E243BE" w:rsidRDefault="0021290F" w:rsidP="00387651">
      <w:pPr>
        <w:pStyle w:val="a3"/>
        <w:spacing w:line="276" w:lineRule="auto"/>
        <w:ind w:left="0" w:firstLine="425"/>
        <w:jc w:val="left"/>
      </w:pPr>
      <w:r w:rsidRPr="00E243BE">
        <w:rPr>
          <w:i/>
        </w:rPr>
        <w:t xml:space="preserve">Русские народные сказки. </w:t>
      </w:r>
      <w:r w:rsidRPr="00E243BE">
        <w:t>«Гуси-лебеди» (обработка М.А. Булатова); «Жихарка» (обработка</w:t>
      </w:r>
      <w:r w:rsidR="00227DF6">
        <w:t xml:space="preserve"> </w:t>
      </w:r>
      <w:r w:rsidRPr="00E243BE">
        <w:t>И.Карнауховой);</w:t>
      </w:r>
      <w:r w:rsidR="00227DF6">
        <w:t xml:space="preserve"> </w:t>
      </w:r>
      <w:r w:rsidRPr="00E243BE">
        <w:t>«Заяц-хваста»</w:t>
      </w:r>
      <w:r w:rsidR="00227DF6">
        <w:t xml:space="preserve"> </w:t>
      </w:r>
      <w:r w:rsidRPr="00E243BE">
        <w:t>(обработкаА.Н.Толстого);</w:t>
      </w:r>
      <w:r w:rsidR="00227DF6">
        <w:t xml:space="preserve"> </w:t>
      </w:r>
      <w:r w:rsidRPr="00E243BE">
        <w:t>«Зимовье»</w:t>
      </w:r>
      <w:r w:rsidR="00227DF6">
        <w:t xml:space="preserve"> </w:t>
      </w:r>
      <w:r w:rsidRPr="00E243BE">
        <w:t>(обр.И.Сок</w:t>
      </w:r>
      <w:r w:rsidR="00387651">
        <w:t>олова-Микитова);</w:t>
      </w:r>
      <w:r w:rsidR="00227DF6">
        <w:t xml:space="preserve"> </w:t>
      </w:r>
      <w:r w:rsidR="00387651">
        <w:t xml:space="preserve">«Коза - </w:t>
      </w:r>
      <w:r w:rsidRPr="00E243BE">
        <w:t>дереза»</w:t>
      </w:r>
      <w:r w:rsidR="00387651">
        <w:t xml:space="preserve"> </w:t>
      </w:r>
      <w:r w:rsidRPr="00E243BE">
        <w:t>(обработкаМ.А.Булатова);</w:t>
      </w:r>
      <w:r w:rsidR="00387651">
        <w:t xml:space="preserve"> </w:t>
      </w:r>
      <w:r w:rsidRPr="00E243BE">
        <w:t>«Лиса</w:t>
      </w:r>
      <w:r w:rsidR="00227DF6">
        <w:t xml:space="preserve"> </w:t>
      </w:r>
      <w:r w:rsidRPr="00E243BE">
        <w:t>и</w:t>
      </w:r>
      <w:r w:rsidR="00227DF6">
        <w:t xml:space="preserve"> </w:t>
      </w:r>
      <w:r w:rsidRPr="00E243BE">
        <w:t>козел»</w:t>
      </w:r>
      <w:proofErr w:type="gramStart"/>
      <w:r w:rsidRPr="00E243BE">
        <w:t>,«</w:t>
      </w:r>
      <w:proofErr w:type="gramEnd"/>
      <w:r w:rsidRPr="00E243BE">
        <w:t>Петушок</w:t>
      </w:r>
      <w:r w:rsidR="00387651">
        <w:t xml:space="preserve"> </w:t>
      </w:r>
      <w:r w:rsidRPr="00E243BE">
        <w:t>и</w:t>
      </w:r>
      <w:r w:rsidR="00387651">
        <w:t xml:space="preserve"> </w:t>
      </w:r>
      <w:r w:rsidRPr="00E243BE">
        <w:t>бобовое</w:t>
      </w:r>
      <w:r w:rsidR="00387651">
        <w:t xml:space="preserve"> </w:t>
      </w:r>
      <w:r w:rsidRPr="00E243BE">
        <w:t xml:space="preserve">зернышко» (обр. О. Капицы); </w:t>
      </w:r>
      <w:r w:rsidR="00227DF6">
        <w:t xml:space="preserve"> </w:t>
      </w:r>
      <w:r w:rsidRPr="00E243BE">
        <w:t>«Лиса-лапотница» (обработка В. Даля); «Лисичка-сестричка и волк</w:t>
      </w:r>
      <w:r w:rsidR="00227DF6">
        <w:t xml:space="preserve"> </w:t>
      </w:r>
      <w:r w:rsidRPr="00E243BE">
        <w:t>(обработкаМ.А.Булатова);</w:t>
      </w:r>
      <w:r w:rsidR="00227DF6">
        <w:t xml:space="preserve"> </w:t>
      </w:r>
      <w:r w:rsidRPr="00E243BE">
        <w:t>«Смоляной</w:t>
      </w:r>
      <w:r w:rsidR="00DF3C97">
        <w:t xml:space="preserve"> </w:t>
      </w:r>
      <w:r w:rsidRPr="00E243BE">
        <w:t>бычок»</w:t>
      </w:r>
      <w:r w:rsidR="00DF3C97">
        <w:t xml:space="preserve"> </w:t>
      </w:r>
      <w:r w:rsidRPr="00E243BE">
        <w:t>(обработкаМ.А.Булатова);</w:t>
      </w:r>
      <w:r w:rsidR="00DF3C97">
        <w:t xml:space="preserve"> </w:t>
      </w:r>
      <w:r w:rsidRPr="00E243BE">
        <w:t>«Снегурочка»</w:t>
      </w:r>
      <w:r w:rsidR="00227DF6">
        <w:t xml:space="preserve"> </w:t>
      </w:r>
      <w:r w:rsidRPr="00E243BE">
        <w:t>(обработкаМ.А.Булатова).</w:t>
      </w:r>
    </w:p>
    <w:p w:rsidR="00BB340C" w:rsidRPr="00E243BE" w:rsidRDefault="0021290F" w:rsidP="00387651">
      <w:pPr>
        <w:spacing w:line="276" w:lineRule="auto"/>
        <w:ind w:firstLine="425"/>
        <w:rPr>
          <w:i/>
          <w:sz w:val="24"/>
          <w:szCs w:val="24"/>
        </w:rPr>
      </w:pPr>
      <w:r w:rsidRPr="00E243BE">
        <w:rPr>
          <w:i/>
          <w:sz w:val="24"/>
          <w:szCs w:val="24"/>
        </w:rPr>
        <w:t>Фольклор</w:t>
      </w:r>
      <w:r w:rsidR="00387651">
        <w:rPr>
          <w:i/>
          <w:sz w:val="24"/>
          <w:szCs w:val="24"/>
        </w:rPr>
        <w:t xml:space="preserve"> </w:t>
      </w:r>
      <w:r w:rsidRPr="00E243BE">
        <w:rPr>
          <w:i/>
          <w:sz w:val="24"/>
          <w:szCs w:val="24"/>
        </w:rPr>
        <w:t>народов</w:t>
      </w:r>
      <w:r w:rsidR="00387651">
        <w:rPr>
          <w:i/>
          <w:sz w:val="24"/>
          <w:szCs w:val="24"/>
        </w:rPr>
        <w:t xml:space="preserve"> </w:t>
      </w:r>
      <w:r w:rsidRPr="00E243BE">
        <w:rPr>
          <w:i/>
          <w:sz w:val="24"/>
          <w:szCs w:val="24"/>
        </w:rPr>
        <w:t>мира</w:t>
      </w:r>
    </w:p>
    <w:p w:rsidR="00BB340C" w:rsidRPr="006D103F" w:rsidRDefault="0021290F" w:rsidP="00387651">
      <w:pPr>
        <w:pStyle w:val="a3"/>
        <w:spacing w:line="276" w:lineRule="auto"/>
        <w:ind w:left="0" w:firstLine="425"/>
        <w:jc w:val="left"/>
      </w:pPr>
      <w:r w:rsidRPr="006D103F">
        <w:rPr>
          <w:i/>
        </w:rPr>
        <w:t>Песенки.</w:t>
      </w:r>
      <w:r w:rsidR="00227DF6">
        <w:rPr>
          <w:i/>
        </w:rPr>
        <w:t xml:space="preserve"> </w:t>
      </w:r>
      <w:r w:rsidRPr="006D103F">
        <w:t>«Утята»</w:t>
      </w:r>
      <w:proofErr w:type="gramStart"/>
      <w:r w:rsidRPr="006D103F">
        <w:t>,ф</w:t>
      </w:r>
      <w:proofErr w:type="gramEnd"/>
      <w:r w:rsidRPr="006D103F">
        <w:t>ранц.,обр.Н.Гернети</w:t>
      </w:r>
      <w:r w:rsidR="00227DF6">
        <w:t xml:space="preserve"> </w:t>
      </w:r>
      <w:r w:rsidRPr="006D103F">
        <w:t>С.Гиппиус;</w:t>
      </w:r>
      <w:r w:rsidR="00227DF6">
        <w:t xml:space="preserve"> </w:t>
      </w:r>
      <w:r w:rsidRPr="006D103F">
        <w:t>«Пальцы»,пер.снем.Л.Яхина;</w:t>
      </w:r>
      <w:r w:rsidR="00227DF6">
        <w:t xml:space="preserve"> </w:t>
      </w:r>
      <w:r w:rsidRPr="006D103F">
        <w:t>«Песня моряка» норвежск. нар. песенка (обработка Ю. Вронского); «Барабек», англ. (обработка К.Чуковского);</w:t>
      </w:r>
      <w:r w:rsidR="00227DF6">
        <w:t xml:space="preserve"> </w:t>
      </w:r>
      <w:r w:rsidRPr="006D103F">
        <w:t>«Шалтай-Болтай», англ.</w:t>
      </w:r>
      <w:r w:rsidR="00227DF6">
        <w:t xml:space="preserve"> </w:t>
      </w:r>
      <w:r w:rsidRPr="006D103F">
        <w:t>(обработка</w:t>
      </w:r>
      <w:r w:rsidR="00227DF6">
        <w:t xml:space="preserve"> </w:t>
      </w:r>
      <w:r w:rsidRPr="006D103F">
        <w:t>С. Маршака).</w:t>
      </w:r>
    </w:p>
    <w:p w:rsidR="00BB340C" w:rsidRPr="006D103F" w:rsidRDefault="0021290F" w:rsidP="00387651">
      <w:pPr>
        <w:pStyle w:val="a3"/>
        <w:spacing w:line="276" w:lineRule="auto"/>
        <w:ind w:left="0" w:firstLine="425"/>
        <w:jc w:val="left"/>
      </w:pPr>
      <w:r w:rsidRPr="006D103F">
        <w:rPr>
          <w:i/>
        </w:rPr>
        <w:t>Сказки.</w:t>
      </w:r>
      <w:r w:rsidR="00227DF6">
        <w:rPr>
          <w:i/>
        </w:rPr>
        <w:t xml:space="preserve"> </w:t>
      </w:r>
      <w:r w:rsidRPr="006D103F">
        <w:t>«Бременские</w:t>
      </w:r>
      <w:r w:rsidR="00DF3C97">
        <w:t xml:space="preserve"> </w:t>
      </w:r>
      <w:r w:rsidRPr="006D103F">
        <w:t>музыканты»</w:t>
      </w:r>
      <w:r w:rsidR="00227DF6">
        <w:t xml:space="preserve"> </w:t>
      </w:r>
      <w:r w:rsidRPr="006D103F">
        <w:t>из</w:t>
      </w:r>
      <w:r w:rsidR="00DF3C97">
        <w:t xml:space="preserve"> </w:t>
      </w:r>
      <w:r w:rsidRPr="006D103F">
        <w:t>сказок</w:t>
      </w:r>
      <w:r w:rsidR="00DF3C97">
        <w:t xml:space="preserve"> </w:t>
      </w:r>
      <w:r w:rsidRPr="006D103F">
        <w:t>братьев</w:t>
      </w:r>
      <w:r w:rsidR="00227DF6">
        <w:t xml:space="preserve"> </w:t>
      </w:r>
      <w:r w:rsidRPr="006D103F">
        <w:t>Гримм</w:t>
      </w:r>
      <w:proofErr w:type="gramStart"/>
      <w:r w:rsidRPr="006D103F">
        <w:t>,п</w:t>
      </w:r>
      <w:proofErr w:type="gramEnd"/>
      <w:r w:rsidRPr="006D103F">
        <w:t>ер.с.нем.А.Введенского,под ред. С. Маршака; «Два жадных медвежонка», венгер. сказка (обработка А. Красновой и В.Важдаева);</w:t>
      </w:r>
      <w:r w:rsidR="00227DF6">
        <w:t xml:space="preserve"> </w:t>
      </w:r>
      <w:r w:rsidRPr="006D103F">
        <w:t>«Колосок»,</w:t>
      </w:r>
      <w:r w:rsidR="00227DF6">
        <w:t xml:space="preserve"> </w:t>
      </w:r>
      <w:r w:rsidRPr="006D103F">
        <w:t>укр.нар.сказка</w:t>
      </w:r>
      <w:r w:rsidR="00227DF6">
        <w:t xml:space="preserve"> </w:t>
      </w:r>
      <w:r w:rsidRPr="006D103F">
        <w:t>(обработка</w:t>
      </w:r>
      <w:r w:rsidR="00227DF6">
        <w:t xml:space="preserve"> </w:t>
      </w:r>
      <w:r w:rsidRPr="006D103F">
        <w:t>С.Могилевской);</w:t>
      </w:r>
      <w:r w:rsidR="00227DF6">
        <w:t xml:space="preserve"> </w:t>
      </w:r>
      <w:r w:rsidRPr="006D103F">
        <w:t>«КраснаяШапочка»,из</w:t>
      </w:r>
      <w:r w:rsidR="00227DF6">
        <w:t xml:space="preserve"> </w:t>
      </w:r>
      <w:r w:rsidRPr="006D103F">
        <w:t>сказок</w:t>
      </w:r>
      <w:r w:rsidR="00227DF6">
        <w:t xml:space="preserve"> </w:t>
      </w:r>
      <w:r w:rsidRPr="006D103F">
        <w:t>Ш.Перро,пер.сфранц.Т.Габбе;«Три поросенка»,</w:t>
      </w:r>
      <w:r w:rsidR="00227DF6">
        <w:t xml:space="preserve"> </w:t>
      </w:r>
      <w:r w:rsidRPr="006D103F">
        <w:t>пер.с англ.С.Михалкова.</w:t>
      </w:r>
    </w:p>
    <w:p w:rsidR="00BB340C" w:rsidRPr="006D103F" w:rsidRDefault="0021290F" w:rsidP="00387651">
      <w:pPr>
        <w:spacing w:line="276" w:lineRule="auto"/>
        <w:ind w:firstLine="425"/>
        <w:rPr>
          <w:i/>
          <w:sz w:val="24"/>
          <w:szCs w:val="24"/>
        </w:rPr>
      </w:pPr>
      <w:r w:rsidRPr="006D103F">
        <w:rPr>
          <w:i/>
          <w:sz w:val="24"/>
          <w:szCs w:val="24"/>
        </w:rPr>
        <w:t>Произведения</w:t>
      </w:r>
      <w:r w:rsidR="00387651">
        <w:rPr>
          <w:i/>
          <w:sz w:val="24"/>
          <w:szCs w:val="24"/>
        </w:rPr>
        <w:t xml:space="preserve"> </w:t>
      </w:r>
      <w:r w:rsidRPr="006D103F">
        <w:rPr>
          <w:i/>
          <w:sz w:val="24"/>
          <w:szCs w:val="24"/>
        </w:rPr>
        <w:t>поэтов</w:t>
      </w:r>
      <w:r w:rsidR="00387651">
        <w:rPr>
          <w:i/>
          <w:sz w:val="24"/>
          <w:szCs w:val="24"/>
        </w:rPr>
        <w:t xml:space="preserve"> </w:t>
      </w:r>
      <w:r w:rsidRPr="006D103F">
        <w:rPr>
          <w:i/>
          <w:sz w:val="24"/>
          <w:szCs w:val="24"/>
        </w:rPr>
        <w:t>и писателей</w:t>
      </w:r>
      <w:r w:rsidR="00387651">
        <w:rPr>
          <w:i/>
          <w:sz w:val="24"/>
          <w:szCs w:val="24"/>
        </w:rPr>
        <w:t xml:space="preserve"> </w:t>
      </w:r>
      <w:r w:rsidRPr="006D103F">
        <w:rPr>
          <w:i/>
          <w:sz w:val="24"/>
          <w:szCs w:val="24"/>
        </w:rPr>
        <w:t>России</w:t>
      </w:r>
    </w:p>
    <w:p w:rsidR="00BB340C" w:rsidRPr="00E243BE" w:rsidRDefault="0021290F" w:rsidP="00387651">
      <w:pPr>
        <w:pStyle w:val="a3"/>
        <w:spacing w:line="276" w:lineRule="auto"/>
        <w:ind w:left="0" w:firstLine="425"/>
        <w:jc w:val="left"/>
      </w:pPr>
      <w:r w:rsidRPr="00E243BE">
        <w:rPr>
          <w:i/>
        </w:rPr>
        <w:t xml:space="preserve">Поэзия. </w:t>
      </w:r>
      <w:r w:rsidRPr="00E243BE">
        <w:t xml:space="preserve">Аким Я.Л. «Первый снег»; </w:t>
      </w:r>
      <w:r w:rsidR="00227DF6">
        <w:t xml:space="preserve"> </w:t>
      </w:r>
      <w:r w:rsidRPr="00E243BE">
        <w:t>Александрова З.Н. «Таня пропала», «Теплый дождик»;</w:t>
      </w:r>
      <w:r w:rsidR="00DF3C97">
        <w:t xml:space="preserve"> </w:t>
      </w:r>
      <w:r w:rsidRPr="00E243BE">
        <w:t>Бальмонт</w:t>
      </w:r>
      <w:r w:rsidR="00227DF6">
        <w:t xml:space="preserve"> </w:t>
      </w:r>
      <w:r w:rsidRPr="00E243BE">
        <w:t>К.Д.«Росинка»;</w:t>
      </w:r>
      <w:r w:rsidR="00227DF6">
        <w:t xml:space="preserve"> </w:t>
      </w:r>
      <w:r w:rsidRPr="00E243BE">
        <w:t>БартоА.Л.</w:t>
      </w:r>
      <w:r w:rsidR="00227DF6">
        <w:t xml:space="preserve"> </w:t>
      </w:r>
      <w:r w:rsidRPr="00E243BE">
        <w:t>«Уехали»,</w:t>
      </w:r>
      <w:r w:rsidR="00227DF6">
        <w:t xml:space="preserve"> </w:t>
      </w:r>
      <w:r w:rsidR="00DF3C97">
        <w:t xml:space="preserve"> </w:t>
      </w:r>
      <w:r w:rsidRPr="00E243BE">
        <w:t>«Язнаю</w:t>
      </w:r>
      <w:proofErr w:type="gramStart"/>
      <w:r w:rsidRPr="00E243BE">
        <w:t>,ч</w:t>
      </w:r>
      <w:proofErr w:type="gramEnd"/>
      <w:r w:rsidRPr="00E243BE">
        <w:t>то</w:t>
      </w:r>
      <w:r w:rsidR="00DF3C97">
        <w:t xml:space="preserve"> </w:t>
      </w:r>
      <w:r w:rsidRPr="00E243BE">
        <w:t>надо</w:t>
      </w:r>
      <w:r w:rsidR="00DF3C97">
        <w:t xml:space="preserve"> </w:t>
      </w:r>
      <w:r w:rsidRPr="00E243BE">
        <w:t>придумать»;</w:t>
      </w:r>
      <w:r w:rsidR="00227DF6">
        <w:t xml:space="preserve">  </w:t>
      </w:r>
      <w:r w:rsidRPr="00E243BE">
        <w:t>Берестов</w:t>
      </w:r>
      <w:r w:rsidR="00227DF6">
        <w:t xml:space="preserve"> </w:t>
      </w:r>
      <w:r w:rsidRPr="00E243BE">
        <w:t>В.Д.</w:t>
      </w:r>
      <w:r w:rsidR="00227DF6">
        <w:t xml:space="preserve"> </w:t>
      </w:r>
      <w:r w:rsidRPr="00E243BE">
        <w:t xml:space="preserve">«Искалочка»; </w:t>
      </w:r>
      <w:r w:rsidR="00227DF6">
        <w:t xml:space="preserve">  </w:t>
      </w:r>
      <w:r w:rsidR="00AF206B" w:rsidRPr="00E243BE">
        <w:t>Благинина Е.А.</w:t>
      </w:r>
      <w:r w:rsidRPr="00E243BE">
        <w:t xml:space="preserve">  «Дождик, дождик…»,</w:t>
      </w:r>
      <w:r w:rsidR="00227DF6">
        <w:t xml:space="preserve"> </w:t>
      </w:r>
      <w:r w:rsidRPr="00E243BE">
        <w:t xml:space="preserve"> «</w:t>
      </w:r>
      <w:r w:rsidR="00AF206B" w:rsidRPr="00E243BE">
        <w:t>Посидим в тишине</w:t>
      </w:r>
      <w:r w:rsidRPr="00E243BE">
        <w:t>»,</w:t>
      </w:r>
      <w:r w:rsidR="00227DF6">
        <w:t xml:space="preserve"> </w:t>
      </w:r>
      <w:r w:rsidRPr="00E243BE">
        <w:t xml:space="preserve"> С.  Черный</w:t>
      </w:r>
      <w:r w:rsidR="00227DF6">
        <w:t xml:space="preserve"> </w:t>
      </w:r>
      <w:r w:rsidRPr="00E243BE">
        <w:t>«Приставалка»;</w:t>
      </w:r>
      <w:r w:rsidR="00227DF6">
        <w:t xml:space="preserve"> </w:t>
      </w:r>
      <w:r w:rsidRPr="00E243BE">
        <w:t xml:space="preserve"> </w:t>
      </w:r>
      <w:r w:rsidR="00227DF6">
        <w:t xml:space="preserve"> </w:t>
      </w:r>
      <w:r w:rsidRPr="00E243BE">
        <w:t xml:space="preserve">Блок А.А. «Ветхая избушка…», </w:t>
      </w:r>
      <w:r w:rsidR="00227DF6">
        <w:t xml:space="preserve"> </w:t>
      </w:r>
      <w:r w:rsidRPr="00E243BE">
        <w:t>«Воро</w:t>
      </w:r>
      <w:r w:rsidR="00387651">
        <w:t xml:space="preserve">на»; Брюсов В.Я. «Колыбельная»; </w:t>
      </w:r>
      <w:r w:rsidRPr="00E243BE">
        <w:t>БунинИ.А.</w:t>
      </w:r>
      <w:r w:rsidR="00227DF6">
        <w:t xml:space="preserve"> </w:t>
      </w:r>
      <w:r w:rsidRPr="00E243BE">
        <w:t>«Листопад»</w:t>
      </w:r>
      <w:r w:rsidR="00387651">
        <w:t xml:space="preserve"> </w:t>
      </w:r>
      <w:r w:rsidRPr="00E243BE">
        <w:t>(отрывок);</w:t>
      </w:r>
      <w:r w:rsidR="00387651">
        <w:t xml:space="preserve"> </w:t>
      </w:r>
      <w:r w:rsidR="00227DF6">
        <w:t xml:space="preserve"> </w:t>
      </w:r>
      <w:r w:rsidRPr="00E243BE">
        <w:t>Гамазкова</w:t>
      </w:r>
      <w:r w:rsidR="00227DF6">
        <w:t xml:space="preserve"> </w:t>
      </w:r>
      <w:r w:rsidRPr="00E243BE">
        <w:t>И.«Колыбельная</w:t>
      </w:r>
      <w:r w:rsidR="00DF3C97">
        <w:t xml:space="preserve"> </w:t>
      </w:r>
      <w:r w:rsidRPr="00E243BE">
        <w:t>для</w:t>
      </w:r>
      <w:r w:rsidR="00DF3C97">
        <w:t xml:space="preserve"> </w:t>
      </w:r>
      <w:r w:rsidRPr="00E243BE">
        <w:t>бабушки»;</w:t>
      </w:r>
      <w:r w:rsidR="00387651">
        <w:t xml:space="preserve"> </w:t>
      </w:r>
      <w:r w:rsidR="00303130">
        <w:t xml:space="preserve"> </w:t>
      </w:r>
      <w:r w:rsidRPr="00E243BE">
        <w:t>Гернет</w:t>
      </w:r>
      <w:r w:rsidR="00227DF6">
        <w:t xml:space="preserve"> </w:t>
      </w:r>
      <w:r w:rsidRPr="00E243BE">
        <w:t>Н.и</w:t>
      </w:r>
      <w:r w:rsidR="00227DF6">
        <w:t xml:space="preserve"> </w:t>
      </w:r>
      <w:r w:rsidRPr="00E243BE">
        <w:t>ХармсД.</w:t>
      </w:r>
      <w:r w:rsidR="00387651">
        <w:t xml:space="preserve"> </w:t>
      </w:r>
      <w:proofErr w:type="gramStart"/>
      <w:r w:rsidRPr="00E243BE">
        <w:t>«Очень</w:t>
      </w:r>
      <w:r w:rsidR="00AF206B">
        <w:t xml:space="preserve"> – </w:t>
      </w:r>
      <w:r w:rsidRPr="00E243BE">
        <w:t>очень</w:t>
      </w:r>
      <w:r w:rsidR="00387651">
        <w:t xml:space="preserve"> </w:t>
      </w:r>
      <w:r w:rsidRPr="00E243BE">
        <w:t>вкусный</w:t>
      </w:r>
      <w:r w:rsidR="00387651">
        <w:t xml:space="preserve"> </w:t>
      </w:r>
      <w:r w:rsidRPr="00E243BE">
        <w:t>пирог»;</w:t>
      </w:r>
      <w:r w:rsidR="00387651">
        <w:t xml:space="preserve"> </w:t>
      </w:r>
      <w:r w:rsidR="00303130">
        <w:t xml:space="preserve"> </w:t>
      </w:r>
      <w:r w:rsidRPr="00E243BE">
        <w:t>Дрожжин</w:t>
      </w:r>
      <w:r w:rsidR="00303130">
        <w:t xml:space="preserve">  </w:t>
      </w:r>
      <w:r w:rsidRPr="00E243BE">
        <w:t>С.Д.</w:t>
      </w:r>
      <w:r w:rsidR="00387651">
        <w:t xml:space="preserve"> </w:t>
      </w:r>
      <w:r w:rsidRPr="00E243BE">
        <w:t>«Улицей</w:t>
      </w:r>
      <w:r w:rsidR="00387651">
        <w:t xml:space="preserve"> </w:t>
      </w:r>
      <w:r w:rsidRPr="00E243BE">
        <w:t>гуляет…»</w:t>
      </w:r>
      <w:r w:rsidR="00303130">
        <w:t xml:space="preserve">  </w:t>
      </w:r>
      <w:r w:rsidRPr="00E243BE">
        <w:t>(из</w:t>
      </w:r>
      <w:r w:rsidR="00303130">
        <w:t xml:space="preserve"> </w:t>
      </w:r>
      <w:r w:rsidRPr="00E243BE">
        <w:t>стих.</w:t>
      </w:r>
      <w:r w:rsidR="00303130">
        <w:t xml:space="preserve"> </w:t>
      </w:r>
      <w:r w:rsidRPr="00E243BE">
        <w:t>«В</w:t>
      </w:r>
      <w:r w:rsidR="00303130">
        <w:t xml:space="preserve"> </w:t>
      </w:r>
      <w:r w:rsidRPr="00E243BE">
        <w:lastRenderedPageBreak/>
        <w:t>крестьянской</w:t>
      </w:r>
      <w:r w:rsidR="00303130">
        <w:t xml:space="preserve"> </w:t>
      </w:r>
      <w:r w:rsidRPr="00E243BE">
        <w:t xml:space="preserve">семье»); </w:t>
      </w:r>
      <w:r w:rsidR="00303130">
        <w:t xml:space="preserve"> </w:t>
      </w:r>
      <w:r w:rsidRPr="00E243BE">
        <w:t>Есенин С.А. «Поет зима – аукает…»; Заходер Б.В. «Волчок», «Кискино горе»;</w:t>
      </w:r>
      <w:r w:rsidR="00303130">
        <w:t xml:space="preserve">  </w:t>
      </w:r>
      <w:r w:rsidRPr="00E243BE">
        <w:t xml:space="preserve"> Кушак</w:t>
      </w:r>
      <w:r w:rsidR="00303130">
        <w:t xml:space="preserve"> </w:t>
      </w:r>
      <w:r w:rsidRPr="00E243BE">
        <w:t>Ю.Н.</w:t>
      </w:r>
      <w:r w:rsidR="00387651">
        <w:t xml:space="preserve"> </w:t>
      </w:r>
      <w:r w:rsidR="00303130">
        <w:t xml:space="preserve"> </w:t>
      </w:r>
      <w:r w:rsidRPr="00E243BE">
        <w:t>«Сорок</w:t>
      </w:r>
      <w:r w:rsidR="00303130">
        <w:t xml:space="preserve"> </w:t>
      </w:r>
      <w:r w:rsidRPr="00E243BE">
        <w:t>сорок»;</w:t>
      </w:r>
      <w:r w:rsidR="00303130">
        <w:t xml:space="preserve">  </w:t>
      </w:r>
      <w:r w:rsidRPr="00E243BE">
        <w:t>Лукашина</w:t>
      </w:r>
      <w:r w:rsidR="00303130">
        <w:t xml:space="preserve"> </w:t>
      </w:r>
      <w:r w:rsidRPr="00E243BE">
        <w:t>М.</w:t>
      </w:r>
      <w:r w:rsidR="00303130">
        <w:t xml:space="preserve"> </w:t>
      </w:r>
      <w:r w:rsidRPr="00E243BE">
        <w:t>«Розовые</w:t>
      </w:r>
      <w:r w:rsidR="00303130">
        <w:t xml:space="preserve"> </w:t>
      </w:r>
      <w:r w:rsidRPr="00E243BE">
        <w:t>очки»,</w:t>
      </w:r>
      <w:r w:rsidR="00303130">
        <w:t xml:space="preserve">  </w:t>
      </w:r>
      <w:r w:rsidRPr="00E243BE">
        <w:t>Маршак</w:t>
      </w:r>
      <w:r w:rsidR="00303130">
        <w:t xml:space="preserve"> </w:t>
      </w:r>
      <w:r w:rsidRPr="00E243BE">
        <w:t>С.Я.«Багаж»,</w:t>
      </w:r>
      <w:r w:rsidR="00303130">
        <w:t xml:space="preserve"> </w:t>
      </w:r>
      <w:r w:rsidRPr="00E243BE">
        <w:t>«Про</w:t>
      </w:r>
      <w:r w:rsidR="00303130">
        <w:t xml:space="preserve"> </w:t>
      </w:r>
      <w:r w:rsidRPr="00E243BE">
        <w:t>все</w:t>
      </w:r>
      <w:r w:rsidR="00303130">
        <w:t xml:space="preserve"> </w:t>
      </w:r>
      <w:r w:rsidRPr="00E243BE">
        <w:t>на</w:t>
      </w:r>
      <w:r w:rsidR="00303130">
        <w:t xml:space="preserve"> </w:t>
      </w:r>
      <w:r w:rsidRPr="00E243BE">
        <w:t>свете»,</w:t>
      </w:r>
      <w:r w:rsidR="00DF3C97">
        <w:t xml:space="preserve"> </w:t>
      </w:r>
      <w:r w:rsidR="00303130">
        <w:t xml:space="preserve"> </w:t>
      </w:r>
      <w:r w:rsidRPr="00E243BE">
        <w:t xml:space="preserve">«Вот какой рассеянный», </w:t>
      </w:r>
      <w:r w:rsidR="00303130">
        <w:t xml:space="preserve"> </w:t>
      </w:r>
      <w:r w:rsidRPr="00E243BE">
        <w:t xml:space="preserve">«Мяч», «Усатый-полосатый», </w:t>
      </w:r>
      <w:r w:rsidR="00303130">
        <w:t xml:space="preserve"> </w:t>
      </w:r>
      <w:r w:rsidRPr="00E243BE">
        <w:t xml:space="preserve">«Пограничники»; Матвеева Н. </w:t>
      </w:r>
      <w:r w:rsidR="00303130">
        <w:t xml:space="preserve"> </w:t>
      </w:r>
      <w:r w:rsidRPr="00E243BE">
        <w:t>«Она умеет</w:t>
      </w:r>
      <w:r w:rsidR="00303130">
        <w:t xml:space="preserve"> </w:t>
      </w:r>
      <w:r w:rsidRPr="00E243BE">
        <w:t>превращаться»;</w:t>
      </w:r>
      <w:proofErr w:type="gramEnd"/>
      <w:r w:rsidR="00303130">
        <w:t xml:space="preserve"> </w:t>
      </w:r>
      <w:r w:rsidRPr="00E243BE">
        <w:t xml:space="preserve"> Маяковский В.В. «Что такое хорошо и что такое плохо?»; </w:t>
      </w:r>
      <w:r w:rsidR="00303130">
        <w:t xml:space="preserve"> </w:t>
      </w:r>
      <w:r w:rsidRPr="00E243BE">
        <w:t>Михалков С.В. «А что у</w:t>
      </w:r>
      <w:r w:rsidR="005107DB">
        <w:t xml:space="preserve"> </w:t>
      </w:r>
      <w:r w:rsidRPr="00E243BE">
        <w:t>Вас?», «Рисунок», «Дядя Степа – милиционер»; Мориц Ю.П. «Песенка про сказку», «Дом гнома,</w:t>
      </w:r>
      <w:r w:rsidR="00303130">
        <w:t xml:space="preserve"> </w:t>
      </w:r>
      <w:proofErr w:type="gramStart"/>
      <w:r w:rsidRPr="00E243BE">
        <w:t>гном–дома</w:t>
      </w:r>
      <w:proofErr w:type="gramEnd"/>
      <w:r w:rsidRPr="00E243BE">
        <w:t>!»,</w:t>
      </w:r>
      <w:r w:rsidR="00303130">
        <w:t xml:space="preserve"> </w:t>
      </w:r>
      <w:r w:rsidRPr="00E243BE">
        <w:t>«Огромный</w:t>
      </w:r>
      <w:r w:rsidR="00303130">
        <w:t xml:space="preserve"> </w:t>
      </w:r>
      <w:r w:rsidRPr="00E243BE">
        <w:t>собачийсекрет»;</w:t>
      </w:r>
      <w:r w:rsidR="0076734E">
        <w:t xml:space="preserve"> </w:t>
      </w:r>
      <w:r w:rsidRPr="00E243BE">
        <w:t>МошковскаяЭ.Э.«Добежалидовечера»</w:t>
      </w:r>
      <w:proofErr w:type="gramStart"/>
      <w:r w:rsidRPr="00E243BE">
        <w:t>;Н</w:t>
      </w:r>
      <w:proofErr w:type="gramEnd"/>
      <w:r w:rsidRPr="00E243BE">
        <w:t>осовН.Н.«Ступеньки»;ОрловаА.«Невероятнодлиннаяисторияпротаксу»;ПушкинА.С.«Месяц,месяц…» (из «Сказки о мертвой царевне…»), «У лукоморья…» (из вступления к поэме «Руслан и</w:t>
      </w:r>
      <w:r w:rsidR="0076734E">
        <w:t xml:space="preserve"> </w:t>
      </w:r>
      <w:r w:rsidRPr="00E243BE">
        <w:t>Людмила»), «Уж небо осенью дышало…» (из романа «Евгений Онегин); Сапгир Г.В. «Садовник»;СероваЕ.«Похвалили»;СефР.С.«Насветевсенавсепохоже…»,«Чудо»;ТокмаковаИ.П.«Ивы»,«Сосны»,«Плим», «Где спит рыбка?»; Толстой А.К. «Колокольчики мои»; Усачев А. «Выбралпапаѐлочку»</w:t>
      </w:r>
      <w:proofErr w:type="gramStart"/>
      <w:r w:rsidRPr="00E243BE">
        <w:t>;У</w:t>
      </w:r>
      <w:proofErr w:type="gramEnd"/>
      <w:r w:rsidRPr="00E243BE">
        <w:t>спенскийЭ.Н.«Разгром»;ФетА.А.«Мама!Глянь-ка</w:t>
      </w:r>
      <w:r w:rsidR="0076734E">
        <w:t xml:space="preserve">к </w:t>
      </w:r>
      <w:r w:rsidRPr="00E243BE">
        <w:t>из</w:t>
      </w:r>
      <w:r w:rsidR="0076734E">
        <w:t xml:space="preserve"> </w:t>
      </w:r>
      <w:r w:rsidRPr="00E243BE">
        <w:t>окошка…»;</w:t>
      </w:r>
      <w:r w:rsidR="0076734E">
        <w:t xml:space="preserve"> </w:t>
      </w:r>
      <w:r w:rsidRPr="00E243BE">
        <w:t>ХармсД.И.</w:t>
      </w:r>
      <w:r w:rsidR="0076734E">
        <w:t xml:space="preserve"> </w:t>
      </w:r>
      <w:r w:rsidRPr="00E243BE">
        <w:t>«Очень</w:t>
      </w:r>
      <w:r w:rsidR="0076734E">
        <w:t xml:space="preserve"> </w:t>
      </w:r>
      <w:r w:rsidRPr="00E243BE">
        <w:t>страшная</w:t>
      </w:r>
      <w:r w:rsidR="0076734E">
        <w:t xml:space="preserve"> </w:t>
      </w:r>
      <w:r w:rsidRPr="00E243BE">
        <w:t>история»,</w:t>
      </w:r>
      <w:r w:rsidR="00C7320A">
        <w:t xml:space="preserve"> </w:t>
      </w:r>
      <w:r w:rsidRPr="00E243BE">
        <w:t>«Игра»,</w:t>
      </w:r>
      <w:r w:rsidR="00C7320A">
        <w:t xml:space="preserve"> </w:t>
      </w:r>
      <w:r w:rsidRPr="00E243BE">
        <w:t>«Врун»;</w:t>
      </w:r>
      <w:r w:rsidR="00C7320A">
        <w:t xml:space="preserve"> </w:t>
      </w:r>
      <w:r w:rsidRPr="00E243BE">
        <w:t>Чуковский</w:t>
      </w:r>
      <w:r w:rsidR="00C7320A">
        <w:t xml:space="preserve"> </w:t>
      </w:r>
      <w:r w:rsidRPr="00E243BE">
        <w:t>К.И.«Путаница»,«Закаляка»,«Радость»,«Тараканище».</w:t>
      </w:r>
    </w:p>
    <w:p w:rsidR="00BB340C" w:rsidRPr="00E243BE" w:rsidRDefault="0021290F" w:rsidP="00387651">
      <w:pPr>
        <w:pStyle w:val="a3"/>
        <w:spacing w:line="276" w:lineRule="auto"/>
        <w:ind w:left="0" w:firstLine="425"/>
        <w:jc w:val="left"/>
      </w:pPr>
      <w:r w:rsidRPr="00E243BE">
        <w:rPr>
          <w:i/>
        </w:rPr>
        <w:t xml:space="preserve">Проза. </w:t>
      </w:r>
      <w:r w:rsidRPr="00E243BE">
        <w:t>Абрамцева Н.К. «Дождик», «Как у зайчонка зуб болел»;</w:t>
      </w:r>
      <w:r w:rsidR="00C7320A">
        <w:t xml:space="preserve"> </w:t>
      </w:r>
      <w:r w:rsidRPr="00E243BE">
        <w:t xml:space="preserve"> Берестов В.Д.</w:t>
      </w:r>
      <w:r w:rsidR="00C7320A">
        <w:t xml:space="preserve"> </w:t>
      </w:r>
      <w:r w:rsidRPr="00E243BE">
        <w:t xml:space="preserve"> «Как найти</w:t>
      </w:r>
      <w:r w:rsidR="00C7320A">
        <w:t xml:space="preserve"> </w:t>
      </w:r>
      <w:r w:rsidRPr="00E243BE">
        <w:t xml:space="preserve">дорожку»; </w:t>
      </w:r>
      <w:r w:rsidR="00C7320A">
        <w:t xml:space="preserve"> </w:t>
      </w:r>
      <w:r w:rsidRPr="00E243BE">
        <w:t>Бианки В.В.«Подкидыш»,</w:t>
      </w:r>
      <w:r w:rsidR="00C7320A">
        <w:t xml:space="preserve"> </w:t>
      </w:r>
      <w:r w:rsidRPr="00E243BE">
        <w:t>«Лис и мышонок»,</w:t>
      </w:r>
      <w:r w:rsidR="00C7320A">
        <w:t xml:space="preserve"> </w:t>
      </w:r>
      <w:r w:rsidRPr="00E243BE">
        <w:t>«Первая охота»,</w:t>
      </w:r>
      <w:r w:rsidR="00C7320A">
        <w:t xml:space="preserve"> </w:t>
      </w:r>
      <w:r w:rsidRPr="00E243BE">
        <w:t>«Лесной колобок–колючийбок»;</w:t>
      </w:r>
      <w:r w:rsidR="00C7320A">
        <w:t xml:space="preserve"> </w:t>
      </w:r>
      <w:r w:rsidRPr="00E243BE">
        <w:t>ВересаевВ.В.</w:t>
      </w:r>
      <w:r w:rsidR="00C7320A">
        <w:t xml:space="preserve"> </w:t>
      </w:r>
      <w:r w:rsidRPr="00E243BE">
        <w:t>«Братишка»;</w:t>
      </w:r>
      <w:r w:rsidR="00C7320A">
        <w:t xml:space="preserve"> </w:t>
      </w:r>
      <w:r w:rsidRPr="00E243BE">
        <w:t>ВоронинС.А.</w:t>
      </w:r>
      <w:r w:rsidR="00C7320A">
        <w:t xml:space="preserve"> </w:t>
      </w:r>
      <w:r w:rsidRPr="00E243BE">
        <w:t>«Воинственный</w:t>
      </w:r>
      <w:r w:rsidR="00C7320A">
        <w:t xml:space="preserve"> </w:t>
      </w:r>
      <w:r w:rsidRPr="00E243BE">
        <w:t>Жако»;</w:t>
      </w:r>
      <w:r w:rsidR="00C7320A">
        <w:t xml:space="preserve"> </w:t>
      </w:r>
      <w:r w:rsidRPr="00E243BE">
        <w:t>Воронкова</w:t>
      </w:r>
      <w:r w:rsidR="00C7320A">
        <w:t xml:space="preserve"> </w:t>
      </w:r>
      <w:r w:rsidRPr="00E243BE">
        <w:t>Л.Ф.</w:t>
      </w:r>
      <w:r w:rsidR="00C7320A">
        <w:t xml:space="preserve"> </w:t>
      </w:r>
      <w:r w:rsidRPr="00E243BE">
        <w:t>«Как Аленка разбила зеркало» (из книги «Солнечный денек»); Дмитриев Ю. «Синий шалашик»,</w:t>
      </w:r>
      <w:r w:rsidR="00C7320A">
        <w:t xml:space="preserve"> </w:t>
      </w:r>
      <w:r w:rsidRPr="00E243BE">
        <w:t>ДрагунскийВ.Ю.«Он</w:t>
      </w:r>
      <w:r w:rsidR="00C7320A">
        <w:t xml:space="preserve"> </w:t>
      </w:r>
      <w:r w:rsidRPr="00E243BE">
        <w:t>живой</w:t>
      </w:r>
      <w:r w:rsidR="00C7320A">
        <w:t xml:space="preserve"> </w:t>
      </w:r>
      <w:r w:rsidRPr="00E243BE">
        <w:t>и</w:t>
      </w:r>
      <w:r w:rsidR="00C7320A">
        <w:t xml:space="preserve"> </w:t>
      </w:r>
      <w:r w:rsidRPr="00E243BE">
        <w:t>светится…»</w:t>
      </w:r>
      <w:proofErr w:type="gramStart"/>
      <w:r w:rsidRPr="00E243BE">
        <w:t>,«</w:t>
      </w:r>
      <w:proofErr w:type="gramEnd"/>
      <w:r w:rsidRPr="00E243BE">
        <w:t>Тайное</w:t>
      </w:r>
      <w:r w:rsidR="00C7320A">
        <w:t xml:space="preserve"> </w:t>
      </w:r>
      <w:r w:rsidRPr="00E243BE">
        <w:t>становится</w:t>
      </w:r>
      <w:r w:rsidR="00C7320A">
        <w:t xml:space="preserve"> </w:t>
      </w:r>
      <w:r w:rsidRPr="00E243BE">
        <w:t>явным»;</w:t>
      </w:r>
      <w:r w:rsidR="00C7320A">
        <w:t xml:space="preserve"> </w:t>
      </w:r>
      <w:r w:rsidRPr="00E243BE">
        <w:t>Зощенко</w:t>
      </w:r>
      <w:r w:rsidR="00C7320A">
        <w:t xml:space="preserve"> </w:t>
      </w:r>
      <w:r w:rsidRPr="00E243BE">
        <w:t>М.М.</w:t>
      </w:r>
      <w:r w:rsidR="00C7320A">
        <w:t xml:space="preserve"> </w:t>
      </w:r>
      <w:r w:rsidRPr="00E243BE">
        <w:t>«Показательный</w:t>
      </w:r>
      <w:r w:rsidR="00C7320A">
        <w:t xml:space="preserve"> </w:t>
      </w:r>
      <w:r w:rsidRPr="00E243BE">
        <w:t>ребенок»</w:t>
      </w:r>
      <w:proofErr w:type="gramStart"/>
      <w:r w:rsidRPr="00E243BE">
        <w:t>,«</w:t>
      </w:r>
      <w:proofErr w:type="gramEnd"/>
      <w:r w:rsidRPr="00E243BE">
        <w:t>Глупая</w:t>
      </w:r>
      <w:r w:rsidR="00C7320A">
        <w:t xml:space="preserve"> </w:t>
      </w:r>
      <w:r w:rsidRPr="00E243BE">
        <w:t>история»;</w:t>
      </w:r>
      <w:r w:rsidR="00C7320A">
        <w:t xml:space="preserve"> </w:t>
      </w:r>
      <w:r w:rsidRPr="00E243BE">
        <w:t>КовальЮ.И.</w:t>
      </w:r>
      <w:r w:rsidR="00C7320A">
        <w:t xml:space="preserve"> </w:t>
      </w:r>
      <w:r w:rsidRPr="00E243BE">
        <w:t>«Дед,</w:t>
      </w:r>
      <w:r w:rsidR="00C7320A">
        <w:t xml:space="preserve"> </w:t>
      </w:r>
      <w:r w:rsidRPr="00E243BE">
        <w:t>баба</w:t>
      </w:r>
      <w:r w:rsidR="00C7320A">
        <w:t xml:space="preserve"> </w:t>
      </w:r>
      <w:r w:rsidRPr="00E243BE">
        <w:t>и</w:t>
      </w:r>
      <w:r w:rsidR="00C7320A">
        <w:t xml:space="preserve"> </w:t>
      </w:r>
      <w:r w:rsidRPr="00E243BE">
        <w:t>Алеша»;</w:t>
      </w:r>
      <w:r w:rsidR="00C7320A">
        <w:t xml:space="preserve"> </w:t>
      </w:r>
      <w:r w:rsidRPr="00E243BE">
        <w:t>Козлов</w:t>
      </w:r>
      <w:r w:rsidR="00C7320A">
        <w:t xml:space="preserve"> </w:t>
      </w:r>
      <w:r w:rsidRPr="00E243BE">
        <w:t>С.Г.</w:t>
      </w:r>
      <w:r w:rsidR="00C7320A">
        <w:t xml:space="preserve"> </w:t>
      </w:r>
      <w:r w:rsidRPr="00E243BE">
        <w:t>«Необыкновенная</w:t>
      </w:r>
      <w:r w:rsidR="00C7320A">
        <w:t xml:space="preserve"> </w:t>
      </w:r>
      <w:r w:rsidRPr="00E243BE">
        <w:t>весна»,</w:t>
      </w:r>
      <w:r w:rsidR="00C7320A">
        <w:t xml:space="preserve"> </w:t>
      </w:r>
      <w:r w:rsidRPr="00E243BE">
        <w:t>«Такое</w:t>
      </w:r>
      <w:r w:rsidR="00C7320A">
        <w:t xml:space="preserve"> </w:t>
      </w:r>
      <w:r w:rsidRPr="00E243BE">
        <w:t>дерево»;</w:t>
      </w:r>
      <w:r w:rsidR="00C7320A">
        <w:t xml:space="preserve"> </w:t>
      </w:r>
      <w:r w:rsidRPr="00E243BE">
        <w:t>Носов</w:t>
      </w:r>
      <w:r w:rsidR="00C7320A">
        <w:t xml:space="preserve"> </w:t>
      </w:r>
      <w:r w:rsidRPr="00E243BE">
        <w:t>Н.Н.«Заплатка»,</w:t>
      </w:r>
      <w:r w:rsidR="00C7320A">
        <w:t xml:space="preserve"> </w:t>
      </w:r>
      <w:r w:rsidRPr="00E243BE">
        <w:t>«Затейники»;</w:t>
      </w:r>
      <w:r w:rsidR="00C7320A">
        <w:t xml:space="preserve"> </w:t>
      </w:r>
      <w:r w:rsidRPr="00E243BE">
        <w:t>Пришвин</w:t>
      </w:r>
      <w:r w:rsidR="00C7320A">
        <w:t xml:space="preserve"> </w:t>
      </w:r>
      <w:r w:rsidRPr="00E243BE">
        <w:t>М.М.«Ребята</w:t>
      </w:r>
      <w:r w:rsidR="00C7320A">
        <w:t xml:space="preserve"> </w:t>
      </w:r>
      <w:r w:rsidRPr="00E243BE">
        <w:t>и</w:t>
      </w:r>
      <w:r w:rsidR="00C7320A">
        <w:t xml:space="preserve"> </w:t>
      </w:r>
      <w:r w:rsidRPr="00E243BE">
        <w:t>утята»,</w:t>
      </w:r>
      <w:r w:rsidR="00C7320A">
        <w:t xml:space="preserve"> </w:t>
      </w:r>
      <w:r w:rsidRPr="00E243BE">
        <w:t>«Журка»;</w:t>
      </w:r>
      <w:r w:rsidR="00C7320A">
        <w:t xml:space="preserve"> </w:t>
      </w:r>
      <w:r w:rsidRPr="00E243BE">
        <w:t>Сахарнов</w:t>
      </w:r>
      <w:r w:rsidR="00C7320A">
        <w:t xml:space="preserve"> </w:t>
      </w:r>
      <w:r w:rsidRPr="00E243BE">
        <w:t>С.В.</w:t>
      </w:r>
      <w:r w:rsidR="00C7320A">
        <w:t xml:space="preserve"> </w:t>
      </w:r>
      <w:r w:rsidRPr="00E243BE">
        <w:t>«Кто</w:t>
      </w:r>
      <w:r w:rsidR="00C7320A">
        <w:t xml:space="preserve"> </w:t>
      </w:r>
      <w:r w:rsidRPr="00E243BE">
        <w:t>прячется</w:t>
      </w:r>
      <w:r w:rsidR="00C7320A">
        <w:t xml:space="preserve"> </w:t>
      </w:r>
      <w:r w:rsidRPr="00E243BE">
        <w:t>лучше</w:t>
      </w:r>
      <w:r w:rsidR="00C7320A">
        <w:t xml:space="preserve"> </w:t>
      </w:r>
      <w:r w:rsidRPr="00E243BE">
        <w:t>всех?»;</w:t>
      </w:r>
      <w:r w:rsidR="00C7320A">
        <w:t xml:space="preserve"> </w:t>
      </w:r>
      <w:r w:rsidRPr="00E243BE">
        <w:t>СладковН.И.«Неслух»</w:t>
      </w:r>
      <w:proofErr w:type="gramStart"/>
      <w:r w:rsidRPr="00E243BE">
        <w:t>;С</w:t>
      </w:r>
      <w:proofErr w:type="gramEnd"/>
      <w:r w:rsidRPr="00E243BE">
        <w:t>утеевВ.Г.«Мышонокикарандаш»;ТайцЯ.М.«Попояс»,«Всездесь»;ТолстойЛ.Н.«Собакашлапо дощечке…»,«Хотелагалкапить…»,«Правдавсего дороже»,«Какая бывает росанатраве»</w:t>
      </w:r>
      <w:r w:rsidR="00841EBC" w:rsidRPr="00E243BE">
        <w:t xml:space="preserve">, </w:t>
      </w:r>
      <w:r w:rsidRPr="00E243BE">
        <w:t>«Отец</w:t>
      </w:r>
      <w:r w:rsidR="00C7320A">
        <w:t xml:space="preserve"> </w:t>
      </w:r>
      <w:r w:rsidRPr="00E243BE">
        <w:t>приказал</w:t>
      </w:r>
      <w:r w:rsidR="00C7320A">
        <w:t xml:space="preserve"> </w:t>
      </w:r>
      <w:r w:rsidRPr="00E243BE">
        <w:t>сыновьям…»;УшинскийК.Д.«Ласточка»;ЦыферовГ.М.«В</w:t>
      </w:r>
      <w:r w:rsidR="00C7320A">
        <w:t xml:space="preserve"> </w:t>
      </w:r>
      <w:r w:rsidRPr="00E243BE">
        <w:t>медвежачийчас»;ЧарушинЕ.И.«Тюпа, Томка</w:t>
      </w:r>
      <w:r w:rsidR="00C7320A">
        <w:t xml:space="preserve"> </w:t>
      </w:r>
      <w:r w:rsidRPr="00E243BE">
        <w:t>и</w:t>
      </w:r>
      <w:r w:rsidR="00C7320A">
        <w:t xml:space="preserve"> </w:t>
      </w:r>
      <w:r w:rsidRPr="00E243BE">
        <w:t>сорока»</w:t>
      </w:r>
      <w:r w:rsidR="00C7320A">
        <w:t xml:space="preserve"> </w:t>
      </w:r>
      <w:r w:rsidRPr="00E243BE">
        <w:t>(сборник рассказов).</w:t>
      </w:r>
    </w:p>
    <w:p w:rsidR="00BB340C" w:rsidRPr="00E243BE" w:rsidRDefault="0021290F" w:rsidP="00DF3C97">
      <w:pPr>
        <w:pStyle w:val="a3"/>
        <w:spacing w:line="276" w:lineRule="auto"/>
        <w:ind w:left="0" w:firstLine="425"/>
        <w:jc w:val="left"/>
      </w:pPr>
      <w:r w:rsidRPr="00E243BE">
        <w:rPr>
          <w:i/>
        </w:rPr>
        <w:t>Литературные</w:t>
      </w:r>
      <w:r w:rsidR="00C7320A">
        <w:rPr>
          <w:i/>
        </w:rPr>
        <w:t xml:space="preserve">  </w:t>
      </w:r>
      <w:r w:rsidRPr="00E243BE">
        <w:rPr>
          <w:i/>
        </w:rPr>
        <w:t>сказки</w:t>
      </w:r>
      <w:proofErr w:type="gramStart"/>
      <w:r w:rsidRPr="00E243BE">
        <w:rPr>
          <w:i/>
        </w:rPr>
        <w:t>.</w:t>
      </w:r>
      <w:r w:rsidRPr="00E243BE">
        <w:t>Г</w:t>
      </w:r>
      <w:proofErr w:type="gramEnd"/>
      <w:r w:rsidRPr="00E243BE">
        <w:t>орькийМ.«Воробьишко»;Мамин-СибирякД.Н.</w:t>
      </w:r>
      <w:r w:rsidR="00DF3C97">
        <w:t xml:space="preserve"> </w:t>
      </w:r>
      <w:r w:rsidRPr="00E243BE">
        <w:t>«Сказка</w:t>
      </w:r>
      <w:r w:rsidR="00DF3C97">
        <w:t xml:space="preserve"> </w:t>
      </w:r>
      <w:r w:rsidRPr="00E243BE">
        <w:t>про</w:t>
      </w:r>
      <w:r w:rsidR="00DF3C97">
        <w:t xml:space="preserve"> </w:t>
      </w:r>
      <w:r w:rsidRPr="00E243BE">
        <w:t>Комара</w:t>
      </w:r>
      <w:r w:rsidR="00DF3C97">
        <w:t xml:space="preserve"> </w:t>
      </w:r>
      <w:r w:rsidRPr="00E243BE">
        <w:t>Комаровича–Длинный</w:t>
      </w:r>
      <w:r w:rsidR="00DF3C97">
        <w:t xml:space="preserve"> </w:t>
      </w:r>
      <w:r w:rsidRPr="00E243BE">
        <w:t>Нос</w:t>
      </w:r>
      <w:r w:rsidR="00DF3C97">
        <w:t xml:space="preserve"> </w:t>
      </w:r>
      <w:r w:rsidRPr="00E243BE">
        <w:t>и</w:t>
      </w:r>
      <w:r w:rsidR="00DF3C97">
        <w:t xml:space="preserve"> </w:t>
      </w:r>
      <w:r w:rsidRPr="00E243BE">
        <w:t>про</w:t>
      </w:r>
      <w:r w:rsidR="00DF3C97">
        <w:t xml:space="preserve"> </w:t>
      </w:r>
      <w:r w:rsidRPr="00E243BE">
        <w:t>Мохнатого</w:t>
      </w:r>
      <w:r w:rsidR="00DF3C97">
        <w:t xml:space="preserve"> </w:t>
      </w:r>
      <w:r w:rsidRPr="00E243BE">
        <w:t>Мишу–Короткий</w:t>
      </w:r>
      <w:r w:rsidR="00DF3C97">
        <w:t xml:space="preserve"> </w:t>
      </w:r>
      <w:r w:rsidRPr="00E243BE">
        <w:t>Хвост»;</w:t>
      </w:r>
      <w:r w:rsidR="00DF3C97">
        <w:t xml:space="preserve"> </w:t>
      </w:r>
      <w:r w:rsidRPr="00E243BE">
        <w:t>МосквинаМ.Л.«Что</w:t>
      </w:r>
      <w:r w:rsidR="00DF3C97">
        <w:t xml:space="preserve"> </w:t>
      </w:r>
      <w:r w:rsidRPr="00E243BE">
        <w:t>случилось</w:t>
      </w:r>
      <w:r w:rsidR="00DF3C97">
        <w:t xml:space="preserve"> </w:t>
      </w:r>
      <w:r w:rsidRPr="00E243BE">
        <w:t>с</w:t>
      </w:r>
      <w:r w:rsidR="00DF3C97">
        <w:t xml:space="preserve"> </w:t>
      </w:r>
      <w:r w:rsidRPr="00E243BE">
        <w:t>крокодилом»;</w:t>
      </w:r>
      <w:r w:rsidR="00DF3C97">
        <w:t xml:space="preserve"> </w:t>
      </w:r>
      <w:r w:rsidRPr="00E243BE">
        <w:t>СефР.С.«Сказка</w:t>
      </w:r>
      <w:r w:rsidR="00DF3C97">
        <w:t xml:space="preserve"> </w:t>
      </w:r>
      <w:r w:rsidRPr="00E243BE">
        <w:t>о</w:t>
      </w:r>
      <w:r w:rsidR="00DF3C97">
        <w:t xml:space="preserve"> </w:t>
      </w:r>
      <w:r w:rsidRPr="00E243BE">
        <w:t>кругленьких</w:t>
      </w:r>
      <w:r w:rsidR="00DF3C97">
        <w:t xml:space="preserve"> </w:t>
      </w:r>
      <w:r w:rsidRPr="00E243BE">
        <w:t>и</w:t>
      </w:r>
      <w:r w:rsidR="00DF3C97">
        <w:t xml:space="preserve"> </w:t>
      </w:r>
      <w:r w:rsidRPr="00E243BE">
        <w:t>длинненьких</w:t>
      </w:r>
      <w:r w:rsidR="00DF3C97">
        <w:t xml:space="preserve"> </w:t>
      </w:r>
      <w:r w:rsidRPr="00E243BE">
        <w:t>человечках»;ЧуковскийК.И.«Телефон»,«Тараканище»,«Федорино</w:t>
      </w:r>
      <w:r w:rsidR="00DF3C97">
        <w:t xml:space="preserve"> </w:t>
      </w:r>
      <w:r w:rsidRPr="00E243BE">
        <w:t>горе»,«Айболит</w:t>
      </w:r>
      <w:r w:rsidR="00DF3C97">
        <w:t xml:space="preserve"> </w:t>
      </w:r>
      <w:r w:rsidRPr="00E243BE">
        <w:t>и</w:t>
      </w:r>
      <w:r w:rsidR="00DF3C97">
        <w:t xml:space="preserve"> </w:t>
      </w:r>
      <w:r w:rsidRPr="00E243BE">
        <w:t>воробей».</w:t>
      </w:r>
    </w:p>
    <w:p w:rsidR="00BB340C" w:rsidRPr="00E243BE" w:rsidRDefault="0021290F" w:rsidP="00304AB3">
      <w:pPr>
        <w:spacing w:line="276" w:lineRule="auto"/>
        <w:ind w:firstLine="425"/>
        <w:jc w:val="both"/>
        <w:rPr>
          <w:i/>
          <w:sz w:val="24"/>
          <w:szCs w:val="24"/>
        </w:rPr>
      </w:pPr>
      <w:r w:rsidRPr="00E243BE">
        <w:rPr>
          <w:i/>
          <w:sz w:val="24"/>
          <w:szCs w:val="24"/>
        </w:rPr>
        <w:t>Произведения</w:t>
      </w:r>
      <w:r w:rsidR="00DF3C97">
        <w:rPr>
          <w:i/>
          <w:sz w:val="24"/>
          <w:szCs w:val="24"/>
        </w:rPr>
        <w:t xml:space="preserve"> </w:t>
      </w:r>
      <w:r w:rsidRPr="00E243BE">
        <w:rPr>
          <w:i/>
          <w:sz w:val="24"/>
          <w:szCs w:val="24"/>
        </w:rPr>
        <w:t>поэтови писателейразныхстран</w:t>
      </w:r>
    </w:p>
    <w:p w:rsidR="00BB340C" w:rsidRPr="00E243BE" w:rsidRDefault="0021290F" w:rsidP="00DF3C97">
      <w:pPr>
        <w:pStyle w:val="a3"/>
        <w:spacing w:line="276" w:lineRule="auto"/>
        <w:ind w:left="0" w:firstLine="425"/>
        <w:jc w:val="left"/>
      </w:pPr>
      <w:r w:rsidRPr="00E243BE">
        <w:rPr>
          <w:i/>
        </w:rPr>
        <w:t>Поэзия</w:t>
      </w:r>
      <w:proofErr w:type="gramStart"/>
      <w:r w:rsidRPr="00E243BE">
        <w:rPr>
          <w:i/>
        </w:rPr>
        <w:t>.</w:t>
      </w:r>
      <w:r w:rsidRPr="00E243BE">
        <w:t>Б</w:t>
      </w:r>
      <w:proofErr w:type="gramEnd"/>
      <w:r w:rsidRPr="00E243BE">
        <w:t>жехва Я.«Клей», пер.с польск. Б.Заходер; ГрубинФ.«Слезы», пер.счеш. Е.Солоновича;КвиткоЛ.М.«Бабушкины</w:t>
      </w:r>
      <w:r w:rsidR="00DF3C97">
        <w:t xml:space="preserve"> </w:t>
      </w:r>
      <w:r w:rsidRPr="00E243BE">
        <w:t>руки»(пер.севр</w:t>
      </w:r>
      <w:proofErr w:type="gramStart"/>
      <w:r w:rsidRPr="00E243BE">
        <w:t>.Т</w:t>
      </w:r>
      <w:proofErr w:type="gramEnd"/>
      <w:r w:rsidRPr="00E243BE">
        <w:t>.Спендиаровой);РайнисЯ.</w:t>
      </w:r>
      <w:r w:rsidR="00DF3C97">
        <w:t xml:space="preserve"> </w:t>
      </w:r>
      <w:r w:rsidRPr="00E243BE">
        <w:t>«Наперегонки»</w:t>
      </w:r>
      <w:proofErr w:type="gramStart"/>
      <w:r w:rsidRPr="00E243BE">
        <w:t>,п</w:t>
      </w:r>
      <w:proofErr w:type="gramEnd"/>
      <w:r w:rsidRPr="00E243BE">
        <w:t>ер.слатыш.Л.Мезинова;ТувимЮ.«Чудеса»,пер.спольск.В.Приходько;«ПропанаТрулялинского»,пересказспольск.Б.Заходера;«Овощи», перспольск.С.Михалкова.</w:t>
      </w:r>
    </w:p>
    <w:p w:rsidR="00541885" w:rsidRDefault="0021290F" w:rsidP="00DF3C97">
      <w:pPr>
        <w:pStyle w:val="a3"/>
        <w:spacing w:line="276" w:lineRule="auto"/>
        <w:ind w:left="0" w:firstLine="425"/>
        <w:jc w:val="left"/>
      </w:pPr>
      <w:r w:rsidRPr="00E243BE">
        <w:rPr>
          <w:i/>
        </w:rPr>
        <w:t>Литературные</w:t>
      </w:r>
      <w:r w:rsidR="00DF3C97">
        <w:rPr>
          <w:i/>
        </w:rPr>
        <w:t xml:space="preserve"> </w:t>
      </w:r>
      <w:r w:rsidRPr="00E243BE">
        <w:rPr>
          <w:i/>
        </w:rPr>
        <w:t>сказки.</w:t>
      </w:r>
      <w:r w:rsidR="00DF3C97">
        <w:rPr>
          <w:i/>
        </w:rPr>
        <w:t xml:space="preserve"> </w:t>
      </w:r>
      <w:r w:rsidRPr="00E243BE">
        <w:t>БалинтА</w:t>
      </w:r>
      <w:proofErr w:type="gramStart"/>
      <w:r w:rsidRPr="00E243BE">
        <w:t>.«</w:t>
      </w:r>
      <w:proofErr w:type="gramEnd"/>
      <w:r w:rsidRPr="00E243BE">
        <w:t>Гном</w:t>
      </w:r>
      <w:r w:rsidR="00DF3C97">
        <w:t xml:space="preserve"> </w:t>
      </w:r>
      <w:r w:rsidRPr="00E243BE">
        <w:t>Гномыч</w:t>
      </w:r>
      <w:r w:rsidR="00DF3C97">
        <w:t xml:space="preserve"> </w:t>
      </w:r>
      <w:r w:rsidRPr="00E243BE">
        <w:t>и</w:t>
      </w:r>
      <w:r w:rsidR="00DF3C97">
        <w:t xml:space="preserve"> </w:t>
      </w:r>
      <w:r w:rsidRPr="00E243BE">
        <w:t>Изюмка»(главы</w:t>
      </w:r>
      <w:r w:rsidR="00DF3C97">
        <w:t xml:space="preserve"> </w:t>
      </w:r>
      <w:r w:rsidRPr="00E243BE">
        <w:t>из</w:t>
      </w:r>
      <w:r w:rsidR="00DF3C97">
        <w:t xml:space="preserve"> </w:t>
      </w:r>
      <w:r w:rsidRPr="00E243BE">
        <w:t>книги),пер.свенг.Г. Лейбутина; Берг Л. «Рыбка» (пер. с англ. О. Образцовой); Дональдсон Д. «Груффало», «Хочу к</w:t>
      </w:r>
      <w:r w:rsidR="00DF3C97">
        <w:t xml:space="preserve"> </w:t>
      </w:r>
      <w:r w:rsidRPr="00E243BE">
        <w:t>маме», «Улитка и Кит» (пер. М.Бородицкой), Ивамура К. «14 лесных мышей» (пер. Е.Байбиковой),Ингавес Г. «Мишка Бруно» (пер. О. Мяэотс), Керр Д. «Мяули. Истории из жизни удивительнойкошки</w:t>
      </w:r>
      <w:proofErr w:type="gramStart"/>
      <w:r w:rsidRPr="00E243BE">
        <w:t>»(</w:t>
      </w:r>
      <w:proofErr w:type="gramEnd"/>
      <w:r w:rsidRPr="00E243BE">
        <w:t>пер.  М.</w:t>
      </w:r>
      <w:hyperlink r:id="rId13">
        <w:r w:rsidRPr="00E243BE">
          <w:t>Аромштам),</w:t>
        </w:r>
      </w:hyperlink>
      <w:r w:rsidRPr="00E243BE">
        <w:t>Лангройтер  Ю.«Адома  лучше!»(пер.В.Фербикова),  МугурФ.«Рилэ-Йепурилэ</w:t>
      </w:r>
      <w:r w:rsidR="00DF3C97">
        <w:t xml:space="preserve"> </w:t>
      </w:r>
      <w:r w:rsidRPr="00E243BE">
        <w:t>и</w:t>
      </w:r>
      <w:r w:rsidR="00DF3C97">
        <w:t xml:space="preserve"> </w:t>
      </w:r>
      <w:r w:rsidRPr="00E243BE">
        <w:t>Жучок</w:t>
      </w:r>
      <w:r w:rsidR="00DF3C97">
        <w:t xml:space="preserve"> </w:t>
      </w:r>
      <w:r w:rsidRPr="00E243BE">
        <w:t>с</w:t>
      </w:r>
      <w:r w:rsidR="00DF3C97">
        <w:t xml:space="preserve"> </w:t>
      </w:r>
      <w:r w:rsidRPr="00E243BE">
        <w:t>золотыми</w:t>
      </w:r>
      <w:r w:rsidR="00DF3C97">
        <w:t xml:space="preserve"> </w:t>
      </w:r>
      <w:r w:rsidRPr="00E243BE">
        <w:t>крылышками»</w:t>
      </w:r>
      <w:r w:rsidR="00DF3C97">
        <w:t xml:space="preserve"> </w:t>
      </w:r>
      <w:r w:rsidRPr="00E243BE">
        <w:t>(пер.срумынск.Д.Шполянской);ПеннО.«Поцелуй</w:t>
      </w:r>
      <w:r w:rsidR="00DF3C97">
        <w:t xml:space="preserve"> </w:t>
      </w:r>
      <w:r w:rsidRPr="00E243BE">
        <w:t>в</w:t>
      </w:r>
      <w:r w:rsidR="00DF3C97">
        <w:t xml:space="preserve"> </w:t>
      </w:r>
      <w:r w:rsidRPr="00E243BE">
        <w:t>ладошке»(пер.Е.Сорокиной),РодариД.«Собака,которая</w:t>
      </w:r>
      <w:r w:rsidR="00DF3C97">
        <w:t xml:space="preserve"> </w:t>
      </w:r>
      <w:r w:rsidRPr="00E243BE">
        <w:t>не</w:t>
      </w:r>
      <w:r w:rsidR="00DF3C97">
        <w:t xml:space="preserve"> </w:t>
      </w:r>
      <w:r w:rsidRPr="00E243BE">
        <w:t>умела</w:t>
      </w:r>
      <w:r w:rsidR="00DF3C97">
        <w:t xml:space="preserve"> </w:t>
      </w:r>
      <w:r w:rsidRPr="00E243BE">
        <w:t xml:space="preserve">лаять»(изкниги«Сказки, у </w:t>
      </w:r>
      <w:r w:rsidRPr="00E243BE">
        <w:lastRenderedPageBreak/>
        <w:t xml:space="preserve">которых три конца»), пер. с итал. И. Константиновой; Уорнс Т. «Штука-Дрюка» </w:t>
      </w:r>
    </w:p>
    <w:p w:rsidR="00541885" w:rsidRDefault="00541885" w:rsidP="00DF3C97">
      <w:pPr>
        <w:pStyle w:val="a3"/>
        <w:spacing w:line="276" w:lineRule="auto"/>
        <w:ind w:left="0" w:firstLine="425"/>
        <w:jc w:val="left"/>
      </w:pPr>
    </w:p>
    <w:p w:rsidR="00BB340C" w:rsidRPr="00E243BE" w:rsidRDefault="0021290F" w:rsidP="00541885">
      <w:pPr>
        <w:pStyle w:val="a3"/>
        <w:spacing w:line="276" w:lineRule="auto"/>
        <w:ind w:left="0" w:firstLine="0"/>
        <w:jc w:val="left"/>
      </w:pPr>
      <w:r w:rsidRPr="00E243BE">
        <w:t>(пер.Д.Соколовой), Фернли Д. «Восемь жилеток Малиновки» (пер. Д.Налепиной), Хогарт Э. «Мафин иеговеселыедрузья</w:t>
      </w:r>
      <w:proofErr w:type="gramStart"/>
      <w:r w:rsidRPr="00E243BE">
        <w:t>»(</w:t>
      </w:r>
      <w:proofErr w:type="gramEnd"/>
      <w:r w:rsidRPr="00E243BE">
        <w:t>главыизкниги),пер.сангл.О.Образцовой</w:t>
      </w:r>
      <w:r w:rsidR="00387651">
        <w:t xml:space="preserve"> </w:t>
      </w:r>
      <w:r w:rsidRPr="00E243BE">
        <w:t>и</w:t>
      </w:r>
      <w:r w:rsidR="00387651">
        <w:t xml:space="preserve"> </w:t>
      </w:r>
      <w:r w:rsidRPr="00E243BE">
        <w:t>Н.Шанько;</w:t>
      </w:r>
      <w:r w:rsidR="00387651">
        <w:t xml:space="preserve"> </w:t>
      </w:r>
      <w:r w:rsidRPr="00E243BE">
        <w:t>ЮхансонГ.</w:t>
      </w:r>
      <w:r w:rsidR="00387651">
        <w:t xml:space="preserve"> </w:t>
      </w:r>
      <w:r w:rsidRPr="00E243BE">
        <w:t>«МуллеМекиБуффа»</w:t>
      </w:r>
      <w:r w:rsidR="00387651">
        <w:t xml:space="preserve"> </w:t>
      </w:r>
      <w:r w:rsidRPr="00E243BE">
        <w:t>(пер.Л.</w:t>
      </w:r>
      <w:hyperlink r:id="rId14">
        <w:r w:rsidRPr="00E243BE">
          <w:t>Затолокиной)</w:t>
        </w:r>
      </w:hyperlink>
      <w:r w:rsidRPr="00E243BE">
        <w:t>.</w:t>
      </w:r>
    </w:p>
    <w:p w:rsidR="00BB340C" w:rsidRPr="00304AB3" w:rsidRDefault="00BB340C" w:rsidP="00304AB3">
      <w:pPr>
        <w:pStyle w:val="a3"/>
        <w:spacing w:line="276" w:lineRule="auto"/>
        <w:ind w:left="0" w:firstLine="425"/>
      </w:pPr>
    </w:p>
    <w:p w:rsidR="00BB340C" w:rsidRDefault="0021290F" w:rsidP="00304AB3">
      <w:pPr>
        <w:pStyle w:val="1"/>
        <w:spacing w:line="276" w:lineRule="auto"/>
        <w:ind w:left="0" w:firstLine="425"/>
        <w:jc w:val="both"/>
      </w:pPr>
      <w:r w:rsidRPr="00304AB3">
        <w:t>Старшая</w:t>
      </w:r>
      <w:r w:rsidR="00387651">
        <w:t xml:space="preserve"> </w:t>
      </w:r>
      <w:r w:rsidRPr="00304AB3">
        <w:t>группа(5-6лет)</w:t>
      </w:r>
    </w:p>
    <w:p w:rsidR="002E36F2" w:rsidRPr="00304AB3" w:rsidRDefault="002E36F2" w:rsidP="00304AB3">
      <w:pPr>
        <w:pStyle w:val="1"/>
        <w:spacing w:line="276" w:lineRule="auto"/>
        <w:ind w:left="0" w:firstLine="425"/>
        <w:jc w:val="both"/>
      </w:pPr>
    </w:p>
    <w:p w:rsidR="00BB340C" w:rsidRPr="00304AB3" w:rsidRDefault="0021290F" w:rsidP="00387651">
      <w:pPr>
        <w:pStyle w:val="a3"/>
        <w:spacing w:line="276" w:lineRule="auto"/>
        <w:ind w:left="0" w:firstLine="425"/>
        <w:jc w:val="left"/>
      </w:pPr>
      <w:r w:rsidRPr="00304AB3">
        <w:rPr>
          <w:i/>
        </w:rPr>
        <w:t xml:space="preserve">Малые формы фольклора. </w:t>
      </w:r>
      <w:proofErr w:type="gramStart"/>
      <w:r w:rsidRPr="00304AB3">
        <w:t>Загадки, небылицы, дразнилки, считалки, пословицы, поговорки,</w:t>
      </w:r>
      <w:r w:rsidR="00541885">
        <w:t xml:space="preserve"> </w:t>
      </w:r>
      <w:r w:rsidRPr="00304AB3">
        <w:t>заклички,</w:t>
      </w:r>
      <w:r w:rsidR="00541885">
        <w:t xml:space="preserve"> </w:t>
      </w:r>
      <w:r w:rsidRPr="00304AB3">
        <w:t>народные</w:t>
      </w:r>
      <w:r w:rsidR="00541885">
        <w:t xml:space="preserve"> </w:t>
      </w:r>
      <w:r w:rsidRPr="00304AB3">
        <w:t>песенки, прибаутки, скороговорки.</w:t>
      </w:r>
      <w:proofErr w:type="gramEnd"/>
    </w:p>
    <w:p w:rsidR="00BB340C" w:rsidRPr="00304AB3" w:rsidRDefault="0021290F" w:rsidP="00387651">
      <w:pPr>
        <w:pStyle w:val="a3"/>
        <w:spacing w:line="276" w:lineRule="auto"/>
        <w:ind w:left="0" w:firstLine="425"/>
        <w:jc w:val="left"/>
      </w:pPr>
      <w:r w:rsidRPr="00304AB3">
        <w:rPr>
          <w:i/>
        </w:rPr>
        <w:t>Русские</w:t>
      </w:r>
      <w:r w:rsidR="00541885">
        <w:rPr>
          <w:i/>
        </w:rPr>
        <w:t xml:space="preserve"> </w:t>
      </w:r>
      <w:r w:rsidRPr="00304AB3">
        <w:rPr>
          <w:i/>
        </w:rPr>
        <w:t>народные</w:t>
      </w:r>
      <w:r w:rsidR="00541885">
        <w:rPr>
          <w:i/>
        </w:rPr>
        <w:t xml:space="preserve"> </w:t>
      </w:r>
      <w:r w:rsidRPr="00304AB3">
        <w:rPr>
          <w:i/>
        </w:rPr>
        <w:t>сказки.</w:t>
      </w:r>
      <w:r w:rsidRPr="00304AB3">
        <w:t>«Жил-былкарась…»(докучная</w:t>
      </w:r>
      <w:r w:rsidR="00541885">
        <w:t xml:space="preserve"> </w:t>
      </w:r>
      <w:r w:rsidRPr="00304AB3">
        <w:t>сказка);«Жили-были</w:t>
      </w:r>
      <w:r w:rsidR="00541885">
        <w:t xml:space="preserve"> </w:t>
      </w:r>
      <w:r w:rsidRPr="00304AB3">
        <w:t>два</w:t>
      </w:r>
      <w:r w:rsidR="00541885">
        <w:t xml:space="preserve"> </w:t>
      </w:r>
      <w:r w:rsidRPr="00304AB3">
        <w:t>братца…»</w:t>
      </w:r>
      <w:r w:rsidR="00541885">
        <w:t xml:space="preserve"> </w:t>
      </w:r>
      <w:r w:rsidRPr="00304AB3">
        <w:t>(докучная</w:t>
      </w:r>
      <w:r w:rsidR="00541885">
        <w:t xml:space="preserve"> </w:t>
      </w:r>
      <w:r w:rsidRPr="00304AB3">
        <w:t>сказка);«Заяц-хвастун»</w:t>
      </w:r>
      <w:r w:rsidR="00387651">
        <w:t xml:space="preserve"> </w:t>
      </w:r>
      <w:r w:rsidRPr="00304AB3">
        <w:t>(обработкаО.И.Капицы</w:t>
      </w:r>
      <w:r w:rsidR="00541885">
        <w:t xml:space="preserve"> </w:t>
      </w:r>
      <w:r w:rsidRPr="00304AB3">
        <w:t>/пересказА.Н.Толстого);«Крылатый, мохнатый да масляный» (обработка И.В. Карнауховой); «Лиса и кувшин» (обработкаО.И.Капицы);</w:t>
      </w:r>
      <w:r w:rsidR="00DF3C97">
        <w:t xml:space="preserve"> </w:t>
      </w:r>
      <w:r w:rsidRPr="00304AB3">
        <w:t>«Морозко»(пересказМ</w:t>
      </w:r>
      <w:proofErr w:type="gramStart"/>
      <w:r w:rsidRPr="00304AB3">
        <w:t>.Б</w:t>
      </w:r>
      <w:proofErr w:type="gramEnd"/>
      <w:r w:rsidRPr="00304AB3">
        <w:t>улатова);</w:t>
      </w:r>
      <w:r w:rsidR="00DF3C97">
        <w:t xml:space="preserve"> </w:t>
      </w:r>
      <w:r w:rsidRPr="00304AB3">
        <w:t>«По</w:t>
      </w:r>
      <w:r w:rsidR="00DF3C97">
        <w:t xml:space="preserve"> </w:t>
      </w:r>
      <w:r w:rsidRPr="00304AB3">
        <w:t>щучьему</w:t>
      </w:r>
      <w:r w:rsidR="00DF3C97">
        <w:t xml:space="preserve"> </w:t>
      </w:r>
      <w:r w:rsidRPr="00304AB3">
        <w:t xml:space="preserve">веленью»(обработкаА.Н.Толстого); «Сестрица </w:t>
      </w:r>
      <w:r w:rsidR="00E243BE" w:rsidRPr="00304AB3">
        <w:t>Алёнушка</w:t>
      </w:r>
      <w:r w:rsidRPr="00304AB3">
        <w:t xml:space="preserve"> и братец Иванушка» (пересказ А.Н. Толстого); «Сивка-бурка»</w:t>
      </w:r>
      <w:r w:rsidR="00DF3C97">
        <w:t xml:space="preserve"> </w:t>
      </w:r>
      <w:r w:rsidRPr="00304AB3">
        <w:t>(обработкаМ.А.Булатова/обработкаА.Н.Толстого/пересказК.Д.Ушинского);</w:t>
      </w:r>
      <w:r w:rsidR="00DF3C97">
        <w:t xml:space="preserve"> </w:t>
      </w:r>
      <w:r w:rsidRPr="00304AB3">
        <w:t>«Царевна-лягушка»</w:t>
      </w:r>
      <w:r w:rsidR="00DF3C97">
        <w:t xml:space="preserve"> </w:t>
      </w:r>
      <w:r w:rsidRPr="00304AB3">
        <w:t>(обработкаА.Н. Толстого /обработкаМ</w:t>
      </w:r>
      <w:proofErr w:type="gramStart"/>
      <w:r w:rsidRPr="00304AB3">
        <w:t>.Б</w:t>
      </w:r>
      <w:proofErr w:type="gramEnd"/>
      <w:r w:rsidRPr="00304AB3">
        <w:t>улатова).</w:t>
      </w:r>
    </w:p>
    <w:p w:rsidR="00BB340C" w:rsidRPr="00304AB3" w:rsidRDefault="0021290F" w:rsidP="00387651">
      <w:pPr>
        <w:pStyle w:val="a3"/>
        <w:spacing w:line="276" w:lineRule="auto"/>
        <w:ind w:left="0" w:firstLine="425"/>
        <w:jc w:val="left"/>
      </w:pPr>
      <w:r w:rsidRPr="00304AB3">
        <w:rPr>
          <w:i/>
        </w:rPr>
        <w:t xml:space="preserve">Сказки народов мира. </w:t>
      </w:r>
      <w:r w:rsidRPr="00304AB3">
        <w:t>«Госпожа Метелица», пересказ с нем. А. Введенского, под редакциейС.Я. Маршака, из сказок братьев Гримм; «</w:t>
      </w:r>
      <w:r w:rsidR="00E243BE" w:rsidRPr="00304AB3">
        <w:t>Жёлтый</w:t>
      </w:r>
      <w:r w:rsidRPr="00304AB3">
        <w:t xml:space="preserve"> аист», пер. </w:t>
      </w:r>
      <w:proofErr w:type="gramStart"/>
      <w:r w:rsidRPr="00304AB3">
        <w:t>с</w:t>
      </w:r>
      <w:proofErr w:type="gramEnd"/>
      <w:r w:rsidRPr="00304AB3">
        <w:t xml:space="preserve"> кит. Ф. Ярлина; «Златовласка»</w:t>
      </w:r>
      <w:proofErr w:type="gramStart"/>
      <w:r w:rsidRPr="00304AB3">
        <w:t>,п</w:t>
      </w:r>
      <w:proofErr w:type="gramEnd"/>
      <w:r w:rsidRPr="00304AB3">
        <w:t>ер. с чешск. К.Г. Паустовского; «Летучий корабль», пер. с укр. А. Нечаева; «Рапунцель» пер. снем. Г. Петникова / пер. и обработка И.Архангельской; «Чудесные истории про зайца по имени</w:t>
      </w:r>
      <w:r w:rsidR="00541885">
        <w:t xml:space="preserve"> </w:t>
      </w:r>
      <w:r w:rsidRPr="00304AB3">
        <w:t>Лѐк»,</w:t>
      </w:r>
      <w:r w:rsidR="00541885">
        <w:t xml:space="preserve"> </w:t>
      </w:r>
      <w:r w:rsidRPr="00304AB3">
        <w:t>сб. сказок</w:t>
      </w:r>
      <w:r w:rsidR="00541885">
        <w:t xml:space="preserve"> </w:t>
      </w:r>
      <w:r w:rsidRPr="00304AB3">
        <w:t>народов Зап. Африки</w:t>
      </w:r>
      <w:proofErr w:type="gramStart"/>
      <w:r w:rsidRPr="00304AB3">
        <w:t>,п</w:t>
      </w:r>
      <w:proofErr w:type="gramEnd"/>
      <w:r w:rsidRPr="00304AB3">
        <w:t>ер. О.Кустовой</w:t>
      </w:r>
      <w:r w:rsidR="00541885">
        <w:t xml:space="preserve"> </w:t>
      </w:r>
      <w:r w:rsidRPr="00304AB3">
        <w:t>и</w:t>
      </w:r>
      <w:r w:rsidR="00541885">
        <w:t xml:space="preserve"> </w:t>
      </w:r>
      <w:r w:rsidRPr="00304AB3">
        <w:t>В.Андреева.</w:t>
      </w:r>
    </w:p>
    <w:p w:rsidR="00BB340C" w:rsidRPr="00304AB3" w:rsidRDefault="0021290F" w:rsidP="00387651">
      <w:pPr>
        <w:spacing w:line="276" w:lineRule="auto"/>
        <w:ind w:firstLine="425"/>
        <w:rPr>
          <w:i/>
          <w:sz w:val="24"/>
          <w:szCs w:val="24"/>
        </w:rPr>
      </w:pPr>
      <w:r w:rsidRPr="00304AB3">
        <w:rPr>
          <w:i/>
          <w:sz w:val="24"/>
          <w:szCs w:val="24"/>
        </w:rPr>
        <w:t>Произведения</w:t>
      </w:r>
      <w:r w:rsidR="00541885">
        <w:rPr>
          <w:i/>
          <w:sz w:val="24"/>
          <w:szCs w:val="24"/>
        </w:rPr>
        <w:t xml:space="preserve"> </w:t>
      </w:r>
      <w:r w:rsidRPr="00304AB3">
        <w:rPr>
          <w:i/>
          <w:sz w:val="24"/>
          <w:szCs w:val="24"/>
        </w:rPr>
        <w:t>поэтов</w:t>
      </w:r>
      <w:r w:rsidR="00541885">
        <w:rPr>
          <w:i/>
          <w:sz w:val="24"/>
          <w:szCs w:val="24"/>
        </w:rPr>
        <w:t xml:space="preserve"> </w:t>
      </w:r>
      <w:r w:rsidRPr="00304AB3">
        <w:rPr>
          <w:i/>
          <w:sz w:val="24"/>
          <w:szCs w:val="24"/>
        </w:rPr>
        <w:t>и писателей</w:t>
      </w:r>
      <w:r w:rsidR="00541885">
        <w:rPr>
          <w:i/>
          <w:sz w:val="24"/>
          <w:szCs w:val="24"/>
        </w:rPr>
        <w:t xml:space="preserve"> </w:t>
      </w:r>
      <w:r w:rsidRPr="00304AB3">
        <w:rPr>
          <w:i/>
          <w:sz w:val="24"/>
          <w:szCs w:val="24"/>
        </w:rPr>
        <w:t>России.</w:t>
      </w:r>
    </w:p>
    <w:p w:rsidR="00BB340C" w:rsidRPr="00304AB3" w:rsidRDefault="0021290F" w:rsidP="00D0377E">
      <w:pPr>
        <w:pStyle w:val="a3"/>
        <w:spacing w:line="276" w:lineRule="auto"/>
        <w:ind w:left="0" w:firstLine="425"/>
        <w:jc w:val="left"/>
      </w:pPr>
      <w:r w:rsidRPr="00304AB3">
        <w:rPr>
          <w:i/>
        </w:rPr>
        <w:t>Поэзия.</w:t>
      </w:r>
      <w:r w:rsidR="00541885">
        <w:rPr>
          <w:i/>
        </w:rPr>
        <w:t xml:space="preserve"> </w:t>
      </w:r>
      <w:r w:rsidRPr="00304AB3">
        <w:t>Аким</w:t>
      </w:r>
      <w:r w:rsidR="00541885">
        <w:t xml:space="preserve"> </w:t>
      </w:r>
      <w:r w:rsidRPr="00304AB3">
        <w:t>Я.Л.«Жадина»</w:t>
      </w:r>
      <w:proofErr w:type="gramStart"/>
      <w:r w:rsidRPr="00304AB3">
        <w:t>;Б</w:t>
      </w:r>
      <w:proofErr w:type="gramEnd"/>
      <w:r w:rsidRPr="00304AB3">
        <w:t>арто</w:t>
      </w:r>
      <w:r w:rsidR="00541885">
        <w:t xml:space="preserve"> </w:t>
      </w:r>
      <w:r w:rsidRPr="00304AB3">
        <w:t>А.</w:t>
      </w:r>
      <w:r w:rsidR="00541885">
        <w:t xml:space="preserve"> </w:t>
      </w:r>
      <w:r w:rsidRPr="00304AB3">
        <w:t>Л.«Верѐвочка»,«Гуси-лебеди»,«Есть</w:t>
      </w:r>
      <w:r w:rsidR="00541885">
        <w:t xml:space="preserve"> </w:t>
      </w:r>
      <w:r w:rsidRPr="00304AB3">
        <w:t>такие</w:t>
      </w:r>
      <w:r w:rsidR="00541885">
        <w:t xml:space="preserve"> </w:t>
      </w:r>
      <w:r w:rsidRPr="00304AB3">
        <w:t>мальчики», «Мы не заметили жука»; Бородицкая М. «Тетушка Луна»; Бунин И.А. «Первый снег»;Волкова Н. «Воздушные замки»; Городецкий С.М. «</w:t>
      </w:r>
      <w:r w:rsidR="00E243BE" w:rsidRPr="00304AB3">
        <w:t>Котёнок</w:t>
      </w:r>
      <w:r w:rsidRPr="00304AB3">
        <w:t>»; Дядина Г. «Пуговичный городок»;</w:t>
      </w:r>
      <w:r w:rsidR="00541885">
        <w:t xml:space="preserve"> </w:t>
      </w:r>
      <w:r w:rsidRPr="00304AB3">
        <w:t>Есенин</w:t>
      </w:r>
      <w:r w:rsidR="00541885">
        <w:t xml:space="preserve"> </w:t>
      </w:r>
      <w:r w:rsidRPr="00304AB3">
        <w:t>С.А.</w:t>
      </w:r>
      <w:r w:rsidR="00541885">
        <w:t xml:space="preserve"> </w:t>
      </w:r>
      <w:r w:rsidRPr="00304AB3">
        <w:t>«</w:t>
      </w:r>
      <w:r w:rsidR="00E243BE" w:rsidRPr="00304AB3">
        <w:t>Черёмуха</w:t>
      </w:r>
      <w:r w:rsidRPr="00304AB3">
        <w:t>»,«</w:t>
      </w:r>
      <w:r w:rsidR="00E243BE" w:rsidRPr="00304AB3">
        <w:t>Берёза</w:t>
      </w:r>
      <w:r w:rsidRPr="00304AB3">
        <w:t>»;ЗаходерБ.В.«Моя</w:t>
      </w:r>
      <w:r w:rsidR="00541885">
        <w:t xml:space="preserve"> </w:t>
      </w:r>
      <w:r w:rsidRPr="00304AB3">
        <w:t>вообразилия»;Маршак</w:t>
      </w:r>
      <w:r w:rsidR="00541885">
        <w:t xml:space="preserve"> </w:t>
      </w:r>
      <w:r w:rsidRPr="00304AB3">
        <w:t>С.Я.«Пудель»;</w:t>
      </w:r>
      <w:r w:rsidR="00541885">
        <w:t xml:space="preserve"> </w:t>
      </w:r>
      <w:r w:rsidRPr="00304AB3">
        <w:t>Мориц Ю.П. «Домик с трубой»; Мошковская Э.Э. «Какие бывают подарки»; Орлов В.Н. «Ты</w:t>
      </w:r>
      <w:r w:rsidR="00541885">
        <w:t xml:space="preserve"> </w:t>
      </w:r>
      <w:r w:rsidRPr="00304AB3">
        <w:t>скажи мне, реченька….»; Пивоварова И.М. «Сосчитать не могу»; Пушкин А.С. «У лукоморья дуб</w:t>
      </w:r>
      <w:r w:rsidR="00E243BE" w:rsidRPr="00304AB3">
        <w:t>зелёный…</w:t>
      </w:r>
      <w:r w:rsidRPr="00304AB3">
        <w:t>»(отрывок изпоэмы «Руслани Людмила»)</w:t>
      </w:r>
      <w:proofErr w:type="gramStart"/>
      <w:r w:rsidRPr="00304AB3">
        <w:t>,«</w:t>
      </w:r>
      <w:proofErr w:type="gramEnd"/>
      <w:r w:rsidRPr="00304AB3">
        <w:t>Ель растѐт перед</w:t>
      </w:r>
      <w:r w:rsidR="00541885">
        <w:t xml:space="preserve"> </w:t>
      </w:r>
      <w:r w:rsidRPr="00304AB3">
        <w:t>дворцом….»</w:t>
      </w:r>
      <w:r w:rsidR="00541885">
        <w:t xml:space="preserve"> </w:t>
      </w:r>
      <w:r w:rsidRPr="00304AB3">
        <w:t>(отрывок из«Сказки</w:t>
      </w:r>
      <w:r w:rsidR="00DF3C97">
        <w:t xml:space="preserve"> </w:t>
      </w:r>
      <w:r w:rsidRPr="00304AB3">
        <w:t>о</w:t>
      </w:r>
      <w:r w:rsidR="00DF3C97">
        <w:t xml:space="preserve"> </w:t>
      </w:r>
      <w:r w:rsidRPr="00304AB3">
        <w:t>царе</w:t>
      </w:r>
      <w:r w:rsidR="00DF3C97">
        <w:t xml:space="preserve"> </w:t>
      </w:r>
      <w:r w:rsidRPr="00304AB3">
        <w:t>Салтане….»,«Уж</w:t>
      </w:r>
      <w:r w:rsidR="00DF3C97">
        <w:t xml:space="preserve"> </w:t>
      </w:r>
      <w:r w:rsidRPr="00304AB3">
        <w:t>небо</w:t>
      </w:r>
      <w:r w:rsidR="00DF3C97">
        <w:t xml:space="preserve"> </w:t>
      </w:r>
      <w:r w:rsidRPr="00304AB3">
        <w:t>осенью</w:t>
      </w:r>
      <w:r w:rsidR="00DF3C97">
        <w:t xml:space="preserve"> </w:t>
      </w:r>
      <w:r w:rsidRPr="00304AB3">
        <w:t>дышало….»(отрывок</w:t>
      </w:r>
      <w:r w:rsidR="00DF3C97">
        <w:t xml:space="preserve"> </w:t>
      </w:r>
      <w:r w:rsidRPr="00304AB3">
        <w:t>из</w:t>
      </w:r>
      <w:r w:rsidR="00DF3C97">
        <w:t xml:space="preserve"> </w:t>
      </w:r>
      <w:r w:rsidRPr="00304AB3">
        <w:t>романа</w:t>
      </w:r>
      <w:r w:rsidR="00DF3C97">
        <w:t xml:space="preserve"> </w:t>
      </w:r>
      <w:r w:rsidRPr="00304AB3">
        <w:t>«ЕвгенийОнегин»);</w:t>
      </w:r>
      <w:r w:rsidR="00DF3C97">
        <w:t xml:space="preserve"> </w:t>
      </w:r>
      <w:r w:rsidRPr="00304AB3">
        <w:t>СефР.С.«Бесконечные</w:t>
      </w:r>
      <w:r w:rsidR="00DF3C97">
        <w:t xml:space="preserve"> </w:t>
      </w:r>
      <w:r w:rsidRPr="00304AB3">
        <w:t>стихи»;</w:t>
      </w:r>
      <w:r w:rsidR="00541885">
        <w:t xml:space="preserve"> </w:t>
      </w:r>
      <w:r w:rsidRPr="00304AB3">
        <w:t>Симбирская</w:t>
      </w:r>
      <w:r w:rsidR="00541885">
        <w:t xml:space="preserve"> </w:t>
      </w:r>
      <w:r w:rsidRPr="00304AB3">
        <w:t>Ю.</w:t>
      </w:r>
      <w:r w:rsidR="00541885">
        <w:t xml:space="preserve"> </w:t>
      </w:r>
      <w:r w:rsidRPr="00304AB3">
        <w:t>«Ехал</w:t>
      </w:r>
      <w:r w:rsidR="00541885">
        <w:t xml:space="preserve"> </w:t>
      </w:r>
      <w:r w:rsidRPr="00304AB3">
        <w:t>дождь</w:t>
      </w:r>
      <w:r w:rsidR="00541885">
        <w:t xml:space="preserve"> </w:t>
      </w:r>
      <w:r w:rsidRPr="00304AB3">
        <w:t>в</w:t>
      </w:r>
      <w:r w:rsidR="00541885">
        <w:t xml:space="preserve"> </w:t>
      </w:r>
      <w:r w:rsidRPr="00304AB3">
        <w:t>командировку»;</w:t>
      </w:r>
      <w:r w:rsidR="00541885">
        <w:t xml:space="preserve"> </w:t>
      </w:r>
      <w:r w:rsidRPr="00304AB3">
        <w:t>Степанов В.А. «Родные просторы»; Суриков И.З. «Белый снег пушистый», «Зима» (отрывок)</w:t>
      </w:r>
      <w:proofErr w:type="gramStart"/>
      <w:r w:rsidRPr="00304AB3">
        <w:t>;Т</w:t>
      </w:r>
      <w:proofErr w:type="gramEnd"/>
      <w:r w:rsidRPr="00304AB3">
        <w:t>окмакова И.П. «Осенние листья», Толстой А.К. «Осень. Обсыпается весь наш бедный сад….»;Тютчев Ф.И. «Зима недаром злится….»; Усачев А. «Колыбельная книга», «К нам приходит Новый</w:t>
      </w:r>
      <w:r w:rsidR="00541885">
        <w:t xml:space="preserve"> </w:t>
      </w:r>
      <w:r w:rsidRPr="00304AB3">
        <w:t>год»; Фет А.А. «Кот по</w:t>
      </w:r>
      <w:r w:rsidR="00E243BE">
        <w:t>ё</w:t>
      </w:r>
      <w:r w:rsidRPr="00304AB3">
        <w:t>т, глаза прищуря….», «Мама, глянь-ка из окошка….»; Цветаева М.И. «Укроватки»; Чѐрный С. «Волк»; Чуковский К.И. «Ёлка»; Яснов М.Д. «Мирная считалка», «Жила-была</w:t>
      </w:r>
      <w:r w:rsidR="00541885">
        <w:t xml:space="preserve"> </w:t>
      </w:r>
      <w:r w:rsidRPr="00304AB3">
        <w:t>семья»</w:t>
      </w:r>
      <w:proofErr w:type="gramStart"/>
      <w:r w:rsidRPr="00304AB3">
        <w:t>,«</w:t>
      </w:r>
      <w:proofErr w:type="gramEnd"/>
      <w:r w:rsidRPr="00304AB3">
        <w:t>Подарки для</w:t>
      </w:r>
      <w:r w:rsidR="00541885">
        <w:t xml:space="preserve"> </w:t>
      </w:r>
      <w:r w:rsidRPr="00304AB3">
        <w:t>Елки. Зимняя книга».</w:t>
      </w:r>
    </w:p>
    <w:p w:rsidR="00BB340C" w:rsidRPr="00304AB3" w:rsidRDefault="0021290F" w:rsidP="00D0377E">
      <w:pPr>
        <w:pStyle w:val="a3"/>
        <w:spacing w:line="360" w:lineRule="auto"/>
        <w:ind w:left="0" w:firstLine="425"/>
        <w:jc w:val="left"/>
      </w:pPr>
      <w:r w:rsidRPr="00304AB3">
        <w:rPr>
          <w:i/>
        </w:rPr>
        <w:t xml:space="preserve">Проза. </w:t>
      </w:r>
      <w:r w:rsidRPr="00304AB3">
        <w:t>Аксаков С.Т. «Сурка»; Алмазов Б.А. «Горбушка»; Баруздин С.А. «Берегите своикосы!»</w:t>
      </w:r>
      <w:proofErr w:type="gramStart"/>
      <w:r w:rsidRPr="00304AB3">
        <w:t>,«</w:t>
      </w:r>
      <w:proofErr w:type="gramEnd"/>
      <w:r w:rsidRPr="00304AB3">
        <w:t>Забракованный</w:t>
      </w:r>
      <w:r w:rsidR="00A36E79">
        <w:t xml:space="preserve"> </w:t>
      </w:r>
      <w:r w:rsidRPr="00304AB3">
        <w:t>мишка»;</w:t>
      </w:r>
      <w:r w:rsidR="00A36E79">
        <w:t xml:space="preserve"> </w:t>
      </w:r>
      <w:r w:rsidRPr="00304AB3">
        <w:t>Бианки</w:t>
      </w:r>
      <w:r w:rsidR="00541885">
        <w:t xml:space="preserve"> </w:t>
      </w:r>
      <w:r w:rsidRPr="00304AB3">
        <w:t>В.В.«Лесная</w:t>
      </w:r>
      <w:r w:rsidR="004E7587">
        <w:t xml:space="preserve"> </w:t>
      </w:r>
      <w:r w:rsidRPr="00304AB3">
        <w:t>газета»</w:t>
      </w:r>
      <w:r w:rsidR="004E7587">
        <w:t xml:space="preserve"> </w:t>
      </w:r>
      <w:r w:rsidRPr="00304AB3">
        <w:t>(сборник</w:t>
      </w:r>
      <w:r w:rsidR="004E7587">
        <w:t xml:space="preserve"> </w:t>
      </w:r>
      <w:r w:rsidRPr="00304AB3">
        <w:t>рассказов);</w:t>
      </w:r>
      <w:r w:rsidR="004E7587">
        <w:t xml:space="preserve"> </w:t>
      </w:r>
      <w:r w:rsidRPr="00304AB3">
        <w:t>Гайдар</w:t>
      </w:r>
      <w:r w:rsidR="004E7587">
        <w:t xml:space="preserve"> </w:t>
      </w:r>
      <w:r w:rsidRPr="00304AB3">
        <w:t>А.П.«Чуки</w:t>
      </w:r>
      <w:r w:rsidR="004E7587">
        <w:t xml:space="preserve"> </w:t>
      </w:r>
      <w:r w:rsidRPr="00304AB3">
        <w:t>Гек»,</w:t>
      </w:r>
      <w:r w:rsidR="004E7587">
        <w:t xml:space="preserve"> </w:t>
      </w:r>
      <w:r w:rsidRPr="00304AB3">
        <w:t>«Поход»;</w:t>
      </w:r>
      <w:r w:rsidR="004E7587">
        <w:t xml:space="preserve"> </w:t>
      </w:r>
      <w:r w:rsidRPr="00304AB3">
        <w:t>Голявкин В.В.«И</w:t>
      </w:r>
      <w:r w:rsidR="004E7587">
        <w:t xml:space="preserve"> </w:t>
      </w:r>
      <w:r w:rsidRPr="00304AB3">
        <w:t>мы</w:t>
      </w:r>
      <w:r w:rsidR="004E7587">
        <w:t xml:space="preserve"> </w:t>
      </w:r>
      <w:r w:rsidRPr="00304AB3">
        <w:t>помогали»,«Язык»,«Как</w:t>
      </w:r>
      <w:r w:rsidR="00A36E79">
        <w:t xml:space="preserve"> </w:t>
      </w:r>
      <w:r w:rsidRPr="00304AB3">
        <w:t>я</w:t>
      </w:r>
      <w:r w:rsidR="00A36E79">
        <w:t xml:space="preserve"> </w:t>
      </w:r>
      <w:r w:rsidRPr="00304AB3">
        <w:t>помогал</w:t>
      </w:r>
      <w:r w:rsidR="00A36E79">
        <w:t xml:space="preserve"> </w:t>
      </w:r>
      <w:r w:rsidRPr="00304AB3">
        <w:t>маме</w:t>
      </w:r>
      <w:r w:rsidR="00A36E79">
        <w:t xml:space="preserve"> </w:t>
      </w:r>
      <w:r w:rsidRPr="00304AB3">
        <w:t>мыть</w:t>
      </w:r>
      <w:r w:rsidR="00A36E79">
        <w:t xml:space="preserve"> </w:t>
      </w:r>
      <w:r w:rsidRPr="00304AB3">
        <w:t>пол»,«Закутанный</w:t>
      </w:r>
      <w:r w:rsidR="00A36E79">
        <w:t xml:space="preserve"> </w:t>
      </w:r>
      <w:r w:rsidRPr="00304AB3">
        <w:t>мальчик»;ДмитриеваВ.И.«Малыши</w:t>
      </w:r>
      <w:r w:rsidR="004E7587">
        <w:t xml:space="preserve"> </w:t>
      </w:r>
      <w:r w:rsidRPr="00304AB3">
        <w:t>Жучка»;</w:t>
      </w:r>
      <w:r w:rsidR="004E7587">
        <w:t xml:space="preserve"> </w:t>
      </w:r>
      <w:r w:rsidR="00541885">
        <w:t xml:space="preserve"> </w:t>
      </w:r>
      <w:r w:rsidRPr="00304AB3">
        <w:t>ДрагунскийВ.Ю.</w:t>
      </w:r>
      <w:r w:rsidR="004E7587">
        <w:t xml:space="preserve"> </w:t>
      </w:r>
      <w:r w:rsidRPr="00304AB3">
        <w:t>«Денискины</w:t>
      </w:r>
      <w:r w:rsidR="004E7587">
        <w:t xml:space="preserve"> </w:t>
      </w:r>
      <w:r w:rsidRPr="00304AB3">
        <w:t>рассказы»</w:t>
      </w:r>
      <w:r w:rsidR="00A36E79">
        <w:t xml:space="preserve"> </w:t>
      </w:r>
      <w:r w:rsidRPr="00304AB3">
        <w:t>(сборник</w:t>
      </w:r>
      <w:r w:rsidR="004E7587">
        <w:t xml:space="preserve"> </w:t>
      </w:r>
      <w:r w:rsidRPr="00304AB3">
        <w:t>рассказов);</w:t>
      </w:r>
      <w:r w:rsidR="004E7587">
        <w:t xml:space="preserve"> </w:t>
      </w:r>
      <w:r w:rsidRPr="00304AB3">
        <w:t>Москвина</w:t>
      </w:r>
      <w:r w:rsidR="004E7587">
        <w:t xml:space="preserve"> </w:t>
      </w:r>
      <w:r w:rsidRPr="00304AB3">
        <w:t>М.Л.«Кроха»;</w:t>
      </w:r>
      <w:r w:rsidR="004E7587">
        <w:t xml:space="preserve"> </w:t>
      </w:r>
      <w:r w:rsidRPr="00304AB3">
        <w:t>НосовН.Н.«Живая</w:t>
      </w:r>
      <w:r w:rsidR="004E7587">
        <w:t xml:space="preserve"> </w:t>
      </w:r>
      <w:r w:rsidRPr="00304AB3">
        <w:t>шляпа»,</w:t>
      </w:r>
      <w:r w:rsidR="00541885">
        <w:t xml:space="preserve"> </w:t>
      </w:r>
      <w:r w:rsidRPr="00304AB3">
        <w:t>«Дружок»,</w:t>
      </w:r>
      <w:r w:rsidR="004E7587">
        <w:t xml:space="preserve"> </w:t>
      </w:r>
      <w:r w:rsidRPr="00304AB3">
        <w:lastRenderedPageBreak/>
        <w:t>«Нагорке»;</w:t>
      </w:r>
      <w:r w:rsidR="004E7587">
        <w:t xml:space="preserve"> </w:t>
      </w:r>
      <w:r w:rsidRPr="00304AB3">
        <w:t>ПантелеевЛ.</w:t>
      </w:r>
      <w:r w:rsidR="004E7587">
        <w:t xml:space="preserve"> </w:t>
      </w:r>
      <w:r w:rsidRPr="00304AB3">
        <w:t>«Буква</w:t>
      </w:r>
      <w:r w:rsidR="00541885">
        <w:t xml:space="preserve"> </w:t>
      </w:r>
      <w:r w:rsidRPr="00304AB3">
        <w:t>ТЫ»;</w:t>
      </w:r>
      <w:r w:rsidR="00A36E79">
        <w:t xml:space="preserve"> </w:t>
      </w:r>
      <w:r w:rsidRPr="00304AB3">
        <w:t>Панфилова</w:t>
      </w:r>
      <w:r w:rsidR="004E7587">
        <w:t xml:space="preserve"> </w:t>
      </w:r>
      <w:r w:rsidRPr="00304AB3">
        <w:t>Е.«Ашуни.</w:t>
      </w:r>
      <w:r w:rsidR="004E7587">
        <w:t xml:space="preserve"> </w:t>
      </w:r>
      <w:r w:rsidRPr="00304AB3">
        <w:t>Сказка</w:t>
      </w:r>
      <w:r w:rsidR="004E7587">
        <w:t xml:space="preserve"> </w:t>
      </w:r>
      <w:r w:rsidRPr="00304AB3">
        <w:t>срябиновой</w:t>
      </w:r>
      <w:r w:rsidR="004E7587">
        <w:t xml:space="preserve"> </w:t>
      </w:r>
      <w:r w:rsidRPr="00304AB3">
        <w:t>ветки»;</w:t>
      </w:r>
      <w:r w:rsidR="004E7587">
        <w:t xml:space="preserve"> </w:t>
      </w:r>
      <w:r w:rsidRPr="00304AB3">
        <w:t>Паустовский</w:t>
      </w:r>
      <w:r w:rsidR="00B31C96">
        <w:t xml:space="preserve"> </w:t>
      </w:r>
      <w:r w:rsidRPr="00304AB3">
        <w:t>К.Г.«Кот</w:t>
      </w:r>
      <w:r w:rsidR="004E7587">
        <w:t xml:space="preserve"> </w:t>
      </w:r>
      <w:proofErr w:type="gramStart"/>
      <w:r w:rsidR="004E7587">
        <w:t>-</w:t>
      </w:r>
      <w:r w:rsidRPr="00304AB3">
        <w:t>в</w:t>
      </w:r>
      <w:proofErr w:type="gramEnd"/>
      <w:r w:rsidRPr="00304AB3">
        <w:t>орюга»;</w:t>
      </w:r>
      <w:r w:rsidR="004E7587">
        <w:t xml:space="preserve"> </w:t>
      </w:r>
      <w:r w:rsidRPr="00304AB3">
        <w:t>Погодин</w:t>
      </w:r>
      <w:r w:rsidR="00541885">
        <w:t xml:space="preserve"> </w:t>
      </w:r>
      <w:r w:rsidRPr="00304AB3">
        <w:t>Р.П.</w:t>
      </w:r>
      <w:r w:rsidR="004E7587">
        <w:t xml:space="preserve"> </w:t>
      </w:r>
      <w:r w:rsidRPr="00304AB3">
        <w:t>«Книжка</w:t>
      </w:r>
      <w:r w:rsidR="004E7587">
        <w:t xml:space="preserve"> </w:t>
      </w:r>
      <w:r w:rsidRPr="00304AB3">
        <w:t>про</w:t>
      </w:r>
      <w:r w:rsidR="004E7587">
        <w:t xml:space="preserve"> </w:t>
      </w:r>
      <w:r w:rsidRPr="00304AB3">
        <w:t>Гришку»</w:t>
      </w:r>
      <w:r w:rsidR="00B31C96">
        <w:t xml:space="preserve"> </w:t>
      </w:r>
      <w:r w:rsidR="004E7587">
        <w:t xml:space="preserve"> </w:t>
      </w:r>
      <w:r w:rsidRPr="00304AB3">
        <w:t>(сборник</w:t>
      </w:r>
      <w:r w:rsidR="004E7587">
        <w:t xml:space="preserve"> </w:t>
      </w:r>
      <w:r w:rsidRPr="00304AB3">
        <w:t>рассказов);</w:t>
      </w:r>
      <w:r w:rsidR="00B31C96">
        <w:t xml:space="preserve"> </w:t>
      </w:r>
      <w:r w:rsidRPr="00304AB3">
        <w:t>Пришвин</w:t>
      </w:r>
      <w:r w:rsidR="00541885">
        <w:t xml:space="preserve"> </w:t>
      </w:r>
      <w:r w:rsidRPr="00304AB3">
        <w:t>М.М.«Глоток</w:t>
      </w:r>
      <w:r w:rsidR="00B31C96">
        <w:t xml:space="preserve"> </w:t>
      </w:r>
      <w:r w:rsidRPr="00304AB3">
        <w:t>молока»,</w:t>
      </w:r>
      <w:r w:rsidR="004E7587">
        <w:t xml:space="preserve"> </w:t>
      </w:r>
      <w:r w:rsidRPr="00304AB3">
        <w:t>«Беличья</w:t>
      </w:r>
      <w:r w:rsidR="00B31C96">
        <w:t xml:space="preserve"> </w:t>
      </w:r>
      <w:r w:rsidRPr="00304AB3">
        <w:t>память»,</w:t>
      </w:r>
      <w:r w:rsidR="00B31C96">
        <w:t xml:space="preserve"> </w:t>
      </w:r>
      <w:r w:rsidRPr="00304AB3">
        <w:t>«Курица</w:t>
      </w:r>
      <w:r w:rsidR="00B31C96">
        <w:t xml:space="preserve"> </w:t>
      </w:r>
      <w:r w:rsidRPr="00304AB3">
        <w:t>на</w:t>
      </w:r>
      <w:r w:rsidR="00B31C96">
        <w:t xml:space="preserve"> </w:t>
      </w:r>
      <w:r w:rsidRPr="00304AB3">
        <w:t>столбах»;</w:t>
      </w:r>
      <w:r w:rsidR="00B31C96">
        <w:t xml:space="preserve"> </w:t>
      </w:r>
      <w:r w:rsidRPr="00304AB3">
        <w:t>Симбирская</w:t>
      </w:r>
      <w:r w:rsidR="00B31C96">
        <w:t xml:space="preserve"> </w:t>
      </w:r>
      <w:r w:rsidRPr="00304AB3">
        <w:t xml:space="preserve">Ю.«Лапин»; Сладков Н.И. «Серьѐзная птица», </w:t>
      </w:r>
      <w:r w:rsidR="00B31C96">
        <w:t xml:space="preserve"> </w:t>
      </w:r>
      <w:r w:rsidRPr="00304AB3">
        <w:t xml:space="preserve">«Карлуха»; </w:t>
      </w:r>
      <w:r w:rsidR="00B31C96">
        <w:t xml:space="preserve"> </w:t>
      </w:r>
      <w:r w:rsidRPr="00304AB3">
        <w:t>Снегирѐв Г.Я.</w:t>
      </w:r>
      <w:r w:rsidR="00B31C96">
        <w:t xml:space="preserve"> </w:t>
      </w:r>
      <w:r w:rsidRPr="00304AB3">
        <w:t xml:space="preserve"> «Про пингвинов» (сборник</w:t>
      </w:r>
      <w:r w:rsidR="00B31C96">
        <w:t xml:space="preserve"> </w:t>
      </w:r>
      <w:r w:rsidRPr="00304AB3">
        <w:t>рассказов);</w:t>
      </w:r>
      <w:r w:rsidR="00B31C96">
        <w:t xml:space="preserve"> </w:t>
      </w:r>
      <w:r w:rsidRPr="00304AB3">
        <w:t>ТолстойЛ.Н.«Косточка»,</w:t>
      </w:r>
      <w:r w:rsidR="00B31C96">
        <w:t xml:space="preserve"> </w:t>
      </w:r>
      <w:r w:rsidRPr="00304AB3">
        <w:t>«Котѐнок»;УшинскийК.Д.</w:t>
      </w:r>
      <w:r w:rsidR="00B31C96">
        <w:t xml:space="preserve"> </w:t>
      </w:r>
      <w:r w:rsidRPr="00304AB3">
        <w:t>«Четырежелания»;</w:t>
      </w:r>
      <w:r w:rsidR="00B31C96">
        <w:t xml:space="preserve"> </w:t>
      </w:r>
      <w:r w:rsidRPr="00304AB3">
        <w:t>ФадееваО</w:t>
      </w:r>
      <w:proofErr w:type="gramStart"/>
      <w:r w:rsidRPr="00304AB3">
        <w:t>.«</w:t>
      </w:r>
      <w:proofErr w:type="gramEnd"/>
      <w:r w:rsidRPr="00304AB3">
        <w:t>Фрося–ель</w:t>
      </w:r>
      <w:r w:rsidR="00B31C96">
        <w:t xml:space="preserve"> </w:t>
      </w:r>
      <w:r w:rsidRPr="00304AB3">
        <w:t>обыкновенная»;</w:t>
      </w:r>
      <w:r w:rsidR="00B31C96">
        <w:t xml:space="preserve"> </w:t>
      </w:r>
      <w:r w:rsidRPr="00304AB3">
        <w:t>ШимЭ.Ю.«Петухинаседка»,«Солнечная</w:t>
      </w:r>
      <w:r w:rsidR="00B31C96">
        <w:t xml:space="preserve"> </w:t>
      </w:r>
      <w:r w:rsidRPr="00304AB3">
        <w:t>капля».</w:t>
      </w:r>
    </w:p>
    <w:p w:rsidR="00BB340C" w:rsidRPr="00304AB3" w:rsidRDefault="0021290F" w:rsidP="00387651">
      <w:pPr>
        <w:pStyle w:val="a3"/>
        <w:spacing w:line="276" w:lineRule="auto"/>
        <w:ind w:left="0" w:firstLine="425"/>
        <w:jc w:val="left"/>
      </w:pPr>
      <w:r w:rsidRPr="00304AB3">
        <w:rPr>
          <w:i/>
        </w:rPr>
        <w:t xml:space="preserve">Литературные сказки. </w:t>
      </w:r>
      <w:r w:rsidRPr="00304AB3">
        <w:t>Александрова Т.И. «Домовѐнок Кузька»; Бажов П.П. «Серебряноекопытце»</w:t>
      </w:r>
      <w:proofErr w:type="gramStart"/>
      <w:r w:rsidRPr="00304AB3">
        <w:t>;Б</w:t>
      </w:r>
      <w:proofErr w:type="gramEnd"/>
      <w:r w:rsidRPr="00304AB3">
        <w:t>ианкиВ.В.«Сова»,«Какмуравьишкодомойспешил»,«Синичкинкалендарь»,«Молодая ворона», «Хвосты», «Чей нос лучше?», «Чьи это ноги?», «Кто чем по</w:t>
      </w:r>
      <w:r w:rsidR="00E243BE">
        <w:t>ё</w:t>
      </w:r>
      <w:r w:rsidRPr="00304AB3">
        <w:t>т?», «Лесныедомишки»,«Красная горка»,«Кукушонок», «Где раки зимуют»; Даль В.И.«Старик-годовик»;ЕршовП.П.«Кон</w:t>
      </w:r>
      <w:r w:rsidR="00E243BE">
        <w:t>ё</w:t>
      </w:r>
      <w:r w:rsidRPr="00304AB3">
        <w:t>к-горбунок»;ЗаходерБ.В.«СераяЗв</w:t>
      </w:r>
      <w:r w:rsidR="00E243BE">
        <w:t>ё</w:t>
      </w:r>
      <w:r w:rsidRPr="00304AB3">
        <w:t>здочка»;КатаевВ.П.«Цветик-семицветик»,«Дудочкаикувшинчик»;Мамин-СибирякД.Н.«Ал</w:t>
      </w:r>
      <w:r w:rsidR="00E243BE">
        <w:t>ё</w:t>
      </w:r>
      <w:r w:rsidRPr="00304AB3">
        <w:t>нушкинысказки»(сборниксказок); Михайлов М.Л.«Два Мороза»</w:t>
      </w:r>
      <w:proofErr w:type="gramStart"/>
      <w:r w:rsidRPr="00304AB3">
        <w:t>;Н</w:t>
      </w:r>
      <w:proofErr w:type="gramEnd"/>
      <w:r w:rsidRPr="00304AB3">
        <w:t xml:space="preserve">осов Н.Н.«Бобик в гостяху Барбоса»;ПетрушевскаяЛ.С. «От тебя одни </w:t>
      </w:r>
      <w:r w:rsidR="00E243BE" w:rsidRPr="00304AB3">
        <w:t>слёзы</w:t>
      </w:r>
      <w:r w:rsidRPr="00304AB3">
        <w:t>»; Пушкин А.С. «Сказка о царе Салтане, о сыне его славном и могучембогатыре князе Гвидоне Салтановиче и о прекрасной царевне лебеди», «Сказка о м</w:t>
      </w:r>
      <w:r w:rsidR="00E243BE">
        <w:t>ё</w:t>
      </w:r>
      <w:r w:rsidRPr="00304AB3">
        <w:t>ртвой царевнеиосемибогатырях»;СапгирГ.Л.«Каклягушкупродавали»(сказка-шутка);ТелешовН.Д.«Крупеничка»; Ушинский К.Д. «Слепая лошадь»; Чуковский К.И. «Доктор Айболит» (по мотивамроманаХ</w:t>
      </w:r>
      <w:proofErr w:type="gramStart"/>
      <w:r w:rsidRPr="00304AB3">
        <w:t>.Л</w:t>
      </w:r>
      <w:proofErr w:type="gramEnd"/>
      <w:r w:rsidRPr="00304AB3">
        <w:t>офтинга).</w:t>
      </w:r>
    </w:p>
    <w:p w:rsidR="00BB340C" w:rsidRPr="00304AB3" w:rsidRDefault="0021290F" w:rsidP="00387651">
      <w:pPr>
        <w:spacing w:line="276" w:lineRule="auto"/>
        <w:ind w:firstLine="425"/>
        <w:rPr>
          <w:i/>
          <w:sz w:val="24"/>
          <w:szCs w:val="24"/>
        </w:rPr>
      </w:pPr>
      <w:r w:rsidRPr="00304AB3">
        <w:rPr>
          <w:i/>
          <w:sz w:val="24"/>
          <w:szCs w:val="24"/>
        </w:rPr>
        <w:t>Произведения</w:t>
      </w:r>
      <w:r w:rsidR="00B31C96">
        <w:rPr>
          <w:i/>
          <w:sz w:val="24"/>
          <w:szCs w:val="24"/>
        </w:rPr>
        <w:t xml:space="preserve"> </w:t>
      </w:r>
      <w:r w:rsidRPr="00304AB3">
        <w:rPr>
          <w:i/>
          <w:sz w:val="24"/>
          <w:szCs w:val="24"/>
        </w:rPr>
        <w:t>поэтов</w:t>
      </w:r>
      <w:r w:rsidR="00B31C96">
        <w:rPr>
          <w:i/>
          <w:sz w:val="24"/>
          <w:szCs w:val="24"/>
        </w:rPr>
        <w:t xml:space="preserve"> </w:t>
      </w:r>
      <w:r w:rsidRPr="00304AB3">
        <w:rPr>
          <w:i/>
          <w:sz w:val="24"/>
          <w:szCs w:val="24"/>
        </w:rPr>
        <w:t>и писателей</w:t>
      </w:r>
      <w:r w:rsidR="00B31C96">
        <w:rPr>
          <w:i/>
          <w:sz w:val="24"/>
          <w:szCs w:val="24"/>
        </w:rPr>
        <w:t xml:space="preserve"> </w:t>
      </w:r>
      <w:r w:rsidRPr="00304AB3">
        <w:rPr>
          <w:i/>
          <w:sz w:val="24"/>
          <w:szCs w:val="24"/>
        </w:rPr>
        <w:t>разных</w:t>
      </w:r>
      <w:r w:rsidR="00B31C96">
        <w:rPr>
          <w:i/>
          <w:sz w:val="24"/>
          <w:szCs w:val="24"/>
        </w:rPr>
        <w:t xml:space="preserve"> </w:t>
      </w:r>
      <w:r w:rsidRPr="00304AB3">
        <w:rPr>
          <w:i/>
          <w:sz w:val="24"/>
          <w:szCs w:val="24"/>
        </w:rPr>
        <w:t>стран.</w:t>
      </w:r>
    </w:p>
    <w:p w:rsidR="00BB340C" w:rsidRPr="00261A05" w:rsidRDefault="0021290F" w:rsidP="00387651">
      <w:pPr>
        <w:pStyle w:val="a3"/>
        <w:spacing w:line="276" w:lineRule="auto"/>
        <w:ind w:left="0" w:firstLine="425"/>
        <w:jc w:val="left"/>
      </w:pPr>
      <w:r w:rsidRPr="00304AB3">
        <w:rPr>
          <w:i/>
        </w:rPr>
        <w:t>Поэзия.</w:t>
      </w:r>
      <w:r w:rsidR="00B31C96">
        <w:rPr>
          <w:i/>
        </w:rPr>
        <w:t xml:space="preserve"> </w:t>
      </w:r>
      <w:r w:rsidRPr="00304AB3">
        <w:t>БжехваЯ.</w:t>
      </w:r>
      <w:r w:rsidR="00B31C96">
        <w:t xml:space="preserve"> </w:t>
      </w:r>
      <w:r w:rsidRPr="00304AB3">
        <w:t>«На</w:t>
      </w:r>
      <w:r w:rsidR="00B31C96">
        <w:t xml:space="preserve"> </w:t>
      </w:r>
      <w:r w:rsidRPr="00304AB3">
        <w:t>Горизонтских</w:t>
      </w:r>
      <w:r w:rsidR="00B31C96">
        <w:t xml:space="preserve"> </w:t>
      </w:r>
      <w:r w:rsidRPr="00304AB3">
        <w:t>островах</w:t>
      </w:r>
      <w:proofErr w:type="gramStart"/>
      <w:r w:rsidRPr="00304AB3">
        <w:t>»(</w:t>
      </w:r>
      <w:proofErr w:type="gramEnd"/>
      <w:r w:rsidRPr="00304AB3">
        <w:t>пер.спольск.Б.В.Заходера);</w:t>
      </w:r>
      <w:r w:rsidR="00B31C96">
        <w:t xml:space="preserve"> </w:t>
      </w:r>
      <w:r w:rsidRPr="00304AB3">
        <w:t>ВалекМ.«Мудрецы» (пер. со словацк. Р.С. Сефа); КапутикянС.Б.«Моя бабушка» (пер. с армянск. Т.Спендиаровой); Карем М. «Мирная считалка» (пер. с франц. В.Д. Берестова); Сиххад А. «Сад</w:t>
      </w:r>
      <w:proofErr w:type="gramStart"/>
      <w:r w:rsidRPr="00304AB3">
        <w:t>»(</w:t>
      </w:r>
      <w:proofErr w:type="gramEnd"/>
      <w:r w:rsidRPr="00304AB3">
        <w:t xml:space="preserve">пер.сазербайдж.А.Ахундовой);СмитУ.Д.«Пролетающуюкорову»(пер.сангл.Б.В.Заходера); Фройденберг А. «Великан и мышь» (пер. с нем. Ю.И. Коринца); Чиарди Дж. «О том, </w:t>
      </w:r>
      <w:r w:rsidRPr="00261A05">
        <w:t>укоготри глаза»(пер.сангл.Р.С. Сефа).</w:t>
      </w:r>
    </w:p>
    <w:p w:rsidR="00BB340C" w:rsidRPr="00261A05" w:rsidRDefault="0021290F" w:rsidP="00387651">
      <w:pPr>
        <w:spacing w:line="276" w:lineRule="auto"/>
        <w:ind w:firstLine="425"/>
        <w:rPr>
          <w:sz w:val="24"/>
          <w:szCs w:val="24"/>
        </w:rPr>
      </w:pPr>
      <w:r w:rsidRPr="00261A05">
        <w:rPr>
          <w:i/>
          <w:sz w:val="24"/>
          <w:szCs w:val="24"/>
        </w:rPr>
        <w:t>Литературные</w:t>
      </w:r>
      <w:r w:rsidR="00B31C96">
        <w:rPr>
          <w:i/>
          <w:sz w:val="24"/>
          <w:szCs w:val="24"/>
        </w:rPr>
        <w:t xml:space="preserve"> </w:t>
      </w:r>
      <w:r w:rsidRPr="00261A05">
        <w:rPr>
          <w:i/>
          <w:sz w:val="24"/>
          <w:szCs w:val="24"/>
        </w:rPr>
        <w:t>сказки</w:t>
      </w:r>
      <w:proofErr w:type="gramStart"/>
      <w:r w:rsidRPr="00261A05">
        <w:rPr>
          <w:i/>
          <w:sz w:val="24"/>
          <w:szCs w:val="24"/>
        </w:rPr>
        <w:t>.С</w:t>
      </w:r>
      <w:proofErr w:type="gramEnd"/>
      <w:r w:rsidRPr="00261A05">
        <w:rPr>
          <w:i/>
          <w:sz w:val="24"/>
          <w:szCs w:val="24"/>
        </w:rPr>
        <w:t>казки-повести.</w:t>
      </w:r>
      <w:r w:rsidRPr="00261A05">
        <w:rPr>
          <w:sz w:val="24"/>
          <w:szCs w:val="24"/>
        </w:rPr>
        <w:t>АндерсенГ.Х.«Огниво» (пер.сдатск.А.Ганзен),«Свинопас»(пер.сдатскогоА.Ганзен),«Дюймовочка»(пер.сдатск.ипересказА.Ганзен),«Гадкийут</w:t>
      </w:r>
      <w:r w:rsidR="00E243BE">
        <w:rPr>
          <w:sz w:val="24"/>
          <w:szCs w:val="24"/>
        </w:rPr>
        <w:t>ё</w:t>
      </w:r>
      <w:r w:rsidRPr="00261A05">
        <w:rPr>
          <w:sz w:val="24"/>
          <w:szCs w:val="24"/>
        </w:rPr>
        <w:t xml:space="preserve">нок»(пер.сдатск.А.Ганзен,пересказТ.ГаббеиА.Любарской),«Новоеплатьекороля»(пер.сдатск.А.Ганзен),«Ромашка»(пер.сдатск.А.Ганзен),«Дикиелебеди»(пер.сдатск. </w:t>
      </w:r>
      <w:proofErr w:type="gramStart"/>
      <w:r w:rsidRPr="00261A05">
        <w:rPr>
          <w:sz w:val="24"/>
          <w:szCs w:val="24"/>
        </w:rPr>
        <w:t xml:space="preserve">А. Ганзен); Киплинг Дж. Р. «Сказка о </w:t>
      </w:r>
      <w:r w:rsidR="00E243BE" w:rsidRPr="00261A05">
        <w:rPr>
          <w:sz w:val="24"/>
          <w:szCs w:val="24"/>
        </w:rPr>
        <w:t>слонёнке</w:t>
      </w:r>
      <w:r w:rsidRPr="00261A05">
        <w:rPr>
          <w:sz w:val="24"/>
          <w:szCs w:val="24"/>
        </w:rPr>
        <w:t>» (пер. с англ. К.И. Чуковского), «Откуда укита такая глотка» (пер. с англ. К.И. Чуковского, стихи в пер. С.Я. Маршака), «Маугли» (пер. сангл.</w:t>
      </w:r>
      <w:proofErr w:type="gramEnd"/>
      <w:r w:rsidRPr="00261A05">
        <w:rPr>
          <w:sz w:val="24"/>
          <w:szCs w:val="24"/>
        </w:rPr>
        <w:t xml:space="preserve"> </w:t>
      </w:r>
      <w:proofErr w:type="gramStart"/>
      <w:r w:rsidRPr="00261A05">
        <w:rPr>
          <w:sz w:val="24"/>
          <w:szCs w:val="24"/>
        </w:rPr>
        <w:t>Н. Дарузес / И.Шустовой); Коллоди К. «Пиноккио.</w:t>
      </w:r>
      <w:proofErr w:type="gramEnd"/>
      <w:r w:rsidRPr="00261A05">
        <w:rPr>
          <w:sz w:val="24"/>
          <w:szCs w:val="24"/>
        </w:rPr>
        <w:t xml:space="preserve"> История деревянной куклы» (пер. с итал.Э.Г. Казакевича); Лагерлѐф С. «Чудесное путешествие Нильса с дикими гусями» (в пересказе З.Задунайской и А. Любарской); Линдгрен А. «Карлсон, который </w:t>
      </w:r>
      <w:r w:rsidR="00E243BE" w:rsidRPr="00261A05">
        <w:rPr>
          <w:sz w:val="24"/>
          <w:szCs w:val="24"/>
        </w:rPr>
        <w:t>живёт</w:t>
      </w:r>
      <w:r w:rsidRPr="00261A05">
        <w:rPr>
          <w:sz w:val="24"/>
          <w:szCs w:val="24"/>
        </w:rPr>
        <w:t xml:space="preserve"> на крыше, опять прилетел»(пер.со швед</w:t>
      </w:r>
      <w:proofErr w:type="gramStart"/>
      <w:r w:rsidRPr="00261A05">
        <w:rPr>
          <w:sz w:val="24"/>
          <w:szCs w:val="24"/>
        </w:rPr>
        <w:t>.Л</w:t>
      </w:r>
      <w:proofErr w:type="gramEnd"/>
      <w:r w:rsidRPr="00261A05">
        <w:rPr>
          <w:sz w:val="24"/>
          <w:szCs w:val="24"/>
        </w:rPr>
        <w:t>.З. Лунгиной),</w:t>
      </w:r>
      <w:r w:rsidR="00B31C96">
        <w:rPr>
          <w:sz w:val="24"/>
          <w:szCs w:val="24"/>
        </w:rPr>
        <w:t xml:space="preserve"> </w:t>
      </w:r>
      <w:r w:rsidRPr="00261A05">
        <w:rPr>
          <w:sz w:val="24"/>
          <w:szCs w:val="24"/>
        </w:rPr>
        <w:t>«Пеппи Длинный чулок»(пер.со швед. Л.З.Лунгиной);</w:t>
      </w:r>
      <w:r w:rsidR="00B31C96">
        <w:rPr>
          <w:sz w:val="24"/>
          <w:szCs w:val="24"/>
        </w:rPr>
        <w:t xml:space="preserve">  </w:t>
      </w:r>
      <w:r w:rsidRPr="00261A05">
        <w:rPr>
          <w:sz w:val="24"/>
          <w:szCs w:val="24"/>
        </w:rPr>
        <w:t>Лофтинг Х.«Путешествия доктора Дулиттла» (пер. с англ. С. Мещерякова); Милн А. А.«Винни-Пухи все</w:t>
      </w:r>
      <w:proofErr w:type="gramStart"/>
      <w:r w:rsidRPr="00261A05">
        <w:rPr>
          <w:sz w:val="24"/>
          <w:szCs w:val="24"/>
        </w:rPr>
        <w:t>,в</w:t>
      </w:r>
      <w:proofErr w:type="gramEnd"/>
      <w:r w:rsidRPr="00261A05">
        <w:rPr>
          <w:sz w:val="24"/>
          <w:szCs w:val="24"/>
        </w:rPr>
        <w:t>се, все» (перевод с англ. Б.В. Заходера); Мякеля Х. «Господин Ау» (пер. с фин. Э.Н. Успенского);</w:t>
      </w:r>
      <w:r w:rsidR="00B31C96">
        <w:rPr>
          <w:sz w:val="24"/>
          <w:szCs w:val="24"/>
        </w:rPr>
        <w:t xml:space="preserve"> </w:t>
      </w:r>
      <w:r w:rsidRPr="00261A05">
        <w:rPr>
          <w:sz w:val="24"/>
          <w:szCs w:val="24"/>
        </w:rPr>
        <w:t>Пройслер О.«Маленькая Баба-яга» (пер. с нем. Ю. Коринца),</w:t>
      </w:r>
      <w:r w:rsidR="00B31C96">
        <w:rPr>
          <w:sz w:val="24"/>
          <w:szCs w:val="24"/>
        </w:rPr>
        <w:t xml:space="preserve"> </w:t>
      </w:r>
      <w:r w:rsidRPr="00261A05">
        <w:rPr>
          <w:sz w:val="24"/>
          <w:szCs w:val="24"/>
        </w:rPr>
        <w:t xml:space="preserve">«Маленькое привидение» (пер. снем. Ю. Коринца); </w:t>
      </w:r>
      <w:r w:rsidR="00B31C96">
        <w:rPr>
          <w:sz w:val="24"/>
          <w:szCs w:val="24"/>
        </w:rPr>
        <w:t xml:space="preserve"> </w:t>
      </w:r>
      <w:r w:rsidRPr="00261A05">
        <w:rPr>
          <w:sz w:val="24"/>
          <w:szCs w:val="24"/>
        </w:rPr>
        <w:t>Родари Д. «Приключения Чипполино» (пер. с итал. З. Потаповой), «Сказки, у</w:t>
      </w:r>
      <w:r w:rsidR="00B31C96">
        <w:rPr>
          <w:sz w:val="24"/>
          <w:szCs w:val="24"/>
        </w:rPr>
        <w:t xml:space="preserve"> </w:t>
      </w:r>
      <w:r w:rsidRPr="00261A05">
        <w:rPr>
          <w:sz w:val="24"/>
          <w:szCs w:val="24"/>
        </w:rPr>
        <w:t>которых</w:t>
      </w:r>
      <w:r w:rsidR="00B31C96">
        <w:rPr>
          <w:sz w:val="24"/>
          <w:szCs w:val="24"/>
        </w:rPr>
        <w:t xml:space="preserve"> </w:t>
      </w:r>
      <w:r w:rsidRPr="00261A05">
        <w:rPr>
          <w:sz w:val="24"/>
          <w:szCs w:val="24"/>
        </w:rPr>
        <w:t>три</w:t>
      </w:r>
      <w:r w:rsidR="00B31C96">
        <w:rPr>
          <w:sz w:val="24"/>
          <w:szCs w:val="24"/>
        </w:rPr>
        <w:t xml:space="preserve"> </w:t>
      </w:r>
      <w:r w:rsidRPr="00261A05">
        <w:rPr>
          <w:sz w:val="24"/>
          <w:szCs w:val="24"/>
        </w:rPr>
        <w:t>конца</w:t>
      </w:r>
      <w:proofErr w:type="gramStart"/>
      <w:r w:rsidRPr="00261A05">
        <w:rPr>
          <w:sz w:val="24"/>
          <w:szCs w:val="24"/>
        </w:rPr>
        <w:t>»(</w:t>
      </w:r>
      <w:proofErr w:type="gramEnd"/>
      <w:r w:rsidRPr="00261A05">
        <w:rPr>
          <w:sz w:val="24"/>
          <w:szCs w:val="24"/>
        </w:rPr>
        <w:t xml:space="preserve">пер. ситал. </w:t>
      </w:r>
      <w:proofErr w:type="gramStart"/>
      <w:r w:rsidRPr="00261A05">
        <w:rPr>
          <w:sz w:val="24"/>
          <w:szCs w:val="24"/>
        </w:rPr>
        <w:t>И.Г.Константиновой).</w:t>
      </w:r>
      <w:proofErr w:type="gramEnd"/>
    </w:p>
    <w:p w:rsidR="00BB340C" w:rsidRDefault="00BB340C" w:rsidP="00387651">
      <w:pPr>
        <w:pStyle w:val="a3"/>
        <w:spacing w:line="276" w:lineRule="auto"/>
        <w:ind w:left="0" w:firstLine="425"/>
        <w:jc w:val="left"/>
      </w:pPr>
    </w:p>
    <w:p w:rsidR="00B31C96" w:rsidRDefault="00B31C96" w:rsidP="00387651">
      <w:pPr>
        <w:pStyle w:val="a3"/>
        <w:spacing w:line="276" w:lineRule="auto"/>
        <w:ind w:left="0" w:firstLine="425"/>
        <w:jc w:val="left"/>
      </w:pPr>
    </w:p>
    <w:p w:rsidR="00B31C96" w:rsidRDefault="00B31C96" w:rsidP="00387651">
      <w:pPr>
        <w:pStyle w:val="a3"/>
        <w:spacing w:line="276" w:lineRule="auto"/>
        <w:ind w:left="0" w:firstLine="425"/>
        <w:jc w:val="left"/>
      </w:pPr>
    </w:p>
    <w:p w:rsidR="00A278B8" w:rsidRDefault="00A278B8" w:rsidP="00387651">
      <w:pPr>
        <w:pStyle w:val="a3"/>
        <w:spacing w:line="276" w:lineRule="auto"/>
        <w:ind w:left="0" w:firstLine="425"/>
        <w:jc w:val="left"/>
      </w:pPr>
    </w:p>
    <w:p w:rsidR="00A278B8" w:rsidRDefault="00A278B8" w:rsidP="00387651">
      <w:pPr>
        <w:pStyle w:val="a3"/>
        <w:spacing w:line="276" w:lineRule="auto"/>
        <w:ind w:left="0" w:firstLine="425"/>
        <w:jc w:val="left"/>
      </w:pPr>
    </w:p>
    <w:p w:rsidR="00B31C96" w:rsidRDefault="00B31C96" w:rsidP="00387651">
      <w:pPr>
        <w:pStyle w:val="a3"/>
        <w:spacing w:line="276" w:lineRule="auto"/>
        <w:ind w:left="0" w:firstLine="425"/>
        <w:jc w:val="left"/>
      </w:pPr>
    </w:p>
    <w:p w:rsidR="00B31C96" w:rsidRPr="00304AB3" w:rsidRDefault="00B31C96" w:rsidP="00387651">
      <w:pPr>
        <w:pStyle w:val="a3"/>
        <w:spacing w:line="276" w:lineRule="auto"/>
        <w:ind w:left="0" w:firstLine="425"/>
        <w:jc w:val="left"/>
      </w:pPr>
    </w:p>
    <w:p w:rsidR="00BB340C" w:rsidRPr="00304AB3" w:rsidRDefault="0021290F" w:rsidP="00387651">
      <w:pPr>
        <w:pStyle w:val="2"/>
        <w:spacing w:line="276" w:lineRule="auto"/>
        <w:ind w:left="0" w:firstLine="425"/>
        <w:jc w:val="left"/>
      </w:pPr>
      <w:r w:rsidRPr="00304AB3">
        <w:t>Примерный</w:t>
      </w:r>
      <w:r w:rsidR="00387651">
        <w:t xml:space="preserve"> </w:t>
      </w:r>
      <w:r w:rsidRPr="00304AB3">
        <w:t>перечень</w:t>
      </w:r>
      <w:r w:rsidR="00387651">
        <w:t xml:space="preserve"> </w:t>
      </w:r>
      <w:r w:rsidRPr="00304AB3">
        <w:t>музыкальны</w:t>
      </w:r>
      <w:r w:rsidR="00B31C96">
        <w:t>х</w:t>
      </w:r>
      <w:r w:rsidR="00387651">
        <w:t xml:space="preserve"> </w:t>
      </w:r>
      <w:r w:rsidR="00B31C96">
        <w:t xml:space="preserve"> </w:t>
      </w:r>
      <w:r w:rsidRPr="00304AB3">
        <w:t>произведений</w:t>
      </w:r>
    </w:p>
    <w:p w:rsidR="00BB340C" w:rsidRDefault="0021290F" w:rsidP="00387651">
      <w:pPr>
        <w:pStyle w:val="2"/>
        <w:spacing w:line="276" w:lineRule="auto"/>
        <w:ind w:left="0" w:firstLine="425"/>
        <w:jc w:val="left"/>
      </w:pPr>
      <w:r w:rsidRPr="00304AB3">
        <w:t>от2до3 лет</w:t>
      </w:r>
    </w:p>
    <w:p w:rsidR="002E36F2" w:rsidRPr="00304AB3" w:rsidRDefault="002E36F2" w:rsidP="00387651">
      <w:pPr>
        <w:pStyle w:val="2"/>
        <w:spacing w:line="276" w:lineRule="auto"/>
        <w:ind w:left="0" w:firstLine="425"/>
        <w:jc w:val="left"/>
      </w:pPr>
    </w:p>
    <w:p w:rsidR="00BB340C" w:rsidRPr="00304AB3" w:rsidRDefault="0021290F" w:rsidP="00387651">
      <w:pPr>
        <w:pStyle w:val="a3"/>
        <w:spacing w:line="276" w:lineRule="auto"/>
        <w:ind w:left="0" w:firstLine="425"/>
        <w:jc w:val="left"/>
      </w:pPr>
      <w:r w:rsidRPr="00304AB3">
        <w:rPr>
          <w:i/>
        </w:rPr>
        <w:t>Слушание</w:t>
      </w:r>
      <w:proofErr w:type="gramStart"/>
      <w:r w:rsidRPr="00304AB3">
        <w:rPr>
          <w:i/>
        </w:rPr>
        <w:t>.</w:t>
      </w:r>
      <w:r w:rsidRPr="00304AB3">
        <w:t>«</w:t>
      </w:r>
      <w:proofErr w:type="gramEnd"/>
      <w:r w:rsidRPr="00304AB3">
        <w:t>Наша погремушка», муз. И. Арсеева, сл. И. Черницкой; «Весною», «Осенью»</w:t>
      </w:r>
      <w:proofErr w:type="gramStart"/>
      <w:r w:rsidRPr="00304AB3">
        <w:t>,м</w:t>
      </w:r>
      <w:proofErr w:type="gramEnd"/>
      <w:r w:rsidRPr="00304AB3">
        <w:t>уз. С. Майкапара; «Цветики», муз. В. Карасевой, сл. Н. Френкель; «Вот как мы умеем», «Марш ибег», муз. Е. Тиличеевой, сл. Н. Френкель; «Кошечка» (к игре «Кошка и котята»), муз. В. Витлина</w:t>
      </w:r>
      <w:proofErr w:type="gramStart"/>
      <w:r w:rsidRPr="00304AB3">
        <w:t>,с</w:t>
      </w:r>
      <w:proofErr w:type="gramEnd"/>
      <w:r w:rsidRPr="00304AB3">
        <w:t>л.Н.Найденовой;«Микита»,белорус.нар.мелодия,обраб.С.Полонского;«Пляскасплаточком», муз. Е. Тиличеевой, сл. И. Грантовской;«Полянка», рус. нар. мелодия, обраб.Г.Фрида;«Утро»,муз</w:t>
      </w:r>
      <w:proofErr w:type="gramStart"/>
      <w:r w:rsidRPr="00304AB3">
        <w:t>.Г</w:t>
      </w:r>
      <w:proofErr w:type="gramEnd"/>
      <w:r w:rsidRPr="00304AB3">
        <w:t>.Гриневича,сл.С.Прокофьевой;</w:t>
      </w:r>
    </w:p>
    <w:p w:rsidR="00BB340C" w:rsidRPr="00304AB3" w:rsidRDefault="0021290F" w:rsidP="00387651">
      <w:pPr>
        <w:pStyle w:val="a3"/>
        <w:spacing w:line="276" w:lineRule="auto"/>
        <w:ind w:left="0" w:firstLine="425"/>
        <w:jc w:val="left"/>
      </w:pPr>
      <w:r w:rsidRPr="00304AB3">
        <w:rPr>
          <w:i/>
        </w:rPr>
        <w:t xml:space="preserve">Пение. </w:t>
      </w:r>
      <w:r w:rsidRPr="00304AB3">
        <w:t>«Баю» (колыбельная), муз. М. Раухвергера; «Белые гуси», муз. М. Красева, сл. М.Клоковой;«Гдеты,зайка?»,обраб.Е.Тиличеевой;«Дождик»,рус.нар.мелодия,обраб.B.Фере;«Елочка»,муз</w:t>
      </w:r>
      <w:proofErr w:type="gramStart"/>
      <w:r w:rsidRPr="00304AB3">
        <w:t>.Е</w:t>
      </w:r>
      <w:proofErr w:type="gramEnd"/>
      <w:r w:rsidRPr="00304AB3">
        <w:t>.Тиличеевой,сл.М.Булатова;«Зима»,муз.В. Карасевой,сл.Н.Френкель;«Кошечка»,муз. В. Витлина, сл. Н. Найденовой;«Ладушки», рус. нар. мелодия;«Птичка»,муз</w:t>
      </w:r>
      <w:proofErr w:type="gramStart"/>
      <w:r w:rsidRPr="00304AB3">
        <w:t>.М</w:t>
      </w:r>
      <w:proofErr w:type="gramEnd"/>
      <w:r w:rsidRPr="00304AB3">
        <w:t>. Раухвергера, сл. А. Барто; «Собачка», муз. М. Раухвергера, сл. Н. Комиссаровой; «Цыплята»,муз</w:t>
      </w:r>
      <w:proofErr w:type="gramStart"/>
      <w:r w:rsidRPr="00304AB3">
        <w:t>.А</w:t>
      </w:r>
      <w:proofErr w:type="gramEnd"/>
      <w:r w:rsidRPr="00304AB3">
        <w:t>.Филиппенко,сл.Т.Волгиной;«Колокольчик»,муз.И.Арсеева,сл.И.Черницкой;</w:t>
      </w:r>
    </w:p>
    <w:p w:rsidR="00BB340C" w:rsidRPr="00304AB3" w:rsidRDefault="0021290F" w:rsidP="00387651">
      <w:pPr>
        <w:spacing w:line="276" w:lineRule="auto"/>
        <w:ind w:firstLine="425"/>
        <w:rPr>
          <w:sz w:val="24"/>
          <w:szCs w:val="24"/>
        </w:rPr>
      </w:pPr>
      <w:r w:rsidRPr="00304AB3">
        <w:rPr>
          <w:i/>
          <w:sz w:val="24"/>
          <w:szCs w:val="24"/>
        </w:rPr>
        <w:t>Музыкально-ритмическиедвижения</w:t>
      </w:r>
      <w:proofErr w:type="gramStart"/>
      <w:r w:rsidRPr="00304AB3">
        <w:rPr>
          <w:i/>
          <w:sz w:val="24"/>
          <w:szCs w:val="24"/>
        </w:rPr>
        <w:t>.</w:t>
      </w:r>
      <w:r w:rsidRPr="00304AB3">
        <w:rPr>
          <w:sz w:val="24"/>
          <w:szCs w:val="24"/>
        </w:rPr>
        <w:t>«</w:t>
      </w:r>
      <w:proofErr w:type="gramEnd"/>
      <w:r w:rsidRPr="00304AB3">
        <w:rPr>
          <w:sz w:val="24"/>
          <w:szCs w:val="24"/>
        </w:rPr>
        <w:t>Дождик»,муз.исл.Е.Макшанцевой;«Воробушки»,</w:t>
      </w:r>
    </w:p>
    <w:p w:rsidR="00BB340C" w:rsidRPr="00304AB3" w:rsidRDefault="0021290F" w:rsidP="00387651">
      <w:pPr>
        <w:pStyle w:val="a3"/>
        <w:spacing w:line="276" w:lineRule="auto"/>
        <w:ind w:left="0" w:firstLine="425"/>
        <w:jc w:val="left"/>
      </w:pPr>
      <w:r w:rsidRPr="00304AB3">
        <w:t>«Погремушка, попляши», «Колокольчик», «Погуляем», муз. И. Арсеева, сл. И. Черницкой;«Воткакмыумеем»,муз</w:t>
      </w:r>
      <w:proofErr w:type="gramStart"/>
      <w:r w:rsidRPr="00304AB3">
        <w:t>.Е</w:t>
      </w:r>
      <w:proofErr w:type="gramEnd"/>
      <w:r w:rsidRPr="00304AB3">
        <w:t>.Тиличеевой, сл.Н.Френкель;</w:t>
      </w:r>
    </w:p>
    <w:p w:rsidR="00BB340C" w:rsidRPr="00304AB3" w:rsidRDefault="0021290F" w:rsidP="00387651">
      <w:pPr>
        <w:spacing w:line="276" w:lineRule="auto"/>
        <w:ind w:firstLine="425"/>
        <w:rPr>
          <w:sz w:val="24"/>
          <w:szCs w:val="24"/>
        </w:rPr>
      </w:pPr>
      <w:r w:rsidRPr="00304AB3">
        <w:rPr>
          <w:i/>
          <w:sz w:val="24"/>
          <w:szCs w:val="24"/>
        </w:rPr>
        <w:t>Рассказысмузыкальнымииллюстрациями.</w:t>
      </w:r>
      <w:r w:rsidRPr="00304AB3">
        <w:rPr>
          <w:sz w:val="24"/>
          <w:szCs w:val="24"/>
        </w:rPr>
        <w:t>«Птички»,муз</w:t>
      </w:r>
      <w:proofErr w:type="gramStart"/>
      <w:r w:rsidRPr="00304AB3">
        <w:rPr>
          <w:sz w:val="24"/>
          <w:szCs w:val="24"/>
        </w:rPr>
        <w:t>.Г</w:t>
      </w:r>
      <w:proofErr w:type="gramEnd"/>
      <w:r w:rsidRPr="00304AB3">
        <w:rPr>
          <w:sz w:val="24"/>
          <w:szCs w:val="24"/>
        </w:rPr>
        <w:t>.Фрида;«Праздничнаяпрогулка»,муз. Ан. Александрова.</w:t>
      </w:r>
    </w:p>
    <w:p w:rsidR="00BB340C" w:rsidRPr="00304AB3" w:rsidRDefault="0021290F" w:rsidP="00387651">
      <w:pPr>
        <w:pStyle w:val="a3"/>
        <w:spacing w:line="276" w:lineRule="auto"/>
        <w:ind w:left="0" w:firstLine="425"/>
        <w:jc w:val="left"/>
      </w:pPr>
      <w:r w:rsidRPr="00304AB3">
        <w:rPr>
          <w:i/>
        </w:rPr>
        <w:t>Игрыспением.</w:t>
      </w:r>
      <w:r w:rsidRPr="00304AB3">
        <w:t>«Играсмишкой»,муз</w:t>
      </w:r>
      <w:proofErr w:type="gramStart"/>
      <w:r w:rsidRPr="00304AB3">
        <w:t>.Г</w:t>
      </w:r>
      <w:proofErr w:type="gramEnd"/>
      <w:r w:rsidRPr="00304AB3">
        <w:t>.Финаровского;«Ктоунасхороший?»,рус.нар.песня.</w:t>
      </w:r>
    </w:p>
    <w:p w:rsidR="00B87FF1" w:rsidRDefault="0021290F" w:rsidP="00387651">
      <w:pPr>
        <w:spacing w:line="276" w:lineRule="auto"/>
        <w:ind w:firstLine="425"/>
        <w:rPr>
          <w:sz w:val="24"/>
          <w:szCs w:val="24"/>
        </w:rPr>
      </w:pPr>
      <w:r w:rsidRPr="00304AB3">
        <w:rPr>
          <w:i/>
          <w:sz w:val="24"/>
          <w:szCs w:val="24"/>
        </w:rPr>
        <w:t>Музыкальныезабавы</w:t>
      </w:r>
      <w:proofErr w:type="gramStart"/>
      <w:r w:rsidRPr="00304AB3">
        <w:rPr>
          <w:i/>
          <w:sz w:val="24"/>
          <w:szCs w:val="24"/>
        </w:rPr>
        <w:t>.</w:t>
      </w:r>
      <w:r w:rsidRPr="00304AB3">
        <w:rPr>
          <w:sz w:val="24"/>
          <w:szCs w:val="24"/>
        </w:rPr>
        <w:t>«</w:t>
      </w:r>
      <w:proofErr w:type="gramEnd"/>
      <w:r w:rsidRPr="00304AB3">
        <w:rPr>
          <w:sz w:val="24"/>
          <w:szCs w:val="24"/>
        </w:rPr>
        <w:t>Из-залеса,из-загор», Т.Казакова;«Котикикозлик»,муз. Ц.Кюи</w:t>
      </w:r>
    </w:p>
    <w:p w:rsidR="00BB340C" w:rsidRPr="00304AB3" w:rsidRDefault="0021290F" w:rsidP="00387651">
      <w:pPr>
        <w:spacing w:line="276" w:lineRule="auto"/>
        <w:ind w:firstLine="425"/>
        <w:rPr>
          <w:sz w:val="24"/>
          <w:szCs w:val="24"/>
        </w:rPr>
      </w:pPr>
      <w:r w:rsidRPr="00304AB3">
        <w:rPr>
          <w:i/>
          <w:sz w:val="24"/>
          <w:szCs w:val="24"/>
        </w:rPr>
        <w:t>Инсценирование</w:t>
      </w:r>
      <w:r w:rsidRPr="00304AB3">
        <w:rPr>
          <w:i/>
          <w:sz w:val="24"/>
          <w:szCs w:val="24"/>
        </w:rPr>
        <w:tab/>
        <w:t>песен.</w:t>
      </w:r>
      <w:r w:rsidRPr="00304AB3">
        <w:rPr>
          <w:i/>
          <w:sz w:val="24"/>
          <w:szCs w:val="24"/>
        </w:rPr>
        <w:tab/>
      </w:r>
      <w:r w:rsidRPr="00304AB3">
        <w:rPr>
          <w:sz w:val="24"/>
          <w:szCs w:val="24"/>
        </w:rPr>
        <w:t>«Кошка</w:t>
      </w:r>
      <w:r w:rsidRPr="00304AB3">
        <w:rPr>
          <w:sz w:val="24"/>
          <w:szCs w:val="24"/>
        </w:rPr>
        <w:tab/>
        <w:t>и</w:t>
      </w:r>
      <w:r w:rsidRPr="00304AB3">
        <w:rPr>
          <w:sz w:val="24"/>
          <w:szCs w:val="24"/>
        </w:rPr>
        <w:tab/>
        <w:t>котенок»,</w:t>
      </w:r>
      <w:r w:rsidRPr="00304AB3">
        <w:rPr>
          <w:sz w:val="24"/>
          <w:szCs w:val="24"/>
        </w:rPr>
        <w:tab/>
        <w:t>муз.</w:t>
      </w:r>
      <w:r w:rsidRPr="00304AB3">
        <w:rPr>
          <w:sz w:val="24"/>
          <w:szCs w:val="24"/>
        </w:rPr>
        <w:tab/>
        <w:t>М.</w:t>
      </w:r>
      <w:r w:rsidRPr="00304AB3">
        <w:rPr>
          <w:sz w:val="24"/>
          <w:szCs w:val="24"/>
        </w:rPr>
        <w:tab/>
        <w:t>Красева,сл.О.Высотской;«Неваляшки»,муз</w:t>
      </w:r>
      <w:proofErr w:type="gramStart"/>
      <w:r w:rsidRPr="00304AB3">
        <w:rPr>
          <w:sz w:val="24"/>
          <w:szCs w:val="24"/>
        </w:rPr>
        <w:t>.З</w:t>
      </w:r>
      <w:proofErr w:type="gramEnd"/>
      <w:r w:rsidRPr="00304AB3">
        <w:rPr>
          <w:sz w:val="24"/>
          <w:szCs w:val="24"/>
        </w:rPr>
        <w:t>.Левиной;Компанейца</w:t>
      </w:r>
    </w:p>
    <w:p w:rsidR="00BB340C" w:rsidRPr="00304AB3" w:rsidRDefault="00B31C96" w:rsidP="00387651">
      <w:pPr>
        <w:pStyle w:val="2"/>
        <w:spacing w:line="276" w:lineRule="auto"/>
        <w:ind w:left="0" w:firstLine="425"/>
        <w:jc w:val="left"/>
      </w:pPr>
      <w:r>
        <w:t>о</w:t>
      </w:r>
      <w:r w:rsidR="0021290F" w:rsidRPr="00304AB3">
        <w:t>т</w:t>
      </w:r>
      <w:r>
        <w:t xml:space="preserve">  </w:t>
      </w:r>
      <w:r w:rsidR="0021290F" w:rsidRPr="00304AB3">
        <w:t>3</w:t>
      </w:r>
      <w:r>
        <w:t xml:space="preserve"> </w:t>
      </w:r>
      <w:r w:rsidR="0021290F" w:rsidRPr="00304AB3">
        <w:t>до</w:t>
      </w:r>
      <w:r>
        <w:t xml:space="preserve"> </w:t>
      </w:r>
      <w:r w:rsidR="0021290F" w:rsidRPr="00304AB3">
        <w:t>4 лет</w:t>
      </w:r>
    </w:p>
    <w:p w:rsidR="00BB340C" w:rsidRPr="00304AB3" w:rsidRDefault="0021290F" w:rsidP="00B054AB">
      <w:pPr>
        <w:pStyle w:val="a3"/>
        <w:spacing w:line="276" w:lineRule="auto"/>
        <w:ind w:left="0" w:firstLine="425"/>
        <w:jc w:val="left"/>
      </w:pPr>
      <w:r w:rsidRPr="00304AB3">
        <w:rPr>
          <w:i/>
        </w:rPr>
        <w:t>Слушание.</w:t>
      </w:r>
      <w:r w:rsidRPr="00304AB3">
        <w:t>«Грустныйдождик»,«Вальс»,муз</w:t>
      </w:r>
      <w:proofErr w:type="gramStart"/>
      <w:r w:rsidRPr="00304AB3">
        <w:t>.Д</w:t>
      </w:r>
      <w:proofErr w:type="gramEnd"/>
      <w:r w:rsidRPr="00304AB3">
        <w:t>.Кабалевского;«Осенью»,муз.С.Майкапара;«Марш»,муз.М. Журбина;«Ласковаяпесенка»,муз.М.Раухвергера,сл.Т. Мираджи;«Колыбельная»,муз.С.Разаренова;«Мишкаскуклойпляшутполечку»,муз.М.Качурбиной;«Зайчик»,муз.Л.Лядовой;«Медведь»,муз.Е.Тиличеевой;«Резвушка»и«Капризуля»,муз.В.Волкова;«Дождик»,муз.Н.Любарского;«Воробей»,муз.А.Руббах;«Игравлошадки»,муз.П.Чайковского;«Дождикирадуга»,муз.С.Прокофьева;«Совьюномяхожу»,рус.нар.песня</w:t>
      </w:r>
      <w:r w:rsidR="002E36F2">
        <w:t>;«Лесныекартинки»,муз</w:t>
      </w:r>
      <w:proofErr w:type="gramStart"/>
      <w:r w:rsidR="002E36F2">
        <w:t>.Ю</w:t>
      </w:r>
      <w:proofErr w:type="gramEnd"/>
      <w:r w:rsidR="002E36F2">
        <w:t>.Слонова</w:t>
      </w:r>
    </w:p>
    <w:p w:rsidR="00BB340C" w:rsidRPr="00304AB3" w:rsidRDefault="0021290F" w:rsidP="00B054AB">
      <w:pPr>
        <w:spacing w:line="276" w:lineRule="auto"/>
        <w:ind w:firstLine="425"/>
        <w:rPr>
          <w:i/>
          <w:sz w:val="24"/>
          <w:szCs w:val="24"/>
        </w:rPr>
      </w:pPr>
      <w:r w:rsidRPr="00304AB3">
        <w:rPr>
          <w:i/>
          <w:sz w:val="24"/>
          <w:szCs w:val="24"/>
        </w:rPr>
        <w:t>Пение</w:t>
      </w:r>
    </w:p>
    <w:p w:rsidR="00BB340C" w:rsidRPr="00304AB3" w:rsidRDefault="0021290F" w:rsidP="00B054AB">
      <w:pPr>
        <w:pStyle w:val="a3"/>
        <w:spacing w:line="276" w:lineRule="auto"/>
        <w:ind w:left="0" w:firstLine="425"/>
        <w:jc w:val="left"/>
      </w:pPr>
      <w:r w:rsidRPr="00304AB3">
        <w:rPr>
          <w:i/>
        </w:rPr>
        <w:t>Упражненияна развитиеслухаи голоса</w:t>
      </w:r>
      <w:proofErr w:type="gramStart"/>
      <w:r w:rsidRPr="00304AB3">
        <w:rPr>
          <w:i/>
        </w:rPr>
        <w:t>.</w:t>
      </w:r>
      <w:r w:rsidRPr="00304AB3">
        <w:t>«</w:t>
      </w:r>
      <w:proofErr w:type="gramEnd"/>
      <w:r w:rsidRPr="00304AB3">
        <w:t>Лю-лю,бай»,рус.нар.колыбельная;«Я идус цветами», муз. Е. Тиличеевой, сл. Л. Дымовой; «Маме улыбаемся», муз. В. Агафонникова, сл.З.Петровой;пениенароднойпотешки«Солнышко-ведрышко;муз</w:t>
      </w:r>
      <w:proofErr w:type="gramStart"/>
      <w:r w:rsidRPr="00304AB3">
        <w:t>.В</w:t>
      </w:r>
      <w:proofErr w:type="gramEnd"/>
      <w:r w:rsidRPr="00304AB3">
        <w:t>. Карасевой,сл.народные;</w:t>
      </w:r>
    </w:p>
    <w:p w:rsidR="002E36F2" w:rsidRDefault="0021290F" w:rsidP="00B054AB">
      <w:pPr>
        <w:pStyle w:val="a3"/>
        <w:spacing w:line="276" w:lineRule="auto"/>
        <w:ind w:left="0" w:firstLine="425"/>
        <w:jc w:val="left"/>
      </w:pPr>
      <w:r w:rsidRPr="00304AB3">
        <w:rPr>
          <w:i/>
        </w:rPr>
        <w:t>Песни</w:t>
      </w:r>
      <w:proofErr w:type="gramStart"/>
      <w:r w:rsidRPr="00304AB3">
        <w:rPr>
          <w:i/>
        </w:rPr>
        <w:t>.</w:t>
      </w:r>
      <w:r w:rsidRPr="00304AB3">
        <w:t>«</w:t>
      </w:r>
      <w:proofErr w:type="gramEnd"/>
      <w:r w:rsidRPr="00304AB3">
        <w:t>Петушок»и   «Ладушки»,   рус.   нар.песни;   «Зайчик»,   рус.   нар.песня,обр.Н. Лобачева; «Зима», муз. В. Карасевой, сл. Н. Френкель; «Наша елочка», муз. М. Красева, сл. М.Клоковой;«Прокати,лошадка,нас»,муз</w:t>
      </w:r>
      <w:proofErr w:type="gramStart"/>
      <w:r w:rsidRPr="00304AB3">
        <w:t>.В</w:t>
      </w:r>
      <w:proofErr w:type="gramEnd"/>
      <w:r w:rsidRPr="00304AB3">
        <w:t xml:space="preserve">.АгафонниковаиК.Козыревой,сл.И.Михайловой;«Маме песенку пою», муз. Т. Попатенко, сл. Е. Авдиенко; «Цыплята», муз. А. Филиппенко, сл. </w:t>
      </w:r>
      <w:r w:rsidRPr="00304AB3">
        <w:lastRenderedPageBreak/>
        <w:t>Т.Волгиной.</w:t>
      </w:r>
    </w:p>
    <w:p w:rsidR="002E36F2" w:rsidRPr="00304AB3" w:rsidRDefault="002E36F2" w:rsidP="00387651">
      <w:pPr>
        <w:pStyle w:val="a3"/>
        <w:spacing w:line="276" w:lineRule="auto"/>
        <w:ind w:left="0" w:firstLine="425"/>
        <w:jc w:val="left"/>
      </w:pPr>
    </w:p>
    <w:p w:rsidR="002E36F2" w:rsidRDefault="0021290F" w:rsidP="00387651">
      <w:pPr>
        <w:pStyle w:val="a3"/>
        <w:spacing w:line="276" w:lineRule="auto"/>
        <w:ind w:left="0" w:firstLine="425"/>
        <w:jc w:val="left"/>
      </w:pPr>
      <w:r w:rsidRPr="00304AB3">
        <w:rPr>
          <w:i/>
        </w:rPr>
        <w:t xml:space="preserve">Песенное творчество. </w:t>
      </w:r>
      <w:r w:rsidRPr="00304AB3">
        <w:t>«Бай-бай, бай-бай», «Лю-лю, бай», рус</w:t>
      </w:r>
      <w:proofErr w:type="gramStart"/>
      <w:r w:rsidRPr="00304AB3">
        <w:t>.</w:t>
      </w:r>
      <w:proofErr w:type="gramEnd"/>
      <w:r w:rsidRPr="00304AB3">
        <w:t xml:space="preserve"> </w:t>
      </w:r>
      <w:proofErr w:type="gramStart"/>
      <w:r w:rsidRPr="00304AB3">
        <w:t>н</w:t>
      </w:r>
      <w:proofErr w:type="gramEnd"/>
      <w:r w:rsidRPr="00304AB3">
        <w:t>ар. колыбельные; «Как тебя</w:t>
      </w:r>
      <w:r w:rsidR="00B31C96">
        <w:t xml:space="preserve"> </w:t>
      </w:r>
    </w:p>
    <w:p w:rsidR="002E36F2" w:rsidRDefault="002E36F2" w:rsidP="00387651">
      <w:pPr>
        <w:pStyle w:val="a3"/>
        <w:spacing w:line="276" w:lineRule="auto"/>
        <w:ind w:left="0" w:firstLine="425"/>
        <w:jc w:val="left"/>
      </w:pPr>
    </w:p>
    <w:p w:rsidR="00B054AB" w:rsidRDefault="00B054AB" w:rsidP="00387651">
      <w:pPr>
        <w:pStyle w:val="a3"/>
        <w:spacing w:line="276" w:lineRule="auto"/>
        <w:ind w:left="0" w:firstLine="425"/>
        <w:jc w:val="left"/>
      </w:pPr>
    </w:p>
    <w:p w:rsidR="00BB340C" w:rsidRPr="00304AB3" w:rsidRDefault="0021290F" w:rsidP="00387651">
      <w:pPr>
        <w:pStyle w:val="a3"/>
        <w:spacing w:line="276" w:lineRule="auto"/>
        <w:ind w:left="0" w:firstLine="425"/>
        <w:jc w:val="left"/>
      </w:pPr>
      <w:r w:rsidRPr="00304AB3">
        <w:t>зовут?», «Cпой колыбельную», «Ах ты, котенька-коток», рус</w:t>
      </w:r>
      <w:proofErr w:type="gramStart"/>
      <w:r w:rsidRPr="00304AB3">
        <w:t>.</w:t>
      </w:r>
      <w:proofErr w:type="gramEnd"/>
      <w:r w:rsidRPr="00304AB3">
        <w:t xml:space="preserve"> </w:t>
      </w:r>
      <w:proofErr w:type="gramStart"/>
      <w:r w:rsidRPr="00304AB3">
        <w:t>н</w:t>
      </w:r>
      <w:proofErr w:type="gramEnd"/>
      <w:r w:rsidRPr="00304AB3">
        <w:t>ар. колыбельная; придумывание</w:t>
      </w:r>
      <w:r w:rsidR="002E36F2">
        <w:t xml:space="preserve"> </w:t>
      </w:r>
      <w:r w:rsidRPr="00304AB3">
        <w:t>колыбельной</w:t>
      </w:r>
      <w:r w:rsidR="002E36F2">
        <w:t xml:space="preserve"> </w:t>
      </w:r>
      <w:r w:rsidRPr="00304AB3">
        <w:t>мелодиии плясовой мелодии.</w:t>
      </w:r>
    </w:p>
    <w:p w:rsidR="00BB340C" w:rsidRPr="00304AB3" w:rsidRDefault="0021290F" w:rsidP="00387651">
      <w:pPr>
        <w:spacing w:line="276" w:lineRule="auto"/>
        <w:ind w:firstLine="425"/>
        <w:rPr>
          <w:i/>
          <w:sz w:val="24"/>
          <w:szCs w:val="24"/>
        </w:rPr>
      </w:pPr>
      <w:r w:rsidRPr="00304AB3">
        <w:rPr>
          <w:i/>
          <w:sz w:val="24"/>
          <w:szCs w:val="24"/>
        </w:rPr>
        <w:t>Музыкально-ритмические</w:t>
      </w:r>
      <w:r w:rsidR="00B31C96">
        <w:rPr>
          <w:i/>
          <w:sz w:val="24"/>
          <w:szCs w:val="24"/>
        </w:rPr>
        <w:t xml:space="preserve"> </w:t>
      </w:r>
      <w:r w:rsidRPr="00304AB3">
        <w:rPr>
          <w:i/>
          <w:sz w:val="24"/>
          <w:szCs w:val="24"/>
        </w:rPr>
        <w:t>движения</w:t>
      </w:r>
    </w:p>
    <w:p w:rsidR="00BB340C" w:rsidRPr="00304AB3" w:rsidRDefault="0021290F" w:rsidP="00387651">
      <w:pPr>
        <w:pStyle w:val="a3"/>
        <w:spacing w:line="276" w:lineRule="auto"/>
        <w:ind w:left="0" w:firstLine="425"/>
        <w:jc w:val="left"/>
      </w:pPr>
      <w:r w:rsidRPr="00304AB3">
        <w:rPr>
          <w:i/>
        </w:rPr>
        <w:t>Игровые упражнения</w:t>
      </w:r>
      <w:proofErr w:type="gramStart"/>
      <w:r w:rsidRPr="00304AB3">
        <w:rPr>
          <w:i/>
        </w:rPr>
        <w:t>.</w:t>
      </w:r>
      <w:proofErr w:type="gramEnd"/>
      <w:r w:rsidRPr="00304AB3">
        <w:rPr>
          <w:i/>
        </w:rPr>
        <w:t xml:space="preserve"> </w:t>
      </w:r>
      <w:proofErr w:type="gramStart"/>
      <w:r w:rsidRPr="00304AB3">
        <w:t>х</w:t>
      </w:r>
      <w:proofErr w:type="gramEnd"/>
      <w:r w:rsidRPr="00304AB3">
        <w:t>одьба и бег под музыку «Марш и бег» Ан. Александрова; «Скачутлошадки», муз. Т. Попатенко; «Шагаем как физкультурники», муз. Т. Ломовой; «Топотушки», муз</w:t>
      </w:r>
      <w:proofErr w:type="gramStart"/>
      <w:r w:rsidRPr="00304AB3">
        <w:t>.М</w:t>
      </w:r>
      <w:proofErr w:type="gramEnd"/>
      <w:r w:rsidRPr="00304AB3">
        <w:t>.Раухвергера;</w:t>
      </w:r>
      <w:r w:rsidR="00B31C96">
        <w:t xml:space="preserve"> </w:t>
      </w:r>
      <w:r w:rsidRPr="00304AB3">
        <w:t>«Птички</w:t>
      </w:r>
      <w:r w:rsidR="00B31C96">
        <w:t xml:space="preserve"> </w:t>
      </w:r>
      <w:r w:rsidRPr="00304AB3">
        <w:t>летают»,</w:t>
      </w:r>
      <w:r w:rsidR="00B31C96">
        <w:t xml:space="preserve"> </w:t>
      </w:r>
      <w:r w:rsidRPr="00304AB3">
        <w:t>муз.Л.Банниковой;</w:t>
      </w:r>
      <w:r w:rsidR="00B31C96">
        <w:t xml:space="preserve"> </w:t>
      </w:r>
      <w:r w:rsidRPr="00304AB3">
        <w:t>перекатывание</w:t>
      </w:r>
      <w:r w:rsidR="00B31C96">
        <w:t xml:space="preserve"> </w:t>
      </w:r>
      <w:r w:rsidRPr="00304AB3">
        <w:t>мяча</w:t>
      </w:r>
      <w:r w:rsidR="00B31C96">
        <w:t xml:space="preserve"> </w:t>
      </w:r>
      <w:r w:rsidRPr="00304AB3">
        <w:t>под</w:t>
      </w:r>
      <w:r w:rsidR="00B31C96">
        <w:t xml:space="preserve"> </w:t>
      </w:r>
      <w:r w:rsidRPr="00304AB3">
        <w:t>музыкуД.Шостаковича(вальс-шутка); бег</w:t>
      </w:r>
      <w:r w:rsidR="00B31C96">
        <w:t xml:space="preserve"> </w:t>
      </w:r>
      <w:r w:rsidRPr="00304AB3">
        <w:t>с</w:t>
      </w:r>
      <w:r w:rsidR="00B31C96">
        <w:t xml:space="preserve"> </w:t>
      </w:r>
      <w:r w:rsidRPr="00304AB3">
        <w:t>хлопками под музыку</w:t>
      </w:r>
      <w:r w:rsidR="00B31C96">
        <w:t xml:space="preserve"> </w:t>
      </w:r>
      <w:r w:rsidRPr="00304AB3">
        <w:t>Р. Шумана(игра</w:t>
      </w:r>
      <w:r w:rsidR="00B31C96">
        <w:t xml:space="preserve"> </w:t>
      </w:r>
      <w:r w:rsidRPr="00304AB3">
        <w:t>в</w:t>
      </w:r>
      <w:r w:rsidR="00B31C96">
        <w:t xml:space="preserve"> </w:t>
      </w:r>
      <w:r w:rsidRPr="00304AB3">
        <w:t>жмурки).</w:t>
      </w:r>
    </w:p>
    <w:p w:rsidR="00BB340C" w:rsidRPr="00304AB3" w:rsidRDefault="0021290F" w:rsidP="00387651">
      <w:pPr>
        <w:pStyle w:val="a3"/>
        <w:spacing w:line="276" w:lineRule="auto"/>
        <w:ind w:left="0" w:firstLine="425"/>
        <w:jc w:val="left"/>
      </w:pPr>
      <w:r w:rsidRPr="00304AB3">
        <w:rPr>
          <w:i/>
        </w:rPr>
        <w:t>Этюды-драматизации</w:t>
      </w:r>
      <w:r w:rsidRPr="00304AB3">
        <w:t>. «Смело идти и прятаться», муз. И. Беркович («Марш»); «Зайцы илиса», муз. Е. Вихаревой; «Медвежата», муз. М. Красева, сл. Н. Френкель; «Птички летают», муз</w:t>
      </w:r>
      <w:proofErr w:type="gramStart"/>
      <w:r w:rsidRPr="00304AB3">
        <w:t>.Л</w:t>
      </w:r>
      <w:proofErr w:type="gramEnd"/>
      <w:r w:rsidRPr="00304AB3">
        <w:t>.Банниковой;«Жуки»,венгер.нар. мелодия,обраб. Л.Вишкарева.</w:t>
      </w:r>
    </w:p>
    <w:p w:rsidR="00BB340C" w:rsidRPr="00304AB3" w:rsidRDefault="0021290F" w:rsidP="00387651">
      <w:pPr>
        <w:pStyle w:val="a3"/>
        <w:spacing w:line="276" w:lineRule="auto"/>
        <w:ind w:left="0" w:firstLine="425"/>
        <w:jc w:val="left"/>
      </w:pPr>
      <w:r w:rsidRPr="00304AB3">
        <w:rPr>
          <w:i/>
        </w:rPr>
        <w:t xml:space="preserve">Игры. </w:t>
      </w:r>
      <w:r w:rsidRPr="00304AB3">
        <w:t>«Солнышко и дождик», муз. М. Раухвергера, сл. А. Барто; «Жмурки с Мишкой», муз</w:t>
      </w:r>
      <w:proofErr w:type="gramStart"/>
      <w:r w:rsidRPr="00304AB3">
        <w:t>.Ф</w:t>
      </w:r>
      <w:proofErr w:type="gramEnd"/>
      <w:r w:rsidRPr="00304AB3">
        <w:t>.Флотова;«Гдепогремушки?»,муз.Ан.Александрова;«Заинька,выходи»,муз.Е.Тиличеевой;«Играскуклой», муз.В.Карасевой;«ХодитВаня»,рус.нар.песня,обр.Н.Метлова;</w:t>
      </w:r>
    </w:p>
    <w:p w:rsidR="00BB340C" w:rsidRPr="00304AB3" w:rsidRDefault="0021290F" w:rsidP="00387651">
      <w:pPr>
        <w:pStyle w:val="a3"/>
        <w:spacing w:line="276" w:lineRule="auto"/>
        <w:ind w:left="0" w:firstLine="425"/>
        <w:jc w:val="left"/>
      </w:pPr>
      <w:r w:rsidRPr="00304AB3">
        <w:rPr>
          <w:i/>
        </w:rPr>
        <w:t xml:space="preserve">Хороводыи пляски.   </w:t>
      </w:r>
      <w:r w:rsidRPr="00304AB3">
        <w:t>«Пляскас погремушками»,   муз</w:t>
      </w:r>
      <w:proofErr w:type="gramStart"/>
      <w:r w:rsidRPr="00304AB3">
        <w:t>.</w:t>
      </w:r>
      <w:proofErr w:type="gramEnd"/>
      <w:r w:rsidRPr="00304AB3">
        <w:t xml:space="preserve">   </w:t>
      </w:r>
      <w:proofErr w:type="gramStart"/>
      <w:r w:rsidRPr="00304AB3">
        <w:t>и</w:t>
      </w:r>
      <w:proofErr w:type="gramEnd"/>
      <w:r w:rsidRPr="00304AB3">
        <w:t xml:space="preserve"> сл.   В.   Антоновой;   «Пальчикии ручки», рус. нар. мелодия, обраб. М. Раухвергера; танец с листочками под рус</w:t>
      </w:r>
      <w:proofErr w:type="gramStart"/>
      <w:r w:rsidRPr="00304AB3">
        <w:t>.</w:t>
      </w:r>
      <w:proofErr w:type="gramEnd"/>
      <w:r w:rsidRPr="00304AB3">
        <w:t xml:space="preserve"> </w:t>
      </w:r>
      <w:proofErr w:type="gramStart"/>
      <w:r w:rsidRPr="00304AB3">
        <w:t>н</w:t>
      </w:r>
      <w:proofErr w:type="gramEnd"/>
      <w:r w:rsidRPr="00304AB3">
        <w:t>ар. плясовуюмелодию; «Пляска с листочками», муз. Н. Китаевой, сл. А. Ануфриевой; «Танец около елки», муз</w:t>
      </w:r>
      <w:proofErr w:type="gramStart"/>
      <w:r w:rsidRPr="00304AB3">
        <w:t>.Р</w:t>
      </w:r>
      <w:proofErr w:type="gramEnd"/>
      <w:r w:rsidRPr="00304AB3">
        <w:t>. Равина, сл. П. Границыной; танец с платочками под рус. нар. мелодию; «По улице мостовой»,рус. нар. мелодия, обр. Т. Ломовой; «Греет солнышко теплее», муз. Т. Вилькорейской, сл. О.Высотской</w:t>
      </w:r>
      <w:proofErr w:type="gramStart"/>
      <w:r w:rsidRPr="00304AB3">
        <w:t>;«</w:t>
      </w:r>
      <w:proofErr w:type="gramEnd"/>
      <w:r w:rsidRPr="00304AB3">
        <w:t>Помирились», муз. Т.Вилькорейской.</w:t>
      </w:r>
    </w:p>
    <w:p w:rsidR="00BB340C" w:rsidRPr="00F70228" w:rsidRDefault="0021290F" w:rsidP="00B054AB">
      <w:pPr>
        <w:spacing w:line="276" w:lineRule="auto"/>
        <w:ind w:firstLine="425"/>
        <w:rPr>
          <w:sz w:val="24"/>
          <w:szCs w:val="24"/>
        </w:rPr>
      </w:pPr>
      <w:r w:rsidRPr="00304AB3">
        <w:rPr>
          <w:i/>
          <w:sz w:val="24"/>
          <w:szCs w:val="24"/>
        </w:rPr>
        <w:t>Характерныетанцы.</w:t>
      </w:r>
      <w:r w:rsidRPr="00304AB3">
        <w:rPr>
          <w:sz w:val="24"/>
          <w:szCs w:val="24"/>
        </w:rPr>
        <w:t>«Танецснежинок»,муз</w:t>
      </w:r>
      <w:proofErr w:type="gramStart"/>
      <w:r w:rsidRPr="00304AB3">
        <w:rPr>
          <w:sz w:val="24"/>
          <w:szCs w:val="24"/>
        </w:rPr>
        <w:t>.Б</w:t>
      </w:r>
      <w:proofErr w:type="gramEnd"/>
      <w:r w:rsidRPr="00304AB3">
        <w:rPr>
          <w:sz w:val="24"/>
          <w:szCs w:val="24"/>
        </w:rPr>
        <w:t>екмана;«Фонарики»,муз.Р.Рустамова;</w:t>
      </w:r>
      <w:r w:rsidRPr="00304AB3">
        <w:t>«Танецзайчиков»,рус.нар.мелодия;«Вышликуклытанцевать»,муз.В.Витлина</w:t>
      </w:r>
    </w:p>
    <w:p w:rsidR="00BB340C" w:rsidRPr="00304AB3" w:rsidRDefault="0021290F" w:rsidP="00B054AB">
      <w:pPr>
        <w:pStyle w:val="a3"/>
        <w:spacing w:line="276" w:lineRule="auto"/>
        <w:ind w:left="0" w:firstLine="425"/>
        <w:jc w:val="left"/>
      </w:pPr>
      <w:r w:rsidRPr="00304AB3">
        <w:rPr>
          <w:i/>
        </w:rPr>
        <w:t xml:space="preserve">Развитие танцевально-игрового творчества. </w:t>
      </w:r>
      <w:r w:rsidRPr="00304AB3">
        <w:t>«Пляска», муз. Р. Рустамова; «Зайцы», муз. Е.Тиличеевой</w:t>
      </w:r>
      <w:proofErr w:type="gramStart"/>
      <w:r w:rsidRPr="00304AB3">
        <w:t>;«</w:t>
      </w:r>
      <w:proofErr w:type="gramEnd"/>
      <w:r w:rsidRPr="00304AB3">
        <w:t>Веселыеножки»,рус.нар.мелодия,обраб.В.Агафонникова;«Волшебныеплаточки»,рус. нар.мелодия, обраб. Р. Рустамова.</w:t>
      </w:r>
    </w:p>
    <w:p w:rsidR="00BB340C" w:rsidRPr="00304AB3" w:rsidRDefault="0021290F" w:rsidP="00B054AB">
      <w:pPr>
        <w:spacing w:line="276" w:lineRule="auto"/>
        <w:ind w:firstLine="425"/>
        <w:rPr>
          <w:i/>
          <w:sz w:val="24"/>
          <w:szCs w:val="24"/>
        </w:rPr>
      </w:pPr>
      <w:r w:rsidRPr="00304AB3">
        <w:rPr>
          <w:i/>
          <w:sz w:val="24"/>
          <w:szCs w:val="24"/>
        </w:rPr>
        <w:t>Музыкально-дидактическиеигры</w:t>
      </w:r>
    </w:p>
    <w:p w:rsidR="00BB340C" w:rsidRPr="00304AB3" w:rsidRDefault="0021290F" w:rsidP="00B054AB">
      <w:pPr>
        <w:tabs>
          <w:tab w:val="left" w:pos="4768"/>
          <w:tab w:val="left" w:pos="5782"/>
          <w:tab w:val="left" w:pos="7319"/>
          <w:tab w:val="left" w:pos="9902"/>
        </w:tabs>
        <w:spacing w:line="276" w:lineRule="auto"/>
        <w:ind w:firstLine="425"/>
        <w:rPr>
          <w:sz w:val="24"/>
          <w:szCs w:val="24"/>
        </w:rPr>
      </w:pPr>
      <w:r w:rsidRPr="00304AB3">
        <w:rPr>
          <w:i/>
          <w:sz w:val="24"/>
          <w:szCs w:val="24"/>
        </w:rPr>
        <w:t>Развитие  звуковысотного  слуха</w:t>
      </w:r>
      <w:proofErr w:type="gramStart"/>
      <w:r w:rsidRPr="00304AB3">
        <w:rPr>
          <w:sz w:val="24"/>
          <w:szCs w:val="24"/>
        </w:rPr>
        <w:t>.«</w:t>
      </w:r>
      <w:proofErr w:type="gramEnd"/>
      <w:r w:rsidRPr="00304AB3">
        <w:rPr>
          <w:sz w:val="24"/>
          <w:szCs w:val="24"/>
        </w:rPr>
        <w:t>Птицыиптенчики»,«Веселыематрешки»,</w:t>
      </w:r>
      <w:r w:rsidR="00B87FF1">
        <w:rPr>
          <w:sz w:val="24"/>
          <w:szCs w:val="24"/>
        </w:rPr>
        <w:t xml:space="preserve"> «Три медведя»</w:t>
      </w:r>
    </w:p>
    <w:p w:rsidR="00BB340C" w:rsidRPr="00304AB3" w:rsidRDefault="0021290F" w:rsidP="00B054AB">
      <w:pPr>
        <w:pStyle w:val="a3"/>
        <w:spacing w:line="276" w:lineRule="auto"/>
        <w:ind w:left="0" w:firstLine="425"/>
        <w:jc w:val="left"/>
      </w:pPr>
      <w:r w:rsidRPr="00304AB3">
        <w:rPr>
          <w:i/>
        </w:rPr>
        <w:t>Развитиеритмическогослуха</w:t>
      </w:r>
      <w:r w:rsidRPr="00304AB3">
        <w:t>.</w:t>
      </w:r>
      <w:r w:rsidR="00443745">
        <w:t xml:space="preserve"> </w:t>
      </w:r>
      <w:r w:rsidRPr="00304AB3">
        <w:t>«Кто</w:t>
      </w:r>
      <w:r w:rsidR="00B31C96">
        <w:t xml:space="preserve"> </w:t>
      </w:r>
      <w:r w:rsidRPr="00304AB3">
        <w:t>как</w:t>
      </w:r>
      <w:r w:rsidR="00B31C96">
        <w:t xml:space="preserve"> </w:t>
      </w:r>
      <w:r w:rsidRPr="00304AB3">
        <w:t>идет?»,</w:t>
      </w:r>
      <w:r w:rsidR="00443745">
        <w:t xml:space="preserve"> </w:t>
      </w:r>
      <w:r w:rsidRPr="00304AB3">
        <w:t>«Веселые</w:t>
      </w:r>
      <w:r w:rsidR="00B31C96">
        <w:t xml:space="preserve"> </w:t>
      </w:r>
      <w:r w:rsidRPr="00304AB3">
        <w:t>дудочки».</w:t>
      </w:r>
      <w:r w:rsidR="00B31C96">
        <w:t xml:space="preserve"> </w:t>
      </w:r>
      <w:r w:rsidRPr="00304AB3">
        <w:t>Развитие</w:t>
      </w:r>
      <w:r w:rsidR="00B31C96">
        <w:t xml:space="preserve"> </w:t>
      </w:r>
      <w:proofErr w:type="gramStart"/>
      <w:r w:rsidRPr="00304AB3">
        <w:t>тембрового</w:t>
      </w:r>
      <w:proofErr w:type="gramEnd"/>
      <w:r w:rsidR="00B31C96">
        <w:t xml:space="preserve"> </w:t>
      </w:r>
      <w:r w:rsidRPr="00304AB3">
        <w:t>и</w:t>
      </w:r>
      <w:r w:rsidR="00B31C96">
        <w:t xml:space="preserve"> </w:t>
      </w:r>
      <w:r w:rsidRPr="00304AB3">
        <w:t>динамическогослуха.</w:t>
      </w:r>
      <w:r w:rsidR="00443745">
        <w:t xml:space="preserve"> </w:t>
      </w:r>
      <w:r w:rsidRPr="00304AB3">
        <w:t>«Громко —</w:t>
      </w:r>
      <w:r w:rsidR="00443745">
        <w:t xml:space="preserve"> </w:t>
      </w:r>
      <w:r w:rsidRPr="00304AB3">
        <w:t>тихо»</w:t>
      </w:r>
      <w:proofErr w:type="gramStart"/>
      <w:r w:rsidRPr="00304AB3">
        <w:t>,«</w:t>
      </w:r>
      <w:proofErr w:type="gramEnd"/>
      <w:r w:rsidRPr="00304AB3">
        <w:t>Узнайсвойинструмент»; «Колокольчики».</w:t>
      </w:r>
    </w:p>
    <w:p w:rsidR="00BB340C" w:rsidRPr="00304AB3" w:rsidRDefault="0021290F" w:rsidP="00B054AB">
      <w:pPr>
        <w:spacing w:line="276" w:lineRule="auto"/>
        <w:ind w:firstLine="425"/>
        <w:rPr>
          <w:sz w:val="24"/>
          <w:szCs w:val="24"/>
        </w:rPr>
      </w:pPr>
      <w:r w:rsidRPr="00304AB3">
        <w:rPr>
          <w:i/>
          <w:sz w:val="24"/>
          <w:szCs w:val="24"/>
        </w:rPr>
        <w:t>Определениежанраи развитиепамяти</w:t>
      </w:r>
      <w:proofErr w:type="gramStart"/>
      <w:r w:rsidRPr="00304AB3">
        <w:rPr>
          <w:i/>
          <w:sz w:val="24"/>
          <w:szCs w:val="24"/>
        </w:rPr>
        <w:t>.</w:t>
      </w:r>
      <w:r w:rsidRPr="00304AB3">
        <w:rPr>
          <w:sz w:val="24"/>
          <w:szCs w:val="24"/>
        </w:rPr>
        <w:t>«</w:t>
      </w:r>
      <w:proofErr w:type="gramEnd"/>
      <w:r w:rsidRPr="00304AB3">
        <w:rPr>
          <w:sz w:val="24"/>
          <w:szCs w:val="24"/>
        </w:rPr>
        <w:t>Чтоделаеткукла?»,«Узнай   и спой   песнюпокартинке».</w:t>
      </w:r>
    </w:p>
    <w:p w:rsidR="00BB340C" w:rsidRDefault="0021290F" w:rsidP="00B054AB">
      <w:pPr>
        <w:spacing w:line="276" w:lineRule="auto"/>
        <w:ind w:firstLine="425"/>
        <w:rPr>
          <w:sz w:val="24"/>
          <w:szCs w:val="24"/>
        </w:rPr>
      </w:pPr>
      <w:r w:rsidRPr="00304AB3">
        <w:rPr>
          <w:i/>
          <w:sz w:val="24"/>
          <w:szCs w:val="24"/>
        </w:rPr>
        <w:t>Подыгрывание</w:t>
      </w:r>
      <w:r w:rsidR="00B31C96">
        <w:rPr>
          <w:i/>
          <w:sz w:val="24"/>
          <w:szCs w:val="24"/>
        </w:rPr>
        <w:t xml:space="preserve"> </w:t>
      </w:r>
      <w:r w:rsidRPr="00304AB3">
        <w:rPr>
          <w:i/>
          <w:sz w:val="24"/>
          <w:szCs w:val="24"/>
        </w:rPr>
        <w:t>на</w:t>
      </w:r>
      <w:r w:rsidR="00B31C96">
        <w:rPr>
          <w:i/>
          <w:sz w:val="24"/>
          <w:szCs w:val="24"/>
        </w:rPr>
        <w:t xml:space="preserve"> </w:t>
      </w:r>
      <w:r w:rsidRPr="00304AB3">
        <w:rPr>
          <w:i/>
          <w:sz w:val="24"/>
          <w:szCs w:val="24"/>
        </w:rPr>
        <w:t>детских</w:t>
      </w:r>
      <w:r w:rsidR="00B31C96">
        <w:rPr>
          <w:i/>
          <w:sz w:val="24"/>
          <w:szCs w:val="24"/>
        </w:rPr>
        <w:t xml:space="preserve"> </w:t>
      </w:r>
      <w:r w:rsidRPr="00304AB3">
        <w:rPr>
          <w:i/>
          <w:sz w:val="24"/>
          <w:szCs w:val="24"/>
        </w:rPr>
        <w:t>ударных</w:t>
      </w:r>
      <w:r w:rsidR="00B31C96">
        <w:rPr>
          <w:i/>
          <w:sz w:val="24"/>
          <w:szCs w:val="24"/>
        </w:rPr>
        <w:t xml:space="preserve"> </w:t>
      </w:r>
      <w:r w:rsidRPr="00304AB3">
        <w:rPr>
          <w:i/>
          <w:sz w:val="24"/>
          <w:szCs w:val="24"/>
        </w:rPr>
        <w:t>музыкальных</w:t>
      </w:r>
      <w:r w:rsidR="00B31C96">
        <w:rPr>
          <w:i/>
          <w:sz w:val="24"/>
          <w:szCs w:val="24"/>
        </w:rPr>
        <w:t xml:space="preserve"> </w:t>
      </w:r>
      <w:r w:rsidRPr="00304AB3">
        <w:rPr>
          <w:i/>
          <w:sz w:val="24"/>
          <w:szCs w:val="24"/>
        </w:rPr>
        <w:t>инструментах</w:t>
      </w:r>
      <w:r w:rsidRPr="00304AB3">
        <w:rPr>
          <w:sz w:val="24"/>
          <w:szCs w:val="24"/>
        </w:rPr>
        <w:t>.</w:t>
      </w:r>
      <w:r w:rsidR="00B31C96">
        <w:rPr>
          <w:sz w:val="24"/>
          <w:szCs w:val="24"/>
        </w:rPr>
        <w:t xml:space="preserve"> </w:t>
      </w:r>
      <w:r w:rsidRPr="00304AB3">
        <w:rPr>
          <w:sz w:val="24"/>
          <w:szCs w:val="24"/>
        </w:rPr>
        <w:t>Народные</w:t>
      </w:r>
      <w:r w:rsidR="00B31C96">
        <w:rPr>
          <w:sz w:val="24"/>
          <w:szCs w:val="24"/>
        </w:rPr>
        <w:t xml:space="preserve"> </w:t>
      </w:r>
      <w:r w:rsidRPr="00304AB3">
        <w:rPr>
          <w:sz w:val="24"/>
          <w:szCs w:val="24"/>
        </w:rPr>
        <w:t>мелодии.</w:t>
      </w:r>
    </w:p>
    <w:p w:rsidR="002E36F2" w:rsidRPr="00304AB3" w:rsidRDefault="002E36F2" w:rsidP="00387651">
      <w:pPr>
        <w:spacing w:line="276" w:lineRule="auto"/>
        <w:ind w:firstLine="425"/>
        <w:rPr>
          <w:sz w:val="24"/>
          <w:szCs w:val="24"/>
        </w:rPr>
      </w:pPr>
    </w:p>
    <w:p w:rsidR="00BB340C" w:rsidRPr="00304AB3" w:rsidRDefault="0021290F" w:rsidP="00387651">
      <w:pPr>
        <w:pStyle w:val="2"/>
        <w:spacing w:line="276" w:lineRule="auto"/>
        <w:ind w:left="0" w:firstLine="425"/>
        <w:jc w:val="left"/>
      </w:pPr>
      <w:r w:rsidRPr="00304AB3">
        <w:t>от 4летдо5лет</w:t>
      </w:r>
    </w:p>
    <w:p w:rsidR="00BB340C" w:rsidRDefault="0021290F" w:rsidP="00387651">
      <w:pPr>
        <w:pStyle w:val="a3"/>
        <w:spacing w:line="276" w:lineRule="auto"/>
        <w:ind w:left="0" w:firstLine="425"/>
        <w:jc w:val="left"/>
      </w:pPr>
      <w:r w:rsidRPr="00304AB3">
        <w:rPr>
          <w:i/>
        </w:rPr>
        <w:t xml:space="preserve">Слушание. </w:t>
      </w:r>
      <w:r w:rsidRPr="00304AB3">
        <w:t>«Ах ты, береза», рус</w:t>
      </w:r>
      <w:proofErr w:type="gramStart"/>
      <w:r w:rsidRPr="00304AB3">
        <w:t>.</w:t>
      </w:r>
      <w:proofErr w:type="gramEnd"/>
      <w:r w:rsidRPr="00304AB3">
        <w:t xml:space="preserve"> </w:t>
      </w:r>
      <w:proofErr w:type="gramStart"/>
      <w:r w:rsidRPr="00304AB3">
        <w:t>н</w:t>
      </w:r>
      <w:proofErr w:type="gramEnd"/>
      <w:r w:rsidRPr="00304AB3">
        <w:t>ар. песня; «Осенняя песенка», муз. Д. Васильева-Буглая</w:t>
      </w:r>
      <w:proofErr w:type="gramStart"/>
      <w:r w:rsidRPr="00304AB3">
        <w:t>,с</w:t>
      </w:r>
      <w:proofErr w:type="gramEnd"/>
      <w:r w:rsidRPr="00304AB3">
        <w:t>л. А. Плещеева;«Музыкальный ящик» (из«Альбомапьес для детей» Г. Свиридова);«Вальсснежных хлопьев» из балета «Щелкунчик», муз. П. Чайковского; «Итальянская полька», муз. С.Рахманинова; «Как у наших у ворот», рус</w:t>
      </w:r>
      <w:proofErr w:type="gramStart"/>
      <w:r w:rsidRPr="00304AB3">
        <w:t>.</w:t>
      </w:r>
      <w:proofErr w:type="gramEnd"/>
      <w:r w:rsidRPr="00304AB3">
        <w:t xml:space="preserve"> </w:t>
      </w:r>
      <w:proofErr w:type="gramStart"/>
      <w:r w:rsidRPr="00304AB3">
        <w:t>н</w:t>
      </w:r>
      <w:proofErr w:type="gramEnd"/>
      <w:r w:rsidRPr="00304AB3">
        <w:t>ар. мелодия; «Мама», муз. П. Чайковского, «Смелыйнаездник» (из</w:t>
      </w:r>
      <w:proofErr w:type="gramStart"/>
      <w:r w:rsidRPr="00304AB3">
        <w:t>«А</w:t>
      </w:r>
      <w:proofErr w:type="gramEnd"/>
      <w:r w:rsidRPr="00304AB3">
        <w:t>льбома для юношества») Р. Шумана;«Жаворонок», муз. М. Глинки; «Марш»,муз</w:t>
      </w:r>
      <w:proofErr w:type="gramStart"/>
      <w:r w:rsidRPr="00304AB3">
        <w:t>.С</w:t>
      </w:r>
      <w:proofErr w:type="gramEnd"/>
      <w:r w:rsidRPr="00304AB3">
        <w:t>. Прокофьева;</w:t>
      </w:r>
    </w:p>
    <w:p w:rsidR="002E36F2" w:rsidRPr="00304AB3" w:rsidRDefault="002E36F2" w:rsidP="00387651">
      <w:pPr>
        <w:pStyle w:val="a3"/>
        <w:spacing w:line="276" w:lineRule="auto"/>
        <w:ind w:left="0" w:firstLine="425"/>
        <w:jc w:val="left"/>
      </w:pPr>
    </w:p>
    <w:p w:rsidR="00BB340C" w:rsidRPr="00304AB3" w:rsidRDefault="0021290F" w:rsidP="00387651">
      <w:pPr>
        <w:spacing w:line="276" w:lineRule="auto"/>
        <w:ind w:firstLine="425"/>
        <w:rPr>
          <w:i/>
          <w:sz w:val="24"/>
          <w:szCs w:val="24"/>
        </w:rPr>
      </w:pPr>
      <w:r w:rsidRPr="00304AB3">
        <w:rPr>
          <w:i/>
          <w:sz w:val="24"/>
          <w:szCs w:val="24"/>
        </w:rPr>
        <w:t>Пение</w:t>
      </w:r>
    </w:p>
    <w:p w:rsidR="00B054AB" w:rsidRDefault="0021290F" w:rsidP="00387651">
      <w:pPr>
        <w:pStyle w:val="a3"/>
        <w:spacing w:line="276" w:lineRule="auto"/>
        <w:ind w:left="0" w:firstLine="425"/>
        <w:jc w:val="left"/>
      </w:pPr>
      <w:r w:rsidRPr="00304AB3">
        <w:rPr>
          <w:i/>
        </w:rPr>
        <w:t xml:space="preserve">Упражнения на развитие слуха и голоса. </w:t>
      </w:r>
      <w:r w:rsidRPr="00304AB3">
        <w:t>«Путаница» — песня-шутка; муз. Е. Тиличеевой</w:t>
      </w:r>
      <w:proofErr w:type="gramStart"/>
      <w:r w:rsidRPr="00304AB3">
        <w:t>,с</w:t>
      </w:r>
      <w:proofErr w:type="gramEnd"/>
      <w:r w:rsidRPr="00304AB3">
        <w:t>л.К.Чуковского,«Кукушечка»,рус.нар.песня,обраб.И.Арсеева;«Паучок» и«Кисонька-мурысонька»,рус.нар.песни;заклички:«Ой,кулики!Весна</w:t>
      </w:r>
      <w:r w:rsidR="00443745">
        <w:t xml:space="preserve"> </w:t>
      </w:r>
      <w:r w:rsidRPr="00304AB3">
        <w:t>поет!»</w:t>
      </w:r>
      <w:r w:rsidR="00443745">
        <w:t xml:space="preserve"> </w:t>
      </w:r>
      <w:r w:rsidRPr="00304AB3">
        <w:t>и</w:t>
      </w:r>
      <w:r w:rsidR="002E36F2">
        <w:t xml:space="preserve"> </w:t>
      </w:r>
      <w:r w:rsidRPr="00304AB3">
        <w:t>«Жаворонушки,</w:t>
      </w:r>
      <w:r w:rsidR="00443745">
        <w:t xml:space="preserve"> </w:t>
      </w:r>
      <w:r w:rsidR="002E36F2">
        <w:t xml:space="preserve"> </w:t>
      </w:r>
    </w:p>
    <w:p w:rsidR="00BB340C" w:rsidRPr="00304AB3" w:rsidRDefault="0021290F" w:rsidP="00B054AB">
      <w:pPr>
        <w:pStyle w:val="a3"/>
        <w:spacing w:line="276" w:lineRule="auto"/>
        <w:ind w:left="0" w:firstLine="0"/>
        <w:jc w:val="left"/>
      </w:pPr>
      <w:r w:rsidRPr="00304AB3">
        <w:t>прилетите!»;</w:t>
      </w:r>
    </w:p>
    <w:p w:rsidR="00BB340C" w:rsidRDefault="0021290F" w:rsidP="00387651">
      <w:pPr>
        <w:pStyle w:val="a3"/>
        <w:spacing w:line="276" w:lineRule="auto"/>
        <w:ind w:left="0" w:firstLine="425"/>
        <w:jc w:val="left"/>
      </w:pPr>
      <w:r w:rsidRPr="00304AB3">
        <w:rPr>
          <w:i/>
        </w:rPr>
        <w:t>Песни.</w:t>
      </w:r>
      <w:r w:rsidRPr="00304AB3">
        <w:t>«Осень»,муз</w:t>
      </w:r>
      <w:proofErr w:type="gramStart"/>
      <w:r w:rsidRPr="00304AB3">
        <w:t>.И</w:t>
      </w:r>
      <w:proofErr w:type="gramEnd"/>
      <w:r w:rsidRPr="00304AB3">
        <w:t>.Кишко,сл.Т.Волгиной;«Санки»,муз.М.Красева,сл.О.Высотской;«Зима</w:t>
      </w:r>
      <w:r w:rsidR="002E36F2">
        <w:t xml:space="preserve"> </w:t>
      </w:r>
      <w:r w:rsidRPr="00304AB3">
        <w:t>прошла»,муз.Н.Метлова,сл.М.Клоковой;«Подарокмаме»,муз.А.Филиппенко, сл. Т. Волгиной; «Воробей», муз. В. Герчик, сл. А. Чельцова; «Дождик», муз. М.Красева</w:t>
      </w:r>
      <w:proofErr w:type="gramStart"/>
      <w:r w:rsidRPr="00304AB3">
        <w:t>,с</w:t>
      </w:r>
      <w:proofErr w:type="gramEnd"/>
      <w:r w:rsidRPr="00304AB3">
        <w:t>л.Н.Френкель;</w:t>
      </w:r>
    </w:p>
    <w:p w:rsidR="002E36F2" w:rsidRPr="00304AB3" w:rsidRDefault="002E36F2" w:rsidP="00387651">
      <w:pPr>
        <w:pStyle w:val="a3"/>
        <w:spacing w:line="276" w:lineRule="auto"/>
        <w:ind w:left="0" w:firstLine="425"/>
        <w:jc w:val="left"/>
      </w:pPr>
    </w:p>
    <w:p w:rsidR="00BB340C" w:rsidRPr="00304AB3" w:rsidRDefault="0021290F" w:rsidP="00387651">
      <w:pPr>
        <w:spacing w:line="276" w:lineRule="auto"/>
        <w:ind w:firstLine="425"/>
        <w:rPr>
          <w:i/>
          <w:sz w:val="24"/>
          <w:szCs w:val="24"/>
        </w:rPr>
      </w:pPr>
      <w:r w:rsidRPr="00304AB3">
        <w:rPr>
          <w:i/>
          <w:sz w:val="24"/>
          <w:szCs w:val="24"/>
        </w:rPr>
        <w:t>Музыкально-ритмическиедвижения</w:t>
      </w:r>
    </w:p>
    <w:p w:rsidR="00BB340C" w:rsidRPr="00304AB3" w:rsidRDefault="0021290F" w:rsidP="00387651">
      <w:pPr>
        <w:pStyle w:val="a3"/>
        <w:spacing w:line="276" w:lineRule="auto"/>
        <w:ind w:left="0" w:firstLine="425"/>
        <w:jc w:val="left"/>
      </w:pPr>
      <w:r w:rsidRPr="00304AB3">
        <w:rPr>
          <w:i/>
        </w:rPr>
        <w:t>Игровыеупражнения</w:t>
      </w:r>
      <w:r w:rsidRPr="00304AB3">
        <w:t>.«Пружинки»подрус.нар.мелодию;ходьбапод«Марш»,муз</w:t>
      </w:r>
      <w:proofErr w:type="gramStart"/>
      <w:r w:rsidRPr="00304AB3">
        <w:t>.И</w:t>
      </w:r>
      <w:proofErr w:type="gramEnd"/>
      <w:r w:rsidRPr="00304AB3">
        <w:t>. Беркович; «Веселые мячики» (подпрыгивание и бег), муз. М. Сатулиной; лиса и зайцы под муз</w:t>
      </w:r>
      <w:proofErr w:type="gramStart"/>
      <w:r w:rsidRPr="00304AB3">
        <w:t>.А</w:t>
      </w:r>
      <w:proofErr w:type="gramEnd"/>
      <w:r w:rsidRPr="00304AB3">
        <w:t>.Майкапара«Всадике»;ходитмедведьподмуз.«Этюд»К.Черни;«Полька»,муз.М.Глинки;«Всадники», муз. В. Витлина; потопаем, покружимся под рус</w:t>
      </w:r>
      <w:proofErr w:type="gramStart"/>
      <w:r w:rsidRPr="00304AB3">
        <w:t>.</w:t>
      </w:r>
      <w:proofErr w:type="gramEnd"/>
      <w:r w:rsidRPr="00304AB3">
        <w:t xml:space="preserve"> </w:t>
      </w:r>
      <w:proofErr w:type="gramStart"/>
      <w:r w:rsidRPr="00304AB3">
        <w:t>н</w:t>
      </w:r>
      <w:proofErr w:type="gramEnd"/>
      <w:r w:rsidRPr="00304AB3">
        <w:t>ар. мелодии; «Петух», муз. Т.Ломовой</w:t>
      </w:r>
      <w:proofErr w:type="gramStart"/>
      <w:r w:rsidRPr="00304AB3">
        <w:t>;«</w:t>
      </w:r>
      <w:proofErr w:type="gramEnd"/>
      <w:r w:rsidRPr="00304AB3">
        <w:t>Кукла», муз. М. Старокадомского</w:t>
      </w:r>
      <w:proofErr w:type="gramStart"/>
      <w:r w:rsidRPr="00304AB3">
        <w:t>;«</w:t>
      </w:r>
      <w:proofErr w:type="gramEnd"/>
      <w:r w:rsidRPr="00304AB3">
        <w:t>Упражнения с цветами» под муз.«Вальса» А.Жилина;</w:t>
      </w:r>
    </w:p>
    <w:p w:rsidR="002E36F2" w:rsidRDefault="0021290F" w:rsidP="00387651">
      <w:pPr>
        <w:pStyle w:val="a3"/>
        <w:spacing w:line="276" w:lineRule="auto"/>
        <w:ind w:left="0" w:firstLine="425"/>
        <w:jc w:val="left"/>
      </w:pPr>
      <w:r w:rsidRPr="00304AB3">
        <w:rPr>
          <w:i/>
        </w:rPr>
        <w:t>Этюды-драматизации</w:t>
      </w:r>
      <w:r w:rsidRPr="00304AB3">
        <w:t xml:space="preserve">. </w:t>
      </w:r>
    </w:p>
    <w:p w:rsidR="00BB340C" w:rsidRPr="00304AB3" w:rsidRDefault="0021290F" w:rsidP="00387651">
      <w:pPr>
        <w:pStyle w:val="a3"/>
        <w:spacing w:line="276" w:lineRule="auto"/>
        <w:ind w:left="0" w:firstLine="425"/>
        <w:jc w:val="left"/>
      </w:pPr>
      <w:r w:rsidRPr="00304AB3">
        <w:t>«Барабанщик», муз. М. Красева; «Танец осенних листочков», муз</w:t>
      </w:r>
      <w:proofErr w:type="gramStart"/>
      <w:r w:rsidRPr="00304AB3">
        <w:t>.А</w:t>
      </w:r>
      <w:proofErr w:type="gramEnd"/>
      <w:r w:rsidRPr="00304AB3">
        <w:t>.Филиппенко,сл.Е.Макшанцевой;«Барабанщики»,муз.Д.КабалевскогоиС.Левидова;«Считалка», «Катилосьяблоко»,муз.В.Агафонникова;</w:t>
      </w:r>
    </w:p>
    <w:p w:rsidR="00BB340C" w:rsidRPr="00304AB3" w:rsidRDefault="0021290F" w:rsidP="00387651">
      <w:pPr>
        <w:pStyle w:val="a3"/>
        <w:spacing w:line="276" w:lineRule="auto"/>
        <w:ind w:left="0" w:firstLine="425"/>
        <w:jc w:val="left"/>
      </w:pPr>
      <w:r w:rsidRPr="00304AB3">
        <w:rPr>
          <w:i/>
        </w:rPr>
        <w:t xml:space="preserve">Хороводы и пляски. </w:t>
      </w:r>
      <w:r w:rsidRPr="00304AB3">
        <w:t xml:space="preserve">«Топ и </w:t>
      </w:r>
      <w:proofErr w:type="gramStart"/>
      <w:r w:rsidRPr="00304AB3">
        <w:t>хлоп</w:t>
      </w:r>
      <w:proofErr w:type="gramEnd"/>
      <w:r w:rsidRPr="00304AB3">
        <w:t>», муз. Т. Назарова-Метнер, сл. Е. Каргановой; «Танец сложками</w:t>
      </w:r>
      <w:proofErr w:type="gramStart"/>
      <w:r w:rsidRPr="00304AB3">
        <w:t>»п</w:t>
      </w:r>
      <w:proofErr w:type="gramEnd"/>
      <w:r w:rsidRPr="00304AB3">
        <w:t>одрус.нар.мелодию;новогодниехороводыповыборумузыкальногоруководителя;«Танец с платочками», рус. нар. мелодия; «Кто у нас хороший?», муз. Ан. Александрова, сл</w:t>
      </w:r>
      <w:proofErr w:type="gramStart"/>
      <w:r w:rsidRPr="00304AB3">
        <w:t>.н</w:t>
      </w:r>
      <w:proofErr w:type="gramEnd"/>
      <w:r w:rsidRPr="00304AB3">
        <w:t>ародные.</w:t>
      </w:r>
    </w:p>
    <w:p w:rsidR="00BB340C" w:rsidRPr="00F70228" w:rsidRDefault="0021290F" w:rsidP="00387651">
      <w:pPr>
        <w:spacing w:line="276" w:lineRule="auto"/>
        <w:ind w:firstLine="425"/>
        <w:rPr>
          <w:sz w:val="24"/>
          <w:szCs w:val="24"/>
        </w:rPr>
      </w:pPr>
      <w:r w:rsidRPr="00304AB3">
        <w:rPr>
          <w:i/>
          <w:sz w:val="24"/>
          <w:szCs w:val="24"/>
        </w:rPr>
        <w:t>Характерныетанцы.</w:t>
      </w:r>
      <w:r w:rsidRPr="00304AB3">
        <w:rPr>
          <w:sz w:val="24"/>
          <w:szCs w:val="24"/>
        </w:rPr>
        <w:t>«Снежинки»,муз</w:t>
      </w:r>
      <w:proofErr w:type="gramStart"/>
      <w:r w:rsidRPr="00304AB3">
        <w:rPr>
          <w:sz w:val="24"/>
          <w:szCs w:val="24"/>
        </w:rPr>
        <w:t>.О</w:t>
      </w:r>
      <w:proofErr w:type="gramEnd"/>
      <w:r w:rsidRPr="00304AB3">
        <w:rPr>
          <w:sz w:val="24"/>
          <w:szCs w:val="24"/>
        </w:rPr>
        <w:t>.Берта,обраб.Н.Метлова;«Танецзайчат»под</w:t>
      </w:r>
      <w:r w:rsidRPr="00304AB3">
        <w:t>«Польку»И.Штрауса; «Снежинки»,муз.Т.Ломовой;«Бусинки»под«Галоп»И.Дунаевского;</w:t>
      </w:r>
    </w:p>
    <w:p w:rsidR="00BB340C" w:rsidRPr="00304AB3" w:rsidRDefault="0021290F" w:rsidP="00387651">
      <w:pPr>
        <w:spacing w:line="276" w:lineRule="auto"/>
        <w:ind w:firstLine="425"/>
        <w:rPr>
          <w:sz w:val="24"/>
          <w:szCs w:val="24"/>
        </w:rPr>
      </w:pPr>
      <w:r w:rsidRPr="00304AB3">
        <w:rPr>
          <w:i/>
          <w:sz w:val="24"/>
          <w:szCs w:val="24"/>
        </w:rPr>
        <w:t>Музыкальныеигры.</w:t>
      </w:r>
      <w:r w:rsidRPr="00304AB3">
        <w:rPr>
          <w:sz w:val="24"/>
          <w:szCs w:val="24"/>
        </w:rPr>
        <w:t>«Курочкаипетушок»,муз</w:t>
      </w:r>
      <w:proofErr w:type="gramStart"/>
      <w:r w:rsidRPr="00304AB3">
        <w:rPr>
          <w:sz w:val="24"/>
          <w:szCs w:val="24"/>
        </w:rPr>
        <w:t>.Г</w:t>
      </w:r>
      <w:proofErr w:type="gramEnd"/>
      <w:r w:rsidRPr="00304AB3">
        <w:rPr>
          <w:sz w:val="24"/>
          <w:szCs w:val="24"/>
        </w:rPr>
        <w:t>.Фрида;«Жмурки»,муз.Ф.Флотова;</w:t>
      </w:r>
    </w:p>
    <w:p w:rsidR="00BB340C" w:rsidRDefault="0021290F" w:rsidP="00387651">
      <w:pPr>
        <w:pStyle w:val="a3"/>
        <w:spacing w:line="276" w:lineRule="auto"/>
        <w:ind w:left="0" w:firstLine="425"/>
        <w:jc w:val="left"/>
      </w:pPr>
      <w:r w:rsidRPr="00304AB3">
        <w:t>«Медведь и заяц», муз. В. Ребикова; «Самолеты», муз. М. Магиденко; «Найди себе пару», муз. Т.Ломовой;«Займидомик»,</w:t>
      </w:r>
      <w:r w:rsidR="00443745">
        <w:t xml:space="preserve"> </w:t>
      </w:r>
      <w:r w:rsidRPr="00304AB3">
        <w:t>муз</w:t>
      </w:r>
      <w:proofErr w:type="gramStart"/>
      <w:r w:rsidRPr="00304AB3">
        <w:t>.М</w:t>
      </w:r>
      <w:proofErr w:type="gramEnd"/>
      <w:r w:rsidRPr="00304AB3">
        <w:t>.Магиденко;«Ловишки»,</w:t>
      </w:r>
      <w:r w:rsidR="00443745">
        <w:t xml:space="preserve"> </w:t>
      </w:r>
      <w:r w:rsidRPr="00304AB3">
        <w:t>рус.нар.мелодия,</w:t>
      </w:r>
      <w:r w:rsidR="00443745">
        <w:t xml:space="preserve"> </w:t>
      </w:r>
      <w:r w:rsidRPr="00304AB3">
        <w:t>обраб.</w:t>
      </w:r>
      <w:r w:rsidR="00443745">
        <w:t xml:space="preserve"> </w:t>
      </w:r>
      <w:r w:rsidRPr="00304AB3">
        <w:t>А.Сидельникова.</w:t>
      </w:r>
    </w:p>
    <w:p w:rsidR="002E36F2" w:rsidRPr="00304AB3" w:rsidRDefault="002E36F2" w:rsidP="00387651">
      <w:pPr>
        <w:pStyle w:val="a3"/>
        <w:spacing w:line="276" w:lineRule="auto"/>
        <w:ind w:left="0" w:firstLine="425"/>
        <w:jc w:val="left"/>
      </w:pPr>
    </w:p>
    <w:p w:rsidR="00BB340C" w:rsidRPr="00304AB3" w:rsidRDefault="0021290F" w:rsidP="00387651">
      <w:pPr>
        <w:pStyle w:val="a3"/>
        <w:spacing w:line="276" w:lineRule="auto"/>
        <w:ind w:left="0" w:firstLine="425"/>
        <w:jc w:val="left"/>
      </w:pPr>
      <w:r w:rsidRPr="00304AB3">
        <w:rPr>
          <w:i/>
        </w:rPr>
        <w:t xml:space="preserve">Игры с пением. </w:t>
      </w:r>
      <w:r w:rsidRPr="00304AB3">
        <w:t>«</w:t>
      </w:r>
      <w:proofErr w:type="gramStart"/>
      <w:r w:rsidRPr="00304AB3">
        <w:t>Огородная-хороводная</w:t>
      </w:r>
      <w:proofErr w:type="gramEnd"/>
      <w:r w:rsidRPr="00304AB3">
        <w:t>», муз. Б. Можжевелова, сл. А. Пассовой; «Гуси</w:t>
      </w:r>
      <w:proofErr w:type="gramStart"/>
      <w:r w:rsidRPr="00304AB3">
        <w:t>,л</w:t>
      </w:r>
      <w:proofErr w:type="gramEnd"/>
      <w:r w:rsidRPr="00304AB3">
        <w:t>ебеди и волк», муз. Е. Тиличеевой, сл. М. Булатова; «Мы на луг ходили», муз. А. Филиппенко, сл.Н.Кукловской;«ВеселаядевочкаТаня»,муз</w:t>
      </w:r>
      <w:proofErr w:type="gramStart"/>
      <w:r w:rsidRPr="00304AB3">
        <w:t>.А</w:t>
      </w:r>
      <w:proofErr w:type="gramEnd"/>
      <w:r w:rsidRPr="00304AB3">
        <w:t>.Филиппенко,сл.Н.КукловскойиР.Борисовой.</w:t>
      </w:r>
    </w:p>
    <w:p w:rsidR="00BB340C" w:rsidRPr="00304AB3" w:rsidRDefault="0021290F" w:rsidP="00387651">
      <w:pPr>
        <w:pStyle w:val="a3"/>
        <w:spacing w:line="276" w:lineRule="auto"/>
        <w:ind w:left="0" w:firstLine="425"/>
        <w:jc w:val="left"/>
      </w:pPr>
      <w:r w:rsidRPr="00304AB3">
        <w:rPr>
          <w:i/>
        </w:rPr>
        <w:t>Песенное творчество</w:t>
      </w:r>
      <w:proofErr w:type="gramStart"/>
      <w:r w:rsidRPr="00304AB3">
        <w:rPr>
          <w:i/>
        </w:rPr>
        <w:t>.</w:t>
      </w:r>
      <w:r w:rsidRPr="00304AB3">
        <w:t>«</w:t>
      </w:r>
      <w:proofErr w:type="gramEnd"/>
      <w:r w:rsidRPr="00304AB3">
        <w:t>Кактебя зовут?»;«Что ты хочешь, кошечка?»;«Наша песенкапростая», муз. Ан. Александрова, сл. М. Ивенсен; «Курочка-рябушечка», муз. Г. Лобачева, сл.народные;</w:t>
      </w:r>
    </w:p>
    <w:p w:rsidR="00BB340C" w:rsidRPr="00304AB3" w:rsidRDefault="0021290F" w:rsidP="00387651">
      <w:pPr>
        <w:tabs>
          <w:tab w:val="left" w:pos="1240"/>
          <w:tab w:val="left" w:pos="3785"/>
          <w:tab w:val="left" w:pos="5350"/>
          <w:tab w:val="left" w:pos="6820"/>
          <w:tab w:val="left" w:pos="7505"/>
          <w:tab w:val="left" w:pos="7995"/>
        </w:tabs>
        <w:spacing w:line="276" w:lineRule="auto"/>
        <w:ind w:firstLine="425"/>
      </w:pPr>
      <w:r w:rsidRPr="00304AB3">
        <w:rPr>
          <w:i/>
          <w:sz w:val="24"/>
          <w:szCs w:val="24"/>
        </w:rPr>
        <w:t>Развитиетанцевально-игрового</w:t>
      </w:r>
      <w:r w:rsidRPr="00304AB3">
        <w:rPr>
          <w:i/>
          <w:sz w:val="24"/>
          <w:szCs w:val="24"/>
        </w:rPr>
        <w:tab/>
        <w:t>творчества.</w:t>
      </w:r>
      <w:r w:rsidRPr="00304AB3">
        <w:rPr>
          <w:sz w:val="24"/>
          <w:szCs w:val="24"/>
        </w:rPr>
        <w:t>«Лошадка</w:t>
      </w:r>
      <w:r w:rsidR="00AE70AB">
        <w:rPr>
          <w:sz w:val="24"/>
          <w:szCs w:val="24"/>
        </w:rPr>
        <w:t xml:space="preserve">»; </w:t>
      </w:r>
      <w:r w:rsidRPr="00304AB3">
        <w:rPr>
          <w:sz w:val="24"/>
          <w:szCs w:val="24"/>
        </w:rPr>
        <w:t>муз</w:t>
      </w:r>
      <w:proofErr w:type="gramStart"/>
      <w:r w:rsidRPr="00304AB3">
        <w:rPr>
          <w:sz w:val="24"/>
          <w:szCs w:val="24"/>
        </w:rPr>
        <w:t>.Н</w:t>
      </w:r>
      <w:proofErr w:type="gramEnd"/>
      <w:r w:rsidRPr="00304AB3">
        <w:rPr>
          <w:sz w:val="24"/>
          <w:szCs w:val="24"/>
        </w:rPr>
        <w:t>.Потоловского;</w:t>
      </w:r>
      <w:r w:rsidRPr="00304AB3">
        <w:t>«Зайчики»,«Наседкаицыплята»,«Воробей»,муз.Т.Ломовой;«Ой,хмельмой,хмелек»,рус.нар.мелодия,обраб.М. Раухвергера;«Кукла»,муз.М.Старокадомского;«Медвежата»,муз.М.Красева,сл.Н.Френкель.</w:t>
      </w:r>
    </w:p>
    <w:p w:rsidR="00BB340C" w:rsidRPr="00304AB3" w:rsidRDefault="0021290F" w:rsidP="00387651">
      <w:pPr>
        <w:spacing w:line="276" w:lineRule="auto"/>
        <w:ind w:firstLine="425"/>
        <w:rPr>
          <w:i/>
          <w:sz w:val="24"/>
          <w:szCs w:val="24"/>
        </w:rPr>
      </w:pPr>
      <w:r w:rsidRPr="00304AB3">
        <w:rPr>
          <w:i/>
          <w:sz w:val="24"/>
          <w:szCs w:val="24"/>
        </w:rPr>
        <w:t>Музыкально-дидактические</w:t>
      </w:r>
      <w:r w:rsidR="00E20D61">
        <w:rPr>
          <w:i/>
          <w:sz w:val="24"/>
          <w:szCs w:val="24"/>
        </w:rPr>
        <w:t xml:space="preserve"> </w:t>
      </w:r>
      <w:r w:rsidRPr="00304AB3">
        <w:rPr>
          <w:i/>
          <w:sz w:val="24"/>
          <w:szCs w:val="24"/>
        </w:rPr>
        <w:t>игры</w:t>
      </w:r>
    </w:p>
    <w:p w:rsidR="00BB340C" w:rsidRPr="00304AB3" w:rsidRDefault="0021290F" w:rsidP="00387651">
      <w:pPr>
        <w:spacing w:line="276" w:lineRule="auto"/>
        <w:ind w:firstLine="425"/>
        <w:rPr>
          <w:sz w:val="24"/>
          <w:szCs w:val="24"/>
        </w:rPr>
      </w:pPr>
      <w:r w:rsidRPr="00304AB3">
        <w:rPr>
          <w:i/>
          <w:sz w:val="24"/>
          <w:szCs w:val="24"/>
        </w:rPr>
        <w:t>Развитие</w:t>
      </w:r>
      <w:r w:rsidR="00E20D61">
        <w:rPr>
          <w:i/>
          <w:sz w:val="24"/>
          <w:szCs w:val="24"/>
        </w:rPr>
        <w:t xml:space="preserve"> </w:t>
      </w:r>
      <w:r w:rsidRPr="00304AB3">
        <w:rPr>
          <w:i/>
          <w:sz w:val="24"/>
          <w:szCs w:val="24"/>
        </w:rPr>
        <w:t>звуковысотного</w:t>
      </w:r>
      <w:r w:rsidR="00E20D61">
        <w:rPr>
          <w:i/>
          <w:sz w:val="24"/>
          <w:szCs w:val="24"/>
        </w:rPr>
        <w:t xml:space="preserve"> </w:t>
      </w:r>
      <w:r w:rsidRPr="00304AB3">
        <w:rPr>
          <w:i/>
          <w:sz w:val="24"/>
          <w:szCs w:val="24"/>
        </w:rPr>
        <w:t>слуха</w:t>
      </w:r>
      <w:r w:rsidRPr="00304AB3">
        <w:rPr>
          <w:sz w:val="24"/>
          <w:szCs w:val="24"/>
        </w:rPr>
        <w:t>. «Птицы</w:t>
      </w:r>
      <w:r w:rsidR="00443745">
        <w:rPr>
          <w:sz w:val="24"/>
          <w:szCs w:val="24"/>
        </w:rPr>
        <w:t xml:space="preserve"> </w:t>
      </w:r>
      <w:r w:rsidRPr="00304AB3">
        <w:rPr>
          <w:sz w:val="24"/>
          <w:szCs w:val="24"/>
        </w:rPr>
        <w:t>и</w:t>
      </w:r>
      <w:r w:rsidR="00443745">
        <w:rPr>
          <w:sz w:val="24"/>
          <w:szCs w:val="24"/>
        </w:rPr>
        <w:t xml:space="preserve"> </w:t>
      </w:r>
      <w:r w:rsidRPr="00304AB3">
        <w:rPr>
          <w:sz w:val="24"/>
          <w:szCs w:val="24"/>
        </w:rPr>
        <w:t>птенчики», «Качели».</w:t>
      </w:r>
    </w:p>
    <w:p w:rsidR="00BB340C" w:rsidRPr="00304AB3" w:rsidRDefault="0021290F" w:rsidP="00387651">
      <w:pPr>
        <w:spacing w:line="276" w:lineRule="auto"/>
        <w:ind w:firstLine="425"/>
        <w:rPr>
          <w:sz w:val="24"/>
          <w:szCs w:val="24"/>
        </w:rPr>
      </w:pPr>
      <w:r w:rsidRPr="00304AB3">
        <w:rPr>
          <w:i/>
          <w:sz w:val="24"/>
          <w:szCs w:val="24"/>
        </w:rPr>
        <w:t>Развитие ритмического слуха</w:t>
      </w:r>
      <w:r w:rsidRPr="00304AB3">
        <w:rPr>
          <w:sz w:val="24"/>
          <w:szCs w:val="24"/>
        </w:rPr>
        <w:t>. «Петушок, курочка и цыпленок», «Кто как идет?», «Веселыедудочки»;</w:t>
      </w:r>
      <w:r w:rsidR="00443745">
        <w:rPr>
          <w:sz w:val="24"/>
          <w:szCs w:val="24"/>
        </w:rPr>
        <w:t xml:space="preserve"> </w:t>
      </w:r>
      <w:r w:rsidRPr="00304AB3">
        <w:rPr>
          <w:sz w:val="24"/>
          <w:szCs w:val="24"/>
        </w:rPr>
        <w:t>«Сыграй, как я».</w:t>
      </w:r>
    </w:p>
    <w:p w:rsidR="00BB340C" w:rsidRPr="00304AB3" w:rsidRDefault="0021290F" w:rsidP="00387651">
      <w:pPr>
        <w:spacing w:line="276" w:lineRule="auto"/>
        <w:ind w:firstLine="425"/>
        <w:rPr>
          <w:sz w:val="24"/>
          <w:szCs w:val="24"/>
        </w:rPr>
      </w:pPr>
      <w:r w:rsidRPr="00304AB3">
        <w:rPr>
          <w:i/>
          <w:sz w:val="24"/>
          <w:szCs w:val="24"/>
        </w:rPr>
        <w:t>Развитие</w:t>
      </w:r>
      <w:r w:rsidR="00443745">
        <w:rPr>
          <w:i/>
          <w:sz w:val="24"/>
          <w:szCs w:val="24"/>
        </w:rPr>
        <w:t xml:space="preserve"> </w:t>
      </w:r>
      <w:r w:rsidRPr="00304AB3">
        <w:rPr>
          <w:i/>
          <w:sz w:val="24"/>
          <w:szCs w:val="24"/>
        </w:rPr>
        <w:t>тембрового</w:t>
      </w:r>
      <w:r w:rsidR="00E20D61">
        <w:rPr>
          <w:i/>
          <w:sz w:val="24"/>
          <w:szCs w:val="24"/>
        </w:rPr>
        <w:t xml:space="preserve"> </w:t>
      </w:r>
      <w:r w:rsidRPr="00304AB3">
        <w:rPr>
          <w:i/>
          <w:sz w:val="24"/>
          <w:szCs w:val="24"/>
        </w:rPr>
        <w:t>и</w:t>
      </w:r>
      <w:r w:rsidR="00E20D61">
        <w:rPr>
          <w:i/>
          <w:sz w:val="24"/>
          <w:szCs w:val="24"/>
        </w:rPr>
        <w:t xml:space="preserve"> </w:t>
      </w:r>
      <w:r w:rsidRPr="00304AB3">
        <w:rPr>
          <w:i/>
          <w:sz w:val="24"/>
          <w:szCs w:val="24"/>
        </w:rPr>
        <w:t>динамического</w:t>
      </w:r>
      <w:r w:rsidR="00E20D61">
        <w:rPr>
          <w:i/>
          <w:sz w:val="24"/>
          <w:szCs w:val="24"/>
        </w:rPr>
        <w:t xml:space="preserve"> </w:t>
      </w:r>
      <w:r w:rsidRPr="00304AB3">
        <w:rPr>
          <w:i/>
          <w:sz w:val="24"/>
          <w:szCs w:val="24"/>
        </w:rPr>
        <w:t>слуха</w:t>
      </w:r>
      <w:r w:rsidRPr="00304AB3">
        <w:rPr>
          <w:sz w:val="24"/>
          <w:szCs w:val="24"/>
        </w:rPr>
        <w:t>.</w:t>
      </w:r>
      <w:r w:rsidR="00E20D61">
        <w:rPr>
          <w:sz w:val="24"/>
          <w:szCs w:val="24"/>
        </w:rPr>
        <w:t xml:space="preserve"> </w:t>
      </w:r>
      <w:r w:rsidRPr="00304AB3">
        <w:rPr>
          <w:sz w:val="24"/>
          <w:szCs w:val="24"/>
        </w:rPr>
        <w:t>«Громко</w:t>
      </w:r>
      <w:r w:rsidR="00E20D61">
        <w:rPr>
          <w:sz w:val="24"/>
          <w:szCs w:val="24"/>
        </w:rPr>
        <w:t xml:space="preserve"> </w:t>
      </w:r>
      <w:r w:rsidRPr="00304AB3">
        <w:rPr>
          <w:sz w:val="24"/>
          <w:szCs w:val="24"/>
        </w:rPr>
        <w:t>–</w:t>
      </w:r>
      <w:r w:rsidR="00E20D61">
        <w:rPr>
          <w:sz w:val="24"/>
          <w:szCs w:val="24"/>
        </w:rPr>
        <w:t xml:space="preserve"> </w:t>
      </w:r>
      <w:r w:rsidRPr="00304AB3">
        <w:rPr>
          <w:sz w:val="24"/>
          <w:szCs w:val="24"/>
        </w:rPr>
        <w:t>тихо»,</w:t>
      </w:r>
      <w:r w:rsidR="00E20D61">
        <w:rPr>
          <w:sz w:val="24"/>
          <w:szCs w:val="24"/>
        </w:rPr>
        <w:t xml:space="preserve"> </w:t>
      </w:r>
      <w:r w:rsidRPr="00304AB3">
        <w:rPr>
          <w:sz w:val="24"/>
          <w:szCs w:val="24"/>
        </w:rPr>
        <w:t>«Узнай</w:t>
      </w:r>
      <w:r w:rsidR="00E20D61">
        <w:rPr>
          <w:sz w:val="24"/>
          <w:szCs w:val="24"/>
        </w:rPr>
        <w:t xml:space="preserve"> </w:t>
      </w:r>
      <w:r w:rsidRPr="00304AB3">
        <w:rPr>
          <w:sz w:val="24"/>
          <w:szCs w:val="24"/>
        </w:rPr>
        <w:t>свой</w:t>
      </w:r>
      <w:r w:rsidR="00E20D61">
        <w:rPr>
          <w:sz w:val="24"/>
          <w:szCs w:val="24"/>
        </w:rPr>
        <w:t xml:space="preserve"> </w:t>
      </w:r>
      <w:r w:rsidRPr="00304AB3">
        <w:rPr>
          <w:sz w:val="24"/>
          <w:szCs w:val="24"/>
        </w:rPr>
        <w:t>инструмент»;</w:t>
      </w:r>
    </w:p>
    <w:p w:rsidR="00BB340C" w:rsidRPr="00304AB3" w:rsidRDefault="0021290F" w:rsidP="00304AB3">
      <w:pPr>
        <w:pStyle w:val="a3"/>
        <w:spacing w:line="276" w:lineRule="auto"/>
        <w:ind w:left="0" w:firstLine="425"/>
      </w:pPr>
      <w:r w:rsidRPr="00304AB3">
        <w:lastRenderedPageBreak/>
        <w:t>«Угадай, на чем играю». Определение жанра и развитие памяти. «Что делает кукла?», «Узнай и</w:t>
      </w:r>
      <w:r w:rsidR="00E20D61">
        <w:t xml:space="preserve"> </w:t>
      </w:r>
      <w:r w:rsidRPr="00304AB3">
        <w:t>спой</w:t>
      </w:r>
      <w:r w:rsidR="00E20D61">
        <w:t xml:space="preserve"> </w:t>
      </w:r>
      <w:r w:rsidRPr="00304AB3">
        <w:t>песню</w:t>
      </w:r>
      <w:r w:rsidR="00E20D61">
        <w:t xml:space="preserve"> </w:t>
      </w:r>
      <w:r w:rsidRPr="00304AB3">
        <w:t>по картинке»,</w:t>
      </w:r>
      <w:r w:rsidR="00E20D61">
        <w:t xml:space="preserve"> </w:t>
      </w:r>
      <w:r w:rsidRPr="00304AB3">
        <w:t>«Музыкальный магазин».</w:t>
      </w:r>
    </w:p>
    <w:p w:rsidR="00BB340C" w:rsidRDefault="0021290F" w:rsidP="00E20D61">
      <w:pPr>
        <w:spacing w:line="276" w:lineRule="auto"/>
        <w:ind w:firstLine="425"/>
        <w:rPr>
          <w:sz w:val="24"/>
          <w:szCs w:val="24"/>
        </w:rPr>
      </w:pPr>
      <w:r w:rsidRPr="00304AB3">
        <w:rPr>
          <w:i/>
          <w:sz w:val="24"/>
          <w:szCs w:val="24"/>
        </w:rPr>
        <w:t>Игра</w:t>
      </w:r>
      <w:r w:rsidR="00E20D61">
        <w:rPr>
          <w:i/>
          <w:sz w:val="24"/>
          <w:szCs w:val="24"/>
        </w:rPr>
        <w:t xml:space="preserve"> </w:t>
      </w:r>
      <w:r w:rsidRPr="00304AB3">
        <w:rPr>
          <w:i/>
          <w:sz w:val="24"/>
          <w:szCs w:val="24"/>
        </w:rPr>
        <w:t>на</w:t>
      </w:r>
      <w:r w:rsidR="00E20D61">
        <w:rPr>
          <w:i/>
          <w:sz w:val="24"/>
          <w:szCs w:val="24"/>
        </w:rPr>
        <w:t xml:space="preserve"> </w:t>
      </w:r>
      <w:r w:rsidRPr="00304AB3">
        <w:rPr>
          <w:i/>
          <w:sz w:val="24"/>
          <w:szCs w:val="24"/>
        </w:rPr>
        <w:t>детских</w:t>
      </w:r>
      <w:r w:rsidR="00E20D61">
        <w:rPr>
          <w:i/>
          <w:sz w:val="24"/>
          <w:szCs w:val="24"/>
        </w:rPr>
        <w:t xml:space="preserve"> </w:t>
      </w:r>
      <w:r w:rsidRPr="00304AB3">
        <w:rPr>
          <w:i/>
          <w:sz w:val="24"/>
          <w:szCs w:val="24"/>
        </w:rPr>
        <w:t>музыкальны</w:t>
      </w:r>
      <w:r w:rsidR="00E20D61">
        <w:rPr>
          <w:i/>
          <w:sz w:val="24"/>
          <w:szCs w:val="24"/>
        </w:rPr>
        <w:t xml:space="preserve"> </w:t>
      </w:r>
      <w:r w:rsidRPr="00304AB3">
        <w:rPr>
          <w:i/>
          <w:sz w:val="24"/>
          <w:szCs w:val="24"/>
        </w:rPr>
        <w:t>хинструментах</w:t>
      </w:r>
      <w:proofErr w:type="gramStart"/>
      <w:r w:rsidRPr="00304AB3">
        <w:rPr>
          <w:i/>
          <w:sz w:val="24"/>
          <w:szCs w:val="24"/>
        </w:rPr>
        <w:t>.</w:t>
      </w:r>
      <w:r w:rsidRPr="00304AB3">
        <w:rPr>
          <w:sz w:val="24"/>
          <w:szCs w:val="24"/>
        </w:rPr>
        <w:t>«</w:t>
      </w:r>
      <w:proofErr w:type="gramEnd"/>
      <w:r w:rsidRPr="00304AB3">
        <w:rPr>
          <w:sz w:val="24"/>
          <w:szCs w:val="24"/>
        </w:rPr>
        <w:t>Гармошка»,«Небосинее»,«Андрей-воробей», муз. Е. Тиличеевой, сл. М. Долинова;</w:t>
      </w:r>
      <w:r w:rsidR="00E20D61">
        <w:rPr>
          <w:sz w:val="24"/>
          <w:szCs w:val="24"/>
        </w:rPr>
        <w:t xml:space="preserve"> </w:t>
      </w:r>
      <w:r w:rsidRPr="00304AB3">
        <w:rPr>
          <w:sz w:val="24"/>
          <w:szCs w:val="24"/>
        </w:rPr>
        <w:t>«Сорока-сорока», рус</w:t>
      </w:r>
      <w:proofErr w:type="gramStart"/>
      <w:r w:rsidRPr="00304AB3">
        <w:rPr>
          <w:sz w:val="24"/>
          <w:szCs w:val="24"/>
        </w:rPr>
        <w:t>.</w:t>
      </w:r>
      <w:proofErr w:type="gramEnd"/>
      <w:r w:rsidRPr="00304AB3">
        <w:rPr>
          <w:sz w:val="24"/>
          <w:szCs w:val="24"/>
        </w:rPr>
        <w:t xml:space="preserve"> </w:t>
      </w:r>
      <w:proofErr w:type="gramStart"/>
      <w:r w:rsidRPr="00304AB3">
        <w:rPr>
          <w:sz w:val="24"/>
          <w:szCs w:val="24"/>
        </w:rPr>
        <w:t>н</w:t>
      </w:r>
      <w:proofErr w:type="gramEnd"/>
      <w:r w:rsidRPr="00304AB3">
        <w:rPr>
          <w:sz w:val="24"/>
          <w:szCs w:val="24"/>
        </w:rPr>
        <w:t>ар. прибаутка, обр. Т.Попатенко;</w:t>
      </w:r>
    </w:p>
    <w:p w:rsidR="00443745" w:rsidRPr="00304AB3" w:rsidRDefault="00443745" w:rsidP="00304AB3">
      <w:pPr>
        <w:spacing w:line="276" w:lineRule="auto"/>
        <w:ind w:firstLine="425"/>
        <w:jc w:val="both"/>
        <w:rPr>
          <w:sz w:val="24"/>
          <w:szCs w:val="24"/>
        </w:rPr>
      </w:pP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от 5лет</w:t>
      </w:r>
      <w:r w:rsidR="00E20D61">
        <w:t xml:space="preserve"> </w:t>
      </w:r>
      <w:r w:rsidRPr="00304AB3">
        <w:t>до</w:t>
      </w:r>
      <w:r w:rsidR="00E20D61">
        <w:t xml:space="preserve"> </w:t>
      </w:r>
      <w:r w:rsidRPr="00304AB3">
        <w:t>6лет</w:t>
      </w:r>
    </w:p>
    <w:p w:rsidR="00BB340C" w:rsidRPr="00304AB3" w:rsidRDefault="0021290F" w:rsidP="00E20D61">
      <w:pPr>
        <w:pStyle w:val="a3"/>
        <w:spacing w:line="276" w:lineRule="auto"/>
        <w:ind w:left="0" w:firstLine="425"/>
        <w:jc w:val="left"/>
      </w:pPr>
      <w:r w:rsidRPr="00304AB3">
        <w:rPr>
          <w:i/>
        </w:rPr>
        <w:t>Слушание.</w:t>
      </w:r>
      <w:r w:rsidR="00E20D61">
        <w:rPr>
          <w:i/>
        </w:rPr>
        <w:t xml:space="preserve"> </w:t>
      </w:r>
      <w:r w:rsidRPr="00304AB3">
        <w:t>«Зима»,муз</w:t>
      </w:r>
      <w:proofErr w:type="gramStart"/>
      <w:r w:rsidRPr="00304AB3">
        <w:t>.П</w:t>
      </w:r>
      <w:proofErr w:type="gramEnd"/>
      <w:r w:rsidRPr="00304AB3">
        <w:t>.Чайковского,сл.А.Плещеева;«Осенняяпесня»,изцикла«Времена года» П. Чайковского; «Полька»; муз. Д. Львова-Компанейца, сл. З. Петровой; «МояРоссия», муз. Г. Струве, сл. Н. Соловьевой; «Кто придумал песенку?», муз. Д. Львова-Компанейца</w:t>
      </w:r>
      <w:proofErr w:type="gramStart"/>
      <w:r w:rsidRPr="00304AB3">
        <w:t>,с</w:t>
      </w:r>
      <w:proofErr w:type="gramEnd"/>
      <w:r w:rsidRPr="00304AB3">
        <w:t>л. Л. Дымовой; «Детская полька», муз. М. Глинки; «Жаворонок», муз. М. Глинки; «Мотылек»,</w:t>
      </w:r>
      <w:r w:rsidR="00E20D61">
        <w:t xml:space="preserve"> </w:t>
      </w:r>
      <w:r w:rsidRPr="00304AB3">
        <w:t>муз.</w:t>
      </w:r>
      <w:r w:rsidR="00E20D61">
        <w:t xml:space="preserve"> </w:t>
      </w:r>
      <w:r w:rsidRPr="00304AB3">
        <w:t>С.Майкапара;«Пляска</w:t>
      </w:r>
      <w:r w:rsidR="00E20D61">
        <w:t xml:space="preserve"> </w:t>
      </w:r>
      <w:r w:rsidRPr="00304AB3">
        <w:t>птиц»,«Колыбельная», муз</w:t>
      </w:r>
      <w:proofErr w:type="gramStart"/>
      <w:r w:rsidRPr="00304AB3">
        <w:t>.Н</w:t>
      </w:r>
      <w:proofErr w:type="gramEnd"/>
      <w:r w:rsidRPr="00304AB3">
        <w:t>.Римского-Корсакова;</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F70228" w:rsidRDefault="0021290F" w:rsidP="00E20D61">
      <w:pPr>
        <w:spacing w:line="276" w:lineRule="auto"/>
        <w:ind w:firstLine="425"/>
        <w:rPr>
          <w:sz w:val="24"/>
          <w:szCs w:val="24"/>
        </w:rPr>
      </w:pPr>
      <w:r w:rsidRPr="00304AB3">
        <w:rPr>
          <w:i/>
          <w:sz w:val="24"/>
          <w:szCs w:val="24"/>
        </w:rPr>
        <w:t>Упражнения</w:t>
      </w:r>
      <w:r w:rsidR="00E20D61">
        <w:rPr>
          <w:i/>
          <w:sz w:val="24"/>
          <w:szCs w:val="24"/>
        </w:rPr>
        <w:t xml:space="preserve"> </w:t>
      </w:r>
      <w:r w:rsidRPr="00304AB3">
        <w:rPr>
          <w:i/>
          <w:sz w:val="24"/>
          <w:szCs w:val="24"/>
        </w:rPr>
        <w:t>на</w:t>
      </w:r>
      <w:r w:rsidR="00E20D61">
        <w:rPr>
          <w:i/>
          <w:sz w:val="24"/>
          <w:szCs w:val="24"/>
        </w:rPr>
        <w:t xml:space="preserve"> </w:t>
      </w:r>
      <w:r w:rsidRPr="00304AB3">
        <w:rPr>
          <w:i/>
          <w:sz w:val="24"/>
          <w:szCs w:val="24"/>
        </w:rPr>
        <w:t>развитие</w:t>
      </w:r>
      <w:r w:rsidR="00E20D61">
        <w:rPr>
          <w:i/>
          <w:sz w:val="24"/>
          <w:szCs w:val="24"/>
        </w:rPr>
        <w:t xml:space="preserve"> </w:t>
      </w:r>
      <w:r w:rsidRPr="00304AB3">
        <w:rPr>
          <w:i/>
          <w:sz w:val="24"/>
          <w:szCs w:val="24"/>
        </w:rPr>
        <w:t>слуха</w:t>
      </w:r>
      <w:r w:rsidR="00E20D61">
        <w:rPr>
          <w:i/>
          <w:sz w:val="24"/>
          <w:szCs w:val="24"/>
        </w:rPr>
        <w:t xml:space="preserve"> </w:t>
      </w:r>
      <w:r w:rsidRPr="00304AB3">
        <w:rPr>
          <w:i/>
          <w:sz w:val="24"/>
          <w:szCs w:val="24"/>
        </w:rPr>
        <w:t>и</w:t>
      </w:r>
      <w:r w:rsidR="00E20D61">
        <w:rPr>
          <w:i/>
          <w:sz w:val="24"/>
          <w:szCs w:val="24"/>
        </w:rPr>
        <w:t xml:space="preserve"> </w:t>
      </w:r>
      <w:r w:rsidRPr="00304AB3">
        <w:rPr>
          <w:i/>
          <w:sz w:val="24"/>
          <w:szCs w:val="24"/>
        </w:rPr>
        <w:t>голоса</w:t>
      </w:r>
      <w:r w:rsidRPr="00304AB3">
        <w:rPr>
          <w:sz w:val="24"/>
          <w:szCs w:val="24"/>
        </w:rPr>
        <w:t>.</w:t>
      </w:r>
      <w:r w:rsidR="00E20D61">
        <w:rPr>
          <w:sz w:val="24"/>
          <w:szCs w:val="24"/>
        </w:rPr>
        <w:t xml:space="preserve"> </w:t>
      </w:r>
      <w:r w:rsidRPr="00304AB3">
        <w:rPr>
          <w:sz w:val="24"/>
          <w:szCs w:val="24"/>
        </w:rPr>
        <w:t>««Ворон»,рус.нар.песня,обраб.Е.Тиличеевой;</w:t>
      </w:r>
      <w:r w:rsidRPr="00304AB3">
        <w:t>«Андрей-воробей»,</w:t>
      </w:r>
      <w:r w:rsidR="00E20D61">
        <w:t xml:space="preserve"> </w:t>
      </w:r>
      <w:r w:rsidRPr="00304AB3">
        <w:t>рус.нар.песня,</w:t>
      </w:r>
      <w:r w:rsidR="00E20D61">
        <w:t xml:space="preserve"> </w:t>
      </w:r>
      <w:r w:rsidRPr="00304AB3">
        <w:t>обр.Ю.Слонова;</w:t>
      </w:r>
      <w:r w:rsidR="00E20D61">
        <w:t xml:space="preserve"> </w:t>
      </w:r>
      <w:r w:rsidRPr="00304AB3">
        <w:t>«Бубенчики»,</w:t>
      </w:r>
      <w:r w:rsidR="00E20D61">
        <w:t xml:space="preserve"> </w:t>
      </w:r>
      <w:r w:rsidRPr="00304AB3">
        <w:t>«Гармошка»,</w:t>
      </w:r>
      <w:r w:rsidR="00E20D61">
        <w:t xml:space="preserve"> </w:t>
      </w:r>
      <w:r w:rsidRPr="00304AB3">
        <w:t>муз</w:t>
      </w:r>
      <w:proofErr w:type="gramStart"/>
      <w:r w:rsidRPr="00304AB3">
        <w:t>.Е</w:t>
      </w:r>
      <w:proofErr w:type="gramEnd"/>
      <w:r w:rsidRPr="00304AB3">
        <w:t>.Тиличеевой; «Считалочка», муз. И. Арсеева; «Паровоз», «Петрушка», муз. В. Карасевой, сл. Н.Френкель;</w:t>
      </w:r>
      <w:r w:rsidR="00E20D61">
        <w:t xml:space="preserve"> </w:t>
      </w:r>
      <w:r w:rsidRPr="00304AB3">
        <w:t>«Барабан»</w:t>
      </w:r>
      <w:proofErr w:type="gramStart"/>
      <w:r w:rsidRPr="00304AB3">
        <w:t>,м</w:t>
      </w:r>
      <w:proofErr w:type="gramEnd"/>
      <w:r w:rsidRPr="00304AB3">
        <w:t>уз. Е.Тиличеевой</w:t>
      </w:r>
      <w:proofErr w:type="gramStart"/>
      <w:r w:rsidRPr="00304AB3">
        <w:t>,с</w:t>
      </w:r>
      <w:proofErr w:type="gramEnd"/>
      <w:r w:rsidRPr="00304AB3">
        <w:t>л.Н.Найденовой</w:t>
      </w:r>
      <w:r w:rsidR="00E20D61">
        <w:t xml:space="preserve"> </w:t>
      </w:r>
      <w:r w:rsidRPr="00304AB3">
        <w:t>«Тучка</w:t>
      </w:r>
      <w:r w:rsidR="00F70228">
        <w:t>»;</w:t>
      </w:r>
    </w:p>
    <w:p w:rsidR="00BB340C" w:rsidRPr="00304AB3" w:rsidRDefault="0021290F" w:rsidP="00E20D61">
      <w:pPr>
        <w:pStyle w:val="a3"/>
        <w:spacing w:line="276" w:lineRule="auto"/>
        <w:ind w:left="0" w:firstLine="425"/>
        <w:jc w:val="left"/>
      </w:pPr>
      <w:r w:rsidRPr="00304AB3">
        <w:rPr>
          <w:i/>
        </w:rPr>
        <w:t>Песни.</w:t>
      </w:r>
      <w:r w:rsidRPr="00304AB3">
        <w:t>«Журавли»,муз</w:t>
      </w:r>
      <w:proofErr w:type="gramStart"/>
      <w:r w:rsidRPr="00304AB3">
        <w:t>.А</w:t>
      </w:r>
      <w:proofErr w:type="gramEnd"/>
      <w:r w:rsidRPr="00304AB3">
        <w:t>.Лившица,сл.М.Познанской;«Кнамгостипришли»,муз.Ан. Александрова,сл.М.Ивенсен;«Огородная-хороводная»,</w:t>
      </w:r>
      <w:r w:rsidR="00E20D61">
        <w:t xml:space="preserve"> </w:t>
      </w:r>
      <w:r w:rsidRPr="00304AB3">
        <w:t>муз</w:t>
      </w:r>
      <w:proofErr w:type="gramStart"/>
      <w:r w:rsidRPr="00304AB3">
        <w:t>.Б</w:t>
      </w:r>
      <w:proofErr w:type="gramEnd"/>
      <w:r w:rsidRPr="00304AB3">
        <w:t>.Можжевелова,сл.Н.Пассовой; «Голубые санки», муз. М. Иорданского, сл. М. Клоковой; «Гуси-гусенята», муз. Ан</w:t>
      </w:r>
      <w:proofErr w:type="gramStart"/>
      <w:r w:rsidRPr="00304AB3">
        <w:t>.А</w:t>
      </w:r>
      <w:proofErr w:type="gramEnd"/>
      <w:r w:rsidRPr="00304AB3">
        <w:t>лександрова,сл.Г.Бойко;«Рыбка»,муз.М.Красева,сл.М.Клоковой;«Курица»,муз.Е.Тиличеевой,сл.М.Долинова;</w:t>
      </w:r>
    </w:p>
    <w:p w:rsidR="00BB340C" w:rsidRPr="00304AB3" w:rsidRDefault="0021290F" w:rsidP="00304AB3">
      <w:pPr>
        <w:spacing w:line="276" w:lineRule="auto"/>
        <w:ind w:firstLine="425"/>
        <w:jc w:val="both"/>
        <w:rPr>
          <w:i/>
          <w:sz w:val="24"/>
          <w:szCs w:val="24"/>
        </w:rPr>
      </w:pPr>
      <w:r w:rsidRPr="00304AB3">
        <w:rPr>
          <w:i/>
          <w:sz w:val="24"/>
          <w:szCs w:val="24"/>
        </w:rPr>
        <w:t>Песенноетворчество</w:t>
      </w:r>
    </w:p>
    <w:p w:rsidR="00BB340C" w:rsidRPr="00304AB3" w:rsidRDefault="0021290F" w:rsidP="00E20D61">
      <w:pPr>
        <w:pStyle w:val="a3"/>
        <w:spacing w:line="276" w:lineRule="auto"/>
        <w:ind w:left="0" w:firstLine="425"/>
        <w:jc w:val="left"/>
      </w:pPr>
      <w:r w:rsidRPr="00304AB3">
        <w:rPr>
          <w:i/>
        </w:rPr>
        <w:t>Произведения</w:t>
      </w:r>
      <w:proofErr w:type="gramStart"/>
      <w:r w:rsidRPr="00304AB3">
        <w:rPr>
          <w:i/>
        </w:rPr>
        <w:t>.</w:t>
      </w:r>
      <w:r w:rsidRPr="00304AB3">
        <w:t>«</w:t>
      </w:r>
      <w:proofErr w:type="gramEnd"/>
      <w:r w:rsidRPr="00304AB3">
        <w:t>Колыбельная», рус. нар. песня; «Марш», муз. М. Красева</w:t>
      </w:r>
      <w:proofErr w:type="gramStart"/>
      <w:r w:rsidRPr="00304AB3">
        <w:t>;«</w:t>
      </w:r>
      <w:proofErr w:type="gramEnd"/>
      <w:r w:rsidRPr="00304AB3">
        <w:t>Дили-дили!Бом! Бом!», укр. нар. песня, сл. Е. Макшанцевой; Потешки, дразнилки, считалки и другие рус. нар</w:t>
      </w:r>
      <w:proofErr w:type="gramStart"/>
      <w:r w:rsidRPr="00304AB3">
        <w:t>.п</w:t>
      </w:r>
      <w:proofErr w:type="gramEnd"/>
      <w:r w:rsidRPr="00304AB3">
        <w:t>опевки.</w:t>
      </w: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00E20D61">
        <w:rPr>
          <w:i/>
          <w:sz w:val="24"/>
          <w:szCs w:val="24"/>
        </w:rPr>
        <w:t xml:space="preserve"> </w:t>
      </w:r>
      <w:r w:rsidRPr="00304AB3">
        <w:rPr>
          <w:i/>
          <w:sz w:val="24"/>
          <w:szCs w:val="24"/>
        </w:rPr>
        <w:t>движения</w:t>
      </w:r>
    </w:p>
    <w:p w:rsidR="00BB340C" w:rsidRPr="00304AB3" w:rsidRDefault="0021290F" w:rsidP="00E20D61">
      <w:pPr>
        <w:pStyle w:val="a3"/>
        <w:spacing w:line="276" w:lineRule="auto"/>
        <w:ind w:left="0" w:firstLine="425"/>
        <w:jc w:val="left"/>
      </w:pPr>
      <w:r w:rsidRPr="00304AB3">
        <w:rPr>
          <w:i/>
        </w:rPr>
        <w:t xml:space="preserve">Упражнения. </w:t>
      </w:r>
      <w:r w:rsidRPr="00304AB3">
        <w:t>«Шаг и бег», муз. Н. Надененко</w:t>
      </w:r>
      <w:proofErr w:type="gramStart"/>
      <w:r w:rsidRPr="00304AB3">
        <w:t>;«</w:t>
      </w:r>
      <w:proofErr w:type="gramEnd"/>
      <w:r w:rsidRPr="00304AB3">
        <w:t>Плавные руки», муз. Р. Глиэра («Вальс»</w:t>
      </w:r>
      <w:proofErr w:type="gramStart"/>
      <w:r w:rsidRPr="00304AB3">
        <w:t>,ф</w:t>
      </w:r>
      <w:proofErr w:type="gramEnd"/>
      <w:r w:rsidRPr="00304AB3">
        <w:t>рагмент); «Кто лучше скачет», муз. Т. Ломовой; «Росинки», муз. С. Майкапара; «Канава», рус</w:t>
      </w:r>
      <w:proofErr w:type="gramStart"/>
      <w:r w:rsidRPr="00304AB3">
        <w:t>.н</w:t>
      </w:r>
      <w:proofErr w:type="gramEnd"/>
      <w:r w:rsidRPr="00304AB3">
        <w:t>ар.мелодия, обр. Р. Рустамова.</w:t>
      </w:r>
    </w:p>
    <w:p w:rsidR="00BB340C" w:rsidRPr="00304AB3" w:rsidRDefault="0021290F" w:rsidP="00304AB3">
      <w:pPr>
        <w:spacing w:line="276" w:lineRule="auto"/>
        <w:ind w:firstLine="425"/>
        <w:jc w:val="both"/>
        <w:rPr>
          <w:sz w:val="24"/>
          <w:szCs w:val="24"/>
        </w:rPr>
      </w:pPr>
      <w:r w:rsidRPr="00304AB3">
        <w:rPr>
          <w:i/>
          <w:sz w:val="24"/>
          <w:szCs w:val="24"/>
        </w:rPr>
        <w:t>Упражнения с предметам</w:t>
      </w:r>
      <w:r w:rsidRPr="00304AB3">
        <w:rPr>
          <w:sz w:val="24"/>
          <w:szCs w:val="24"/>
        </w:rPr>
        <w:t>и. «Упражнения с мячами», муз. Т. Ломовой; «Вальс», муз. Ф.Бургмюллера.</w:t>
      </w:r>
    </w:p>
    <w:p w:rsidR="00BB340C" w:rsidRPr="00304AB3" w:rsidRDefault="0021290F" w:rsidP="00304AB3">
      <w:pPr>
        <w:pStyle w:val="a3"/>
        <w:spacing w:line="276" w:lineRule="auto"/>
        <w:ind w:left="0" w:firstLine="425"/>
      </w:pPr>
      <w:r w:rsidRPr="00304AB3">
        <w:rPr>
          <w:i/>
        </w:rPr>
        <w:t>Этюды.</w:t>
      </w:r>
      <w:r w:rsidR="00E20D61">
        <w:rPr>
          <w:i/>
        </w:rPr>
        <w:t xml:space="preserve"> </w:t>
      </w:r>
      <w:r w:rsidRPr="00304AB3">
        <w:t>«Тихий</w:t>
      </w:r>
      <w:r w:rsidR="00E20D61">
        <w:t xml:space="preserve"> </w:t>
      </w:r>
      <w:r w:rsidRPr="00304AB3">
        <w:t>танец»(тема</w:t>
      </w:r>
      <w:r w:rsidR="00E20D61">
        <w:t xml:space="preserve"> </w:t>
      </w:r>
      <w:r w:rsidRPr="00304AB3">
        <w:t>из</w:t>
      </w:r>
      <w:r w:rsidR="00E20D61">
        <w:t xml:space="preserve"> </w:t>
      </w:r>
      <w:r w:rsidRPr="00304AB3">
        <w:t>вариаций),муз</w:t>
      </w:r>
      <w:proofErr w:type="gramStart"/>
      <w:r w:rsidRPr="00304AB3">
        <w:t>.В</w:t>
      </w:r>
      <w:proofErr w:type="gramEnd"/>
      <w:r w:rsidRPr="00304AB3">
        <w:t>.Моцарта</w:t>
      </w:r>
    </w:p>
    <w:p w:rsidR="00BB340C" w:rsidRPr="00304AB3" w:rsidRDefault="0021290F" w:rsidP="00E20D61">
      <w:pPr>
        <w:pStyle w:val="a3"/>
        <w:spacing w:line="276" w:lineRule="auto"/>
        <w:ind w:left="0" w:firstLine="425"/>
        <w:jc w:val="left"/>
      </w:pPr>
      <w:r w:rsidRPr="00304AB3">
        <w:rPr>
          <w:i/>
        </w:rPr>
        <w:t>Танцы и пляски</w:t>
      </w:r>
      <w:r w:rsidRPr="00304AB3">
        <w:t>. «Дружные пары», муз. И. Штрауса («Полька»); «Приглашение», рус. нар.мелодия «Лен»,обраб.М. Раухвергера;«Круговаяпляска»,рус.нар.мелодия,обр.С.Разоренова;</w:t>
      </w:r>
    </w:p>
    <w:p w:rsidR="00E4460F" w:rsidRPr="00304AB3" w:rsidRDefault="0021290F" w:rsidP="00E20D61">
      <w:pPr>
        <w:pStyle w:val="a3"/>
        <w:spacing w:line="276" w:lineRule="auto"/>
        <w:ind w:left="0" w:firstLine="425"/>
        <w:jc w:val="left"/>
      </w:pPr>
      <w:r w:rsidRPr="00304AB3">
        <w:rPr>
          <w:i/>
        </w:rPr>
        <w:t>Характерные</w:t>
      </w:r>
      <w:r w:rsidR="00E20D61">
        <w:rPr>
          <w:i/>
        </w:rPr>
        <w:t xml:space="preserve"> </w:t>
      </w:r>
      <w:r w:rsidRPr="00304AB3">
        <w:rPr>
          <w:i/>
        </w:rPr>
        <w:t>танцы.</w:t>
      </w:r>
      <w:r w:rsidRPr="00304AB3">
        <w:t>«Матрешки»,</w:t>
      </w:r>
      <w:r w:rsidR="00E20D61">
        <w:t xml:space="preserve"> </w:t>
      </w:r>
      <w:r w:rsidRPr="00304AB3">
        <w:t>муз</w:t>
      </w:r>
      <w:proofErr w:type="gramStart"/>
      <w:r w:rsidRPr="00304AB3">
        <w:t>.Б</w:t>
      </w:r>
      <w:proofErr w:type="gramEnd"/>
      <w:r w:rsidRPr="00304AB3">
        <w:t>.Мокроусова;</w:t>
      </w:r>
      <w:r w:rsidR="00E20D61">
        <w:t xml:space="preserve"> </w:t>
      </w:r>
      <w:r w:rsidRPr="00304AB3">
        <w:t>«ПляскаПетрушек»,</w:t>
      </w:r>
      <w:r w:rsidR="00E20D61">
        <w:t xml:space="preserve"> </w:t>
      </w:r>
      <w:r w:rsidRPr="00304AB3">
        <w:t>«Танец</w:t>
      </w:r>
      <w:r w:rsidR="00E20D61">
        <w:t xml:space="preserve"> </w:t>
      </w:r>
      <w:r w:rsidRPr="00304AB3">
        <w:t xml:space="preserve">Снегурочкии снежинок», </w:t>
      </w:r>
      <w:r w:rsidR="00E20D61">
        <w:t xml:space="preserve"> </w:t>
      </w:r>
      <w:r w:rsidRPr="00304AB3">
        <w:t>муз. Р.Глиэра;</w:t>
      </w:r>
    </w:p>
    <w:p w:rsidR="00BB340C" w:rsidRPr="00304AB3" w:rsidRDefault="00BC3523" w:rsidP="00304AB3">
      <w:pPr>
        <w:pStyle w:val="a3"/>
        <w:spacing w:line="276" w:lineRule="auto"/>
        <w:ind w:left="0" w:firstLine="425"/>
      </w:pPr>
      <w:r>
        <w:rPr>
          <w:noProof/>
          <w:lang w:eastAsia="ru-RU"/>
        </w:rPr>
        <mc:AlternateContent>
          <mc:Choice Requires="wps">
            <w:drawing>
              <wp:anchor distT="0" distB="0" distL="114300" distR="114300" simplePos="0" relativeHeight="251657728" behindDoc="1" locked="0" layoutInCell="1" allowOverlap="1" wp14:anchorId="20F48AEB" wp14:editId="60821F47">
                <wp:simplePos x="0" y="0"/>
                <wp:positionH relativeFrom="page">
                  <wp:posOffset>1169035</wp:posOffset>
                </wp:positionH>
                <wp:positionV relativeFrom="paragraph">
                  <wp:posOffset>209550</wp:posOffset>
                </wp:positionV>
                <wp:extent cx="38100" cy="762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92.05pt;margin-top:16.5pt;width:3pt;height:.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mc:Fallback>
        </mc:AlternateContent>
      </w:r>
      <w:r w:rsidR="0021290F" w:rsidRPr="00304AB3">
        <w:rPr>
          <w:i/>
        </w:rPr>
        <w:t>Хороводы</w:t>
      </w:r>
      <w:r w:rsidR="0021290F" w:rsidRPr="00304AB3">
        <w:t>. «Урожайная», муз. А. Филиппенко, сл. О. Волгиной; «Новогодняя хороводная»,муз</w:t>
      </w:r>
      <w:proofErr w:type="gramStart"/>
      <w:r w:rsidR="0021290F" w:rsidRPr="00304AB3">
        <w:t>.С</w:t>
      </w:r>
      <w:proofErr w:type="gramEnd"/>
      <w:r w:rsidR="0021290F" w:rsidRPr="00304AB3">
        <w:t>.Шайдар;«Пошламладазаводой»,рус.нар.песня,обраб. В.Агафонникова.</w:t>
      </w:r>
    </w:p>
    <w:p w:rsidR="00BB340C" w:rsidRPr="00304AB3" w:rsidRDefault="0021290F" w:rsidP="00304AB3">
      <w:pPr>
        <w:spacing w:line="276" w:lineRule="auto"/>
        <w:ind w:firstLine="425"/>
        <w:jc w:val="both"/>
        <w:rPr>
          <w:i/>
          <w:sz w:val="24"/>
          <w:szCs w:val="24"/>
        </w:rPr>
      </w:pPr>
      <w:r w:rsidRPr="00304AB3">
        <w:rPr>
          <w:i/>
          <w:sz w:val="24"/>
          <w:szCs w:val="24"/>
        </w:rPr>
        <w:t>Музыкальные</w:t>
      </w:r>
      <w:r w:rsidR="00E20D61">
        <w:rPr>
          <w:i/>
          <w:sz w:val="24"/>
          <w:szCs w:val="24"/>
        </w:rPr>
        <w:t xml:space="preserve"> </w:t>
      </w:r>
      <w:r w:rsidRPr="00304AB3">
        <w:rPr>
          <w:i/>
          <w:sz w:val="24"/>
          <w:szCs w:val="24"/>
        </w:rPr>
        <w:t>игры</w:t>
      </w:r>
    </w:p>
    <w:p w:rsidR="00BB340C" w:rsidRPr="00304AB3" w:rsidRDefault="0021290F" w:rsidP="00E20D61">
      <w:pPr>
        <w:pStyle w:val="a3"/>
        <w:spacing w:line="276" w:lineRule="auto"/>
        <w:ind w:left="0" w:firstLine="425"/>
        <w:jc w:val="left"/>
      </w:pPr>
      <w:r w:rsidRPr="00304AB3">
        <w:rPr>
          <w:i/>
        </w:rPr>
        <w:t>Игры.</w:t>
      </w:r>
      <w:r w:rsidRPr="00304AB3">
        <w:t>«Невыпустим»,</w:t>
      </w:r>
      <w:r w:rsidR="00E20D61">
        <w:t xml:space="preserve"> </w:t>
      </w:r>
      <w:r w:rsidRPr="00304AB3">
        <w:t>муз</w:t>
      </w:r>
      <w:proofErr w:type="gramStart"/>
      <w:r w:rsidRPr="00304AB3">
        <w:t>.Т</w:t>
      </w:r>
      <w:proofErr w:type="gramEnd"/>
      <w:r w:rsidRPr="00304AB3">
        <w:t>.Ломовой;«Будь</w:t>
      </w:r>
      <w:r w:rsidR="00E20D61">
        <w:t xml:space="preserve"> </w:t>
      </w:r>
      <w:r w:rsidRPr="00304AB3">
        <w:t>ловким!»,муз.Н.Ладухина;«Играсбубном», муз. М. Красева; «Ищи игрушку», «Найди себе пару», латв. нар</w:t>
      </w:r>
      <w:proofErr w:type="gramStart"/>
      <w:r w:rsidRPr="00304AB3">
        <w:t>.</w:t>
      </w:r>
      <w:proofErr w:type="gramEnd"/>
      <w:r w:rsidRPr="00304AB3">
        <w:t xml:space="preserve"> </w:t>
      </w:r>
      <w:proofErr w:type="gramStart"/>
      <w:r w:rsidRPr="00304AB3">
        <w:t>м</w:t>
      </w:r>
      <w:proofErr w:type="gramEnd"/>
      <w:r w:rsidRPr="00304AB3">
        <w:t xml:space="preserve">елодия, </w:t>
      </w:r>
      <w:r w:rsidR="00E20D61">
        <w:t xml:space="preserve"> </w:t>
      </w:r>
      <w:r w:rsidRPr="00304AB3">
        <w:t>обраб. Т.Попатенко</w:t>
      </w:r>
      <w:proofErr w:type="gramStart"/>
      <w:r w:rsidRPr="00304AB3">
        <w:t>;«</w:t>
      </w:r>
      <w:proofErr w:type="gramEnd"/>
      <w:r w:rsidRPr="00304AB3">
        <w:t>Найди</w:t>
      </w:r>
      <w:r w:rsidR="00E20D61">
        <w:t xml:space="preserve"> </w:t>
      </w:r>
      <w:r w:rsidRPr="00304AB3">
        <w:t>игрушку»,латв.нар. песня, обр.Г.Фрида.</w:t>
      </w:r>
    </w:p>
    <w:p w:rsidR="00BB340C" w:rsidRPr="00304AB3" w:rsidRDefault="0021290F" w:rsidP="00304AB3">
      <w:pPr>
        <w:pStyle w:val="a3"/>
        <w:spacing w:line="276" w:lineRule="auto"/>
        <w:ind w:left="0" w:firstLine="425"/>
      </w:pPr>
      <w:r w:rsidRPr="00304AB3">
        <w:rPr>
          <w:i/>
        </w:rPr>
        <w:t xml:space="preserve">Игры с пением. </w:t>
      </w:r>
      <w:r w:rsidRPr="00304AB3">
        <w:t>«Колпачок», «Ворон», рус</w:t>
      </w:r>
      <w:proofErr w:type="gramStart"/>
      <w:r w:rsidRPr="00304AB3">
        <w:t>.</w:t>
      </w:r>
      <w:proofErr w:type="gramEnd"/>
      <w:r w:rsidRPr="00304AB3">
        <w:t xml:space="preserve"> </w:t>
      </w:r>
      <w:proofErr w:type="gramStart"/>
      <w:r w:rsidRPr="00304AB3">
        <w:t>н</w:t>
      </w:r>
      <w:proofErr w:type="gramEnd"/>
      <w:r w:rsidRPr="00304AB3">
        <w:t xml:space="preserve">ар. песни; «Заинька», рус. нар. песня, обраб. </w:t>
      </w:r>
      <w:r w:rsidRPr="00304AB3">
        <w:lastRenderedPageBreak/>
        <w:t>Н.Римского-Корсакова</w:t>
      </w:r>
      <w:proofErr w:type="gramStart"/>
      <w:r w:rsidRPr="00304AB3">
        <w:t>;«</w:t>
      </w:r>
      <w:proofErr w:type="gramEnd"/>
      <w:r w:rsidRPr="00304AB3">
        <w:t>Какнатоненькийледок»,рус.нар.песня,обраб.А.Рубца;</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00E20D61">
        <w:rPr>
          <w:i/>
          <w:sz w:val="24"/>
          <w:szCs w:val="24"/>
        </w:rPr>
        <w:t xml:space="preserve"> </w:t>
      </w:r>
      <w:r w:rsidRPr="00304AB3">
        <w:rPr>
          <w:i/>
          <w:sz w:val="24"/>
          <w:szCs w:val="24"/>
        </w:rPr>
        <w:t>игры</w:t>
      </w:r>
    </w:p>
    <w:p w:rsidR="00BB340C" w:rsidRPr="00304AB3" w:rsidRDefault="0021290F" w:rsidP="00304AB3">
      <w:pPr>
        <w:spacing w:line="276" w:lineRule="auto"/>
        <w:ind w:firstLine="425"/>
        <w:jc w:val="both"/>
        <w:rPr>
          <w:sz w:val="24"/>
          <w:szCs w:val="24"/>
        </w:rPr>
      </w:pPr>
      <w:r w:rsidRPr="00304AB3">
        <w:rPr>
          <w:i/>
          <w:sz w:val="24"/>
          <w:szCs w:val="24"/>
        </w:rPr>
        <w:t>Развитие</w:t>
      </w:r>
      <w:r w:rsidR="00E20D61">
        <w:rPr>
          <w:i/>
          <w:sz w:val="24"/>
          <w:szCs w:val="24"/>
        </w:rPr>
        <w:t xml:space="preserve"> </w:t>
      </w:r>
      <w:r w:rsidRPr="00304AB3">
        <w:rPr>
          <w:i/>
          <w:sz w:val="24"/>
          <w:szCs w:val="24"/>
        </w:rPr>
        <w:t>звуковысотного</w:t>
      </w:r>
      <w:r w:rsidR="00E20D61">
        <w:rPr>
          <w:i/>
          <w:sz w:val="24"/>
          <w:szCs w:val="24"/>
        </w:rPr>
        <w:t xml:space="preserve"> </w:t>
      </w:r>
      <w:r w:rsidRPr="00304AB3">
        <w:rPr>
          <w:i/>
          <w:sz w:val="24"/>
          <w:szCs w:val="24"/>
        </w:rPr>
        <w:t>слуха</w:t>
      </w:r>
      <w:proofErr w:type="gramStart"/>
      <w:r w:rsidRPr="00304AB3">
        <w:rPr>
          <w:i/>
          <w:sz w:val="24"/>
          <w:szCs w:val="24"/>
        </w:rPr>
        <w:t>.</w:t>
      </w:r>
      <w:r w:rsidRPr="00304AB3">
        <w:rPr>
          <w:sz w:val="24"/>
          <w:szCs w:val="24"/>
        </w:rPr>
        <w:t>«</w:t>
      </w:r>
      <w:proofErr w:type="gramEnd"/>
      <w:r w:rsidRPr="00304AB3">
        <w:rPr>
          <w:sz w:val="24"/>
          <w:szCs w:val="24"/>
        </w:rPr>
        <w:t>Музыкальное</w:t>
      </w:r>
      <w:r w:rsidR="00E20D61">
        <w:rPr>
          <w:sz w:val="24"/>
          <w:szCs w:val="24"/>
        </w:rPr>
        <w:t xml:space="preserve"> </w:t>
      </w:r>
      <w:r w:rsidRPr="00304AB3">
        <w:rPr>
          <w:sz w:val="24"/>
          <w:szCs w:val="24"/>
        </w:rPr>
        <w:t>лото»,«Ступеньки»,«Где</w:t>
      </w:r>
      <w:r w:rsidR="00E20D61">
        <w:rPr>
          <w:sz w:val="24"/>
          <w:szCs w:val="24"/>
        </w:rPr>
        <w:t xml:space="preserve"> </w:t>
      </w:r>
      <w:r w:rsidRPr="00304AB3">
        <w:rPr>
          <w:sz w:val="24"/>
          <w:szCs w:val="24"/>
        </w:rPr>
        <w:t>мои</w:t>
      </w:r>
      <w:r w:rsidR="00E20D61">
        <w:rPr>
          <w:sz w:val="24"/>
          <w:szCs w:val="24"/>
        </w:rPr>
        <w:t xml:space="preserve"> </w:t>
      </w:r>
      <w:r w:rsidRPr="00304AB3">
        <w:rPr>
          <w:sz w:val="24"/>
          <w:szCs w:val="24"/>
        </w:rPr>
        <w:t>детки?»,</w:t>
      </w:r>
    </w:p>
    <w:p w:rsidR="00BB340C" w:rsidRDefault="0021290F" w:rsidP="00304AB3">
      <w:pPr>
        <w:pStyle w:val="a3"/>
        <w:spacing w:line="276" w:lineRule="auto"/>
        <w:ind w:left="0" w:firstLine="425"/>
      </w:pPr>
      <w:r w:rsidRPr="00304AB3">
        <w:t>«Мама и детки». Развитие чувства ритма. «Определи по ритму», «Ритмические полоски», «Учись</w:t>
      </w:r>
      <w:r w:rsidR="00E20D61">
        <w:t xml:space="preserve"> </w:t>
      </w:r>
      <w:r w:rsidRPr="00304AB3">
        <w:t>танцевать»,</w:t>
      </w:r>
      <w:r w:rsidR="00E20D61">
        <w:t xml:space="preserve"> </w:t>
      </w:r>
      <w:r w:rsidRPr="00304AB3">
        <w:t>«Ищи».</w:t>
      </w:r>
    </w:p>
    <w:p w:rsidR="007F680B" w:rsidRDefault="007F680B" w:rsidP="00304AB3">
      <w:pPr>
        <w:pStyle w:val="a3"/>
        <w:spacing w:line="276" w:lineRule="auto"/>
        <w:ind w:left="0" w:firstLine="425"/>
      </w:pPr>
    </w:p>
    <w:p w:rsidR="008B3F84" w:rsidRPr="00304AB3" w:rsidRDefault="008B3F84" w:rsidP="00304AB3">
      <w:pPr>
        <w:pStyle w:val="a3"/>
        <w:spacing w:line="276" w:lineRule="auto"/>
        <w:ind w:left="0" w:firstLine="425"/>
      </w:pPr>
    </w:p>
    <w:p w:rsidR="00BB340C" w:rsidRPr="00304AB3" w:rsidRDefault="0021290F" w:rsidP="00E20D61">
      <w:pPr>
        <w:spacing w:line="276" w:lineRule="auto"/>
        <w:ind w:firstLine="425"/>
        <w:rPr>
          <w:sz w:val="24"/>
          <w:szCs w:val="24"/>
        </w:rPr>
      </w:pPr>
      <w:r w:rsidRPr="00304AB3">
        <w:rPr>
          <w:i/>
          <w:sz w:val="24"/>
          <w:szCs w:val="24"/>
        </w:rPr>
        <w:t xml:space="preserve">Развитие тембрового слуха. </w:t>
      </w:r>
      <w:r w:rsidRPr="00304AB3">
        <w:rPr>
          <w:sz w:val="24"/>
          <w:szCs w:val="24"/>
        </w:rPr>
        <w:t>«На чем играю?», «Музыкальные загадки», «Музыкальныйдомик».</w:t>
      </w:r>
    </w:p>
    <w:p w:rsidR="00BB340C" w:rsidRPr="00304AB3" w:rsidRDefault="0021290F" w:rsidP="00E20D61">
      <w:pPr>
        <w:spacing w:line="276" w:lineRule="auto"/>
        <w:ind w:firstLine="425"/>
        <w:rPr>
          <w:sz w:val="24"/>
          <w:szCs w:val="24"/>
        </w:rPr>
      </w:pPr>
      <w:r w:rsidRPr="00304AB3">
        <w:rPr>
          <w:i/>
          <w:sz w:val="24"/>
          <w:szCs w:val="24"/>
        </w:rPr>
        <w:t>Развитиедиатоническогослуха</w:t>
      </w:r>
      <w:r w:rsidRPr="00304AB3">
        <w:rPr>
          <w:sz w:val="24"/>
          <w:szCs w:val="24"/>
        </w:rPr>
        <w:t>. «Громко</w:t>
      </w:r>
      <w:proofErr w:type="gramStart"/>
      <w:r w:rsidRPr="00304AB3">
        <w:rPr>
          <w:sz w:val="24"/>
          <w:szCs w:val="24"/>
        </w:rPr>
        <w:t>,т</w:t>
      </w:r>
      <w:proofErr w:type="gramEnd"/>
      <w:r w:rsidRPr="00304AB3">
        <w:rPr>
          <w:sz w:val="24"/>
          <w:szCs w:val="24"/>
        </w:rPr>
        <w:t>ихозапоем», «Звенящиеколокольчики».</w:t>
      </w:r>
    </w:p>
    <w:p w:rsidR="00BB340C" w:rsidRPr="00F70228" w:rsidRDefault="0021290F" w:rsidP="00F70228">
      <w:pPr>
        <w:spacing w:line="276" w:lineRule="auto"/>
        <w:ind w:firstLine="425"/>
        <w:jc w:val="both"/>
        <w:rPr>
          <w:sz w:val="24"/>
          <w:szCs w:val="24"/>
        </w:rPr>
      </w:pPr>
      <w:r w:rsidRPr="00304AB3">
        <w:rPr>
          <w:i/>
          <w:sz w:val="24"/>
          <w:szCs w:val="24"/>
        </w:rPr>
        <w:t>Развитиевосприятиямузыкиимузыкальнойпамяти</w:t>
      </w:r>
      <w:proofErr w:type="gramStart"/>
      <w:r w:rsidRPr="00304AB3">
        <w:rPr>
          <w:sz w:val="24"/>
          <w:szCs w:val="24"/>
        </w:rPr>
        <w:t>.«</w:t>
      </w:r>
      <w:proofErr w:type="gramEnd"/>
      <w:r w:rsidRPr="00304AB3">
        <w:rPr>
          <w:sz w:val="24"/>
          <w:szCs w:val="24"/>
        </w:rPr>
        <w:t>Будьвнимательным»,«Буратино»,</w:t>
      </w:r>
      <w:r w:rsidRPr="00304AB3">
        <w:t>«Музыкальныймагазин»,«Временагода»,«Нашипесни».</w:t>
      </w:r>
    </w:p>
    <w:p w:rsidR="00BB340C" w:rsidRPr="00304AB3" w:rsidRDefault="0021290F" w:rsidP="00304AB3">
      <w:pPr>
        <w:pStyle w:val="a3"/>
        <w:spacing w:line="276" w:lineRule="auto"/>
        <w:ind w:left="0" w:firstLine="425"/>
      </w:pPr>
      <w:r w:rsidRPr="00304AB3">
        <w:rPr>
          <w:i/>
        </w:rPr>
        <w:t xml:space="preserve">Инсценировки и музыкальные спектакли. </w:t>
      </w:r>
      <w:r w:rsidRPr="00304AB3">
        <w:t>«Где был, Иванушка?», рус. нар. мелодия, обраб.М. Иорданского; «Моя любимая кукла», автор Т. Коренева;«Полянка» (музыкальная играсказка),муз</w:t>
      </w:r>
      <w:proofErr w:type="gramStart"/>
      <w:r w:rsidRPr="00304AB3">
        <w:t>.Т</w:t>
      </w:r>
      <w:proofErr w:type="gramEnd"/>
      <w:r w:rsidRPr="00304AB3">
        <w:t>. Вилькорейской.</w:t>
      </w:r>
    </w:p>
    <w:p w:rsidR="00BB340C" w:rsidRPr="00304AB3" w:rsidRDefault="0021290F" w:rsidP="00304AB3">
      <w:pPr>
        <w:spacing w:line="276" w:lineRule="auto"/>
        <w:ind w:firstLine="425"/>
        <w:jc w:val="both"/>
        <w:rPr>
          <w:sz w:val="24"/>
          <w:szCs w:val="24"/>
        </w:rPr>
      </w:pPr>
      <w:r w:rsidRPr="00304AB3">
        <w:rPr>
          <w:i/>
          <w:sz w:val="24"/>
          <w:szCs w:val="24"/>
        </w:rPr>
        <w:t>Развитие</w:t>
      </w:r>
      <w:r w:rsidR="00E20D61">
        <w:rPr>
          <w:i/>
          <w:sz w:val="24"/>
          <w:szCs w:val="24"/>
        </w:rPr>
        <w:t xml:space="preserve"> </w:t>
      </w:r>
      <w:r w:rsidRPr="00304AB3">
        <w:rPr>
          <w:i/>
          <w:sz w:val="24"/>
          <w:szCs w:val="24"/>
        </w:rPr>
        <w:t>танцевально-игрового</w:t>
      </w:r>
      <w:r w:rsidR="00E20D61">
        <w:rPr>
          <w:i/>
          <w:sz w:val="24"/>
          <w:szCs w:val="24"/>
        </w:rPr>
        <w:t xml:space="preserve"> </w:t>
      </w:r>
      <w:r w:rsidRPr="00304AB3">
        <w:rPr>
          <w:i/>
          <w:sz w:val="24"/>
          <w:szCs w:val="24"/>
        </w:rPr>
        <w:t>творчества.«</w:t>
      </w:r>
      <w:r w:rsidRPr="00304AB3">
        <w:rPr>
          <w:sz w:val="24"/>
          <w:szCs w:val="24"/>
        </w:rPr>
        <w:t>Я</w:t>
      </w:r>
      <w:r w:rsidR="00E20D61">
        <w:rPr>
          <w:sz w:val="24"/>
          <w:szCs w:val="24"/>
        </w:rPr>
        <w:t xml:space="preserve"> </w:t>
      </w:r>
      <w:r w:rsidRPr="00304AB3">
        <w:rPr>
          <w:sz w:val="24"/>
          <w:szCs w:val="24"/>
        </w:rPr>
        <w:t>полю,полю</w:t>
      </w:r>
      <w:r w:rsidR="00E20D61">
        <w:rPr>
          <w:sz w:val="24"/>
          <w:szCs w:val="24"/>
        </w:rPr>
        <w:t xml:space="preserve"> </w:t>
      </w:r>
      <w:r w:rsidRPr="00304AB3">
        <w:rPr>
          <w:sz w:val="24"/>
          <w:szCs w:val="24"/>
        </w:rPr>
        <w:t>лук»,муз</w:t>
      </w:r>
      <w:proofErr w:type="gramStart"/>
      <w:r w:rsidRPr="00304AB3">
        <w:rPr>
          <w:sz w:val="24"/>
          <w:szCs w:val="24"/>
        </w:rPr>
        <w:t>.Е</w:t>
      </w:r>
      <w:proofErr w:type="gramEnd"/>
      <w:r w:rsidRPr="00304AB3">
        <w:rPr>
          <w:sz w:val="24"/>
          <w:szCs w:val="24"/>
        </w:rPr>
        <w:t>.Тиличеевой;</w:t>
      </w:r>
    </w:p>
    <w:p w:rsidR="00BB340C" w:rsidRPr="00304AB3" w:rsidRDefault="0021290F" w:rsidP="00E20D61">
      <w:pPr>
        <w:pStyle w:val="a3"/>
        <w:spacing w:line="276" w:lineRule="auto"/>
        <w:ind w:left="0" w:firstLine="425"/>
        <w:jc w:val="left"/>
      </w:pPr>
      <w:r w:rsidRPr="00304AB3">
        <w:t>«Вальс кошки», муз. В. Золотарева; «Гори, гори ясно!», рус</w:t>
      </w:r>
      <w:proofErr w:type="gramStart"/>
      <w:r w:rsidRPr="00304AB3">
        <w:t>.</w:t>
      </w:r>
      <w:proofErr w:type="gramEnd"/>
      <w:r w:rsidRPr="00304AB3">
        <w:t xml:space="preserve"> </w:t>
      </w:r>
      <w:proofErr w:type="gramStart"/>
      <w:r w:rsidRPr="00304AB3">
        <w:t>н</w:t>
      </w:r>
      <w:proofErr w:type="gramEnd"/>
      <w:r w:rsidRPr="00304AB3">
        <w:t>ар. мелодия, обраб. Р. Рустамова; «А</w:t>
      </w:r>
      <w:r w:rsidR="00626B65">
        <w:t xml:space="preserve"> </w:t>
      </w:r>
      <w:r w:rsidRPr="00304AB3">
        <w:t>я</w:t>
      </w:r>
      <w:r w:rsidR="00626B65">
        <w:t xml:space="preserve"> </w:t>
      </w:r>
      <w:r w:rsidRPr="00304AB3">
        <w:t>по лугу»</w:t>
      </w:r>
      <w:proofErr w:type="gramStart"/>
      <w:r w:rsidRPr="00304AB3">
        <w:t>,р</w:t>
      </w:r>
      <w:proofErr w:type="gramEnd"/>
      <w:r w:rsidRPr="00304AB3">
        <w:t>ус. нар. мелодия, обраб. Т.Смирновой.</w:t>
      </w:r>
    </w:p>
    <w:p w:rsidR="00BB340C" w:rsidRDefault="0021290F" w:rsidP="003E73CC">
      <w:pPr>
        <w:spacing w:line="276" w:lineRule="auto"/>
        <w:ind w:firstLine="425"/>
        <w:rPr>
          <w:sz w:val="24"/>
          <w:szCs w:val="24"/>
        </w:rPr>
      </w:pPr>
      <w:r w:rsidRPr="00304AB3">
        <w:rPr>
          <w:i/>
          <w:sz w:val="24"/>
          <w:szCs w:val="24"/>
        </w:rPr>
        <w:t>Игра</w:t>
      </w:r>
      <w:r w:rsidR="00626B65">
        <w:rPr>
          <w:i/>
          <w:sz w:val="24"/>
          <w:szCs w:val="24"/>
        </w:rPr>
        <w:t xml:space="preserve"> </w:t>
      </w:r>
      <w:r w:rsidRPr="00304AB3">
        <w:rPr>
          <w:i/>
          <w:sz w:val="24"/>
          <w:szCs w:val="24"/>
        </w:rPr>
        <w:t>на</w:t>
      </w:r>
      <w:r w:rsidR="00626B65">
        <w:rPr>
          <w:i/>
          <w:sz w:val="24"/>
          <w:szCs w:val="24"/>
        </w:rPr>
        <w:t xml:space="preserve"> </w:t>
      </w:r>
      <w:r w:rsidRPr="00304AB3">
        <w:rPr>
          <w:i/>
          <w:sz w:val="24"/>
          <w:szCs w:val="24"/>
        </w:rPr>
        <w:t>детских</w:t>
      </w:r>
      <w:r w:rsidR="00626B65">
        <w:rPr>
          <w:i/>
          <w:sz w:val="24"/>
          <w:szCs w:val="24"/>
        </w:rPr>
        <w:t xml:space="preserve"> </w:t>
      </w:r>
      <w:r w:rsidRPr="00304AB3">
        <w:rPr>
          <w:i/>
          <w:sz w:val="24"/>
          <w:szCs w:val="24"/>
        </w:rPr>
        <w:t>музыкальных</w:t>
      </w:r>
      <w:r w:rsidR="00626B65">
        <w:rPr>
          <w:i/>
          <w:sz w:val="24"/>
          <w:szCs w:val="24"/>
        </w:rPr>
        <w:t xml:space="preserve"> </w:t>
      </w:r>
      <w:r w:rsidRPr="00304AB3">
        <w:rPr>
          <w:i/>
          <w:sz w:val="24"/>
          <w:szCs w:val="24"/>
        </w:rPr>
        <w:t>инструментах.</w:t>
      </w:r>
      <w:r w:rsidR="003E73CC">
        <w:rPr>
          <w:i/>
          <w:sz w:val="24"/>
          <w:szCs w:val="24"/>
        </w:rPr>
        <w:t xml:space="preserve"> </w:t>
      </w:r>
      <w:r w:rsidRPr="00304AB3">
        <w:rPr>
          <w:sz w:val="24"/>
          <w:szCs w:val="24"/>
        </w:rPr>
        <w:t>«Дон-дон»</w:t>
      </w:r>
      <w:proofErr w:type="gramStart"/>
      <w:r w:rsidRPr="00304AB3">
        <w:rPr>
          <w:sz w:val="24"/>
          <w:szCs w:val="24"/>
        </w:rPr>
        <w:t>,р</w:t>
      </w:r>
      <w:proofErr w:type="gramEnd"/>
      <w:r w:rsidRPr="00304AB3">
        <w:rPr>
          <w:sz w:val="24"/>
          <w:szCs w:val="24"/>
        </w:rPr>
        <w:t>ус.нар.песня,обраб.Р.Рустамова;</w:t>
      </w:r>
      <w:r w:rsidR="003E73CC">
        <w:rPr>
          <w:sz w:val="24"/>
          <w:szCs w:val="24"/>
        </w:rPr>
        <w:t xml:space="preserve"> </w:t>
      </w:r>
      <w:r w:rsidRPr="00304AB3">
        <w:rPr>
          <w:sz w:val="24"/>
          <w:szCs w:val="24"/>
        </w:rPr>
        <w:t>«Гори,гори</w:t>
      </w:r>
      <w:r w:rsidR="00E20D61">
        <w:rPr>
          <w:sz w:val="24"/>
          <w:szCs w:val="24"/>
        </w:rPr>
        <w:t xml:space="preserve"> </w:t>
      </w:r>
      <w:r w:rsidRPr="00304AB3">
        <w:rPr>
          <w:sz w:val="24"/>
          <w:szCs w:val="24"/>
        </w:rPr>
        <w:t>ясно!»,</w:t>
      </w:r>
      <w:r w:rsidR="00E20D61">
        <w:rPr>
          <w:sz w:val="24"/>
          <w:szCs w:val="24"/>
        </w:rPr>
        <w:t xml:space="preserve"> </w:t>
      </w:r>
      <w:r w:rsidR="003E73CC">
        <w:rPr>
          <w:sz w:val="24"/>
          <w:szCs w:val="24"/>
        </w:rPr>
        <w:t xml:space="preserve"> </w:t>
      </w:r>
      <w:r w:rsidRPr="00304AB3">
        <w:rPr>
          <w:sz w:val="24"/>
          <w:szCs w:val="24"/>
        </w:rPr>
        <w:t>рус.нар.мелодия;«Часики»,муз.</w:t>
      </w:r>
      <w:r w:rsidR="00E20D61">
        <w:rPr>
          <w:sz w:val="24"/>
          <w:szCs w:val="24"/>
        </w:rPr>
        <w:t xml:space="preserve"> </w:t>
      </w:r>
      <w:r w:rsidRPr="00304AB3">
        <w:rPr>
          <w:sz w:val="24"/>
          <w:szCs w:val="24"/>
        </w:rPr>
        <w:t>С. Вольфензона;</w:t>
      </w:r>
    </w:p>
    <w:p w:rsidR="007F680B" w:rsidRPr="003E73CC" w:rsidRDefault="007F680B" w:rsidP="003E73CC">
      <w:pPr>
        <w:spacing w:line="276" w:lineRule="auto"/>
        <w:ind w:firstLine="425"/>
        <w:rPr>
          <w:sz w:val="24"/>
          <w:szCs w:val="24"/>
        </w:rPr>
      </w:pPr>
    </w:p>
    <w:p w:rsidR="00BB340C" w:rsidRDefault="0021290F" w:rsidP="00304AB3">
      <w:pPr>
        <w:pStyle w:val="2"/>
        <w:spacing w:line="276" w:lineRule="auto"/>
        <w:ind w:left="0" w:firstLine="425"/>
      </w:pPr>
      <w:r w:rsidRPr="00304AB3">
        <w:t>Примерный перечень произведений изобразительного искусства</w:t>
      </w:r>
      <w:r w:rsidR="00E20D61">
        <w:t xml:space="preserve"> </w:t>
      </w:r>
      <w:r w:rsidRPr="00304AB3">
        <w:t>от</w:t>
      </w:r>
      <w:r w:rsidR="00E20D61">
        <w:t xml:space="preserve"> </w:t>
      </w:r>
      <w:r w:rsidRPr="00304AB3">
        <w:t>2</w:t>
      </w:r>
      <w:r w:rsidR="00E20D61">
        <w:t xml:space="preserve"> </w:t>
      </w:r>
      <w:r w:rsidRPr="00304AB3">
        <w:t>до 3 лет</w:t>
      </w:r>
    </w:p>
    <w:p w:rsidR="007F680B" w:rsidRPr="00304AB3" w:rsidRDefault="007F680B" w:rsidP="00304AB3">
      <w:pPr>
        <w:pStyle w:val="2"/>
        <w:spacing w:line="276" w:lineRule="auto"/>
        <w:ind w:left="0" w:firstLine="425"/>
      </w:pPr>
    </w:p>
    <w:p w:rsidR="00BB340C" w:rsidRPr="00304AB3" w:rsidRDefault="0021290F" w:rsidP="00E20D61">
      <w:pPr>
        <w:spacing w:line="276" w:lineRule="auto"/>
        <w:ind w:firstLine="425"/>
      </w:pPr>
      <w:r w:rsidRPr="00304AB3">
        <w:rPr>
          <w:i/>
          <w:sz w:val="24"/>
          <w:szCs w:val="24"/>
        </w:rPr>
        <w:t>Иллюстрации к</w:t>
      </w:r>
      <w:r w:rsidR="00E20D61">
        <w:rPr>
          <w:i/>
          <w:sz w:val="24"/>
          <w:szCs w:val="24"/>
        </w:rPr>
        <w:t xml:space="preserve"> </w:t>
      </w:r>
      <w:r w:rsidRPr="00304AB3">
        <w:rPr>
          <w:i/>
          <w:sz w:val="24"/>
          <w:szCs w:val="24"/>
        </w:rPr>
        <w:t>книгам:</w:t>
      </w:r>
      <w:r w:rsidRPr="00304AB3">
        <w:rPr>
          <w:sz w:val="24"/>
          <w:szCs w:val="24"/>
        </w:rPr>
        <w:t>В.Сутеев«Кораблик»,«Ктосказал мяу?»,«ЦыпленокиУтенок»;В.</w:t>
      </w:r>
      <w:r w:rsidRPr="00304AB3">
        <w:t>ЧижовккнигеА</w:t>
      </w:r>
      <w:proofErr w:type="gramStart"/>
      <w:r w:rsidRPr="00304AB3">
        <w:t>.Б</w:t>
      </w:r>
      <w:proofErr w:type="gramEnd"/>
      <w:r w:rsidRPr="00304AB3">
        <w:t>арто,З.АлександроваЗ,С.Михалков«Игрушки»;Е.ЧарушинРассказы.Рисункиживотных;Ю.Васнецовккниге«Колобок»,«Терем-теремок».</w:t>
      </w:r>
    </w:p>
    <w:p w:rsidR="00BB340C" w:rsidRPr="00304AB3" w:rsidRDefault="00E20D61" w:rsidP="00304AB3">
      <w:pPr>
        <w:pStyle w:val="2"/>
        <w:spacing w:line="276" w:lineRule="auto"/>
        <w:ind w:left="0" w:firstLine="425"/>
      </w:pPr>
      <w:r>
        <w:t>О</w:t>
      </w:r>
      <w:r w:rsidR="0021290F" w:rsidRPr="00304AB3">
        <w:t>т</w:t>
      </w:r>
      <w:r>
        <w:t xml:space="preserve"> </w:t>
      </w:r>
      <w:r w:rsidR="0021290F" w:rsidRPr="00304AB3">
        <w:t>3до4 лет</w:t>
      </w:r>
    </w:p>
    <w:p w:rsidR="00BB340C" w:rsidRPr="00F70228" w:rsidRDefault="0021290F" w:rsidP="00F70228">
      <w:pPr>
        <w:spacing w:line="276" w:lineRule="auto"/>
        <w:ind w:firstLine="425"/>
        <w:jc w:val="both"/>
        <w:rPr>
          <w:sz w:val="24"/>
          <w:szCs w:val="24"/>
        </w:rPr>
      </w:pPr>
      <w:r w:rsidRPr="00304AB3">
        <w:rPr>
          <w:i/>
          <w:sz w:val="24"/>
          <w:szCs w:val="24"/>
        </w:rPr>
        <w:t>Иллюстрацииккнигам</w:t>
      </w:r>
      <w:proofErr w:type="gramStart"/>
      <w:r w:rsidRPr="00304AB3">
        <w:rPr>
          <w:i/>
          <w:sz w:val="24"/>
          <w:szCs w:val="24"/>
        </w:rPr>
        <w:t>:</w:t>
      </w:r>
      <w:r w:rsidRPr="00304AB3">
        <w:rPr>
          <w:sz w:val="24"/>
          <w:szCs w:val="24"/>
        </w:rPr>
        <w:t>Ю</w:t>
      </w:r>
      <w:proofErr w:type="gramEnd"/>
      <w:r w:rsidRPr="00304AB3">
        <w:rPr>
          <w:sz w:val="24"/>
          <w:szCs w:val="24"/>
        </w:rPr>
        <w:t>.ВаснецовккнигеЛ.Н.Толстого«Тримедведя»К.Чуковского</w:t>
      </w:r>
      <w:r w:rsidRPr="00304AB3">
        <w:t>«Путаница».</w:t>
      </w:r>
    </w:p>
    <w:p w:rsidR="00BB340C" w:rsidRPr="00304AB3" w:rsidRDefault="0021290F" w:rsidP="00626B65">
      <w:pPr>
        <w:pStyle w:val="a3"/>
        <w:spacing w:line="276" w:lineRule="auto"/>
        <w:ind w:left="0" w:firstLine="425"/>
        <w:jc w:val="left"/>
      </w:pPr>
      <w:r w:rsidRPr="00304AB3">
        <w:rPr>
          <w:i/>
        </w:rPr>
        <w:t xml:space="preserve">Иллюстрации, репродукции картин: </w:t>
      </w:r>
      <w:r w:rsidRPr="00304AB3">
        <w:t>П. Кончаловский «Клубника», «Персики», «Сирень вкорзине»</w:t>
      </w:r>
      <w:proofErr w:type="gramStart"/>
      <w:r w:rsidRPr="00304AB3">
        <w:t>;Н</w:t>
      </w:r>
      <w:proofErr w:type="gramEnd"/>
      <w:r w:rsidRPr="00304AB3">
        <w:t>.С.Петров-Водкин«Яблоки</w:t>
      </w:r>
      <w:r w:rsidR="00E20D61">
        <w:t xml:space="preserve"> </w:t>
      </w:r>
      <w:r w:rsidRPr="00304AB3">
        <w:t>н</w:t>
      </w:r>
      <w:r w:rsidR="00626B65">
        <w:t xml:space="preserve">а </w:t>
      </w:r>
      <w:r w:rsidRPr="00304AB3">
        <w:t>красном</w:t>
      </w:r>
      <w:r w:rsidR="00626B65">
        <w:t xml:space="preserve"> </w:t>
      </w:r>
      <w:r w:rsidRPr="00304AB3">
        <w:t>фоне»;</w:t>
      </w:r>
      <w:r w:rsidR="00626B65">
        <w:t xml:space="preserve"> </w:t>
      </w:r>
      <w:r w:rsidRPr="00304AB3">
        <w:t>М.И.Климентов</w:t>
      </w:r>
      <w:r w:rsidR="00626B65">
        <w:t xml:space="preserve"> </w:t>
      </w:r>
      <w:r w:rsidRPr="00304AB3">
        <w:t>«Курица</w:t>
      </w:r>
      <w:r w:rsidR="00626B65">
        <w:t xml:space="preserve"> </w:t>
      </w:r>
      <w:r w:rsidRPr="00304AB3">
        <w:t>с</w:t>
      </w:r>
      <w:r w:rsidR="00626B65">
        <w:t xml:space="preserve"> </w:t>
      </w:r>
      <w:r w:rsidRPr="00304AB3">
        <w:t>цыплятами»;</w:t>
      </w:r>
      <w:r w:rsidR="00626B65">
        <w:t xml:space="preserve"> </w:t>
      </w:r>
      <w:r w:rsidRPr="00304AB3">
        <w:t>Н.Н. Жуков«Ёлка».</w:t>
      </w:r>
    </w:p>
    <w:p w:rsidR="00BB340C" w:rsidRPr="00304AB3" w:rsidRDefault="00E20D61" w:rsidP="00304AB3">
      <w:pPr>
        <w:pStyle w:val="2"/>
        <w:spacing w:line="276" w:lineRule="auto"/>
        <w:ind w:left="0" w:firstLine="425"/>
      </w:pPr>
      <w:r>
        <w:t>О</w:t>
      </w:r>
      <w:r w:rsidR="0021290F" w:rsidRPr="00304AB3">
        <w:t>т</w:t>
      </w:r>
      <w:r>
        <w:t xml:space="preserve"> </w:t>
      </w:r>
      <w:r w:rsidR="0021290F" w:rsidRPr="00304AB3">
        <w:t>4до5 лет</w:t>
      </w:r>
    </w:p>
    <w:p w:rsidR="00BB340C" w:rsidRPr="00304AB3" w:rsidRDefault="0021290F" w:rsidP="00E20D61">
      <w:pPr>
        <w:pStyle w:val="a3"/>
        <w:spacing w:line="276" w:lineRule="auto"/>
        <w:ind w:left="0" w:firstLine="425"/>
        <w:jc w:val="left"/>
      </w:pPr>
      <w:r w:rsidRPr="00304AB3">
        <w:rPr>
          <w:i/>
        </w:rPr>
        <w:t>Иллюстрации, репродукции картин</w:t>
      </w:r>
      <w:r w:rsidRPr="00304AB3">
        <w:t>: И. Хруцкий «Натюрморт с грибами», «Цветы и плоды»;</w:t>
      </w:r>
      <w:r w:rsidR="00E20D61">
        <w:t xml:space="preserve"> </w:t>
      </w:r>
      <w:r w:rsidRPr="00304AB3">
        <w:t>И.Репин</w:t>
      </w:r>
      <w:r w:rsidR="00E20D61">
        <w:t xml:space="preserve"> </w:t>
      </w:r>
      <w:r w:rsidRPr="00304AB3">
        <w:t>«Яблоки</w:t>
      </w:r>
      <w:r w:rsidR="00E20D61">
        <w:t xml:space="preserve"> </w:t>
      </w:r>
      <w:r w:rsidRPr="00304AB3">
        <w:t>и</w:t>
      </w:r>
      <w:r w:rsidR="00E20D61">
        <w:t xml:space="preserve"> </w:t>
      </w:r>
      <w:r w:rsidRPr="00304AB3">
        <w:t>листья»;</w:t>
      </w:r>
      <w:r w:rsidR="00E20D61">
        <w:t xml:space="preserve"> </w:t>
      </w:r>
      <w:r w:rsidRPr="00304AB3">
        <w:t>И.Левита</w:t>
      </w:r>
      <w:proofErr w:type="gramStart"/>
      <w:r w:rsidRPr="00304AB3">
        <w:t>н«</w:t>
      </w:r>
      <w:proofErr w:type="gramEnd"/>
      <w:r w:rsidRPr="00304AB3">
        <w:t>Сирень»;</w:t>
      </w:r>
      <w:r w:rsidR="00E20D61">
        <w:t xml:space="preserve"> </w:t>
      </w:r>
      <w:r w:rsidRPr="00304AB3">
        <w:t>И.Михайлов«Овощи</w:t>
      </w:r>
      <w:r w:rsidR="00E20D61">
        <w:t xml:space="preserve"> </w:t>
      </w:r>
      <w:r w:rsidRPr="00304AB3">
        <w:t>и</w:t>
      </w:r>
      <w:r w:rsidR="00E20D61">
        <w:t xml:space="preserve"> </w:t>
      </w:r>
      <w:r w:rsidRPr="00304AB3">
        <w:t>фрукты»;</w:t>
      </w:r>
      <w:r w:rsidR="00E20D61">
        <w:t xml:space="preserve"> </w:t>
      </w:r>
      <w:r w:rsidRPr="00304AB3">
        <w:t>И.Машков«Синие</w:t>
      </w:r>
      <w:r w:rsidR="00E20D61">
        <w:t xml:space="preserve"> </w:t>
      </w:r>
      <w:r w:rsidRPr="00304AB3">
        <w:t>сливы»;</w:t>
      </w:r>
      <w:r w:rsidR="00E20D61">
        <w:t xml:space="preserve"> </w:t>
      </w:r>
      <w:r w:rsidRPr="00304AB3">
        <w:t>И.Машков«Рябинка»,</w:t>
      </w:r>
      <w:r w:rsidR="00E20D61">
        <w:t xml:space="preserve"> </w:t>
      </w:r>
      <w:r w:rsidRPr="00304AB3">
        <w:t>«Фрукты»,</w:t>
      </w:r>
      <w:r w:rsidR="00E20D61">
        <w:t xml:space="preserve"> </w:t>
      </w:r>
      <w:r w:rsidRPr="00304AB3">
        <w:t>«Малинка»А.Куприн</w:t>
      </w:r>
      <w:r w:rsidR="00E20D61">
        <w:t xml:space="preserve"> </w:t>
      </w:r>
      <w:r w:rsidRPr="00304AB3">
        <w:t>«Букет</w:t>
      </w:r>
      <w:r w:rsidR="00E20D61">
        <w:t xml:space="preserve"> </w:t>
      </w:r>
      <w:r w:rsidRPr="00304AB3">
        <w:t>полевых</w:t>
      </w:r>
      <w:r w:rsidR="00E20D61">
        <w:t xml:space="preserve"> </w:t>
      </w:r>
      <w:r w:rsidRPr="00304AB3">
        <w:t>цветов»; А. Бортников «Весна пришла»; Е.Чернышева «Девочка с козочкой»; Ю. Кротов</w:t>
      </w:r>
      <w:r w:rsidR="00E20D61">
        <w:t xml:space="preserve"> </w:t>
      </w:r>
      <w:r w:rsidRPr="00304AB3">
        <w:t>«Всаду»; А. Комаров «Наводнение»; В. Тропинина «Девочка с куклой»; М. Караваджо «Корзина сфруктами»;</w:t>
      </w:r>
      <w:r w:rsidR="00E20D61">
        <w:t xml:space="preserve"> </w:t>
      </w:r>
      <w:r w:rsidRPr="00304AB3">
        <w:t>Ч.Барбер</w:t>
      </w:r>
      <w:r w:rsidR="00E20D61">
        <w:t xml:space="preserve"> </w:t>
      </w:r>
      <w:r w:rsidRPr="00304AB3">
        <w:t>«Дапоюя</w:t>
      </w:r>
      <w:proofErr w:type="gramStart"/>
      <w:r w:rsidRPr="00304AB3">
        <w:t>,п</w:t>
      </w:r>
      <w:proofErr w:type="gramEnd"/>
      <w:r w:rsidRPr="00304AB3">
        <w:t>ою….»,</w:t>
      </w:r>
      <w:r w:rsidR="00E20D61">
        <w:t xml:space="preserve"> </w:t>
      </w:r>
      <w:r w:rsidRPr="00304AB3">
        <w:t>«Зачем</w:t>
      </w:r>
      <w:r w:rsidR="00E20D61">
        <w:t xml:space="preserve"> </w:t>
      </w:r>
      <w:r w:rsidRPr="00304AB3">
        <w:t>вы</w:t>
      </w:r>
      <w:r w:rsidR="00E20D61">
        <w:t xml:space="preserve"> </w:t>
      </w:r>
      <w:r w:rsidRPr="00304AB3">
        <w:t>обидели</w:t>
      </w:r>
      <w:r w:rsidR="00E20D61">
        <w:t xml:space="preserve"> </w:t>
      </w:r>
      <w:r w:rsidRPr="00304AB3">
        <w:t>мою</w:t>
      </w:r>
      <w:r w:rsidR="00E20D61">
        <w:t xml:space="preserve"> </w:t>
      </w:r>
      <w:r w:rsidRPr="00304AB3">
        <w:t>девочку?»;В.Чермошенцев«Зимние</w:t>
      </w:r>
      <w:r w:rsidR="00023D01">
        <w:t xml:space="preserve"> </w:t>
      </w:r>
      <w:r w:rsidRPr="00304AB3">
        <w:t>ели»;</w:t>
      </w:r>
      <w:r w:rsidR="00023D01">
        <w:t xml:space="preserve"> </w:t>
      </w:r>
      <w:r w:rsidRPr="00304AB3">
        <w:t>В.М.Васнецов«Снегурочка»;</w:t>
      </w:r>
      <w:r w:rsidR="00023D01">
        <w:t xml:space="preserve"> </w:t>
      </w:r>
      <w:r w:rsidRPr="00304AB3">
        <w:t>Б.Кустов«Сказки</w:t>
      </w:r>
      <w:r w:rsidR="00023D01">
        <w:t xml:space="preserve"> </w:t>
      </w:r>
      <w:r w:rsidRPr="00304AB3">
        <w:t>Дедушки</w:t>
      </w:r>
      <w:r w:rsidR="00023D01">
        <w:t xml:space="preserve"> </w:t>
      </w:r>
      <w:r w:rsidRPr="00304AB3">
        <w:t>Мороза»;</w:t>
      </w:r>
      <w:r w:rsidR="00023D01">
        <w:t xml:space="preserve"> </w:t>
      </w:r>
      <w:r w:rsidRPr="00304AB3">
        <w:t>А.Пластов«Лето».</w:t>
      </w:r>
    </w:p>
    <w:p w:rsidR="00BB340C" w:rsidRPr="00304AB3" w:rsidRDefault="0021290F" w:rsidP="00304AB3">
      <w:pPr>
        <w:spacing w:line="276" w:lineRule="auto"/>
        <w:ind w:firstLine="425"/>
        <w:jc w:val="both"/>
        <w:rPr>
          <w:sz w:val="24"/>
          <w:szCs w:val="24"/>
        </w:rPr>
      </w:pPr>
      <w:r w:rsidRPr="00304AB3">
        <w:rPr>
          <w:i/>
          <w:sz w:val="24"/>
          <w:szCs w:val="24"/>
        </w:rPr>
        <w:t>Иллюстрации</w:t>
      </w:r>
      <w:r w:rsidR="00023D01">
        <w:rPr>
          <w:i/>
          <w:sz w:val="24"/>
          <w:szCs w:val="24"/>
        </w:rPr>
        <w:t xml:space="preserve">  </w:t>
      </w:r>
      <w:r w:rsidRPr="00304AB3">
        <w:rPr>
          <w:i/>
          <w:sz w:val="24"/>
          <w:szCs w:val="24"/>
        </w:rPr>
        <w:t>к</w:t>
      </w:r>
      <w:r w:rsidR="00023D01">
        <w:rPr>
          <w:i/>
          <w:sz w:val="24"/>
          <w:szCs w:val="24"/>
        </w:rPr>
        <w:t xml:space="preserve"> </w:t>
      </w:r>
      <w:r w:rsidRPr="00304AB3">
        <w:rPr>
          <w:i/>
          <w:sz w:val="24"/>
          <w:szCs w:val="24"/>
        </w:rPr>
        <w:t>книгам</w:t>
      </w:r>
      <w:proofErr w:type="gramStart"/>
      <w:r w:rsidRPr="00304AB3">
        <w:rPr>
          <w:i/>
          <w:sz w:val="24"/>
          <w:szCs w:val="24"/>
        </w:rPr>
        <w:t>:</w:t>
      </w:r>
      <w:r w:rsidRPr="00304AB3">
        <w:rPr>
          <w:sz w:val="24"/>
          <w:szCs w:val="24"/>
        </w:rPr>
        <w:t>В</w:t>
      </w:r>
      <w:proofErr w:type="gramEnd"/>
      <w:r w:rsidRPr="00304AB3">
        <w:rPr>
          <w:sz w:val="24"/>
          <w:szCs w:val="24"/>
        </w:rPr>
        <w:t>.Лебедев</w:t>
      </w:r>
      <w:r w:rsidR="00023D01">
        <w:rPr>
          <w:sz w:val="24"/>
          <w:szCs w:val="24"/>
        </w:rPr>
        <w:t xml:space="preserve"> </w:t>
      </w:r>
      <w:r w:rsidRPr="00304AB3">
        <w:rPr>
          <w:sz w:val="24"/>
          <w:szCs w:val="24"/>
        </w:rPr>
        <w:t>к</w:t>
      </w:r>
      <w:r w:rsidR="00023D01">
        <w:rPr>
          <w:sz w:val="24"/>
          <w:szCs w:val="24"/>
        </w:rPr>
        <w:t xml:space="preserve"> </w:t>
      </w:r>
      <w:r w:rsidRPr="00304AB3">
        <w:rPr>
          <w:sz w:val="24"/>
          <w:szCs w:val="24"/>
        </w:rPr>
        <w:t>книге</w:t>
      </w:r>
      <w:r w:rsidR="00023D01">
        <w:rPr>
          <w:sz w:val="24"/>
          <w:szCs w:val="24"/>
        </w:rPr>
        <w:t xml:space="preserve"> </w:t>
      </w:r>
      <w:r w:rsidRPr="00304AB3">
        <w:rPr>
          <w:sz w:val="24"/>
          <w:szCs w:val="24"/>
        </w:rPr>
        <w:t>С.Марша</w:t>
      </w:r>
      <w:r w:rsidR="0003016C">
        <w:rPr>
          <w:sz w:val="24"/>
          <w:szCs w:val="24"/>
        </w:rPr>
        <w:t xml:space="preserve">ка </w:t>
      </w:r>
      <w:r w:rsidRPr="00304AB3">
        <w:rPr>
          <w:sz w:val="24"/>
          <w:szCs w:val="24"/>
        </w:rPr>
        <w:t>«Усатый-полосатый».</w:t>
      </w:r>
    </w:p>
    <w:p w:rsidR="00BB340C" w:rsidRDefault="00BC2CED" w:rsidP="00304AB3">
      <w:pPr>
        <w:pStyle w:val="2"/>
        <w:spacing w:line="276" w:lineRule="auto"/>
        <w:ind w:left="0" w:firstLine="425"/>
      </w:pPr>
      <w:r>
        <w:t>о</w:t>
      </w:r>
      <w:r w:rsidR="0021290F" w:rsidRPr="00304AB3">
        <w:t>т5до6 лет</w:t>
      </w:r>
    </w:p>
    <w:p w:rsidR="007F680B" w:rsidRPr="007F680B" w:rsidRDefault="007F680B" w:rsidP="00304AB3">
      <w:pPr>
        <w:pStyle w:val="2"/>
        <w:spacing w:line="276" w:lineRule="auto"/>
        <w:ind w:left="0" w:firstLine="425"/>
        <w:rPr>
          <w:sz w:val="16"/>
          <w:szCs w:val="16"/>
        </w:rPr>
      </w:pPr>
    </w:p>
    <w:p w:rsidR="007F680B" w:rsidRDefault="0021290F" w:rsidP="00023D01">
      <w:pPr>
        <w:pStyle w:val="a3"/>
        <w:spacing w:line="276" w:lineRule="auto"/>
        <w:ind w:left="0" w:firstLine="425"/>
        <w:jc w:val="left"/>
        <w:rPr>
          <w:color w:val="0F0F0F"/>
        </w:rPr>
      </w:pPr>
      <w:r w:rsidRPr="00304AB3">
        <w:rPr>
          <w:i/>
        </w:rPr>
        <w:t>Иллюстрации,</w:t>
      </w:r>
      <w:r w:rsidR="00023D01">
        <w:rPr>
          <w:i/>
        </w:rPr>
        <w:t xml:space="preserve"> </w:t>
      </w:r>
      <w:r w:rsidRPr="00304AB3">
        <w:rPr>
          <w:i/>
        </w:rPr>
        <w:t>репродукции</w:t>
      </w:r>
      <w:r w:rsidR="00023D01">
        <w:rPr>
          <w:i/>
        </w:rPr>
        <w:t xml:space="preserve"> </w:t>
      </w:r>
      <w:r w:rsidRPr="00304AB3">
        <w:rPr>
          <w:i/>
        </w:rPr>
        <w:t>картин</w:t>
      </w:r>
      <w:proofErr w:type="gramStart"/>
      <w:r w:rsidRPr="00304AB3">
        <w:t>:Ф</w:t>
      </w:r>
      <w:proofErr w:type="gramEnd"/>
      <w:r w:rsidRPr="00304AB3">
        <w:t>.Васильев«Перед</w:t>
      </w:r>
      <w:r w:rsidR="00023D01">
        <w:t xml:space="preserve"> </w:t>
      </w:r>
      <w:r w:rsidRPr="00304AB3">
        <w:t>дождем,«Сбор</w:t>
      </w:r>
      <w:r w:rsidR="00023D01">
        <w:t xml:space="preserve"> </w:t>
      </w:r>
      <w:r w:rsidRPr="00304AB3">
        <w:t xml:space="preserve">урожая»;Б.Кустодиев «Масленица»; Ф.Толстой «Букет цветов, бабочка и птичка»; П.Крылов «Цветы наокне», И.Репин </w:t>
      </w:r>
      <w:r w:rsidRPr="00304AB3">
        <w:lastRenderedPageBreak/>
        <w:t>«Стрекоза»; И. Левитан «Березовая роща», «Зимой в лесу»; Т. Яблонская «Весна»;А. Дейнека «Будущие летчики»; И.Грабарь Февральская лазурь;</w:t>
      </w:r>
      <w:r w:rsidRPr="00304AB3">
        <w:rPr>
          <w:color w:val="0F0F0F"/>
        </w:rPr>
        <w:t>А.А. Пластов «Первый снег»;</w:t>
      </w:r>
      <w:r w:rsidR="00023D01">
        <w:rPr>
          <w:color w:val="0F0F0F"/>
        </w:rPr>
        <w:t xml:space="preserve"> </w:t>
      </w:r>
      <w:r w:rsidRPr="00304AB3">
        <w:rPr>
          <w:color w:val="0F0F0F"/>
        </w:rPr>
        <w:t>В.Тимофеев«Девочкасягодами»;</w:t>
      </w:r>
      <w:r w:rsidR="00023D01">
        <w:rPr>
          <w:color w:val="0F0F0F"/>
        </w:rPr>
        <w:t xml:space="preserve"> </w:t>
      </w:r>
      <w:r w:rsidRPr="00304AB3">
        <w:rPr>
          <w:color w:val="0F0F0F"/>
        </w:rPr>
        <w:t>Ф.Сычко</w:t>
      </w:r>
      <w:proofErr w:type="gramStart"/>
      <w:r w:rsidRPr="00304AB3">
        <w:rPr>
          <w:color w:val="0F0F0F"/>
        </w:rPr>
        <w:t>в«</w:t>
      </w:r>
      <w:proofErr w:type="gramEnd"/>
      <w:r w:rsidRPr="00304AB3">
        <w:rPr>
          <w:color w:val="0F0F0F"/>
        </w:rPr>
        <w:t>Катаниесгоры»;</w:t>
      </w:r>
      <w:r w:rsidR="00023D01">
        <w:rPr>
          <w:color w:val="0F0F0F"/>
        </w:rPr>
        <w:t xml:space="preserve"> </w:t>
      </w:r>
      <w:r w:rsidRPr="00304AB3">
        <w:rPr>
          <w:color w:val="0F0F0F"/>
        </w:rPr>
        <w:t>Е.Хмелева«Новыйгод»;</w:t>
      </w:r>
      <w:r w:rsidR="00023D01">
        <w:rPr>
          <w:color w:val="0F0F0F"/>
        </w:rPr>
        <w:t xml:space="preserve"> </w:t>
      </w:r>
      <w:r w:rsidRPr="00304AB3">
        <w:rPr>
          <w:color w:val="0F0F0F"/>
        </w:rPr>
        <w:t>Н.Рачков«Девочкасягодами»;</w:t>
      </w:r>
      <w:r w:rsidR="00023D01">
        <w:rPr>
          <w:color w:val="0F0F0F"/>
        </w:rPr>
        <w:t xml:space="preserve"> </w:t>
      </w:r>
      <w:r w:rsidRPr="00304AB3">
        <w:rPr>
          <w:color w:val="0F0F0F"/>
        </w:rPr>
        <w:t>Ю.Кротов«Моикуклы»,«Рукодельница»,«Котята»;</w:t>
      </w:r>
      <w:r w:rsidR="00023D01">
        <w:rPr>
          <w:color w:val="0F0F0F"/>
        </w:rPr>
        <w:t xml:space="preserve">  </w:t>
      </w:r>
      <w:r w:rsidRPr="00304AB3">
        <w:rPr>
          <w:color w:val="0F0F0F"/>
        </w:rPr>
        <w:t>О.Кипренский</w:t>
      </w:r>
      <w:r w:rsidR="00023D01">
        <w:rPr>
          <w:color w:val="0F0F0F"/>
        </w:rPr>
        <w:t xml:space="preserve"> </w:t>
      </w:r>
      <w:r w:rsidRPr="00304AB3">
        <w:rPr>
          <w:color w:val="0F0F0F"/>
        </w:rPr>
        <w:t>«Девочка в маковом венке с гвоздикой в руке»; И. Разживин «Дорога в Новый год», «Расцвел</w:t>
      </w:r>
      <w:r w:rsidR="00023D01">
        <w:rPr>
          <w:color w:val="0F0F0F"/>
        </w:rPr>
        <w:t xml:space="preserve"> </w:t>
      </w:r>
      <w:r w:rsidRPr="00304AB3">
        <w:rPr>
          <w:color w:val="0F0F0F"/>
        </w:rPr>
        <w:t>салют</w:t>
      </w:r>
      <w:r w:rsidR="00023D01">
        <w:rPr>
          <w:color w:val="0F0F0F"/>
        </w:rPr>
        <w:t xml:space="preserve"> </w:t>
      </w:r>
      <w:r w:rsidRPr="00304AB3">
        <w:rPr>
          <w:color w:val="0F0F0F"/>
        </w:rPr>
        <w:t>в</w:t>
      </w:r>
      <w:r w:rsidR="00023D01">
        <w:rPr>
          <w:color w:val="0F0F0F"/>
        </w:rPr>
        <w:t xml:space="preserve"> </w:t>
      </w:r>
      <w:r w:rsidRPr="00304AB3">
        <w:rPr>
          <w:color w:val="0F0F0F"/>
        </w:rPr>
        <w:t>честь</w:t>
      </w:r>
      <w:r w:rsidR="00023D01">
        <w:rPr>
          <w:color w:val="0F0F0F"/>
        </w:rPr>
        <w:t xml:space="preserve"> </w:t>
      </w:r>
      <w:r w:rsidRPr="00304AB3">
        <w:rPr>
          <w:color w:val="0F0F0F"/>
        </w:rPr>
        <w:t>праздника</w:t>
      </w:r>
      <w:r w:rsidR="00023D01">
        <w:rPr>
          <w:color w:val="0F0F0F"/>
        </w:rPr>
        <w:t xml:space="preserve"> </w:t>
      </w:r>
      <w:r w:rsidRPr="00304AB3">
        <w:rPr>
          <w:color w:val="0F0F0F"/>
        </w:rPr>
        <w:t>Победы!»;</w:t>
      </w:r>
      <w:r w:rsidR="00023D01">
        <w:rPr>
          <w:color w:val="0F0F0F"/>
        </w:rPr>
        <w:t xml:space="preserve"> </w:t>
      </w:r>
      <w:r w:rsidRPr="00304AB3">
        <w:t>И.Машков</w:t>
      </w:r>
      <w:r w:rsidR="00023D01">
        <w:t xml:space="preserve"> </w:t>
      </w:r>
      <w:r w:rsidRPr="00304AB3">
        <w:t>«Натюрморт»(чашка</w:t>
      </w:r>
      <w:r w:rsidR="00023D01">
        <w:t xml:space="preserve"> </w:t>
      </w:r>
      <w:r w:rsidRPr="00304AB3">
        <w:t>и</w:t>
      </w:r>
      <w:r w:rsidR="00023D01">
        <w:t xml:space="preserve"> </w:t>
      </w:r>
      <w:r w:rsidRPr="00304AB3">
        <w:t>мандарины);</w:t>
      </w:r>
      <w:r w:rsidR="00023D01">
        <w:t xml:space="preserve"> </w:t>
      </w:r>
      <w:r w:rsidRPr="00304AB3">
        <w:t>В.М.Васнецов «</w:t>
      </w:r>
      <w:r w:rsidRPr="00304AB3">
        <w:rPr>
          <w:color w:val="0F0F0F"/>
        </w:rPr>
        <w:t xml:space="preserve">Ковер-самолет»; </w:t>
      </w:r>
    </w:p>
    <w:p w:rsidR="00BB340C" w:rsidRPr="00304AB3" w:rsidRDefault="0021290F" w:rsidP="00023D01">
      <w:pPr>
        <w:pStyle w:val="a3"/>
        <w:spacing w:line="276" w:lineRule="auto"/>
        <w:ind w:left="0" w:firstLine="425"/>
        <w:jc w:val="left"/>
      </w:pPr>
      <w:r w:rsidRPr="00304AB3">
        <w:t>И.Я. Билибин «Иван-царевич и лягушка-квакушка», «Иван-царевич иЖар-птица»</w:t>
      </w:r>
      <w:proofErr w:type="gramStart"/>
      <w:r w:rsidRPr="00304AB3">
        <w:t>;И</w:t>
      </w:r>
      <w:proofErr w:type="gramEnd"/>
      <w:r w:rsidRPr="00304AB3">
        <w:t>.Репин«Осенний букет».</w:t>
      </w:r>
    </w:p>
    <w:p w:rsidR="00BB340C" w:rsidRPr="00304AB3" w:rsidRDefault="0021290F" w:rsidP="00626B65">
      <w:pPr>
        <w:pStyle w:val="a3"/>
        <w:spacing w:line="276" w:lineRule="auto"/>
        <w:ind w:left="0" w:firstLine="425"/>
      </w:pPr>
      <w:r w:rsidRPr="00304AB3">
        <w:rPr>
          <w:i/>
        </w:rPr>
        <w:t xml:space="preserve">Иллюстрации к книгам: </w:t>
      </w:r>
      <w:r w:rsidRPr="00304AB3">
        <w:t>И.Билибин «Сестрица Алѐнушка и братец Иванушка», «Царевна-лягушка»</w:t>
      </w:r>
      <w:proofErr w:type="gramStart"/>
      <w:r w:rsidRPr="00304AB3">
        <w:t>,«</w:t>
      </w:r>
      <w:proofErr w:type="gramEnd"/>
      <w:r w:rsidRPr="00304AB3">
        <w:t>ВасилисаПрекрасная».</w:t>
      </w:r>
    </w:p>
    <w:p w:rsidR="00BB340C" w:rsidRPr="00304AB3" w:rsidRDefault="0021290F" w:rsidP="00304AB3">
      <w:pPr>
        <w:pStyle w:val="1"/>
        <w:spacing w:line="276" w:lineRule="auto"/>
        <w:ind w:left="0" w:firstLine="425"/>
        <w:jc w:val="both"/>
      </w:pPr>
      <w:r w:rsidRPr="00304AB3">
        <w:t>Примерный</w:t>
      </w:r>
      <w:r w:rsidR="00023D01">
        <w:t xml:space="preserve"> </w:t>
      </w:r>
      <w:r w:rsidRPr="00304AB3">
        <w:t>перечень</w:t>
      </w:r>
      <w:r w:rsidR="00023D01">
        <w:t xml:space="preserve"> </w:t>
      </w:r>
      <w:r w:rsidRPr="00304AB3">
        <w:t>анимационных</w:t>
      </w:r>
      <w:r w:rsidR="00023D01">
        <w:t xml:space="preserve"> </w:t>
      </w:r>
      <w:r w:rsidRPr="00304AB3">
        <w:t>и</w:t>
      </w:r>
      <w:r w:rsidR="00023D01">
        <w:t xml:space="preserve"> </w:t>
      </w:r>
      <w:r w:rsidRPr="00304AB3">
        <w:t>кинематографических</w:t>
      </w:r>
      <w:r w:rsidR="00023D01">
        <w:t xml:space="preserve"> </w:t>
      </w:r>
      <w:r w:rsidRPr="00304AB3">
        <w:t>произведений</w:t>
      </w:r>
    </w:p>
    <w:p w:rsidR="00BB340C" w:rsidRPr="00304AB3" w:rsidRDefault="0021290F" w:rsidP="00023D01">
      <w:pPr>
        <w:pStyle w:val="a3"/>
        <w:spacing w:line="276" w:lineRule="auto"/>
        <w:ind w:left="0" w:firstLine="425"/>
        <w:jc w:val="left"/>
      </w:pPr>
      <w:proofErr w:type="gramStart"/>
      <w:r w:rsidRPr="00304AB3">
        <w:t>В перечень входят анимационные и кинематографические произведения отечественного</w:t>
      </w:r>
      <w:r w:rsidR="00023D01">
        <w:t xml:space="preserve"> </w:t>
      </w:r>
      <w:r w:rsidRPr="00304AB3">
        <w:t>производства</w:t>
      </w:r>
      <w:r w:rsidR="00023D01">
        <w:t xml:space="preserve"> </w:t>
      </w:r>
      <w:r w:rsidRPr="00304AB3">
        <w:t>для</w:t>
      </w:r>
      <w:r w:rsidR="00023D01">
        <w:t xml:space="preserve"> </w:t>
      </w:r>
      <w:r w:rsidRPr="00304AB3">
        <w:t>совместного</w:t>
      </w:r>
      <w:r w:rsidR="00023D01">
        <w:t xml:space="preserve"> </w:t>
      </w:r>
      <w:r w:rsidRPr="00304AB3">
        <w:t>семейного</w:t>
      </w:r>
      <w:r w:rsidR="00023D01">
        <w:t xml:space="preserve"> </w:t>
      </w:r>
      <w:r w:rsidRPr="00304AB3">
        <w:t>просмотра,</w:t>
      </w:r>
      <w:r w:rsidR="00023D01">
        <w:t xml:space="preserve"> </w:t>
      </w:r>
      <w:r w:rsidRPr="00304AB3">
        <w:t>бесед</w:t>
      </w:r>
      <w:r w:rsidR="00023D01">
        <w:t xml:space="preserve"> </w:t>
      </w:r>
      <w:r w:rsidRPr="00304AB3">
        <w:t>и</w:t>
      </w:r>
      <w:r w:rsidR="00023D01">
        <w:t xml:space="preserve"> </w:t>
      </w:r>
      <w:r w:rsidRPr="00304AB3">
        <w:t>обсуждений,</w:t>
      </w:r>
      <w:r w:rsidR="00023D01">
        <w:t xml:space="preserve"> </w:t>
      </w:r>
      <w:r w:rsidRPr="00304AB3">
        <w:t>использования</w:t>
      </w:r>
      <w:r w:rsidR="00023D01">
        <w:t xml:space="preserve"> </w:t>
      </w:r>
      <w:r w:rsidRPr="00304AB3">
        <w:t>их</w:t>
      </w:r>
      <w:r w:rsidR="00023D01">
        <w:t xml:space="preserve"> </w:t>
      </w:r>
      <w:r w:rsidRPr="00304AB3">
        <w:t>элементов</w:t>
      </w:r>
      <w:r w:rsidR="00023D01">
        <w:t xml:space="preserve"> </w:t>
      </w:r>
      <w:r w:rsidRPr="00304AB3">
        <w:t>в</w:t>
      </w:r>
      <w:r w:rsidR="00023D01">
        <w:t xml:space="preserve"> </w:t>
      </w:r>
      <w:r w:rsidRPr="00304AB3">
        <w:t>образовательном</w:t>
      </w:r>
      <w:r w:rsidR="00023D01">
        <w:t xml:space="preserve"> </w:t>
      </w:r>
      <w:r w:rsidRPr="00304AB3">
        <w:t>процессе</w:t>
      </w:r>
      <w:r w:rsidR="00023D01">
        <w:t xml:space="preserve"> </w:t>
      </w:r>
      <w:r w:rsidRPr="00304AB3">
        <w:t>в</w:t>
      </w:r>
      <w:r w:rsidR="00023D01">
        <w:t xml:space="preserve"> </w:t>
      </w:r>
      <w:r w:rsidRPr="00304AB3">
        <w:t>качестве</w:t>
      </w:r>
      <w:r w:rsidR="00023D01">
        <w:t xml:space="preserve"> </w:t>
      </w:r>
      <w:r w:rsidRPr="00304AB3">
        <w:t>иллюстраций</w:t>
      </w:r>
      <w:r w:rsidR="00023D01">
        <w:t xml:space="preserve"> </w:t>
      </w:r>
      <w:r w:rsidRPr="00304AB3">
        <w:t>природных,</w:t>
      </w:r>
      <w:r w:rsidR="00023D01">
        <w:t xml:space="preserve"> </w:t>
      </w:r>
      <w:r w:rsidRPr="00304AB3">
        <w:t>социальных</w:t>
      </w:r>
      <w:r w:rsidR="00023D01">
        <w:t xml:space="preserve"> </w:t>
      </w:r>
      <w:r w:rsidRPr="00304AB3">
        <w:t>и</w:t>
      </w:r>
      <w:r w:rsidR="00023D01">
        <w:t xml:space="preserve"> </w:t>
      </w:r>
      <w:r w:rsidRPr="00304AB3">
        <w:t>психологических</w:t>
      </w:r>
      <w:r w:rsidR="00023D01">
        <w:t xml:space="preserve"> </w:t>
      </w:r>
      <w:r w:rsidRPr="00304AB3">
        <w:t>явлений,</w:t>
      </w:r>
      <w:r w:rsidR="00023D01">
        <w:t xml:space="preserve"> </w:t>
      </w:r>
      <w:r w:rsidRPr="00304AB3">
        <w:t>норм</w:t>
      </w:r>
      <w:r w:rsidR="00023D01">
        <w:t xml:space="preserve"> </w:t>
      </w:r>
      <w:r w:rsidRPr="00304AB3">
        <w:t>и</w:t>
      </w:r>
      <w:r w:rsidR="00023D01">
        <w:t xml:space="preserve"> </w:t>
      </w:r>
      <w:r w:rsidRPr="00304AB3">
        <w:t>правил</w:t>
      </w:r>
      <w:r w:rsidR="00023D01">
        <w:t xml:space="preserve"> </w:t>
      </w:r>
      <w:r w:rsidRPr="00304AB3">
        <w:t>конструктивного</w:t>
      </w:r>
      <w:r w:rsidR="00023D01">
        <w:t xml:space="preserve"> </w:t>
      </w:r>
      <w:r w:rsidRPr="00304AB3">
        <w:t>взаимодействия,</w:t>
      </w:r>
      <w:r w:rsidR="00023D01">
        <w:t xml:space="preserve"> </w:t>
      </w:r>
      <w:r w:rsidRPr="00304AB3">
        <w:t>проявлений</w:t>
      </w:r>
      <w:r w:rsidR="00023D01">
        <w:t xml:space="preserve"> </w:t>
      </w:r>
      <w:r w:rsidRPr="00304AB3">
        <w:t>сопереживания и взаимопомощи; расширения эмоционального опыта ребенка, формирования у</w:t>
      </w:r>
      <w:r w:rsidR="00023D01">
        <w:t xml:space="preserve"> </w:t>
      </w:r>
      <w:r w:rsidRPr="00304AB3">
        <w:t>него</w:t>
      </w:r>
      <w:r w:rsidR="00023D01">
        <w:t xml:space="preserve"> </w:t>
      </w:r>
      <w:r w:rsidRPr="00304AB3">
        <w:t>эмпатиии ценностного отношенияк окружающему</w:t>
      </w:r>
      <w:r w:rsidR="00023D01">
        <w:t xml:space="preserve"> </w:t>
      </w:r>
      <w:r w:rsidRPr="00304AB3">
        <w:t>миру.</w:t>
      </w:r>
      <w:proofErr w:type="gramEnd"/>
    </w:p>
    <w:p w:rsidR="00BB340C" w:rsidRPr="00304AB3" w:rsidRDefault="0021290F" w:rsidP="00023D01">
      <w:pPr>
        <w:pStyle w:val="a3"/>
        <w:spacing w:line="276" w:lineRule="auto"/>
        <w:ind w:left="0" w:firstLine="425"/>
        <w:jc w:val="left"/>
      </w:pPr>
      <w:r w:rsidRPr="00304AB3">
        <w:t>Полнометражные кинематографические и анимационные фильмы рекомендуются только</w:t>
      </w:r>
      <w:r w:rsidR="00023D01">
        <w:t xml:space="preserve"> </w:t>
      </w:r>
      <w:r w:rsidRPr="00304AB3">
        <w:t xml:space="preserve">для семейного просмотра и не могут быть включены в образовательный процесс </w:t>
      </w:r>
      <w:r w:rsidR="009447DD">
        <w:t>ДОУ</w:t>
      </w:r>
      <w:r w:rsidRPr="00304AB3">
        <w:t>. Время</w:t>
      </w:r>
      <w:r w:rsidR="00023D01">
        <w:t xml:space="preserve"> </w:t>
      </w:r>
      <w:r w:rsidRPr="00304AB3">
        <w:t>просмотра ребенком цифрового и медиа контента должно регулироваться родителями (законным</w:t>
      </w:r>
      <w:r w:rsidR="00023D01">
        <w:t xml:space="preserve"> </w:t>
      </w:r>
      <w:r w:rsidRPr="00304AB3">
        <w:t>и</w:t>
      </w:r>
      <w:r w:rsidR="00023D01">
        <w:t xml:space="preserve"> </w:t>
      </w:r>
      <w:r w:rsidRPr="00304AB3">
        <w:t>представителями)</w:t>
      </w:r>
      <w:r w:rsidR="00023D01">
        <w:t xml:space="preserve"> </w:t>
      </w:r>
      <w:r w:rsidRPr="00304AB3">
        <w:t>и</w:t>
      </w:r>
      <w:r w:rsidR="00023D01">
        <w:t xml:space="preserve"> </w:t>
      </w:r>
      <w:r w:rsidRPr="00304AB3">
        <w:t>соответствовать</w:t>
      </w:r>
      <w:r w:rsidR="00023D01">
        <w:t xml:space="preserve"> </w:t>
      </w:r>
      <w:r w:rsidRPr="00304AB3">
        <w:t>его</w:t>
      </w:r>
      <w:r w:rsidR="00023D01">
        <w:t xml:space="preserve"> </w:t>
      </w:r>
      <w:r w:rsidRPr="00304AB3">
        <w:t>возрастным</w:t>
      </w:r>
      <w:r w:rsidR="00023D01">
        <w:t xml:space="preserve"> </w:t>
      </w:r>
      <w:r w:rsidRPr="00304AB3">
        <w:t>возможностям.</w:t>
      </w:r>
      <w:r w:rsidR="00023D01">
        <w:t xml:space="preserve"> </w:t>
      </w:r>
      <w:r w:rsidRPr="00304AB3">
        <w:t>Некоторые</w:t>
      </w:r>
      <w:r w:rsidR="00023D01">
        <w:t xml:space="preserve"> </w:t>
      </w:r>
      <w:r w:rsidRPr="00304AB3">
        <w:t>анимационные</w:t>
      </w:r>
      <w:r w:rsidR="00023D01">
        <w:t xml:space="preserve"> </w:t>
      </w:r>
      <w:r w:rsidRPr="00304AB3">
        <w:t>произведения (отмеченные звездочкой) требуют особого внимания к эмоциональному состоянию</w:t>
      </w:r>
      <w:r w:rsidR="00023D01">
        <w:t xml:space="preserve"> </w:t>
      </w:r>
      <w:r w:rsidRPr="00304AB3">
        <w:t xml:space="preserve">ребенка и не рекомендуются к просмотру без обсуждения </w:t>
      </w:r>
      <w:proofErr w:type="gramStart"/>
      <w:r w:rsidRPr="00304AB3">
        <w:t>со</w:t>
      </w:r>
      <w:proofErr w:type="gramEnd"/>
      <w:r w:rsidRPr="00304AB3">
        <w:t xml:space="preserve"> взрослым переживаний ребенка. </w:t>
      </w:r>
      <w:r w:rsidR="00023D01">
        <w:t xml:space="preserve"> </w:t>
      </w:r>
      <w:r w:rsidRPr="00304AB3">
        <w:t>Ряд</w:t>
      </w:r>
      <w:r w:rsidR="00023D01">
        <w:t xml:space="preserve"> </w:t>
      </w:r>
      <w:r w:rsidRPr="00304AB3">
        <w:t>фильмов</w:t>
      </w:r>
      <w:r w:rsidR="00E92752">
        <w:t xml:space="preserve"> (отмеченные </w:t>
      </w:r>
      <w:r w:rsidRPr="00304AB3">
        <w:t>звездочками)</w:t>
      </w:r>
      <w:r w:rsidR="00023D01">
        <w:t xml:space="preserve"> </w:t>
      </w:r>
      <w:r w:rsidRPr="00304AB3">
        <w:t>содержат</w:t>
      </w:r>
      <w:r w:rsidR="00023D01">
        <w:t xml:space="preserve"> </w:t>
      </w:r>
      <w:r w:rsidRPr="00304AB3">
        <w:t>серию</w:t>
      </w:r>
      <w:r w:rsidR="00023D01">
        <w:t xml:space="preserve"> </w:t>
      </w:r>
      <w:r w:rsidRPr="00304AB3">
        <w:t>образцов</w:t>
      </w:r>
      <w:r w:rsidR="00E92752">
        <w:t xml:space="preserve"> социально</w:t>
      </w:r>
      <w:r w:rsidRPr="00304AB3">
        <w:t>е</w:t>
      </w:r>
      <w:r w:rsidR="00023D01">
        <w:t xml:space="preserve"> </w:t>
      </w:r>
      <w:r w:rsidRPr="00304AB3">
        <w:t>одобряемых</w:t>
      </w:r>
      <w:r w:rsidR="00023D01">
        <w:t xml:space="preserve"> </w:t>
      </w:r>
      <w:r w:rsidRPr="00304AB3">
        <w:t>сценариев</w:t>
      </w:r>
      <w:r w:rsidR="00023D01">
        <w:t xml:space="preserve"> </w:t>
      </w:r>
      <w:r w:rsidRPr="00304AB3">
        <w:t>поведения</w:t>
      </w:r>
      <w:r w:rsidR="00023D01">
        <w:t xml:space="preserve"> </w:t>
      </w:r>
      <w:r w:rsidRPr="00304AB3">
        <w:t>на</w:t>
      </w:r>
      <w:r w:rsidR="00023D01">
        <w:t xml:space="preserve"> </w:t>
      </w:r>
      <w:r w:rsidRPr="00304AB3">
        <w:t>протяжении</w:t>
      </w:r>
      <w:r w:rsidR="00023D01">
        <w:t xml:space="preserve"> </w:t>
      </w:r>
      <w:r w:rsidRPr="00304AB3">
        <w:t>длительного</w:t>
      </w:r>
      <w:r w:rsidR="00023D01">
        <w:t xml:space="preserve"> </w:t>
      </w:r>
      <w:r w:rsidRPr="00304AB3">
        <w:t>экранного</w:t>
      </w:r>
      <w:r w:rsidR="00023D01">
        <w:t xml:space="preserve"> </w:t>
      </w:r>
      <w:r w:rsidRPr="00304AB3">
        <w:t>времени</w:t>
      </w:r>
      <w:proofErr w:type="gramStart"/>
      <w:r w:rsidRPr="00304AB3">
        <w:t>,ч</w:t>
      </w:r>
      <w:proofErr w:type="gramEnd"/>
      <w:r w:rsidRPr="00304AB3">
        <w:t>то</w:t>
      </w:r>
      <w:r w:rsidR="00023D01">
        <w:t xml:space="preserve"> </w:t>
      </w:r>
      <w:r w:rsidRPr="00304AB3">
        <w:t>требует</w:t>
      </w:r>
      <w:r w:rsidR="00023D01">
        <w:t xml:space="preserve"> </w:t>
      </w:r>
      <w:r w:rsidRPr="00304AB3">
        <w:t>предварительного</w:t>
      </w:r>
      <w:r w:rsidR="00023D01">
        <w:t xml:space="preserve"> </w:t>
      </w:r>
      <w:r w:rsidRPr="00304AB3">
        <w:t>и</w:t>
      </w:r>
      <w:r w:rsidR="00023D01">
        <w:t xml:space="preserve"> </w:t>
      </w:r>
      <w:r w:rsidRPr="00304AB3">
        <w:t>последующего</w:t>
      </w:r>
      <w:r w:rsidR="00023D01">
        <w:t xml:space="preserve"> </w:t>
      </w:r>
      <w:r w:rsidRPr="00304AB3">
        <w:t>обсуждения сдетьми.</w:t>
      </w:r>
    </w:p>
    <w:p w:rsidR="00BB340C" w:rsidRDefault="0021290F" w:rsidP="00626B65">
      <w:pPr>
        <w:pStyle w:val="a3"/>
        <w:spacing w:line="276" w:lineRule="auto"/>
        <w:ind w:left="0" w:firstLine="425"/>
        <w:jc w:val="left"/>
      </w:pPr>
      <w:r w:rsidRPr="00304AB3">
        <w:t>Выбор</w:t>
      </w:r>
      <w:r w:rsidR="00023D01">
        <w:t xml:space="preserve"> </w:t>
      </w:r>
      <w:r w:rsidRPr="00304AB3">
        <w:t>цифрового</w:t>
      </w:r>
      <w:r w:rsidR="00023D01">
        <w:t xml:space="preserve"> </w:t>
      </w:r>
      <w:r w:rsidRPr="00304AB3">
        <w:t>контента,</w:t>
      </w:r>
      <w:r w:rsidR="00023D01">
        <w:t xml:space="preserve"> </w:t>
      </w:r>
      <w:r w:rsidRPr="00304AB3">
        <w:t>медиапродукции,</w:t>
      </w:r>
      <w:r w:rsidR="00023D01">
        <w:t xml:space="preserve"> </w:t>
      </w:r>
      <w:r w:rsidRPr="00304AB3">
        <w:t>в</w:t>
      </w:r>
      <w:r w:rsidR="00023D01">
        <w:t xml:space="preserve"> </w:t>
      </w:r>
      <w:r w:rsidRPr="00304AB3">
        <w:t>том</w:t>
      </w:r>
      <w:r w:rsidR="00023D01">
        <w:t xml:space="preserve"> </w:t>
      </w:r>
      <w:r w:rsidRPr="00304AB3">
        <w:t>числе</w:t>
      </w:r>
      <w:r w:rsidR="00023D01">
        <w:t xml:space="preserve"> </w:t>
      </w:r>
      <w:r w:rsidRPr="00304AB3">
        <w:t>кинематографических</w:t>
      </w:r>
      <w:r w:rsidR="00023D01">
        <w:t xml:space="preserve"> </w:t>
      </w:r>
      <w:r w:rsidRPr="00304AB3">
        <w:t>и</w:t>
      </w:r>
      <w:r w:rsidR="00023D01">
        <w:t xml:space="preserve"> </w:t>
      </w:r>
      <w:r w:rsidRPr="00304AB3">
        <w:t>анимационных</w:t>
      </w:r>
      <w:r w:rsidR="00023D01">
        <w:t xml:space="preserve"> </w:t>
      </w:r>
      <w:r w:rsidRPr="00304AB3">
        <w:t>фильмов</w:t>
      </w:r>
      <w:r w:rsidR="00023D01">
        <w:t xml:space="preserve"> </w:t>
      </w:r>
      <w:r w:rsidRPr="00304AB3">
        <w:t>должен</w:t>
      </w:r>
      <w:r w:rsidR="00023D01">
        <w:t xml:space="preserve"> </w:t>
      </w:r>
      <w:r w:rsidRPr="00304AB3">
        <w:t>осуществляться</w:t>
      </w:r>
      <w:r w:rsidR="00023D01">
        <w:t xml:space="preserve"> </w:t>
      </w:r>
      <w:r w:rsidRPr="00304AB3">
        <w:t>в</w:t>
      </w:r>
      <w:r w:rsidR="00023D01">
        <w:t xml:space="preserve"> </w:t>
      </w:r>
      <w:r w:rsidRPr="00304AB3">
        <w:t>соответствии</w:t>
      </w:r>
      <w:r w:rsidR="00023D01">
        <w:t xml:space="preserve"> </w:t>
      </w:r>
      <w:r w:rsidRPr="00304AB3">
        <w:t>с</w:t>
      </w:r>
      <w:r w:rsidR="00023D01">
        <w:t xml:space="preserve"> </w:t>
      </w:r>
      <w:r w:rsidRPr="00304AB3">
        <w:t>нормами</w:t>
      </w:r>
      <w:proofErr w:type="gramStart"/>
      <w:r w:rsidRPr="00304AB3">
        <w:t>,р</w:t>
      </w:r>
      <w:proofErr w:type="gramEnd"/>
      <w:r w:rsidRPr="00304AB3">
        <w:t>егулирующими</w:t>
      </w:r>
      <w:r w:rsidR="00023D01">
        <w:t xml:space="preserve"> </w:t>
      </w:r>
      <w:r w:rsidRPr="00304AB3">
        <w:t>доступ к информации, причиняющей вред здоровью и развитию детей в Российской Федерации(Федеральный закон Российской Федерации от 29 декабря 2010 г. N 436-ФЗ «О защите детей отинформации,причиняющей вред</w:t>
      </w:r>
      <w:r w:rsidR="00DF677F">
        <w:t xml:space="preserve"> </w:t>
      </w:r>
      <w:r w:rsidRPr="00304AB3">
        <w:t>их</w:t>
      </w:r>
      <w:r w:rsidR="00DF677F">
        <w:t xml:space="preserve"> </w:t>
      </w:r>
      <w:r w:rsidRPr="00304AB3">
        <w:t>здоровью иразвитию»).</w:t>
      </w:r>
    </w:p>
    <w:p w:rsidR="007F680B" w:rsidRPr="00304AB3" w:rsidRDefault="007F680B" w:rsidP="00626B65">
      <w:pPr>
        <w:pStyle w:val="a3"/>
        <w:spacing w:line="276" w:lineRule="auto"/>
        <w:ind w:left="0" w:firstLine="425"/>
        <w:jc w:val="left"/>
      </w:pPr>
    </w:p>
    <w:p w:rsidR="00BB340C" w:rsidRPr="00304AB3" w:rsidRDefault="0021290F" w:rsidP="00304AB3">
      <w:pPr>
        <w:pStyle w:val="2"/>
        <w:spacing w:line="276" w:lineRule="auto"/>
        <w:ind w:left="0" w:firstLine="425"/>
      </w:pPr>
      <w:r w:rsidRPr="00304AB3">
        <w:t>Анимационные</w:t>
      </w:r>
      <w:r w:rsidR="00023D01">
        <w:t xml:space="preserve"> </w:t>
      </w:r>
      <w:r w:rsidRPr="00304AB3">
        <w:t>произведения</w:t>
      </w:r>
    </w:p>
    <w:p w:rsidR="00E4460F" w:rsidRPr="00304AB3" w:rsidRDefault="0021290F" w:rsidP="00304AB3">
      <w:pPr>
        <w:spacing w:line="276" w:lineRule="auto"/>
        <w:ind w:firstLine="425"/>
        <w:jc w:val="both"/>
        <w:rPr>
          <w:i/>
          <w:sz w:val="24"/>
          <w:szCs w:val="24"/>
        </w:rPr>
      </w:pPr>
      <w:r w:rsidRPr="00304AB3">
        <w:rPr>
          <w:i/>
          <w:sz w:val="24"/>
          <w:szCs w:val="24"/>
        </w:rPr>
        <w:t>Для</w:t>
      </w:r>
      <w:r w:rsidR="00023D01">
        <w:rPr>
          <w:i/>
          <w:sz w:val="24"/>
          <w:szCs w:val="24"/>
        </w:rPr>
        <w:t xml:space="preserve"> </w:t>
      </w:r>
      <w:r w:rsidRPr="00304AB3">
        <w:rPr>
          <w:i/>
          <w:sz w:val="24"/>
          <w:szCs w:val="24"/>
        </w:rPr>
        <w:t>детей</w:t>
      </w:r>
      <w:r w:rsidR="00023D01">
        <w:rPr>
          <w:i/>
          <w:sz w:val="24"/>
          <w:szCs w:val="24"/>
        </w:rPr>
        <w:t xml:space="preserve"> </w:t>
      </w:r>
      <w:r w:rsidRPr="00304AB3">
        <w:rPr>
          <w:i/>
          <w:sz w:val="24"/>
          <w:szCs w:val="24"/>
        </w:rPr>
        <w:t>дошкольного</w:t>
      </w:r>
      <w:r w:rsidR="00023D01">
        <w:rPr>
          <w:i/>
          <w:sz w:val="24"/>
          <w:szCs w:val="24"/>
        </w:rPr>
        <w:t xml:space="preserve"> </w:t>
      </w:r>
      <w:r w:rsidRPr="00304AB3">
        <w:rPr>
          <w:i/>
          <w:sz w:val="24"/>
          <w:szCs w:val="24"/>
        </w:rPr>
        <w:t>возраста (с</w:t>
      </w:r>
      <w:r w:rsidR="00023D01">
        <w:rPr>
          <w:i/>
          <w:sz w:val="24"/>
          <w:szCs w:val="24"/>
        </w:rPr>
        <w:t xml:space="preserve"> </w:t>
      </w:r>
      <w:r w:rsidRPr="00304AB3">
        <w:rPr>
          <w:i/>
          <w:sz w:val="24"/>
          <w:szCs w:val="24"/>
        </w:rPr>
        <w:t>пяти</w:t>
      </w:r>
      <w:r w:rsidR="00023D01">
        <w:rPr>
          <w:i/>
          <w:sz w:val="24"/>
          <w:szCs w:val="24"/>
        </w:rPr>
        <w:t xml:space="preserve"> </w:t>
      </w:r>
      <w:r w:rsidRPr="00304AB3">
        <w:rPr>
          <w:i/>
          <w:sz w:val="24"/>
          <w:szCs w:val="24"/>
        </w:rPr>
        <w:t>лет)</w:t>
      </w:r>
    </w:p>
    <w:p w:rsidR="00BB340C" w:rsidRPr="00304AB3" w:rsidRDefault="0021290F" w:rsidP="007F680B">
      <w:pPr>
        <w:spacing w:line="276" w:lineRule="auto"/>
        <w:ind w:firstLine="142"/>
        <w:jc w:val="both"/>
        <w:rPr>
          <w:sz w:val="24"/>
          <w:szCs w:val="24"/>
        </w:rPr>
      </w:pPr>
      <w:r w:rsidRPr="00304AB3">
        <w:rPr>
          <w:sz w:val="24"/>
          <w:szCs w:val="24"/>
        </w:rPr>
        <w:t xml:space="preserve">Анимационный сериал «Тима и Тома», студия «Рики», реж. А.Борисова, </w:t>
      </w:r>
      <w:hyperlink r:id="rId15">
        <w:r w:rsidRPr="00304AB3">
          <w:rPr>
            <w:sz w:val="24"/>
            <w:szCs w:val="24"/>
          </w:rPr>
          <w:t>А. Жидков</w:t>
        </w:r>
      </w:hyperlink>
      <w:r w:rsidRPr="00304AB3">
        <w:rPr>
          <w:sz w:val="24"/>
          <w:szCs w:val="24"/>
        </w:rPr>
        <w:t xml:space="preserve">, О. Мусин, </w:t>
      </w:r>
      <w:hyperlink r:id="rId16">
        <w:r w:rsidRPr="00304AB3">
          <w:rPr>
            <w:sz w:val="24"/>
            <w:szCs w:val="24"/>
          </w:rPr>
          <w:t>А.</w:t>
        </w:r>
      </w:hyperlink>
      <w:hyperlink r:id="rId17">
        <w:r w:rsidRPr="00304AB3">
          <w:rPr>
            <w:sz w:val="24"/>
            <w:szCs w:val="24"/>
          </w:rPr>
          <w:t>Бахурин</w:t>
        </w:r>
      </w:hyperlink>
      <w:r w:rsidRPr="00304AB3">
        <w:rPr>
          <w:sz w:val="24"/>
          <w:szCs w:val="24"/>
        </w:rPr>
        <w:t>и др., 2015.</w:t>
      </w:r>
    </w:p>
    <w:p w:rsidR="00BB340C" w:rsidRPr="00304AB3" w:rsidRDefault="0021290F" w:rsidP="007F680B">
      <w:pPr>
        <w:pStyle w:val="a3"/>
        <w:spacing w:line="276" w:lineRule="auto"/>
        <w:ind w:left="0" w:firstLine="142"/>
      </w:pPr>
      <w:r w:rsidRPr="00304AB3">
        <w:t>Филь</w:t>
      </w:r>
      <w:proofErr w:type="gramStart"/>
      <w:r w:rsidRPr="00304AB3">
        <w:t>м«</w:t>
      </w:r>
      <w:proofErr w:type="gramEnd"/>
      <w:r w:rsidRPr="00304AB3">
        <w:t>ПаровозикизРомашкова»,студияСоюзмультфильм,реж.В.Дегтярев,1967.</w:t>
      </w:r>
    </w:p>
    <w:p w:rsidR="00BB340C" w:rsidRPr="00304AB3" w:rsidRDefault="0021290F" w:rsidP="007F680B">
      <w:pPr>
        <w:pStyle w:val="a3"/>
        <w:spacing w:line="276" w:lineRule="auto"/>
        <w:ind w:left="0" w:firstLine="142"/>
      </w:pPr>
      <w:r w:rsidRPr="00304AB3">
        <w:t>Филь</w:t>
      </w:r>
      <w:proofErr w:type="gramStart"/>
      <w:r w:rsidRPr="00304AB3">
        <w:t>м«</w:t>
      </w:r>
      <w:proofErr w:type="gramEnd"/>
      <w:r w:rsidRPr="00304AB3">
        <w:t>Какльвенокичерепахапелипесню»,студияСоюзмультфильм,режиссер</w:t>
      </w:r>
      <w:hyperlink r:id="rId18">
        <w:r w:rsidRPr="00304AB3">
          <w:t>И.Ковалевская</w:t>
        </w:r>
      </w:hyperlink>
      <w:r w:rsidRPr="00304AB3">
        <w:t>,1974.</w:t>
      </w:r>
    </w:p>
    <w:p w:rsidR="00BB340C" w:rsidRPr="00304AB3" w:rsidRDefault="0021290F" w:rsidP="007F680B">
      <w:pPr>
        <w:pStyle w:val="a3"/>
        <w:spacing w:line="276" w:lineRule="auto"/>
        <w:ind w:left="0" w:firstLine="142"/>
      </w:pPr>
      <w:r w:rsidRPr="00304AB3">
        <w:t xml:space="preserve">Фильм «Мама для мамонтенка», студия «Союзмультфильм», режиссер </w:t>
      </w:r>
      <w:hyperlink r:id="rId19">
        <w:r w:rsidRPr="00304AB3">
          <w:t>Олег Чуркин</w:t>
        </w:r>
      </w:hyperlink>
      <w:r w:rsidRPr="00304AB3">
        <w:t>, 1981.Фильм«Катерок»,студия«Союзмультфильм»,режиссѐрИ</w:t>
      </w:r>
      <w:proofErr w:type="gramStart"/>
      <w:r w:rsidRPr="00304AB3">
        <w:t>.К</w:t>
      </w:r>
      <w:proofErr w:type="gramEnd"/>
      <w:r w:rsidRPr="00304AB3">
        <w:t>овалевская,1970.</w:t>
      </w:r>
    </w:p>
    <w:p w:rsidR="00BB340C" w:rsidRPr="00304AB3" w:rsidRDefault="0021290F" w:rsidP="007F680B">
      <w:pPr>
        <w:pStyle w:val="a3"/>
        <w:spacing w:line="276" w:lineRule="auto"/>
        <w:ind w:left="0" w:firstLine="142"/>
      </w:pPr>
      <w:r w:rsidRPr="00304AB3">
        <w:t xml:space="preserve">Фильм «Мешок яблок», студия «Союзмультфильм», режиссѐр </w:t>
      </w:r>
      <w:hyperlink r:id="rId20">
        <w:r w:rsidRPr="00304AB3">
          <w:t>В.Бордзиловский</w:t>
        </w:r>
      </w:hyperlink>
      <w:r w:rsidRPr="00304AB3">
        <w:t>, 1974.Фильм «Крошкаенот»,ТО«Экран»,режиссерО.Чуркин,1974.</w:t>
      </w:r>
    </w:p>
    <w:p w:rsidR="00BB340C" w:rsidRPr="00304AB3" w:rsidRDefault="0021290F" w:rsidP="007F680B">
      <w:pPr>
        <w:pStyle w:val="a3"/>
        <w:spacing w:line="276" w:lineRule="auto"/>
        <w:ind w:left="0" w:firstLine="142"/>
      </w:pPr>
      <w:r w:rsidRPr="00304AB3">
        <w:t xml:space="preserve">Фильм «Гадкий утенок», студия «Союзмультфильм», режиссер </w:t>
      </w:r>
      <w:hyperlink r:id="rId21">
        <w:r w:rsidRPr="00304AB3">
          <w:t xml:space="preserve">Дегтярев </w:t>
        </w:r>
        <w:r w:rsidRPr="00304AB3">
          <w:lastRenderedPageBreak/>
          <w:t>В.Д.</w:t>
        </w:r>
      </w:hyperlink>
      <w:r w:rsidRPr="00304AB3">
        <w:t>Фильм«КотенокпоимениГав»,студия</w:t>
      </w:r>
      <w:r w:rsidR="00DF677F">
        <w:t xml:space="preserve"> </w:t>
      </w:r>
      <w:r w:rsidRPr="00304AB3">
        <w:t>Союзмультфильм,режиссерЛ</w:t>
      </w:r>
      <w:proofErr w:type="gramStart"/>
      <w:r w:rsidRPr="00304AB3">
        <w:t>.А</w:t>
      </w:r>
      <w:proofErr w:type="gramEnd"/>
      <w:r w:rsidRPr="00304AB3">
        <w:t>таманов</w:t>
      </w:r>
    </w:p>
    <w:p w:rsidR="006B6508" w:rsidRDefault="0021290F" w:rsidP="007F680B">
      <w:pPr>
        <w:pStyle w:val="a3"/>
        <w:tabs>
          <w:tab w:val="left" w:pos="1263"/>
          <w:tab w:val="left" w:pos="2508"/>
          <w:tab w:val="left" w:pos="2987"/>
          <w:tab w:val="left" w:pos="4314"/>
          <w:tab w:val="left" w:pos="5359"/>
          <w:tab w:val="left" w:pos="7824"/>
          <w:tab w:val="left" w:pos="9137"/>
        </w:tabs>
        <w:spacing w:line="276" w:lineRule="auto"/>
        <w:ind w:left="0" w:firstLine="142"/>
        <w:rPr>
          <w:spacing w:val="-57"/>
        </w:rPr>
      </w:pPr>
      <w:r w:rsidRPr="00304AB3">
        <w:t>Фильм</w:t>
      </w:r>
      <w:r w:rsidRPr="00304AB3">
        <w:tab/>
        <w:t>«Малыши</w:t>
      </w:r>
      <w:r w:rsidRPr="00304AB3">
        <w:tab/>
        <w:t>Карлсон»студия</w:t>
      </w:r>
      <w:r w:rsidRPr="00304AB3">
        <w:tab/>
        <w:t>«Союзмультфильм»,режиссер</w:t>
      </w:r>
      <w:r w:rsidRPr="00304AB3">
        <w:rPr>
          <w:spacing w:val="-1"/>
        </w:rPr>
        <w:t>Б</w:t>
      </w:r>
      <w:proofErr w:type="gramStart"/>
      <w:r w:rsidRPr="00304AB3">
        <w:rPr>
          <w:spacing w:val="-1"/>
        </w:rPr>
        <w:t>.С</w:t>
      </w:r>
      <w:proofErr w:type="gramEnd"/>
      <w:r w:rsidRPr="00304AB3">
        <w:rPr>
          <w:spacing w:val="-1"/>
        </w:rPr>
        <w:t>тепанцев</w:t>
      </w:r>
    </w:p>
    <w:p w:rsidR="00BB340C" w:rsidRPr="00304AB3" w:rsidRDefault="0021290F" w:rsidP="007F680B">
      <w:pPr>
        <w:pStyle w:val="a3"/>
        <w:tabs>
          <w:tab w:val="left" w:pos="1263"/>
          <w:tab w:val="left" w:pos="2508"/>
          <w:tab w:val="left" w:pos="2987"/>
          <w:tab w:val="left" w:pos="4314"/>
          <w:tab w:val="left" w:pos="5359"/>
          <w:tab w:val="left" w:pos="7824"/>
          <w:tab w:val="left" w:pos="9137"/>
        </w:tabs>
        <w:spacing w:line="276" w:lineRule="auto"/>
        <w:ind w:left="0" w:firstLine="142"/>
      </w:pPr>
      <w:r w:rsidRPr="00304AB3">
        <w:t>Фильм«МалышиКарлсон»**,студия«Союзмультфильм»,режиссерБ</w:t>
      </w:r>
      <w:proofErr w:type="gramStart"/>
      <w:r w:rsidRPr="00304AB3">
        <w:t>.С</w:t>
      </w:r>
      <w:proofErr w:type="gramEnd"/>
      <w:r w:rsidRPr="00304AB3">
        <w:t>тепанцев,1969.</w:t>
      </w:r>
    </w:p>
    <w:p w:rsidR="00BB340C" w:rsidRDefault="0021290F" w:rsidP="007F680B">
      <w:pPr>
        <w:pStyle w:val="a3"/>
        <w:spacing w:line="276" w:lineRule="auto"/>
        <w:ind w:left="0" w:firstLine="142"/>
      </w:pPr>
      <w:r w:rsidRPr="00304AB3">
        <w:t>Фильм «Маугли», студия «Союзмультфильм», режиссер Р. Давыдов, 1971.Фильм«КотЛеопольд»,студия«Экран»,режиссерА</w:t>
      </w:r>
      <w:proofErr w:type="gramStart"/>
      <w:r w:rsidRPr="00304AB3">
        <w:t>.Р</w:t>
      </w:r>
      <w:proofErr w:type="gramEnd"/>
      <w:r w:rsidRPr="00304AB3">
        <w:t>езников,1975–1987.</w:t>
      </w:r>
    </w:p>
    <w:p w:rsidR="007F680B" w:rsidRDefault="007F680B" w:rsidP="007F680B">
      <w:pPr>
        <w:pStyle w:val="a3"/>
        <w:spacing w:line="276" w:lineRule="auto"/>
        <w:ind w:left="0" w:firstLine="142"/>
      </w:pPr>
    </w:p>
    <w:p w:rsidR="008B3F84" w:rsidRDefault="008B3F84" w:rsidP="007F680B">
      <w:pPr>
        <w:pStyle w:val="a3"/>
        <w:spacing w:line="276" w:lineRule="auto"/>
        <w:ind w:left="0" w:firstLine="142"/>
      </w:pPr>
    </w:p>
    <w:p w:rsidR="007F680B" w:rsidRPr="00304AB3" w:rsidRDefault="007F680B" w:rsidP="007F680B">
      <w:pPr>
        <w:pStyle w:val="a3"/>
        <w:spacing w:line="276" w:lineRule="auto"/>
        <w:ind w:left="0" w:firstLine="142"/>
      </w:pPr>
    </w:p>
    <w:p w:rsidR="00BB340C" w:rsidRPr="00304AB3" w:rsidRDefault="0021290F" w:rsidP="007F680B">
      <w:pPr>
        <w:pStyle w:val="a3"/>
        <w:spacing w:line="276" w:lineRule="auto"/>
        <w:ind w:left="0" w:firstLine="142"/>
      </w:pPr>
      <w:r w:rsidRPr="00304AB3">
        <w:t>Фильм «Рикки-Тикки-Тави», студия «Союзмультфильм», режиссер А. Снежко-Блоцкой, 1965.Фильм«Дюймовочка»,студия«Союзмульфильм»,режиссерЛ</w:t>
      </w:r>
      <w:proofErr w:type="gramStart"/>
      <w:r w:rsidRPr="00304AB3">
        <w:t>.А</w:t>
      </w:r>
      <w:proofErr w:type="gramEnd"/>
      <w:r w:rsidRPr="00304AB3">
        <w:t>мальрик,1964.</w:t>
      </w:r>
    </w:p>
    <w:p w:rsidR="00BB340C" w:rsidRPr="00304AB3" w:rsidRDefault="0021290F" w:rsidP="00304AB3">
      <w:pPr>
        <w:pStyle w:val="a3"/>
        <w:spacing w:line="276" w:lineRule="auto"/>
        <w:ind w:left="0" w:firstLine="425"/>
      </w:pPr>
      <w:r w:rsidRPr="00304AB3">
        <w:t>Фильм«Пластилиноваяворона»,ТО«Экран», режиссерА</w:t>
      </w:r>
      <w:proofErr w:type="gramStart"/>
      <w:r w:rsidRPr="00304AB3">
        <w:t>.Т</w:t>
      </w:r>
      <w:proofErr w:type="gramEnd"/>
      <w:r w:rsidRPr="00304AB3">
        <w:t>атарский,1981.</w:t>
      </w:r>
    </w:p>
    <w:p w:rsidR="00BB340C" w:rsidRPr="00304AB3" w:rsidRDefault="0021290F" w:rsidP="00DF677F">
      <w:pPr>
        <w:pStyle w:val="a3"/>
        <w:spacing w:line="276" w:lineRule="auto"/>
        <w:ind w:left="0" w:firstLine="425"/>
        <w:jc w:val="left"/>
      </w:pPr>
      <w:r w:rsidRPr="00304AB3">
        <w:t>Фильм «Каникулы Бонифация», студия «Союзмультфильм», режиссер Ф. Хитрук, 1965.Фильм</w:t>
      </w:r>
      <w:r w:rsidR="00DF677F">
        <w:t xml:space="preserve"> </w:t>
      </w:r>
      <w:r w:rsidRPr="00304AB3">
        <w:t>«Последний</w:t>
      </w:r>
      <w:r w:rsidR="00DF677F">
        <w:t xml:space="preserve"> </w:t>
      </w:r>
      <w:r w:rsidRPr="00304AB3">
        <w:t>лепесток»</w:t>
      </w:r>
      <w:proofErr w:type="gramStart"/>
      <w:r w:rsidRPr="00304AB3">
        <w:t>,с</w:t>
      </w:r>
      <w:proofErr w:type="gramEnd"/>
      <w:r w:rsidRPr="00304AB3">
        <w:t>тудия «Союзмультфильм»,режиссер</w:t>
      </w:r>
      <w:hyperlink r:id="rId22">
        <w:r w:rsidRPr="00304AB3">
          <w:t>Р.Качанов</w:t>
        </w:r>
      </w:hyperlink>
      <w:r w:rsidRPr="00304AB3">
        <w:t>,1977.</w:t>
      </w:r>
    </w:p>
    <w:p w:rsidR="00BB340C" w:rsidRPr="00304AB3" w:rsidRDefault="0021290F" w:rsidP="00DF677F">
      <w:pPr>
        <w:pStyle w:val="a3"/>
        <w:spacing w:line="276" w:lineRule="auto"/>
        <w:ind w:left="0" w:firstLine="425"/>
        <w:jc w:val="left"/>
      </w:pPr>
      <w:r w:rsidRPr="00304AB3">
        <w:t>Филь</w:t>
      </w:r>
      <w:proofErr w:type="gramStart"/>
      <w:r w:rsidRPr="00304AB3">
        <w:t>м«</w:t>
      </w:r>
      <w:proofErr w:type="gramEnd"/>
      <w:r w:rsidRPr="00304AB3">
        <w:t>Умка»и«Умка</w:t>
      </w:r>
      <w:r w:rsidR="00DF677F">
        <w:t xml:space="preserve"> </w:t>
      </w:r>
      <w:r w:rsidRPr="00304AB3">
        <w:t>ищет</w:t>
      </w:r>
      <w:r w:rsidR="00DF677F">
        <w:t xml:space="preserve"> </w:t>
      </w:r>
      <w:r w:rsidRPr="00304AB3">
        <w:t>друга»,</w:t>
      </w:r>
      <w:r w:rsidR="00DF677F">
        <w:t xml:space="preserve"> </w:t>
      </w:r>
      <w:r w:rsidRPr="00304AB3">
        <w:t>студия</w:t>
      </w:r>
      <w:r w:rsidR="00DF677F">
        <w:t xml:space="preserve"> </w:t>
      </w:r>
      <w:r w:rsidRPr="00304AB3">
        <w:t>«Союзмультфильм»,</w:t>
      </w:r>
      <w:r w:rsidR="00DF677F">
        <w:t xml:space="preserve"> </w:t>
      </w:r>
      <w:r w:rsidRPr="00304AB3">
        <w:t>реж.В.Попов,</w:t>
      </w:r>
      <w:r w:rsidR="00DF677F">
        <w:t xml:space="preserve"> </w:t>
      </w:r>
      <w:r w:rsidRPr="00304AB3">
        <w:t>В.Пекарь,1969,1970.</w:t>
      </w:r>
    </w:p>
    <w:p w:rsidR="00BB340C" w:rsidRPr="00304AB3" w:rsidRDefault="0021290F" w:rsidP="00DF677F">
      <w:pPr>
        <w:pStyle w:val="a3"/>
        <w:spacing w:line="276" w:lineRule="auto"/>
        <w:ind w:left="0" w:firstLine="425"/>
        <w:jc w:val="left"/>
      </w:pPr>
      <w:r w:rsidRPr="00304AB3">
        <w:t>Фильм</w:t>
      </w:r>
      <w:r w:rsidR="00DF677F">
        <w:t xml:space="preserve"> </w:t>
      </w:r>
      <w:r w:rsidRPr="00304AB3">
        <w:t>«Умканаелке»,</w:t>
      </w:r>
      <w:r w:rsidR="00DF677F">
        <w:t xml:space="preserve"> </w:t>
      </w:r>
      <w:r w:rsidRPr="00304AB3">
        <w:t>студия «Союзмультфильм»,</w:t>
      </w:r>
      <w:r w:rsidR="00DF677F">
        <w:t xml:space="preserve"> </w:t>
      </w:r>
      <w:r w:rsidRPr="00304AB3">
        <w:t>режиссер</w:t>
      </w:r>
      <w:r w:rsidR="008E28A3">
        <w:t xml:space="preserve"> </w:t>
      </w:r>
      <w:r w:rsidRPr="00304AB3">
        <w:t>А.Воробьев,2019.Фильм</w:t>
      </w:r>
      <w:r w:rsidR="00DF677F">
        <w:t xml:space="preserve"> </w:t>
      </w:r>
      <w:r w:rsidRPr="00304AB3">
        <w:t>«Сладкая сказка»,</w:t>
      </w:r>
      <w:r w:rsidR="00DF677F">
        <w:t xml:space="preserve"> </w:t>
      </w:r>
      <w:r w:rsidRPr="00304AB3">
        <w:t>студия</w:t>
      </w:r>
      <w:r w:rsidR="00DF677F">
        <w:t xml:space="preserve"> </w:t>
      </w:r>
      <w:r w:rsidRPr="00304AB3">
        <w:t>Союзмультфильм</w:t>
      </w:r>
      <w:proofErr w:type="gramStart"/>
      <w:r w:rsidRPr="00304AB3">
        <w:t>,р</w:t>
      </w:r>
      <w:proofErr w:type="gramEnd"/>
      <w:r w:rsidRPr="00304AB3">
        <w:t>ежиссѐр</w:t>
      </w:r>
      <w:hyperlink r:id="rId23">
        <w:r w:rsidRPr="00304AB3">
          <w:t>В.Дегтярев</w:t>
        </w:r>
      </w:hyperlink>
      <w:r w:rsidRPr="00304AB3">
        <w:t>,1970.</w:t>
      </w:r>
    </w:p>
    <w:p w:rsidR="00BB340C" w:rsidRPr="00304AB3" w:rsidRDefault="0021290F" w:rsidP="00DF677F">
      <w:pPr>
        <w:pStyle w:val="a3"/>
        <w:spacing w:line="276" w:lineRule="auto"/>
        <w:ind w:left="0" w:firstLine="425"/>
        <w:jc w:val="left"/>
      </w:pPr>
      <w:r w:rsidRPr="00304AB3">
        <w:t>Цикл фильмов</w:t>
      </w:r>
      <w:proofErr w:type="gramStart"/>
      <w:r w:rsidRPr="00304AB3">
        <w:t>«Ч</w:t>
      </w:r>
      <w:proofErr w:type="gramEnd"/>
      <w:r w:rsidRPr="00304AB3">
        <w:t>ебурашка икрокодил Гена»,студия«Союзмультфильм», режиссер</w:t>
      </w:r>
      <w:hyperlink r:id="rId24">
        <w:r w:rsidRPr="00304AB3">
          <w:t>Р.Качанов,</w:t>
        </w:r>
      </w:hyperlink>
      <w:r w:rsidRPr="00304AB3">
        <w:t>1969-1983.</w:t>
      </w:r>
    </w:p>
    <w:p w:rsidR="006B6508" w:rsidRDefault="0021290F" w:rsidP="00DF677F">
      <w:pPr>
        <w:pStyle w:val="a3"/>
        <w:tabs>
          <w:tab w:val="left" w:pos="1536"/>
          <w:tab w:val="left" w:pos="5233"/>
          <w:tab w:val="left" w:pos="6550"/>
          <w:tab w:val="left" w:pos="9291"/>
        </w:tabs>
        <w:spacing w:line="276" w:lineRule="auto"/>
        <w:ind w:left="0" w:firstLine="425"/>
        <w:jc w:val="left"/>
        <w:rPr>
          <w:spacing w:val="1"/>
        </w:rPr>
      </w:pPr>
      <w:r w:rsidRPr="00304AB3">
        <w:t xml:space="preserve">Цикл фильмов «38 попугаев», студия «Союзмультфильм», режиссер </w:t>
      </w:r>
      <w:hyperlink r:id="rId25">
        <w:r w:rsidRPr="00304AB3">
          <w:t>Иван Уфимцев</w:t>
        </w:r>
      </w:hyperlink>
      <w:r w:rsidRPr="00304AB3">
        <w:t>, 1976-91.</w:t>
      </w:r>
    </w:p>
    <w:p w:rsidR="00BB340C" w:rsidRPr="00304AB3" w:rsidRDefault="0021290F" w:rsidP="00DF677F">
      <w:pPr>
        <w:pStyle w:val="a3"/>
        <w:tabs>
          <w:tab w:val="left" w:pos="1536"/>
          <w:tab w:val="left" w:pos="5233"/>
          <w:tab w:val="left" w:pos="6550"/>
          <w:tab w:val="left" w:pos="9291"/>
        </w:tabs>
        <w:spacing w:line="276" w:lineRule="auto"/>
        <w:ind w:left="0" w:firstLine="425"/>
        <w:jc w:val="left"/>
      </w:pPr>
      <w:r w:rsidRPr="00304AB3">
        <w:t>ФильмЛягушка-путешественница»</w:t>
      </w:r>
      <w:proofErr w:type="gramStart"/>
      <w:r w:rsidRPr="00304AB3">
        <w:t>,с</w:t>
      </w:r>
      <w:proofErr w:type="gramEnd"/>
      <w:r w:rsidRPr="00304AB3">
        <w:t>тудия«Союзмультфильм»</w:t>
      </w:r>
      <w:r w:rsidR="006B6508">
        <w:t xml:space="preserve"> р</w:t>
      </w:r>
      <w:r w:rsidRPr="00304AB3">
        <w:rPr>
          <w:spacing w:val="-1"/>
        </w:rPr>
        <w:t>ежиссѐры</w:t>
      </w:r>
      <w:hyperlink r:id="rId26">
        <w:r w:rsidRPr="00304AB3">
          <w:t>В.Котѐночкин</w:t>
        </w:r>
      </w:hyperlink>
      <w:r w:rsidRPr="00304AB3">
        <w:t>,</w:t>
      </w:r>
      <w:hyperlink r:id="rId27">
        <w:r w:rsidRPr="00304AB3">
          <w:t>А.Трусов,</w:t>
        </w:r>
      </w:hyperlink>
      <w:r w:rsidRPr="00304AB3">
        <w:t xml:space="preserve"> 1965.</w:t>
      </w:r>
    </w:p>
    <w:p w:rsidR="00BB340C" w:rsidRPr="00304AB3" w:rsidRDefault="0021290F" w:rsidP="00DF677F">
      <w:pPr>
        <w:pStyle w:val="a3"/>
        <w:spacing w:line="276" w:lineRule="auto"/>
        <w:ind w:left="0" w:firstLine="425"/>
        <w:jc w:val="left"/>
      </w:pPr>
      <w:r w:rsidRPr="00304AB3">
        <w:t xml:space="preserve">Цикл фильмов «Винни-Пух», студия «Союзмультфильм», режиссер Ф. Хитрук, 1969 – 1972.Фильм «Серая шейка», студия «Союзмультфильм», режиссер </w:t>
      </w:r>
      <w:hyperlink r:id="rId28">
        <w:r w:rsidRPr="00304AB3">
          <w:t>Л.Амальрик</w:t>
        </w:r>
      </w:hyperlink>
      <w:r w:rsidRPr="00304AB3">
        <w:t xml:space="preserve">, </w:t>
      </w:r>
      <w:hyperlink r:id="rId29">
        <w:r w:rsidRPr="00304AB3">
          <w:t>В.Полковников</w:t>
        </w:r>
      </w:hyperlink>
      <w:r w:rsidRPr="00304AB3">
        <w:t>, 1948.Фильм «Золушка»</w:t>
      </w:r>
      <w:proofErr w:type="gramStart"/>
      <w:r w:rsidRPr="00304AB3">
        <w:t>,с</w:t>
      </w:r>
      <w:proofErr w:type="gramEnd"/>
      <w:r w:rsidRPr="00304AB3">
        <w:t>тудия«Союзмультфильм»,режиссер</w:t>
      </w:r>
      <w:hyperlink r:id="rId30">
        <w:r w:rsidRPr="00304AB3">
          <w:t>И. Аксенчук</w:t>
        </w:r>
      </w:hyperlink>
      <w:r w:rsidRPr="00304AB3">
        <w:t>,1979.</w:t>
      </w:r>
    </w:p>
    <w:p w:rsidR="00BB340C" w:rsidRPr="00304AB3" w:rsidRDefault="0021290F" w:rsidP="00DF677F">
      <w:pPr>
        <w:pStyle w:val="a3"/>
        <w:spacing w:line="276" w:lineRule="auto"/>
        <w:ind w:left="0" w:firstLine="425"/>
        <w:jc w:val="left"/>
      </w:pPr>
      <w:r w:rsidRPr="00304AB3">
        <w:t xml:space="preserve">Фильм «Новогодняя сказка», студия «Союзмультфильм», режиссѐр </w:t>
      </w:r>
      <w:hyperlink r:id="rId31">
        <w:r w:rsidRPr="00304AB3">
          <w:t>В.Дегтярев,</w:t>
        </w:r>
      </w:hyperlink>
      <w:r w:rsidRPr="00304AB3">
        <w:t xml:space="preserve"> 1972.Фильм «Серебряное копытце», студияСоюзмультфильм, режиссѐр </w:t>
      </w:r>
      <w:hyperlink r:id="rId32">
        <w:r w:rsidRPr="00304AB3">
          <w:t>Г.Сокольский</w:t>
        </w:r>
      </w:hyperlink>
      <w:r w:rsidRPr="00304AB3">
        <w:t>, 1977.Фильм«Щелкунчик», студия«Союзмультфильм»,режиссер</w:t>
      </w:r>
      <w:hyperlink r:id="rId33">
        <w:r w:rsidRPr="00304AB3">
          <w:t>Б.Степанцев</w:t>
        </w:r>
      </w:hyperlink>
      <w:r w:rsidRPr="00304AB3">
        <w:t>,1973.</w:t>
      </w:r>
    </w:p>
    <w:p w:rsidR="00BB340C" w:rsidRPr="00304AB3" w:rsidRDefault="0021290F" w:rsidP="00DF677F">
      <w:pPr>
        <w:pStyle w:val="a3"/>
        <w:spacing w:line="276" w:lineRule="auto"/>
        <w:ind w:left="0" w:firstLine="425"/>
        <w:jc w:val="left"/>
      </w:pPr>
      <w:r w:rsidRPr="00304AB3">
        <w:t xml:space="preserve">Фильм «Гуси-лебеди», студияСоюзмультфильм, режиссѐры </w:t>
      </w:r>
      <w:hyperlink r:id="rId34">
        <w:r w:rsidRPr="00304AB3">
          <w:t>И.Иванов-Вано</w:t>
        </w:r>
      </w:hyperlink>
      <w:r w:rsidRPr="00304AB3">
        <w:t xml:space="preserve">, </w:t>
      </w:r>
      <w:hyperlink r:id="rId35">
        <w:r w:rsidRPr="00304AB3">
          <w:t>А.Снежко-Блоцкая</w:t>
        </w:r>
      </w:hyperlink>
      <w:r w:rsidRPr="00304AB3">
        <w:t>,1949.</w:t>
      </w:r>
    </w:p>
    <w:p w:rsidR="00DF677F" w:rsidRDefault="0021290F" w:rsidP="00626B65">
      <w:pPr>
        <w:pStyle w:val="a3"/>
        <w:spacing w:line="276" w:lineRule="auto"/>
        <w:ind w:left="0" w:firstLine="425"/>
        <w:jc w:val="left"/>
      </w:pPr>
      <w:r w:rsidRPr="00304AB3">
        <w:t>Циклфильмов</w:t>
      </w:r>
      <w:proofErr w:type="gramStart"/>
      <w:r w:rsidRPr="00304AB3">
        <w:t>«П</w:t>
      </w:r>
      <w:proofErr w:type="gramEnd"/>
      <w:r w:rsidRPr="00304AB3">
        <w:t>риключение</w:t>
      </w:r>
      <w:r w:rsidR="00DF677F">
        <w:t xml:space="preserve"> </w:t>
      </w:r>
      <w:r w:rsidRPr="00304AB3">
        <w:t>Незнайки</w:t>
      </w:r>
      <w:r w:rsidR="00DF677F">
        <w:t xml:space="preserve"> </w:t>
      </w:r>
      <w:r w:rsidRPr="00304AB3">
        <w:t>и</w:t>
      </w:r>
      <w:r w:rsidR="00DF677F">
        <w:t xml:space="preserve"> </w:t>
      </w:r>
      <w:r w:rsidRPr="00304AB3">
        <w:t>его</w:t>
      </w:r>
      <w:r w:rsidR="00DF677F">
        <w:t xml:space="preserve"> </w:t>
      </w:r>
      <w:r w:rsidRPr="00304AB3">
        <w:t>друзей»**,студия «ТОЭкран»,режиссерколлективавторов,1971-1973.</w:t>
      </w:r>
    </w:p>
    <w:p w:rsidR="00DF677F" w:rsidRDefault="00DF677F" w:rsidP="00EF3395">
      <w:pPr>
        <w:pStyle w:val="a3"/>
        <w:spacing w:line="276" w:lineRule="auto"/>
        <w:ind w:left="0" w:firstLine="425"/>
      </w:pPr>
    </w:p>
    <w:p w:rsidR="007F680B" w:rsidRDefault="007F680B" w:rsidP="00EF3395">
      <w:pPr>
        <w:pStyle w:val="a3"/>
        <w:spacing w:line="276" w:lineRule="auto"/>
        <w:ind w:left="0" w:firstLine="425"/>
      </w:pPr>
    </w:p>
    <w:p w:rsidR="007F680B" w:rsidRDefault="007F680B" w:rsidP="00EF3395">
      <w:pPr>
        <w:pStyle w:val="a3"/>
        <w:spacing w:line="276" w:lineRule="auto"/>
        <w:ind w:left="0" w:firstLine="425"/>
      </w:pPr>
    </w:p>
    <w:p w:rsidR="007F680B" w:rsidRDefault="007F680B" w:rsidP="00EF3395">
      <w:pPr>
        <w:pStyle w:val="a3"/>
        <w:spacing w:line="276" w:lineRule="auto"/>
        <w:ind w:left="0" w:firstLine="425"/>
      </w:pPr>
    </w:p>
    <w:p w:rsidR="007F680B" w:rsidRDefault="007F680B" w:rsidP="00EF3395">
      <w:pPr>
        <w:pStyle w:val="a3"/>
        <w:spacing w:line="276" w:lineRule="auto"/>
        <w:ind w:left="0" w:firstLine="425"/>
      </w:pPr>
    </w:p>
    <w:p w:rsidR="007F680B" w:rsidRDefault="007F680B" w:rsidP="00EF3395">
      <w:pPr>
        <w:pStyle w:val="a3"/>
        <w:spacing w:line="276" w:lineRule="auto"/>
        <w:ind w:left="0" w:firstLine="425"/>
      </w:pPr>
    </w:p>
    <w:p w:rsidR="007F680B" w:rsidRDefault="007F680B" w:rsidP="00EF3395">
      <w:pPr>
        <w:pStyle w:val="a3"/>
        <w:spacing w:line="276" w:lineRule="auto"/>
        <w:ind w:left="0" w:firstLine="425"/>
      </w:pPr>
    </w:p>
    <w:p w:rsidR="007F680B" w:rsidRDefault="007F680B" w:rsidP="00EF3395">
      <w:pPr>
        <w:pStyle w:val="a3"/>
        <w:spacing w:line="276" w:lineRule="auto"/>
        <w:ind w:left="0" w:firstLine="425"/>
      </w:pPr>
    </w:p>
    <w:p w:rsidR="007F680B" w:rsidRDefault="007F680B" w:rsidP="00EF3395">
      <w:pPr>
        <w:pStyle w:val="a3"/>
        <w:spacing w:line="276" w:lineRule="auto"/>
        <w:ind w:left="0" w:firstLine="425"/>
      </w:pPr>
    </w:p>
    <w:p w:rsidR="007F680B" w:rsidRDefault="007F680B" w:rsidP="00EF3395">
      <w:pPr>
        <w:pStyle w:val="a3"/>
        <w:spacing w:line="276" w:lineRule="auto"/>
        <w:ind w:left="0" w:firstLine="425"/>
      </w:pPr>
    </w:p>
    <w:p w:rsidR="00A0640B" w:rsidRDefault="00A0640B" w:rsidP="00EF3395">
      <w:pPr>
        <w:pStyle w:val="a3"/>
        <w:spacing w:line="276" w:lineRule="auto"/>
        <w:ind w:left="0" w:firstLine="425"/>
      </w:pPr>
    </w:p>
    <w:p w:rsidR="007F680B" w:rsidRPr="00EF3395" w:rsidRDefault="007F680B" w:rsidP="00EF3395">
      <w:pPr>
        <w:pStyle w:val="a3"/>
        <w:spacing w:line="276" w:lineRule="auto"/>
        <w:ind w:left="0" w:firstLine="425"/>
      </w:pPr>
    </w:p>
    <w:p w:rsidR="00BB340C" w:rsidRDefault="00EA0ECE" w:rsidP="00EA0ECE">
      <w:pPr>
        <w:pStyle w:val="1"/>
        <w:tabs>
          <w:tab w:val="left" w:pos="634"/>
        </w:tabs>
        <w:spacing w:line="276" w:lineRule="auto"/>
        <w:jc w:val="both"/>
        <w:rPr>
          <w:color w:val="FF0000"/>
          <w:sz w:val="26"/>
          <w:szCs w:val="26"/>
        </w:rPr>
      </w:pPr>
      <w:r>
        <w:rPr>
          <w:sz w:val="26"/>
          <w:szCs w:val="26"/>
        </w:rPr>
        <w:lastRenderedPageBreak/>
        <w:t>3.</w:t>
      </w:r>
      <w:r w:rsidR="00A0640B">
        <w:rPr>
          <w:sz w:val="26"/>
          <w:szCs w:val="26"/>
        </w:rPr>
        <w:t>5</w:t>
      </w:r>
      <w:r w:rsidR="00D97734">
        <w:rPr>
          <w:sz w:val="26"/>
          <w:szCs w:val="26"/>
        </w:rPr>
        <w:t>.</w:t>
      </w:r>
      <w:r w:rsidR="00D97734" w:rsidRPr="00B87FF1">
        <w:rPr>
          <w:sz w:val="26"/>
          <w:szCs w:val="26"/>
        </w:rPr>
        <w:t xml:space="preserve"> Кадровые</w:t>
      </w:r>
      <w:r w:rsidR="00DF677F">
        <w:rPr>
          <w:sz w:val="26"/>
          <w:szCs w:val="26"/>
        </w:rPr>
        <w:t xml:space="preserve"> </w:t>
      </w:r>
      <w:r w:rsidR="0021290F" w:rsidRPr="00B87FF1">
        <w:rPr>
          <w:sz w:val="26"/>
          <w:szCs w:val="26"/>
        </w:rPr>
        <w:t>условия</w:t>
      </w:r>
      <w:r w:rsidR="00DF677F">
        <w:rPr>
          <w:sz w:val="26"/>
          <w:szCs w:val="26"/>
        </w:rPr>
        <w:t xml:space="preserve"> </w:t>
      </w:r>
      <w:r w:rsidR="0021290F" w:rsidRPr="00B87FF1">
        <w:rPr>
          <w:sz w:val="26"/>
          <w:szCs w:val="26"/>
        </w:rPr>
        <w:t xml:space="preserve">реализации </w:t>
      </w:r>
      <w:r w:rsidR="00B26803" w:rsidRPr="00B87FF1">
        <w:rPr>
          <w:sz w:val="26"/>
          <w:szCs w:val="26"/>
        </w:rPr>
        <w:t>П</w:t>
      </w:r>
      <w:r w:rsidR="0021290F" w:rsidRPr="00B87FF1">
        <w:rPr>
          <w:sz w:val="26"/>
          <w:szCs w:val="26"/>
        </w:rPr>
        <w:t>рограммы</w:t>
      </w:r>
    </w:p>
    <w:p w:rsidR="00930D1C" w:rsidRDefault="00930D1C" w:rsidP="00DF677F">
      <w:pPr>
        <w:pStyle w:val="a3"/>
        <w:spacing w:line="276" w:lineRule="auto"/>
        <w:ind w:right="249"/>
        <w:jc w:val="left"/>
      </w:pPr>
      <w:r>
        <w:t>Реализация</w:t>
      </w:r>
      <w:r w:rsidR="00DF677F">
        <w:t xml:space="preserve"> </w:t>
      </w:r>
      <w:r>
        <w:t>Программы</w:t>
      </w:r>
      <w:r w:rsidR="00DF677F">
        <w:t xml:space="preserve"> </w:t>
      </w:r>
      <w:r>
        <w:t>обеспечивается</w:t>
      </w:r>
      <w:r w:rsidR="00DF677F">
        <w:t xml:space="preserve"> </w:t>
      </w:r>
      <w:r>
        <w:t>квалифицированными</w:t>
      </w:r>
      <w:r w:rsidR="00DF677F">
        <w:t xml:space="preserve"> </w:t>
      </w:r>
      <w:r>
        <w:t>педагогическими</w:t>
      </w:r>
      <w:r w:rsidR="00DF677F">
        <w:t xml:space="preserve"> </w:t>
      </w:r>
      <w:r>
        <w:t>работниками</w:t>
      </w:r>
      <w:r w:rsidR="00DF677F">
        <w:t>.</w:t>
      </w:r>
    </w:p>
    <w:p w:rsidR="00930D1C" w:rsidRDefault="00930D1C" w:rsidP="00DF677F">
      <w:pPr>
        <w:pStyle w:val="a3"/>
        <w:spacing w:line="276" w:lineRule="auto"/>
        <w:ind w:right="244"/>
        <w:jc w:val="left"/>
      </w:pPr>
      <w:r>
        <w:t>Необходимым</w:t>
      </w:r>
      <w:r w:rsidR="00DF677F">
        <w:t xml:space="preserve"> </w:t>
      </w:r>
      <w:r>
        <w:t>условием</w:t>
      </w:r>
      <w:r w:rsidR="00DF677F">
        <w:t xml:space="preserve"> </w:t>
      </w:r>
      <w:r>
        <w:t>является</w:t>
      </w:r>
      <w:r w:rsidR="00DF677F">
        <w:t xml:space="preserve"> </w:t>
      </w:r>
      <w:r>
        <w:t>непрерывное</w:t>
      </w:r>
      <w:r w:rsidR="00DF677F">
        <w:t xml:space="preserve"> </w:t>
      </w:r>
      <w:r>
        <w:t>сопровождение</w:t>
      </w:r>
      <w:r w:rsidR="00DF677F">
        <w:t xml:space="preserve"> </w:t>
      </w:r>
      <w:r>
        <w:t>Программы</w:t>
      </w:r>
      <w:r w:rsidR="00DF677F">
        <w:t xml:space="preserve"> </w:t>
      </w:r>
      <w:r>
        <w:t>педагогическимии</w:t>
      </w:r>
      <w:r w:rsidR="00DF677F">
        <w:t xml:space="preserve"> </w:t>
      </w:r>
      <w:r>
        <w:t>учебно-вспомогательными</w:t>
      </w:r>
      <w:r w:rsidR="00DF677F">
        <w:t xml:space="preserve"> </w:t>
      </w:r>
      <w:r>
        <w:t>работниками</w:t>
      </w:r>
      <w:r w:rsidR="00DF677F">
        <w:t xml:space="preserve"> </w:t>
      </w:r>
      <w:r>
        <w:t>в</w:t>
      </w:r>
      <w:r w:rsidR="00DF677F">
        <w:t xml:space="preserve"> </w:t>
      </w:r>
      <w:r>
        <w:t>течение</w:t>
      </w:r>
      <w:r w:rsidR="00DF677F">
        <w:t xml:space="preserve"> </w:t>
      </w:r>
      <w:r>
        <w:t>всего</w:t>
      </w:r>
      <w:r w:rsidR="00DF677F">
        <w:t xml:space="preserve"> </w:t>
      </w:r>
      <w:r>
        <w:t>времени</w:t>
      </w:r>
      <w:r w:rsidR="00DF677F">
        <w:t xml:space="preserve"> </w:t>
      </w:r>
      <w:r>
        <w:t>ее</w:t>
      </w:r>
      <w:r w:rsidR="00DF677F">
        <w:t xml:space="preserve"> </w:t>
      </w:r>
      <w:r>
        <w:t>реализации</w:t>
      </w:r>
      <w:r w:rsidR="00DF677F">
        <w:t xml:space="preserve"> </w:t>
      </w:r>
      <w:r>
        <w:t>в</w:t>
      </w:r>
      <w:r w:rsidR="00DF677F">
        <w:t xml:space="preserve"> </w:t>
      </w:r>
      <w:r w:rsidR="0042613D">
        <w:t>ДОУ</w:t>
      </w:r>
      <w:r>
        <w:t>.</w:t>
      </w:r>
    </w:p>
    <w:p w:rsidR="00930D1C" w:rsidRDefault="00930D1C" w:rsidP="00DF677F">
      <w:pPr>
        <w:pStyle w:val="a3"/>
        <w:spacing w:line="276" w:lineRule="auto"/>
        <w:ind w:right="244"/>
        <w:jc w:val="left"/>
      </w:pPr>
      <w:r>
        <w:t>Квалификация</w:t>
      </w:r>
      <w:r w:rsidR="00DF677F">
        <w:t xml:space="preserve"> </w:t>
      </w:r>
      <w:r>
        <w:t>педагогических</w:t>
      </w:r>
      <w:r w:rsidR="00DF677F">
        <w:t xml:space="preserve"> </w:t>
      </w:r>
      <w:r>
        <w:t>и</w:t>
      </w:r>
      <w:r w:rsidR="00DF677F">
        <w:t xml:space="preserve"> </w:t>
      </w:r>
      <w:r>
        <w:t>учебно-вспомогательных</w:t>
      </w:r>
      <w:r w:rsidR="00DF677F">
        <w:t xml:space="preserve"> </w:t>
      </w:r>
      <w:r>
        <w:t>работников</w:t>
      </w:r>
      <w:r w:rsidR="00DF677F">
        <w:t xml:space="preserve"> </w:t>
      </w:r>
      <w:r w:rsidR="0042613D">
        <w:t>соответствовает</w:t>
      </w:r>
      <w:r w:rsidR="00DF677F">
        <w:t xml:space="preserve"> </w:t>
      </w:r>
      <w:r>
        <w:t>квалификационным</w:t>
      </w:r>
      <w:r w:rsidR="00DF677F">
        <w:t xml:space="preserve"> </w:t>
      </w:r>
      <w:r>
        <w:t>характеристикам,</w:t>
      </w:r>
      <w:r w:rsidR="00DF677F">
        <w:t xml:space="preserve"> </w:t>
      </w:r>
      <w:r>
        <w:t>установленным</w:t>
      </w:r>
      <w:r w:rsidR="00DF677F">
        <w:t xml:space="preserve"> </w:t>
      </w:r>
      <w:r>
        <w:t>в</w:t>
      </w:r>
      <w:r w:rsidR="00DF677F">
        <w:t xml:space="preserve"> </w:t>
      </w:r>
      <w:r>
        <w:t>Едином</w:t>
      </w:r>
      <w:r w:rsidR="00DF677F">
        <w:t xml:space="preserve"> </w:t>
      </w:r>
      <w:r>
        <w:t>квалификационном справочнике должностей руководителей, специалистов и служащих, раздел</w:t>
      </w:r>
      <w:r w:rsidR="00DF677F">
        <w:t xml:space="preserve"> </w:t>
      </w:r>
      <w:r>
        <w:t>"Квалификационные</w:t>
      </w:r>
      <w:r w:rsidR="00DF677F">
        <w:t xml:space="preserve"> </w:t>
      </w:r>
      <w:r>
        <w:t>характеристики</w:t>
      </w:r>
      <w:r w:rsidR="00DF677F">
        <w:t xml:space="preserve"> </w:t>
      </w:r>
      <w:r>
        <w:t>должностей</w:t>
      </w:r>
      <w:r w:rsidR="00DF677F">
        <w:t xml:space="preserve"> </w:t>
      </w:r>
      <w:r>
        <w:t>работников</w:t>
      </w:r>
      <w:r w:rsidR="00DF677F">
        <w:t xml:space="preserve"> </w:t>
      </w:r>
      <w:r>
        <w:t>образования",</w:t>
      </w:r>
      <w:r w:rsidR="00DF677F">
        <w:t xml:space="preserve"> </w:t>
      </w:r>
      <w:r>
        <w:t>утвержденном</w:t>
      </w:r>
      <w:r w:rsidR="00DF677F">
        <w:t xml:space="preserve"> </w:t>
      </w:r>
      <w:r>
        <w:t>приказом Министерства здравоохранения и социального развития Российской Федерации от 26августа</w:t>
      </w:r>
      <w:r w:rsidR="00DF677F">
        <w:t xml:space="preserve"> </w:t>
      </w:r>
      <w:r>
        <w:t>2010 г.№761н</w:t>
      </w:r>
      <w:r w:rsidRPr="001A5418">
        <w:t>, а также требованиям соответствующих профессональных стандартов.</w:t>
      </w:r>
    </w:p>
    <w:p w:rsidR="00930D1C" w:rsidRDefault="0042613D" w:rsidP="00DF677F">
      <w:pPr>
        <w:pStyle w:val="a3"/>
        <w:spacing w:line="276" w:lineRule="auto"/>
        <w:ind w:right="244"/>
        <w:jc w:val="left"/>
      </w:pPr>
      <w:r>
        <w:t>ДОУ</w:t>
      </w:r>
      <w:r w:rsidR="00930D1C">
        <w:t xml:space="preserve"> применя</w:t>
      </w:r>
      <w:r>
        <w:t>е</w:t>
      </w:r>
      <w:r w:rsidR="00930D1C">
        <w:t xml:space="preserve">т сетевые формы реализации Программы или отдельных ее компонентов, </w:t>
      </w:r>
      <w:r>
        <w:t xml:space="preserve">а также </w:t>
      </w:r>
      <w:r w:rsidR="00930D1C">
        <w:t>может быть задействован кадровый</w:t>
      </w:r>
      <w:r w:rsidR="00DF677F">
        <w:t xml:space="preserve"> </w:t>
      </w:r>
      <w:r w:rsidR="00930D1C">
        <w:t>состав</w:t>
      </w:r>
      <w:r w:rsidR="00DF677F">
        <w:t xml:space="preserve"> </w:t>
      </w:r>
      <w:r w:rsidR="00930D1C">
        <w:t>других</w:t>
      </w:r>
      <w:r w:rsidR="00DF677F">
        <w:t xml:space="preserve"> </w:t>
      </w:r>
      <w:r w:rsidR="00930D1C">
        <w:t>организаций,</w:t>
      </w:r>
      <w:r w:rsidR="00DF677F">
        <w:t xml:space="preserve"> </w:t>
      </w:r>
      <w:r w:rsidR="00930D1C">
        <w:t>участвующих</w:t>
      </w:r>
      <w:r w:rsidR="00DF677F">
        <w:t xml:space="preserve"> </w:t>
      </w:r>
      <w:r w:rsidR="00930D1C">
        <w:t>в</w:t>
      </w:r>
      <w:r w:rsidR="00DF677F">
        <w:t xml:space="preserve"> </w:t>
      </w:r>
      <w:r w:rsidR="00930D1C">
        <w:t>сетевом</w:t>
      </w:r>
      <w:r w:rsidR="00DF677F">
        <w:t xml:space="preserve"> </w:t>
      </w:r>
      <w:r w:rsidR="00930D1C">
        <w:t>взаимодействии</w:t>
      </w:r>
      <w:r w:rsidR="00DF677F">
        <w:t xml:space="preserve"> </w:t>
      </w:r>
      <w:r w:rsidR="00930D1C">
        <w:t>с</w:t>
      </w:r>
      <w:r w:rsidR="00DF677F">
        <w:t xml:space="preserve"> </w:t>
      </w:r>
      <w:r w:rsidR="00930D1C">
        <w:t>организацией,</w:t>
      </w:r>
      <w:r w:rsidR="00DF677F">
        <w:t xml:space="preserve"> </w:t>
      </w:r>
      <w:r w:rsidR="00930D1C">
        <w:t>квалификация</w:t>
      </w:r>
      <w:r w:rsidR="00DF677F">
        <w:t xml:space="preserve"> </w:t>
      </w:r>
      <w:r w:rsidR="00930D1C">
        <w:t>которого</w:t>
      </w:r>
      <w:r w:rsidR="00DF677F">
        <w:t xml:space="preserve"> </w:t>
      </w:r>
      <w:r w:rsidR="00930D1C">
        <w:t>отвечает</w:t>
      </w:r>
      <w:r w:rsidR="00DF677F">
        <w:t xml:space="preserve"> </w:t>
      </w:r>
      <w:r w:rsidR="00930D1C">
        <w:t>указанным</w:t>
      </w:r>
      <w:r w:rsidR="00DF677F">
        <w:t xml:space="preserve"> </w:t>
      </w:r>
      <w:r w:rsidR="00930D1C">
        <w:t>выше</w:t>
      </w:r>
      <w:r w:rsidR="00DF677F">
        <w:t xml:space="preserve"> </w:t>
      </w:r>
      <w:r w:rsidR="00930D1C">
        <w:t>требованиям.</w:t>
      </w:r>
    </w:p>
    <w:p w:rsidR="00930D1C" w:rsidRDefault="00930D1C" w:rsidP="00DF677F">
      <w:pPr>
        <w:pStyle w:val="a3"/>
        <w:spacing w:line="276" w:lineRule="auto"/>
        <w:ind w:left="0" w:right="-2" w:firstLine="142"/>
        <w:jc w:val="left"/>
      </w:pPr>
      <w:r>
        <w:t>Реализация</w:t>
      </w:r>
      <w:r w:rsidR="00DF677F">
        <w:t xml:space="preserve"> </w:t>
      </w:r>
      <w:r>
        <w:t>образовательной</w:t>
      </w:r>
      <w:r w:rsidR="00DF677F">
        <w:t xml:space="preserve"> </w:t>
      </w:r>
      <w:r>
        <w:t>программы</w:t>
      </w:r>
      <w:r w:rsidR="00DF677F">
        <w:t xml:space="preserve"> </w:t>
      </w:r>
      <w:r>
        <w:t>ДО</w:t>
      </w:r>
      <w:r w:rsidR="0042613D">
        <w:t>У</w:t>
      </w:r>
      <w:r w:rsidR="00DF677F">
        <w:t xml:space="preserve"> </w:t>
      </w:r>
      <w:r>
        <w:t>обеспечивается</w:t>
      </w:r>
      <w:r w:rsidR="00DF677F">
        <w:t xml:space="preserve"> </w:t>
      </w:r>
      <w:r>
        <w:t>руководящими,</w:t>
      </w:r>
      <w:r w:rsidR="00DF677F">
        <w:t xml:space="preserve"> </w:t>
      </w:r>
      <w:r>
        <w:t>педагогическими,</w:t>
      </w:r>
      <w:r w:rsidR="00DF677F">
        <w:t xml:space="preserve"> </w:t>
      </w:r>
      <w:r>
        <w:t>учебно-вспомогательными</w:t>
      </w:r>
      <w:proofErr w:type="gramStart"/>
      <w:r>
        <w:t>,а</w:t>
      </w:r>
      <w:proofErr w:type="gramEnd"/>
      <w:r>
        <w:t>дминистративно-хозяйственными</w:t>
      </w:r>
      <w:r w:rsidR="00DF677F">
        <w:t xml:space="preserve"> </w:t>
      </w:r>
      <w:r>
        <w:t>работниками</w:t>
      </w:r>
      <w:r w:rsidR="00DF677F">
        <w:t xml:space="preserve"> </w:t>
      </w:r>
      <w:r>
        <w:t>образовательной</w:t>
      </w:r>
      <w:r w:rsidR="00DF677F">
        <w:t xml:space="preserve"> </w:t>
      </w:r>
      <w:r>
        <w:t>организации,</w:t>
      </w:r>
      <w:r w:rsidR="00DF677F">
        <w:t xml:space="preserve"> </w:t>
      </w:r>
      <w:r>
        <w:t>а</w:t>
      </w:r>
      <w:r w:rsidR="00DF677F">
        <w:t xml:space="preserve"> </w:t>
      </w:r>
      <w:r>
        <w:t>также</w:t>
      </w:r>
      <w:r w:rsidR="00DF677F">
        <w:t xml:space="preserve"> </w:t>
      </w:r>
      <w:r>
        <w:t>медицинскими</w:t>
      </w:r>
      <w:r w:rsidR="00DF677F">
        <w:t xml:space="preserve"> </w:t>
      </w:r>
      <w:r>
        <w:t>и</w:t>
      </w:r>
      <w:r w:rsidR="00DF677F">
        <w:t xml:space="preserve"> </w:t>
      </w:r>
      <w:r>
        <w:t>иными</w:t>
      </w:r>
      <w:r w:rsidR="00DF677F">
        <w:t xml:space="preserve"> </w:t>
      </w:r>
      <w:r>
        <w:t>работниками,</w:t>
      </w:r>
      <w:r w:rsidR="00DF677F">
        <w:t xml:space="preserve"> </w:t>
      </w:r>
      <w:r>
        <w:t>выполняющими</w:t>
      </w:r>
      <w:r w:rsidR="00DF677F">
        <w:t xml:space="preserve"> </w:t>
      </w:r>
      <w:r>
        <w:t>вспомогательные</w:t>
      </w:r>
      <w:r w:rsidR="00DF677F">
        <w:t xml:space="preserve"> </w:t>
      </w:r>
      <w:r>
        <w:t>функции.</w:t>
      </w:r>
      <w:r w:rsidR="00DF677F">
        <w:t xml:space="preserve"> </w:t>
      </w:r>
      <w:r w:rsidR="0042613D">
        <w:t>ДОУ</w:t>
      </w:r>
      <w:r>
        <w:t>самостоятельноустанавливает</w:t>
      </w:r>
      <w:r w:rsidR="00DF677F">
        <w:t xml:space="preserve"> </w:t>
      </w:r>
      <w:r>
        <w:t>штатное</w:t>
      </w:r>
      <w:r w:rsidR="00DF677F">
        <w:t xml:space="preserve"> </w:t>
      </w:r>
      <w:r>
        <w:t>расписание</w:t>
      </w:r>
      <w:proofErr w:type="gramStart"/>
      <w:r>
        <w:t>,о</w:t>
      </w:r>
      <w:proofErr w:type="gramEnd"/>
      <w:r>
        <w:t>существляет</w:t>
      </w:r>
      <w:r w:rsidR="00DF677F">
        <w:t xml:space="preserve"> </w:t>
      </w:r>
      <w:r>
        <w:t>прием</w:t>
      </w:r>
      <w:r w:rsidR="00DF677F">
        <w:t xml:space="preserve"> </w:t>
      </w:r>
      <w:r>
        <w:t>на</w:t>
      </w:r>
      <w:r w:rsidR="00DF677F">
        <w:t xml:space="preserve"> </w:t>
      </w:r>
      <w:r>
        <w:t>работу</w:t>
      </w:r>
      <w:r w:rsidR="00DF677F">
        <w:t xml:space="preserve"> </w:t>
      </w:r>
      <w:r>
        <w:t>работников,заключение</w:t>
      </w:r>
      <w:r w:rsidR="00DF677F">
        <w:t xml:space="preserve"> </w:t>
      </w:r>
      <w:r>
        <w:t>с</w:t>
      </w:r>
      <w:r w:rsidR="00DF677F">
        <w:t xml:space="preserve"> </w:t>
      </w:r>
      <w:r>
        <w:t>ними</w:t>
      </w:r>
      <w:r w:rsidR="00DF677F">
        <w:t xml:space="preserve"> </w:t>
      </w:r>
      <w:r>
        <w:t>и</w:t>
      </w:r>
      <w:r w:rsidR="00DF677F">
        <w:t xml:space="preserve"> </w:t>
      </w:r>
      <w:r>
        <w:t>расторжение</w:t>
      </w:r>
      <w:r w:rsidR="00DF677F">
        <w:t xml:space="preserve"> </w:t>
      </w:r>
      <w:r>
        <w:t>трудовых</w:t>
      </w:r>
      <w:r w:rsidR="00DF677F">
        <w:t xml:space="preserve"> </w:t>
      </w:r>
      <w:r>
        <w:t>договоров,</w:t>
      </w:r>
      <w:r w:rsidR="00DF677F">
        <w:t xml:space="preserve"> </w:t>
      </w:r>
      <w:r>
        <w:t>распределение</w:t>
      </w:r>
      <w:r w:rsidR="00DF677F">
        <w:t xml:space="preserve"> </w:t>
      </w:r>
      <w:r>
        <w:t>должностных</w:t>
      </w:r>
      <w:r w:rsidR="00DF677F">
        <w:t xml:space="preserve"> </w:t>
      </w:r>
      <w:r>
        <w:t>обязанностей,создание</w:t>
      </w:r>
      <w:r w:rsidR="00DF677F">
        <w:t xml:space="preserve"> </w:t>
      </w:r>
      <w:r>
        <w:t>условий</w:t>
      </w:r>
      <w:r w:rsidR="00DF677F">
        <w:t xml:space="preserve"> </w:t>
      </w:r>
      <w:r>
        <w:t>и</w:t>
      </w:r>
      <w:r w:rsidR="00DF677F">
        <w:t xml:space="preserve"> </w:t>
      </w:r>
      <w:r>
        <w:t>организацию методического</w:t>
      </w:r>
      <w:r w:rsidR="00DF677F">
        <w:t xml:space="preserve"> </w:t>
      </w:r>
      <w:r>
        <w:t>и</w:t>
      </w:r>
      <w:r w:rsidR="00DF677F">
        <w:t xml:space="preserve"> </w:t>
      </w:r>
      <w:r>
        <w:t>психологического</w:t>
      </w:r>
      <w:r w:rsidR="00DF677F">
        <w:t xml:space="preserve"> </w:t>
      </w:r>
      <w:r>
        <w:t>сопровождения</w:t>
      </w:r>
      <w:r w:rsidR="00DF677F">
        <w:t xml:space="preserve"> </w:t>
      </w:r>
      <w:r>
        <w:t>педагогических</w:t>
      </w:r>
      <w:r w:rsidR="00DF677F">
        <w:t xml:space="preserve"> </w:t>
      </w:r>
      <w:r>
        <w:t>работников.</w:t>
      </w:r>
      <w:r w:rsidR="00A0640B">
        <w:t xml:space="preserve"> </w:t>
      </w:r>
      <w:r>
        <w:t>Руководитель</w:t>
      </w:r>
      <w:r w:rsidR="00DF677F">
        <w:t xml:space="preserve"> </w:t>
      </w:r>
      <w:r w:rsidR="0042613D">
        <w:t xml:space="preserve">ДОУ </w:t>
      </w:r>
      <w:r>
        <w:t>заключа</w:t>
      </w:r>
      <w:r w:rsidR="0042613D">
        <w:t>е</w:t>
      </w:r>
      <w:r>
        <w:t>т</w:t>
      </w:r>
      <w:r w:rsidR="00DF677F">
        <w:t xml:space="preserve"> </w:t>
      </w:r>
      <w:r>
        <w:t>договора</w:t>
      </w:r>
      <w:r w:rsidR="00DF677F">
        <w:t xml:space="preserve"> </w:t>
      </w:r>
      <w:r>
        <w:t>гражданско-правового</w:t>
      </w:r>
      <w:r w:rsidR="00DF677F">
        <w:t xml:space="preserve"> </w:t>
      </w:r>
      <w:proofErr w:type="gramStart"/>
      <w:r>
        <w:t>характера</w:t>
      </w:r>
      <w:proofErr w:type="gramEnd"/>
      <w:r w:rsidR="00DF677F">
        <w:t xml:space="preserve"> </w:t>
      </w:r>
      <w:r>
        <w:t>и</w:t>
      </w:r>
      <w:r w:rsidR="00DF677F">
        <w:t xml:space="preserve"> </w:t>
      </w:r>
      <w:r>
        <w:t>совершать</w:t>
      </w:r>
      <w:r w:rsidR="00DF677F">
        <w:t xml:space="preserve"> </w:t>
      </w:r>
      <w:r>
        <w:t>иные</w:t>
      </w:r>
      <w:r w:rsidR="00DF677F">
        <w:t xml:space="preserve"> </w:t>
      </w:r>
      <w:r>
        <w:t>действия</w:t>
      </w:r>
      <w:r w:rsidR="00DF677F">
        <w:t xml:space="preserve"> </w:t>
      </w:r>
      <w:r>
        <w:t>в</w:t>
      </w:r>
      <w:r w:rsidR="00DF677F">
        <w:t xml:space="preserve"> </w:t>
      </w:r>
      <w:r>
        <w:t>рамках</w:t>
      </w:r>
      <w:r w:rsidR="00DF677F">
        <w:t xml:space="preserve"> </w:t>
      </w:r>
      <w:r>
        <w:t>своих</w:t>
      </w:r>
      <w:r w:rsidR="00DF677F">
        <w:t xml:space="preserve"> </w:t>
      </w:r>
      <w:r>
        <w:t>полномочий.</w:t>
      </w:r>
    </w:p>
    <w:p w:rsidR="00930D1C" w:rsidRDefault="00930D1C" w:rsidP="00DF677F">
      <w:pPr>
        <w:pStyle w:val="a3"/>
        <w:spacing w:before="1" w:line="276" w:lineRule="auto"/>
        <w:ind w:right="246"/>
        <w:jc w:val="left"/>
      </w:pPr>
      <w:r>
        <w:t>При</w:t>
      </w:r>
      <w:r w:rsidR="00DF677F">
        <w:t xml:space="preserve"> </w:t>
      </w:r>
      <w:r>
        <w:t>работе</w:t>
      </w:r>
      <w:r w:rsidR="00DF677F">
        <w:t xml:space="preserve"> </w:t>
      </w:r>
      <w:r>
        <w:t>с</w:t>
      </w:r>
      <w:r w:rsidR="00DF677F">
        <w:t xml:space="preserve"> </w:t>
      </w:r>
      <w:r>
        <w:t>детьми</w:t>
      </w:r>
      <w:r w:rsidR="00DF677F">
        <w:t xml:space="preserve"> </w:t>
      </w:r>
      <w:r>
        <w:t>с</w:t>
      </w:r>
      <w:r w:rsidR="00DF677F">
        <w:t xml:space="preserve"> </w:t>
      </w:r>
      <w:r>
        <w:t>ОВЗ</w:t>
      </w:r>
      <w:r w:rsidR="00DF677F">
        <w:t xml:space="preserve"> </w:t>
      </w:r>
      <w:r>
        <w:t>в</w:t>
      </w:r>
      <w:r w:rsidR="00DF677F">
        <w:t xml:space="preserve"> </w:t>
      </w:r>
      <w:r>
        <w:t>группах</w:t>
      </w:r>
      <w:r w:rsidR="00DF677F">
        <w:t xml:space="preserve"> </w:t>
      </w:r>
      <w:r>
        <w:t>комбинированной</w:t>
      </w:r>
      <w:r w:rsidR="00DF677F">
        <w:t xml:space="preserve"> </w:t>
      </w:r>
      <w:r>
        <w:t>или</w:t>
      </w:r>
      <w:r w:rsidR="00DF677F">
        <w:t xml:space="preserve"> </w:t>
      </w:r>
      <w:r>
        <w:t>компенсирующей</w:t>
      </w:r>
      <w:r w:rsidR="00DF677F">
        <w:t xml:space="preserve"> </w:t>
      </w:r>
      <w:r>
        <w:t>направленности,</w:t>
      </w:r>
      <w:r w:rsidR="00DF677F">
        <w:t xml:space="preserve"> </w:t>
      </w:r>
      <w:r>
        <w:t>дополнительно</w:t>
      </w:r>
      <w:r w:rsidR="00DF677F">
        <w:t xml:space="preserve"> </w:t>
      </w:r>
      <w:r>
        <w:t>предусмотрены</w:t>
      </w:r>
      <w:r w:rsidR="00DF677F">
        <w:t xml:space="preserve"> </w:t>
      </w:r>
      <w:r>
        <w:t>должности</w:t>
      </w:r>
      <w:r w:rsidR="00DF677F">
        <w:t xml:space="preserve"> </w:t>
      </w:r>
      <w:r>
        <w:t>педагогических</w:t>
      </w:r>
      <w:r w:rsidR="00DF677F">
        <w:t xml:space="preserve"> </w:t>
      </w:r>
      <w:r>
        <w:t>и</w:t>
      </w:r>
      <w:r w:rsidR="00DF677F">
        <w:t xml:space="preserve"> </w:t>
      </w:r>
      <w:r>
        <w:t>иных</w:t>
      </w:r>
      <w:r w:rsidR="00DF677F">
        <w:t xml:space="preserve"> </w:t>
      </w:r>
      <w:r>
        <w:t>работников, в соответствии с</w:t>
      </w:r>
      <w:r w:rsidR="00DF677F">
        <w:t xml:space="preserve"> </w:t>
      </w:r>
      <w:r>
        <w:t>«Порядком</w:t>
      </w:r>
      <w:r w:rsidR="00DF677F">
        <w:t xml:space="preserve"> </w:t>
      </w:r>
      <w:r>
        <w:t>организации и осуществления образовательной деятельности по основным общеобразовательным</w:t>
      </w:r>
      <w:r w:rsidR="00DF677F">
        <w:t xml:space="preserve"> </w:t>
      </w:r>
      <w:r>
        <w:t>программам – образовательным программам дошкольного образования», утвержденным Приказом</w:t>
      </w:r>
      <w:r w:rsidR="00DF677F">
        <w:t xml:space="preserve"> </w:t>
      </w:r>
      <w:r>
        <w:t>Министерства</w:t>
      </w:r>
      <w:r w:rsidR="00DF677F">
        <w:t xml:space="preserve"> </w:t>
      </w:r>
      <w:r>
        <w:t>просвещения Российской</w:t>
      </w:r>
      <w:r w:rsidR="00DF677F">
        <w:t xml:space="preserve"> </w:t>
      </w:r>
      <w:r>
        <w:t>Федерации</w:t>
      </w:r>
      <w:r w:rsidR="00DF677F">
        <w:t xml:space="preserve"> </w:t>
      </w:r>
      <w:r>
        <w:t>от</w:t>
      </w:r>
      <w:r w:rsidR="00DF677F">
        <w:t xml:space="preserve"> </w:t>
      </w:r>
      <w:r>
        <w:t>31июля 2020г.</w:t>
      </w:r>
      <w:r w:rsidR="00DF677F">
        <w:t xml:space="preserve"> </w:t>
      </w:r>
      <w:r>
        <w:t>№</w:t>
      </w:r>
      <w:r w:rsidR="00A0640B">
        <w:t xml:space="preserve"> </w:t>
      </w:r>
      <w:r>
        <w:t>373.</w:t>
      </w:r>
    </w:p>
    <w:p w:rsidR="00930D1C" w:rsidRDefault="00930D1C" w:rsidP="00DF677F">
      <w:pPr>
        <w:pStyle w:val="1"/>
        <w:tabs>
          <w:tab w:val="left" w:pos="634"/>
        </w:tabs>
        <w:spacing w:line="276" w:lineRule="auto"/>
        <w:rPr>
          <w:sz w:val="26"/>
          <w:szCs w:val="26"/>
        </w:rPr>
      </w:pPr>
    </w:p>
    <w:tbl>
      <w:tblPr>
        <w:tblStyle w:val="ac"/>
        <w:tblW w:w="9923" w:type="dxa"/>
        <w:tblInd w:w="108" w:type="dxa"/>
        <w:tblLayout w:type="fixed"/>
        <w:tblLook w:val="04A0" w:firstRow="1" w:lastRow="0" w:firstColumn="1" w:lastColumn="0" w:noHBand="0" w:noVBand="1"/>
      </w:tblPr>
      <w:tblGrid>
        <w:gridCol w:w="1418"/>
        <w:gridCol w:w="8505"/>
      </w:tblGrid>
      <w:tr w:rsidR="00A01C22" w:rsidRPr="009019BB" w:rsidTr="00DF677F">
        <w:tc>
          <w:tcPr>
            <w:tcW w:w="1418" w:type="dxa"/>
          </w:tcPr>
          <w:p w:rsidR="00A01C22" w:rsidRPr="00A01C22" w:rsidRDefault="00A01C22" w:rsidP="00DF677F">
            <w:pPr>
              <w:ind w:right="-48"/>
              <w:rPr>
                <w:b/>
                <w:i/>
                <w:sz w:val="20"/>
                <w:szCs w:val="20"/>
              </w:rPr>
            </w:pPr>
            <w:r w:rsidRPr="00A01C22">
              <w:rPr>
                <w:b/>
                <w:i/>
                <w:sz w:val="20"/>
                <w:szCs w:val="20"/>
              </w:rPr>
              <w:t>Наименование должности</w:t>
            </w:r>
          </w:p>
        </w:tc>
        <w:tc>
          <w:tcPr>
            <w:tcW w:w="8505" w:type="dxa"/>
          </w:tcPr>
          <w:p w:rsidR="00A01C22" w:rsidRPr="00A01C22" w:rsidRDefault="00A01C22" w:rsidP="00DF677F">
            <w:pPr>
              <w:ind w:right="73"/>
              <w:rPr>
                <w:b/>
                <w:i/>
                <w:sz w:val="20"/>
                <w:szCs w:val="20"/>
              </w:rPr>
            </w:pPr>
            <w:r w:rsidRPr="00A01C22">
              <w:rPr>
                <w:b/>
                <w:i/>
                <w:sz w:val="20"/>
                <w:szCs w:val="20"/>
              </w:rPr>
              <w:t>Функционал, связанный с организацией и реализацией воспитательного процесса</w:t>
            </w:r>
          </w:p>
        </w:tc>
      </w:tr>
      <w:tr w:rsidR="00A01C22" w:rsidRPr="009019BB" w:rsidTr="00DF677F">
        <w:tc>
          <w:tcPr>
            <w:tcW w:w="1418" w:type="dxa"/>
          </w:tcPr>
          <w:p w:rsidR="00A01C22" w:rsidRPr="00A01C22" w:rsidRDefault="00A01C22" w:rsidP="00DF677F">
            <w:pPr>
              <w:ind w:right="73"/>
              <w:rPr>
                <w:i/>
                <w:sz w:val="20"/>
                <w:szCs w:val="20"/>
              </w:rPr>
            </w:pPr>
            <w:r w:rsidRPr="00A01C22">
              <w:rPr>
                <w:i/>
                <w:sz w:val="20"/>
                <w:szCs w:val="20"/>
              </w:rPr>
              <w:t>Заведующий</w:t>
            </w:r>
          </w:p>
        </w:tc>
        <w:tc>
          <w:tcPr>
            <w:tcW w:w="8505" w:type="dxa"/>
          </w:tcPr>
          <w:p w:rsidR="00A01C22" w:rsidRPr="00A0640B" w:rsidRDefault="00A01C22" w:rsidP="00DF677F">
            <w:pPr>
              <w:ind w:right="73"/>
              <w:rPr>
                <w:i/>
              </w:rPr>
            </w:pPr>
            <w:r w:rsidRPr="00A0640B">
              <w:rPr>
                <w:i/>
              </w:rPr>
              <w:t>-осуществляет прием на работу работников, заключени</w:t>
            </w:r>
            <w:proofErr w:type="gramStart"/>
            <w:r w:rsidRPr="00A0640B">
              <w:rPr>
                <w:i/>
              </w:rPr>
              <w:t>е(</w:t>
            </w:r>
            <w:proofErr w:type="gramEnd"/>
            <w:r w:rsidRPr="00A0640B">
              <w:rPr>
                <w:i/>
              </w:rPr>
              <w:t>расторжение) с ними трудовыхдоговоров,</w:t>
            </w:r>
            <w:r w:rsidRPr="00A0640B">
              <w:rPr>
                <w:i/>
                <w:w w:val="101"/>
              </w:rPr>
              <w:t xml:space="preserve">распределение </w:t>
            </w:r>
            <w:r w:rsidRPr="00A0640B">
              <w:rPr>
                <w:i/>
              </w:rPr>
              <w:t>должностныхобязанностей,созданиеусловийиорганизациюметодическогоипсихологическогосопровожденияпедагогов;</w:t>
            </w:r>
          </w:p>
          <w:p w:rsidR="00A01C22" w:rsidRPr="00A0640B" w:rsidRDefault="00A01C22" w:rsidP="00DF677F">
            <w:pPr>
              <w:ind w:right="73"/>
              <w:rPr>
                <w:i/>
              </w:rPr>
            </w:pPr>
            <w:r w:rsidRPr="00A0640B">
              <w:rPr>
                <w:i/>
              </w:rPr>
              <w:t>-</w:t>
            </w:r>
            <w:proofErr w:type="gramStart"/>
            <w:r w:rsidRPr="00A0640B">
              <w:rPr>
                <w:i/>
              </w:rPr>
              <w:t>заключает договора гражданско-правовогохарактераи совершает</w:t>
            </w:r>
            <w:proofErr w:type="gramEnd"/>
            <w:r w:rsidRPr="00A0640B">
              <w:rPr>
                <w:i/>
              </w:rPr>
              <w:t xml:space="preserve"> иныедействия</w:t>
            </w:r>
            <w:r w:rsidRPr="00A0640B">
              <w:rPr>
                <w:i/>
                <w:w w:val="106"/>
              </w:rPr>
              <w:t>в</w:t>
            </w:r>
            <w:r w:rsidRPr="00A0640B">
              <w:rPr>
                <w:i/>
              </w:rPr>
              <w:t>рамкахсвоих</w:t>
            </w:r>
            <w:r w:rsidRPr="00A0640B">
              <w:rPr>
                <w:i/>
                <w:w w:val="101"/>
              </w:rPr>
              <w:t>полномочий;</w:t>
            </w:r>
          </w:p>
          <w:p w:rsidR="00A01C22" w:rsidRPr="00A0640B" w:rsidRDefault="00A01C22" w:rsidP="00DF677F">
            <w:pPr>
              <w:ind w:right="73"/>
              <w:rPr>
                <w:i/>
              </w:rPr>
            </w:pPr>
            <w:r w:rsidRPr="00A0640B">
              <w:rPr>
                <w:i/>
              </w:rPr>
              <w:t xml:space="preserve">- создает условия, позволяющие педагогическому составу реализоватьвоспитательную деятельность; </w:t>
            </w:r>
          </w:p>
          <w:p w:rsidR="00A01C22" w:rsidRPr="00A0640B" w:rsidRDefault="00A01C22" w:rsidP="00DF677F">
            <w:pPr>
              <w:ind w:right="73"/>
              <w:rPr>
                <w:i/>
              </w:rPr>
            </w:pPr>
            <w:r w:rsidRPr="00A0640B">
              <w:rPr>
                <w:i/>
              </w:rPr>
              <w:t>- регулирует воспитательную деятельность в ДОУ;</w:t>
            </w:r>
          </w:p>
          <w:p w:rsidR="00A01C22" w:rsidRPr="00A0640B" w:rsidRDefault="00A01C22" w:rsidP="00DF677F">
            <w:pPr>
              <w:ind w:right="73"/>
              <w:rPr>
                <w:i/>
              </w:rPr>
            </w:pPr>
            <w:r w:rsidRPr="00A0640B">
              <w:rPr>
                <w:i/>
              </w:rPr>
              <w:t xml:space="preserve"> - контролирует исполнение управленческих решений по воспитательной деятельности в ДОУ (в том числе осуществляет мониторинг качества организации воспитательной деятельности в ДОУ)</w:t>
            </w:r>
          </w:p>
          <w:p w:rsidR="00DF677F" w:rsidRDefault="00DF677F" w:rsidP="00DF677F">
            <w:pPr>
              <w:ind w:right="73"/>
              <w:rPr>
                <w:i/>
                <w:sz w:val="20"/>
                <w:szCs w:val="20"/>
              </w:rPr>
            </w:pPr>
          </w:p>
          <w:p w:rsidR="007F680B" w:rsidRDefault="007F680B" w:rsidP="00DF677F">
            <w:pPr>
              <w:ind w:right="73"/>
              <w:rPr>
                <w:i/>
                <w:sz w:val="20"/>
                <w:szCs w:val="20"/>
              </w:rPr>
            </w:pPr>
          </w:p>
          <w:p w:rsidR="00A0640B" w:rsidRPr="00A01C22" w:rsidRDefault="00A0640B" w:rsidP="00DF677F">
            <w:pPr>
              <w:ind w:right="73"/>
              <w:rPr>
                <w:i/>
                <w:sz w:val="20"/>
                <w:szCs w:val="20"/>
              </w:rPr>
            </w:pPr>
          </w:p>
        </w:tc>
      </w:tr>
      <w:tr w:rsidR="00A01C22" w:rsidRPr="009019BB" w:rsidTr="00DF677F">
        <w:tc>
          <w:tcPr>
            <w:tcW w:w="1418" w:type="dxa"/>
          </w:tcPr>
          <w:p w:rsidR="00A01C22" w:rsidRPr="00A01C22" w:rsidRDefault="008E28A3" w:rsidP="00DF677F">
            <w:pPr>
              <w:tabs>
                <w:tab w:val="left" w:pos="1452"/>
              </w:tabs>
              <w:ind w:right="-108"/>
              <w:rPr>
                <w:i/>
                <w:sz w:val="20"/>
                <w:szCs w:val="20"/>
              </w:rPr>
            </w:pPr>
            <w:r>
              <w:rPr>
                <w:i/>
                <w:sz w:val="20"/>
                <w:szCs w:val="20"/>
              </w:rPr>
              <w:lastRenderedPageBreak/>
              <w:t xml:space="preserve">Заместитель заведующего по </w:t>
            </w:r>
            <w:r w:rsidR="00A01C22" w:rsidRPr="00A01C22">
              <w:rPr>
                <w:i/>
                <w:sz w:val="20"/>
                <w:szCs w:val="20"/>
              </w:rPr>
              <w:t>ВР</w:t>
            </w:r>
          </w:p>
        </w:tc>
        <w:tc>
          <w:tcPr>
            <w:tcW w:w="8505" w:type="dxa"/>
          </w:tcPr>
          <w:p w:rsidR="00A01C22" w:rsidRPr="00A01C22" w:rsidRDefault="00A01C22" w:rsidP="00DF677F">
            <w:pPr>
              <w:ind w:right="73"/>
              <w:rPr>
                <w:i/>
                <w:sz w:val="20"/>
                <w:szCs w:val="20"/>
              </w:rPr>
            </w:pPr>
            <w:r w:rsidRPr="00A01C22">
              <w:rPr>
                <w:i/>
                <w:sz w:val="20"/>
                <w:szCs w:val="20"/>
              </w:rPr>
              <w:t xml:space="preserve">-управляет воспитательной деятельностью на уровне ДОУ; </w:t>
            </w:r>
          </w:p>
          <w:p w:rsidR="00A01C22" w:rsidRPr="00A01C22" w:rsidRDefault="00A01C22" w:rsidP="00DF677F">
            <w:pPr>
              <w:ind w:right="73"/>
              <w:rPr>
                <w:i/>
                <w:sz w:val="20"/>
                <w:szCs w:val="20"/>
              </w:rPr>
            </w:pPr>
            <w:r w:rsidRPr="00A01C22">
              <w:rPr>
                <w:i/>
                <w:sz w:val="20"/>
                <w:szCs w:val="20"/>
              </w:rPr>
              <w:t xml:space="preserve">- проводит анализ итогов воспитательной деятельности в ДОУ за учебный год; </w:t>
            </w:r>
          </w:p>
          <w:p w:rsidR="00A01C22" w:rsidRPr="00A01C22" w:rsidRDefault="00A01C22" w:rsidP="00DF677F">
            <w:pPr>
              <w:ind w:right="73"/>
              <w:rPr>
                <w:i/>
                <w:sz w:val="20"/>
                <w:szCs w:val="20"/>
              </w:rPr>
            </w:pPr>
            <w:r w:rsidRPr="00A01C22">
              <w:rPr>
                <w:i/>
                <w:sz w:val="20"/>
                <w:szCs w:val="20"/>
              </w:rPr>
              <w:t>- планирует воспитательную деятельность в ДОУ на учебный год, включаякалендарный план воспитательной работы на учебный год;</w:t>
            </w:r>
          </w:p>
          <w:p w:rsidR="00A01C22" w:rsidRPr="00A01C22" w:rsidRDefault="00A01C22" w:rsidP="00DF677F">
            <w:pPr>
              <w:ind w:right="73"/>
              <w:rPr>
                <w:i/>
                <w:sz w:val="20"/>
                <w:szCs w:val="20"/>
              </w:rPr>
            </w:pPr>
            <w:r w:rsidRPr="00A01C22">
              <w:rPr>
                <w:i/>
                <w:sz w:val="20"/>
                <w:szCs w:val="20"/>
              </w:rPr>
              <w:t xml:space="preserve">-разрабатывает необходимые для организации воспитательной деятельности в ДОУ нормативные документы (положения, инструкции, должностные и функциональные обязанности, проекты и программы воспитательной работы и др.); </w:t>
            </w:r>
          </w:p>
          <w:p w:rsidR="00A01C22" w:rsidRPr="00A01C22" w:rsidRDefault="00A01C22" w:rsidP="00DF677F">
            <w:pPr>
              <w:ind w:right="73"/>
              <w:rPr>
                <w:i/>
                <w:sz w:val="20"/>
                <w:szCs w:val="20"/>
              </w:rPr>
            </w:pPr>
            <w:r w:rsidRPr="00A01C22">
              <w:rPr>
                <w:i/>
                <w:sz w:val="20"/>
                <w:szCs w:val="20"/>
              </w:rPr>
              <w:t>- наполняет сайт ДОУ информацией о воспитательной деятельности</w:t>
            </w:r>
          </w:p>
        </w:tc>
      </w:tr>
      <w:tr w:rsidR="00A01C22" w:rsidRPr="009019BB" w:rsidTr="00DF677F">
        <w:tc>
          <w:tcPr>
            <w:tcW w:w="1418" w:type="dxa"/>
          </w:tcPr>
          <w:p w:rsidR="00A01C22" w:rsidRPr="00A01C22" w:rsidRDefault="00313306" w:rsidP="00DF677F">
            <w:pPr>
              <w:ind w:right="73"/>
              <w:rPr>
                <w:i/>
                <w:sz w:val="20"/>
                <w:szCs w:val="20"/>
              </w:rPr>
            </w:pPr>
            <w:r>
              <w:rPr>
                <w:i/>
                <w:sz w:val="20"/>
                <w:szCs w:val="20"/>
              </w:rPr>
              <w:t>Методист</w:t>
            </w:r>
          </w:p>
        </w:tc>
        <w:tc>
          <w:tcPr>
            <w:tcW w:w="8505" w:type="dxa"/>
          </w:tcPr>
          <w:p w:rsidR="00A01C22" w:rsidRPr="00A01C22" w:rsidRDefault="00A01C22" w:rsidP="00DF677F">
            <w:pPr>
              <w:ind w:right="73"/>
              <w:rPr>
                <w:i/>
                <w:sz w:val="20"/>
                <w:szCs w:val="20"/>
              </w:rPr>
            </w:pPr>
            <w:r w:rsidRPr="00A01C22">
              <w:rPr>
                <w:i/>
                <w:sz w:val="20"/>
                <w:szCs w:val="20"/>
              </w:rPr>
              <w:t xml:space="preserve">-организует воспитательно-образовательную деятельность в ДОУ; </w:t>
            </w:r>
          </w:p>
          <w:p w:rsidR="00A01C22" w:rsidRPr="00A01C22" w:rsidRDefault="00A01C22" w:rsidP="00DF677F">
            <w:pPr>
              <w:ind w:right="73"/>
              <w:rPr>
                <w:i/>
                <w:sz w:val="20"/>
                <w:szCs w:val="20"/>
              </w:rPr>
            </w:pPr>
            <w:r w:rsidRPr="00A01C22">
              <w:rPr>
                <w:i/>
                <w:sz w:val="20"/>
                <w:szCs w:val="20"/>
              </w:rPr>
              <w:t>- анализирует возможности имеющихся структур для организации воспитательной деятельностипланирует работу воспитательной деятельности;</w:t>
            </w:r>
          </w:p>
          <w:p w:rsidR="00A01C22" w:rsidRPr="00A01C22" w:rsidRDefault="00A01C22" w:rsidP="00DF677F">
            <w:pPr>
              <w:ind w:right="73"/>
              <w:rPr>
                <w:i/>
                <w:sz w:val="20"/>
                <w:szCs w:val="20"/>
              </w:rPr>
            </w:pPr>
            <w:r w:rsidRPr="00A01C22">
              <w:rPr>
                <w:i/>
                <w:sz w:val="20"/>
                <w:szCs w:val="20"/>
              </w:rPr>
              <w:t xml:space="preserve"> - организует практическую работу в ДОУ в соответствии с календарным планом воспитательной работы; </w:t>
            </w:r>
          </w:p>
          <w:p w:rsidR="00A01C22" w:rsidRPr="00A01C22" w:rsidRDefault="00A01C22" w:rsidP="00DF677F">
            <w:pPr>
              <w:ind w:right="73"/>
              <w:rPr>
                <w:i/>
                <w:sz w:val="20"/>
                <w:szCs w:val="20"/>
              </w:rPr>
            </w:pPr>
            <w:r w:rsidRPr="00A01C22">
              <w:rPr>
                <w:i/>
                <w:sz w:val="20"/>
                <w:szCs w:val="20"/>
              </w:rPr>
              <w:t xml:space="preserve">- проводит мониторинг состояния воспитательной деятельности в ДОУ совместно с Педагогическим советом; </w:t>
            </w:r>
          </w:p>
          <w:p w:rsidR="00A01C22" w:rsidRPr="00A01C22" w:rsidRDefault="00A01C22" w:rsidP="00DF677F">
            <w:pPr>
              <w:ind w:right="73"/>
              <w:rPr>
                <w:i/>
                <w:sz w:val="20"/>
                <w:szCs w:val="20"/>
              </w:rPr>
            </w:pPr>
            <w:r w:rsidRPr="00A01C22">
              <w:rPr>
                <w:i/>
                <w:sz w:val="20"/>
                <w:szCs w:val="20"/>
              </w:rPr>
              <w:t xml:space="preserve">- организует повышение квалификации профессиональной переподготовки педагогов для совершенствования их психолого-педагогической и управленческой компетентностей; </w:t>
            </w:r>
          </w:p>
          <w:p w:rsidR="00A01C22" w:rsidRPr="00A01C22" w:rsidRDefault="00A01C22" w:rsidP="00DF677F">
            <w:pPr>
              <w:ind w:right="73"/>
              <w:rPr>
                <w:i/>
                <w:sz w:val="20"/>
                <w:szCs w:val="20"/>
              </w:rPr>
            </w:pPr>
            <w:r w:rsidRPr="00A01C22">
              <w:rPr>
                <w:i/>
                <w:sz w:val="20"/>
                <w:szCs w:val="20"/>
              </w:rPr>
              <w:t xml:space="preserve">–проводит анализ и контроль воспитательной деятельности, распространение передового опыта других образовательных организаций; </w:t>
            </w:r>
          </w:p>
          <w:p w:rsidR="00A01C22" w:rsidRPr="00A01C22" w:rsidRDefault="00A01C22" w:rsidP="00DF677F">
            <w:pPr>
              <w:ind w:right="73"/>
              <w:rPr>
                <w:i/>
                <w:sz w:val="20"/>
                <w:szCs w:val="20"/>
              </w:rPr>
            </w:pPr>
            <w:r w:rsidRPr="00A01C22">
              <w:rPr>
                <w:i/>
                <w:sz w:val="20"/>
                <w:szCs w:val="20"/>
              </w:rPr>
              <w:t xml:space="preserve">- формирует мотивацию педагогов к участию в разработке и реализацииразнообразных образовательных и социально значимых проектов; </w:t>
            </w:r>
          </w:p>
          <w:p w:rsidR="00A01C22" w:rsidRPr="00A01C22" w:rsidRDefault="00A01C22" w:rsidP="00DF677F">
            <w:pPr>
              <w:ind w:right="73"/>
              <w:rPr>
                <w:i/>
                <w:sz w:val="20"/>
                <w:szCs w:val="20"/>
              </w:rPr>
            </w:pPr>
            <w:r w:rsidRPr="00A01C22">
              <w:rPr>
                <w:i/>
                <w:sz w:val="20"/>
                <w:szCs w:val="20"/>
              </w:rPr>
              <w:t xml:space="preserve">- информирует о наличии возможностей для участия педагогов в воспитательной деятельности; </w:t>
            </w:r>
          </w:p>
          <w:p w:rsidR="00A01C22" w:rsidRPr="00A01C22" w:rsidRDefault="00A01C22" w:rsidP="00DF677F">
            <w:pPr>
              <w:ind w:right="73"/>
              <w:rPr>
                <w:i/>
                <w:sz w:val="20"/>
                <w:szCs w:val="20"/>
              </w:rPr>
            </w:pPr>
            <w:r w:rsidRPr="00A01C22">
              <w:rPr>
                <w:i/>
                <w:sz w:val="20"/>
                <w:szCs w:val="20"/>
              </w:rPr>
              <w:t xml:space="preserve">- участвует в организационно-координационной работе при проведении общесадовских воспитательных мероприятий; </w:t>
            </w:r>
          </w:p>
          <w:p w:rsidR="00A01C22" w:rsidRPr="00A01C22" w:rsidRDefault="00A01C22" w:rsidP="00DF677F">
            <w:pPr>
              <w:ind w:right="73"/>
              <w:rPr>
                <w:i/>
                <w:sz w:val="20"/>
                <w:szCs w:val="20"/>
              </w:rPr>
            </w:pPr>
            <w:proofErr w:type="gramStart"/>
            <w:r w:rsidRPr="00A01C22">
              <w:rPr>
                <w:i/>
                <w:sz w:val="20"/>
                <w:szCs w:val="20"/>
              </w:rPr>
              <w:t xml:space="preserve">- организует участие обучающихся в конкурсах различного уровня; </w:t>
            </w:r>
            <w:proofErr w:type="gramEnd"/>
          </w:p>
          <w:p w:rsidR="00A01C22" w:rsidRPr="00A01C22" w:rsidRDefault="00A01C22" w:rsidP="00DF677F">
            <w:pPr>
              <w:ind w:right="73"/>
              <w:rPr>
                <w:i/>
                <w:sz w:val="20"/>
                <w:szCs w:val="20"/>
              </w:rPr>
            </w:pPr>
            <w:r w:rsidRPr="00A01C22">
              <w:rPr>
                <w:i/>
                <w:sz w:val="20"/>
                <w:szCs w:val="20"/>
              </w:rPr>
              <w:t xml:space="preserve">- оказывает организационно-методическое сопровождение воспитательной деятельности педагогических инициатив; </w:t>
            </w:r>
          </w:p>
          <w:p w:rsidR="00A01C22" w:rsidRPr="00A01C22" w:rsidRDefault="00A01C22" w:rsidP="00DF677F">
            <w:pPr>
              <w:ind w:right="73"/>
              <w:rPr>
                <w:i/>
                <w:sz w:val="20"/>
                <w:szCs w:val="20"/>
              </w:rPr>
            </w:pPr>
            <w:r w:rsidRPr="00A01C22">
              <w:rPr>
                <w:i/>
                <w:sz w:val="20"/>
                <w:szCs w:val="20"/>
              </w:rPr>
              <w:t xml:space="preserve">- создает необходимую для осуществления воспитательной деятельности инфраструктуру; </w:t>
            </w:r>
          </w:p>
          <w:p w:rsidR="00A01C22" w:rsidRPr="00A01C22" w:rsidRDefault="00A01C22" w:rsidP="00DF677F">
            <w:pPr>
              <w:ind w:right="73"/>
              <w:rPr>
                <w:i/>
                <w:sz w:val="20"/>
                <w:szCs w:val="20"/>
              </w:rPr>
            </w:pPr>
            <w:r w:rsidRPr="00A01C22">
              <w:rPr>
                <w:i/>
                <w:sz w:val="20"/>
                <w:szCs w:val="20"/>
              </w:rPr>
              <w:t xml:space="preserve">- развивает сотрудничество с социальными партнерами; </w:t>
            </w:r>
          </w:p>
          <w:p w:rsidR="00A01C22" w:rsidRPr="00A01C22" w:rsidRDefault="00A01C22" w:rsidP="00DF677F">
            <w:pPr>
              <w:ind w:right="73"/>
              <w:rPr>
                <w:i/>
                <w:sz w:val="20"/>
                <w:szCs w:val="20"/>
              </w:rPr>
            </w:pPr>
            <w:r w:rsidRPr="00A01C22">
              <w:rPr>
                <w:i/>
                <w:sz w:val="20"/>
                <w:szCs w:val="20"/>
              </w:rPr>
              <w:t>- стимулирует активную воспитательную деятельность педагогов.</w:t>
            </w:r>
          </w:p>
          <w:p w:rsidR="00A01C22" w:rsidRPr="00A01C22" w:rsidRDefault="00A01C22" w:rsidP="00DF677F">
            <w:pPr>
              <w:ind w:right="73"/>
              <w:rPr>
                <w:i/>
                <w:sz w:val="20"/>
                <w:szCs w:val="20"/>
              </w:rPr>
            </w:pPr>
          </w:p>
        </w:tc>
      </w:tr>
      <w:tr w:rsidR="00A01C22" w:rsidRPr="009019BB" w:rsidTr="00DF677F">
        <w:tc>
          <w:tcPr>
            <w:tcW w:w="1418" w:type="dxa"/>
          </w:tcPr>
          <w:p w:rsidR="00A01C22" w:rsidRPr="00A01C22" w:rsidRDefault="00A01C22" w:rsidP="00DF677F">
            <w:pPr>
              <w:ind w:right="-108"/>
              <w:rPr>
                <w:i/>
                <w:sz w:val="20"/>
                <w:szCs w:val="20"/>
              </w:rPr>
            </w:pPr>
            <w:r w:rsidRPr="00A01C22">
              <w:rPr>
                <w:i/>
                <w:sz w:val="20"/>
                <w:szCs w:val="20"/>
              </w:rPr>
              <w:t xml:space="preserve">Воспитатель, музыкальный руководитель, инструктор </w:t>
            </w:r>
            <w:proofErr w:type="gramStart"/>
            <w:r w:rsidRPr="00A01C22">
              <w:rPr>
                <w:i/>
                <w:sz w:val="20"/>
                <w:szCs w:val="20"/>
              </w:rPr>
              <w:t>по</w:t>
            </w:r>
            <w:proofErr w:type="gramEnd"/>
          </w:p>
          <w:p w:rsidR="00A01C22" w:rsidRPr="00A01C22" w:rsidRDefault="00A01C22" w:rsidP="00DF677F">
            <w:pPr>
              <w:ind w:right="-108"/>
              <w:rPr>
                <w:i/>
                <w:sz w:val="20"/>
                <w:szCs w:val="20"/>
              </w:rPr>
            </w:pPr>
            <w:r w:rsidRPr="00A01C22">
              <w:rPr>
                <w:i/>
                <w:sz w:val="20"/>
                <w:szCs w:val="20"/>
              </w:rPr>
              <w:t>физическому воспитанию</w:t>
            </w:r>
          </w:p>
        </w:tc>
        <w:tc>
          <w:tcPr>
            <w:tcW w:w="8505" w:type="dxa"/>
          </w:tcPr>
          <w:p w:rsidR="00A01C22" w:rsidRPr="00A01C22" w:rsidRDefault="00A01C22" w:rsidP="00DF677F">
            <w:pPr>
              <w:ind w:right="73"/>
              <w:rPr>
                <w:i/>
                <w:sz w:val="20"/>
                <w:szCs w:val="20"/>
              </w:rPr>
            </w:pPr>
            <w:r w:rsidRPr="00A01C22">
              <w:rPr>
                <w:i/>
                <w:sz w:val="20"/>
                <w:szCs w:val="20"/>
              </w:rPr>
              <w:t xml:space="preserve">-обеспечивает занятие </w:t>
            </w:r>
            <w:proofErr w:type="gramStart"/>
            <w:r w:rsidRPr="00A01C22">
              <w:rPr>
                <w:i/>
                <w:sz w:val="20"/>
                <w:szCs w:val="20"/>
              </w:rPr>
              <w:t>обучающихся</w:t>
            </w:r>
            <w:proofErr w:type="gramEnd"/>
            <w:r w:rsidRPr="00A01C22">
              <w:rPr>
                <w:i/>
                <w:sz w:val="20"/>
                <w:szCs w:val="20"/>
              </w:rPr>
              <w:t xml:space="preserve"> творчеством, медиа, физической культурой;</w:t>
            </w:r>
          </w:p>
          <w:p w:rsidR="00A01C22" w:rsidRPr="00A01C22" w:rsidRDefault="00A01C22" w:rsidP="00DF677F">
            <w:pPr>
              <w:ind w:right="73"/>
              <w:rPr>
                <w:i/>
                <w:sz w:val="20"/>
                <w:szCs w:val="20"/>
              </w:rPr>
            </w:pPr>
            <w:r w:rsidRPr="00A01C22">
              <w:rPr>
                <w:i/>
                <w:sz w:val="20"/>
                <w:szCs w:val="20"/>
              </w:rPr>
              <w:t xml:space="preserve"> -формирует у обучающихся активную гражданскую позицию, сохраняет и приумножает нравственные, культурные и научные ценности в условиях современной жизни, сохранение традиций ДОУ; </w:t>
            </w:r>
          </w:p>
          <w:p w:rsidR="00A01C22" w:rsidRPr="00A01C22" w:rsidRDefault="00A01C22" w:rsidP="00DF677F">
            <w:pPr>
              <w:ind w:right="73"/>
              <w:rPr>
                <w:i/>
                <w:sz w:val="20"/>
                <w:szCs w:val="20"/>
              </w:rPr>
            </w:pPr>
            <w:r w:rsidRPr="00A01C22">
              <w:rPr>
                <w:i/>
                <w:sz w:val="20"/>
                <w:szCs w:val="20"/>
              </w:rPr>
              <w:t>–организует работу по формированию общей культуры будущего школьника;</w:t>
            </w:r>
          </w:p>
          <w:p w:rsidR="00A01C22" w:rsidRPr="00A01C22" w:rsidRDefault="00A01C22" w:rsidP="00DF677F">
            <w:pPr>
              <w:ind w:right="73"/>
              <w:rPr>
                <w:i/>
                <w:sz w:val="20"/>
                <w:szCs w:val="20"/>
              </w:rPr>
            </w:pPr>
            <w:r w:rsidRPr="00A01C22">
              <w:rPr>
                <w:i/>
                <w:sz w:val="20"/>
                <w:szCs w:val="20"/>
              </w:rPr>
              <w:t xml:space="preserve"> -внедряет здоровый образ жизни; </w:t>
            </w:r>
          </w:p>
          <w:p w:rsidR="00A01C22" w:rsidRPr="00A01C22" w:rsidRDefault="00A01C22" w:rsidP="00DF677F">
            <w:pPr>
              <w:ind w:right="73"/>
              <w:rPr>
                <w:i/>
                <w:sz w:val="20"/>
                <w:szCs w:val="20"/>
              </w:rPr>
            </w:pPr>
            <w:r w:rsidRPr="00A01C22">
              <w:rPr>
                <w:i/>
                <w:sz w:val="20"/>
                <w:szCs w:val="20"/>
              </w:rPr>
              <w:t xml:space="preserve">–внедряет в практику воспитательной деятельности научные </w:t>
            </w:r>
            <w:r w:rsidR="008526D0" w:rsidRPr="00A01C22">
              <w:rPr>
                <w:i/>
                <w:sz w:val="20"/>
                <w:szCs w:val="20"/>
              </w:rPr>
              <w:t>достижения, новые</w:t>
            </w:r>
            <w:r w:rsidRPr="00A01C22">
              <w:rPr>
                <w:i/>
                <w:sz w:val="20"/>
                <w:szCs w:val="20"/>
              </w:rPr>
              <w:t xml:space="preserve"> технологии образовательного процесса; </w:t>
            </w:r>
          </w:p>
          <w:p w:rsidR="00A01C22" w:rsidRPr="00A01C22" w:rsidRDefault="00A01C22" w:rsidP="00DF677F">
            <w:pPr>
              <w:ind w:right="73"/>
              <w:rPr>
                <w:i/>
                <w:sz w:val="20"/>
                <w:szCs w:val="20"/>
              </w:rPr>
            </w:pPr>
            <w:proofErr w:type="gramStart"/>
            <w:r w:rsidRPr="00A01C22">
              <w:rPr>
                <w:i/>
                <w:sz w:val="20"/>
                <w:szCs w:val="20"/>
              </w:rPr>
              <w:t>–организует участие обучающихся в мероприятиях, проводимых районнымии другими структурами в рамках воспитательной деятельности.</w:t>
            </w:r>
            <w:proofErr w:type="gramEnd"/>
          </w:p>
        </w:tc>
      </w:tr>
      <w:tr w:rsidR="00A01C22" w:rsidRPr="009019BB" w:rsidTr="00DF677F">
        <w:tc>
          <w:tcPr>
            <w:tcW w:w="1418" w:type="dxa"/>
          </w:tcPr>
          <w:p w:rsidR="00A01C22" w:rsidRPr="00A01C22" w:rsidRDefault="00A01C22" w:rsidP="00DF677F">
            <w:pPr>
              <w:ind w:right="-108"/>
              <w:rPr>
                <w:i/>
                <w:sz w:val="20"/>
                <w:szCs w:val="20"/>
              </w:rPr>
            </w:pPr>
            <w:r w:rsidRPr="00A01C22">
              <w:rPr>
                <w:i/>
                <w:sz w:val="20"/>
                <w:szCs w:val="20"/>
              </w:rPr>
              <w:t>Учител</w:t>
            </w:r>
            <w:proofErr w:type="gramStart"/>
            <w:r w:rsidRPr="00A01C22">
              <w:rPr>
                <w:i/>
                <w:sz w:val="20"/>
                <w:szCs w:val="20"/>
              </w:rPr>
              <w:t>ь-</w:t>
            </w:r>
            <w:proofErr w:type="gramEnd"/>
            <w:r w:rsidRPr="00A01C22">
              <w:rPr>
                <w:i/>
                <w:sz w:val="20"/>
                <w:szCs w:val="20"/>
              </w:rPr>
              <w:t xml:space="preserve"> логопед</w:t>
            </w:r>
          </w:p>
        </w:tc>
        <w:tc>
          <w:tcPr>
            <w:tcW w:w="8505" w:type="dxa"/>
          </w:tcPr>
          <w:p w:rsidR="00A01C22" w:rsidRPr="00A01C22" w:rsidRDefault="00A01C22" w:rsidP="00DF677F">
            <w:pPr>
              <w:ind w:right="73"/>
              <w:rPr>
                <w:i/>
                <w:sz w:val="20"/>
                <w:szCs w:val="20"/>
              </w:rPr>
            </w:pPr>
            <w:r w:rsidRPr="00A01C22">
              <w:rPr>
                <w:i/>
                <w:sz w:val="20"/>
                <w:szCs w:val="20"/>
              </w:rPr>
              <w:t>проводит работу по коррекции речевых недостатков во время непосредственно образовательной деятельности (коммуникативной, коррекционной), совместной дея</w:t>
            </w:r>
            <w:r w:rsidR="00313306">
              <w:rPr>
                <w:i/>
                <w:sz w:val="20"/>
                <w:szCs w:val="20"/>
              </w:rPr>
              <w:t xml:space="preserve">тельности педагога с ребёнком с </w:t>
            </w:r>
            <w:r w:rsidRPr="00A01C22">
              <w:rPr>
                <w:i/>
                <w:sz w:val="20"/>
                <w:szCs w:val="20"/>
              </w:rPr>
              <w:t>ОВЗ</w:t>
            </w:r>
          </w:p>
        </w:tc>
      </w:tr>
      <w:tr w:rsidR="00A01C22" w:rsidRPr="00AF502A" w:rsidTr="00DF677F">
        <w:tc>
          <w:tcPr>
            <w:tcW w:w="1418" w:type="dxa"/>
          </w:tcPr>
          <w:p w:rsidR="00A01C22" w:rsidRPr="00A01C22" w:rsidRDefault="00A01C22" w:rsidP="00DF677F">
            <w:pPr>
              <w:ind w:right="-108"/>
              <w:rPr>
                <w:i/>
                <w:sz w:val="20"/>
                <w:szCs w:val="20"/>
              </w:rPr>
            </w:pPr>
            <w:r w:rsidRPr="00A01C22">
              <w:rPr>
                <w:i/>
                <w:sz w:val="20"/>
                <w:szCs w:val="20"/>
              </w:rPr>
              <w:t>Учитель-дефектолог</w:t>
            </w:r>
          </w:p>
        </w:tc>
        <w:tc>
          <w:tcPr>
            <w:tcW w:w="8505" w:type="dxa"/>
          </w:tcPr>
          <w:p w:rsidR="00A01C22" w:rsidRPr="00A01C22" w:rsidRDefault="00A01C22" w:rsidP="00DF677F">
            <w:pPr>
              <w:ind w:right="73"/>
              <w:rPr>
                <w:i/>
                <w:sz w:val="20"/>
                <w:szCs w:val="20"/>
                <w:shd w:val="clear" w:color="auto" w:fill="FFFFFF"/>
              </w:rPr>
            </w:pPr>
            <w:r w:rsidRPr="00A01C22">
              <w:rPr>
                <w:i/>
                <w:sz w:val="20"/>
                <w:szCs w:val="20"/>
                <w:shd w:val="clear" w:color="auto" w:fill="FFFFFF"/>
              </w:rPr>
              <w:t>осуществляет деятельность, которая направлена на максимальную коррекцию недостатков в развитии у воспитанников детского сада с ограниченными возможностями, с инвалидностью, с нарушением развития и детей группы риска</w:t>
            </w:r>
          </w:p>
        </w:tc>
      </w:tr>
      <w:tr w:rsidR="00A01C22" w:rsidRPr="009019BB" w:rsidTr="00DF677F">
        <w:tc>
          <w:tcPr>
            <w:tcW w:w="1418" w:type="dxa"/>
          </w:tcPr>
          <w:p w:rsidR="00A01C22" w:rsidRPr="00A01C22" w:rsidRDefault="00A01C22" w:rsidP="00DF677F">
            <w:pPr>
              <w:ind w:right="-108"/>
              <w:rPr>
                <w:i/>
                <w:sz w:val="20"/>
                <w:szCs w:val="20"/>
              </w:rPr>
            </w:pPr>
            <w:r w:rsidRPr="00A01C22">
              <w:rPr>
                <w:i/>
                <w:sz w:val="20"/>
                <w:szCs w:val="20"/>
              </w:rPr>
              <w:t>Педагог-психолог</w:t>
            </w:r>
          </w:p>
        </w:tc>
        <w:tc>
          <w:tcPr>
            <w:tcW w:w="8505" w:type="dxa"/>
          </w:tcPr>
          <w:p w:rsidR="00A01C22" w:rsidRPr="00A01C22" w:rsidRDefault="00A01C22" w:rsidP="00DF677F">
            <w:pPr>
              <w:ind w:right="73"/>
              <w:rPr>
                <w:i/>
                <w:sz w:val="20"/>
                <w:szCs w:val="20"/>
              </w:rPr>
            </w:pPr>
            <w:r w:rsidRPr="00A01C22">
              <w:rPr>
                <w:i/>
                <w:sz w:val="20"/>
                <w:szCs w:val="20"/>
              </w:rPr>
              <w:t>осуществляет руководство работой по сенсорному развитию и развитию психических функций, способствует адаптации и социализации детей с ОВЗ в условиях детского сад</w:t>
            </w:r>
            <w:r w:rsidR="00313306">
              <w:rPr>
                <w:i/>
                <w:sz w:val="20"/>
                <w:szCs w:val="20"/>
              </w:rPr>
              <w:t>а</w:t>
            </w:r>
          </w:p>
        </w:tc>
      </w:tr>
      <w:tr w:rsidR="00A01C22" w:rsidRPr="009019BB" w:rsidTr="00DF677F">
        <w:tc>
          <w:tcPr>
            <w:tcW w:w="1418" w:type="dxa"/>
          </w:tcPr>
          <w:p w:rsidR="00A01C22" w:rsidRPr="00A01C22" w:rsidRDefault="00A01C22" w:rsidP="00DF677F">
            <w:pPr>
              <w:ind w:right="-108"/>
              <w:rPr>
                <w:i/>
                <w:sz w:val="20"/>
                <w:szCs w:val="20"/>
              </w:rPr>
            </w:pPr>
            <w:r w:rsidRPr="00A01C22">
              <w:rPr>
                <w:i/>
                <w:sz w:val="20"/>
                <w:szCs w:val="20"/>
              </w:rPr>
              <w:t>Помощник воспитателя</w:t>
            </w:r>
          </w:p>
        </w:tc>
        <w:tc>
          <w:tcPr>
            <w:tcW w:w="8505" w:type="dxa"/>
          </w:tcPr>
          <w:p w:rsidR="00A01C22" w:rsidRPr="00A01C22" w:rsidRDefault="00A01C22" w:rsidP="00DF677F">
            <w:pPr>
              <w:ind w:right="73"/>
              <w:rPr>
                <w:i/>
                <w:sz w:val="20"/>
                <w:szCs w:val="20"/>
              </w:rPr>
            </w:pPr>
            <w:r w:rsidRPr="00A01C22">
              <w:rPr>
                <w:i/>
                <w:sz w:val="20"/>
                <w:szCs w:val="20"/>
              </w:rPr>
              <w:t xml:space="preserve">- совместно с воспитателем обеспечивает занятие </w:t>
            </w:r>
            <w:proofErr w:type="gramStart"/>
            <w:r w:rsidRPr="00A01C22">
              <w:rPr>
                <w:i/>
                <w:sz w:val="20"/>
                <w:szCs w:val="20"/>
              </w:rPr>
              <w:t>обучающихся</w:t>
            </w:r>
            <w:proofErr w:type="gramEnd"/>
            <w:r w:rsidR="005151ED">
              <w:rPr>
                <w:i/>
                <w:sz w:val="20"/>
                <w:szCs w:val="20"/>
              </w:rPr>
              <w:t xml:space="preserve"> </w:t>
            </w:r>
            <w:r w:rsidRPr="00A01C22">
              <w:rPr>
                <w:i/>
                <w:sz w:val="20"/>
                <w:szCs w:val="20"/>
              </w:rPr>
              <w:t xml:space="preserve"> творч</w:t>
            </w:r>
            <w:r w:rsidR="00623E1C">
              <w:rPr>
                <w:i/>
                <w:sz w:val="20"/>
                <w:szCs w:val="20"/>
              </w:rPr>
              <w:t>еством, трудовой деятельностью.</w:t>
            </w:r>
          </w:p>
        </w:tc>
      </w:tr>
    </w:tbl>
    <w:p w:rsidR="00BB340C" w:rsidRDefault="00BB340C" w:rsidP="005151ED">
      <w:pPr>
        <w:pStyle w:val="a3"/>
        <w:spacing w:line="276" w:lineRule="auto"/>
        <w:ind w:left="0" w:right="-2" w:firstLine="0"/>
        <w:jc w:val="left"/>
      </w:pPr>
    </w:p>
    <w:p w:rsidR="00BB340C" w:rsidRPr="00A0640B" w:rsidRDefault="0021290F" w:rsidP="00A0640B">
      <w:pPr>
        <w:pStyle w:val="a3"/>
        <w:spacing w:line="276" w:lineRule="auto"/>
        <w:ind w:right="245"/>
        <w:jc w:val="left"/>
      </w:pPr>
      <w:r>
        <w:t xml:space="preserve">В целях эффективной реализации </w:t>
      </w:r>
      <w:r w:rsidR="001A5418">
        <w:t xml:space="preserve">Программы </w:t>
      </w:r>
      <w:r>
        <w:t>созда</w:t>
      </w:r>
      <w:r w:rsidR="00384A8C">
        <w:t>ны</w:t>
      </w:r>
      <w:r>
        <w:t>условия для профессионального развития педагогических и руководящих кадров, в т.ч. реализацииправа педагогических работников на получение дополнительного профессионального образованиянережеодного разавтригодазасчет средств</w:t>
      </w:r>
      <w:r w:rsidR="0042613D">
        <w:t>ДОУ</w:t>
      </w:r>
      <w:r>
        <w:t>.</w:t>
      </w:r>
    </w:p>
    <w:p w:rsidR="008B3F84" w:rsidRDefault="008B3F84" w:rsidP="00DF677F">
      <w:pPr>
        <w:pStyle w:val="a3"/>
        <w:spacing w:before="10"/>
        <w:ind w:left="0" w:firstLine="0"/>
        <w:jc w:val="left"/>
        <w:rPr>
          <w:sz w:val="27"/>
        </w:rPr>
      </w:pPr>
    </w:p>
    <w:p w:rsidR="00247258" w:rsidRDefault="00EA0ECE" w:rsidP="008620F5">
      <w:pPr>
        <w:pStyle w:val="1"/>
        <w:tabs>
          <w:tab w:val="left" w:pos="634"/>
        </w:tabs>
        <w:spacing w:line="276" w:lineRule="auto"/>
        <w:ind w:left="2977"/>
      </w:pPr>
      <w:r>
        <w:t>3.</w:t>
      </w:r>
      <w:r w:rsidR="008620F5">
        <w:t>6</w:t>
      </w:r>
      <w:r w:rsidR="00D97734">
        <w:t>. Режим</w:t>
      </w:r>
      <w:r w:rsidR="005151ED">
        <w:t xml:space="preserve"> </w:t>
      </w:r>
      <w:r w:rsidR="0021290F">
        <w:t>дня</w:t>
      </w:r>
      <w:r w:rsidR="005151ED">
        <w:t xml:space="preserve"> </w:t>
      </w:r>
      <w:r w:rsidR="0021290F">
        <w:t>в</w:t>
      </w:r>
      <w:r w:rsidR="005151ED">
        <w:t xml:space="preserve"> </w:t>
      </w:r>
      <w:r w:rsidR="0021290F">
        <w:t>дошкольных</w:t>
      </w:r>
      <w:r w:rsidR="005151ED">
        <w:t xml:space="preserve"> </w:t>
      </w:r>
      <w:r w:rsidR="0021290F">
        <w:t>группах</w:t>
      </w:r>
    </w:p>
    <w:p w:rsidR="00BB340C" w:rsidRDefault="0021290F" w:rsidP="005151ED">
      <w:pPr>
        <w:pStyle w:val="a3"/>
        <w:spacing w:before="1" w:line="276" w:lineRule="auto"/>
        <w:ind w:left="0" w:right="-2" w:firstLine="284"/>
        <w:jc w:val="left"/>
      </w:pPr>
      <w:r>
        <w:t>Режим дня представляет собой рациональное чередование отрезков сна и бодрствования в</w:t>
      </w:r>
      <w:r w:rsidR="005151ED">
        <w:t xml:space="preserve"> </w:t>
      </w:r>
      <w:r>
        <w:t>соответствии</w:t>
      </w:r>
      <w:r w:rsidR="005151ED">
        <w:t xml:space="preserve"> </w:t>
      </w:r>
      <w:r>
        <w:t>с</w:t>
      </w:r>
      <w:r w:rsidR="005151ED">
        <w:t xml:space="preserve"> </w:t>
      </w:r>
      <w:r>
        <w:t>физиологическими</w:t>
      </w:r>
      <w:r w:rsidR="005151ED">
        <w:t xml:space="preserve"> </w:t>
      </w:r>
      <w:r>
        <w:t>обоснованиями,</w:t>
      </w:r>
      <w:r w:rsidR="005151ED">
        <w:t xml:space="preserve"> </w:t>
      </w:r>
      <w:r>
        <w:t>обеспечивает</w:t>
      </w:r>
      <w:r w:rsidR="005151ED">
        <w:t xml:space="preserve"> </w:t>
      </w:r>
      <w:r>
        <w:t>хорошее</w:t>
      </w:r>
      <w:r w:rsidR="005151ED">
        <w:t xml:space="preserve"> </w:t>
      </w:r>
      <w:r>
        <w:t>самочувствие</w:t>
      </w:r>
      <w:r w:rsidR="005151ED">
        <w:t xml:space="preserve"> </w:t>
      </w:r>
      <w:r>
        <w:t>и</w:t>
      </w:r>
      <w:r w:rsidR="005151ED">
        <w:t xml:space="preserve"> </w:t>
      </w:r>
      <w:r>
        <w:t>активность ребенка,</w:t>
      </w:r>
      <w:r w:rsidR="005151ED">
        <w:t xml:space="preserve"> </w:t>
      </w:r>
      <w:r>
        <w:t>предупреждает</w:t>
      </w:r>
      <w:r w:rsidR="005151ED">
        <w:t xml:space="preserve"> </w:t>
      </w:r>
      <w:r>
        <w:t>утомляемость и</w:t>
      </w:r>
      <w:r w:rsidR="005151ED">
        <w:t xml:space="preserve"> </w:t>
      </w:r>
      <w:r>
        <w:t>перевозбуждение.</w:t>
      </w:r>
    </w:p>
    <w:p w:rsidR="00BB340C" w:rsidRDefault="0021290F" w:rsidP="005151ED">
      <w:pPr>
        <w:pStyle w:val="a3"/>
        <w:spacing w:line="276" w:lineRule="auto"/>
        <w:ind w:left="0" w:right="-2" w:firstLine="284"/>
        <w:jc w:val="left"/>
      </w:pPr>
      <w:r>
        <w:t>Режим</w:t>
      </w:r>
      <w:r w:rsidR="005151ED">
        <w:t xml:space="preserve"> </w:t>
      </w:r>
      <w:r>
        <w:t>и</w:t>
      </w:r>
      <w:r w:rsidR="005151ED">
        <w:t xml:space="preserve"> </w:t>
      </w:r>
      <w:r>
        <w:t>распорядок</w:t>
      </w:r>
      <w:r w:rsidR="005151ED">
        <w:t xml:space="preserve"> </w:t>
      </w:r>
      <w:r>
        <w:t>дня</w:t>
      </w:r>
      <w:r w:rsidR="005151ED">
        <w:t xml:space="preserve"> </w:t>
      </w:r>
      <w:r>
        <w:t>устанавливается</w:t>
      </w:r>
      <w:r w:rsidR="005151ED">
        <w:t xml:space="preserve"> </w:t>
      </w:r>
      <w:r>
        <w:t>с</w:t>
      </w:r>
      <w:r w:rsidR="005151ED">
        <w:t xml:space="preserve"> </w:t>
      </w:r>
      <w:r>
        <w:t>учетом</w:t>
      </w:r>
      <w:r w:rsidR="005151ED">
        <w:t xml:space="preserve"> </w:t>
      </w:r>
      <w:r>
        <w:t>санитарно-эпидемиологических</w:t>
      </w:r>
      <w:r w:rsidR="005151ED">
        <w:t xml:space="preserve"> </w:t>
      </w:r>
      <w:r>
        <w:t>требований,</w:t>
      </w:r>
      <w:r w:rsidR="005151ED">
        <w:t xml:space="preserve"> </w:t>
      </w:r>
      <w:r>
        <w:t>условий</w:t>
      </w:r>
      <w:r w:rsidR="005151ED">
        <w:t xml:space="preserve"> </w:t>
      </w:r>
      <w:r>
        <w:t>реализации</w:t>
      </w:r>
      <w:r w:rsidR="005151ED">
        <w:t xml:space="preserve"> </w:t>
      </w:r>
      <w:r w:rsidR="00384A8C">
        <w:t>П</w:t>
      </w:r>
      <w:r>
        <w:t>рограммы,</w:t>
      </w:r>
      <w:r w:rsidR="005151ED">
        <w:t xml:space="preserve"> </w:t>
      </w:r>
      <w:r>
        <w:t>потребностей</w:t>
      </w:r>
      <w:r w:rsidR="005151ED">
        <w:t xml:space="preserve"> </w:t>
      </w:r>
      <w:r>
        <w:t>участников</w:t>
      </w:r>
      <w:r w:rsidR="005151ED">
        <w:t xml:space="preserve"> </w:t>
      </w:r>
      <w:r>
        <w:t>образовательных отношений.</w:t>
      </w:r>
    </w:p>
    <w:p w:rsidR="00BB340C" w:rsidRDefault="0021290F" w:rsidP="005151ED">
      <w:pPr>
        <w:pStyle w:val="a3"/>
        <w:spacing w:line="276" w:lineRule="auto"/>
        <w:ind w:left="0" w:right="-2" w:firstLine="284"/>
        <w:jc w:val="left"/>
      </w:pPr>
      <w:r>
        <w:t xml:space="preserve">Основными компонентами режима в </w:t>
      </w:r>
      <w:r w:rsidR="009447DD">
        <w:t>ДОУ</w:t>
      </w:r>
      <w:r>
        <w:t xml:space="preserve"> являются: сон, пребывание на открытом воздухе</w:t>
      </w:r>
      <w:r w:rsidR="005151ED">
        <w:t xml:space="preserve"> </w:t>
      </w:r>
      <w:r>
        <w:t>(прогулка), образовательная деятельность, игровая деятельность и отдых по собственному выбор</w:t>
      </w:r>
      <w:proofErr w:type="gramStart"/>
      <w:r>
        <w:t>у(</w:t>
      </w:r>
      <w:proofErr w:type="gramEnd"/>
      <w:r>
        <w:t>самостоятельная</w:t>
      </w:r>
      <w:r w:rsidR="005151ED">
        <w:t xml:space="preserve"> </w:t>
      </w:r>
      <w:r>
        <w:t>деятельность</w:t>
      </w:r>
      <w:r w:rsidR="00D97734">
        <w:t>), прием</w:t>
      </w:r>
      <w:r w:rsidR="005151ED">
        <w:t xml:space="preserve"> </w:t>
      </w:r>
      <w:r>
        <w:t>пищи,</w:t>
      </w:r>
      <w:r w:rsidR="005151ED">
        <w:t xml:space="preserve"> </w:t>
      </w:r>
      <w:r>
        <w:t>личная</w:t>
      </w:r>
      <w:r w:rsidR="005151ED">
        <w:t xml:space="preserve"> </w:t>
      </w:r>
      <w:r>
        <w:t>гигиена.</w:t>
      </w:r>
      <w:r w:rsidR="005151ED">
        <w:t xml:space="preserve"> </w:t>
      </w:r>
      <w:r>
        <w:t>Содержание</w:t>
      </w:r>
      <w:r w:rsidR="005151ED">
        <w:t xml:space="preserve"> </w:t>
      </w:r>
      <w:r>
        <w:t>и</w:t>
      </w:r>
      <w:r w:rsidR="005151ED">
        <w:t xml:space="preserve"> </w:t>
      </w:r>
      <w:r>
        <w:t>длительность</w:t>
      </w:r>
      <w:r w:rsidR="005151ED">
        <w:t xml:space="preserve"> </w:t>
      </w:r>
      <w:r>
        <w:t>каждого</w:t>
      </w:r>
      <w:r w:rsidR="005151ED">
        <w:t xml:space="preserve"> </w:t>
      </w:r>
      <w:r>
        <w:t>компонента,</w:t>
      </w:r>
      <w:r w:rsidR="005151ED">
        <w:t xml:space="preserve"> </w:t>
      </w:r>
      <w:r>
        <w:t>а</w:t>
      </w:r>
      <w:r w:rsidR="005151ED">
        <w:t xml:space="preserve"> </w:t>
      </w:r>
      <w:r>
        <w:t>также</w:t>
      </w:r>
      <w:r w:rsidR="005151ED">
        <w:t xml:space="preserve"> </w:t>
      </w:r>
      <w:r>
        <w:t>их</w:t>
      </w:r>
      <w:r w:rsidR="005151ED">
        <w:t xml:space="preserve"> </w:t>
      </w:r>
      <w:r>
        <w:t>роль</w:t>
      </w:r>
      <w:r w:rsidR="005151ED">
        <w:t xml:space="preserve"> </w:t>
      </w:r>
      <w:r>
        <w:t>в</w:t>
      </w:r>
      <w:r w:rsidR="005151ED">
        <w:t xml:space="preserve"> </w:t>
      </w:r>
      <w:r>
        <w:t>определенные</w:t>
      </w:r>
      <w:r w:rsidR="005151ED">
        <w:t xml:space="preserve"> </w:t>
      </w:r>
      <w:r>
        <w:t>возрастные</w:t>
      </w:r>
      <w:r w:rsidR="005151ED">
        <w:t xml:space="preserve"> </w:t>
      </w:r>
      <w:r>
        <w:t>периоды</w:t>
      </w:r>
      <w:r w:rsidR="005151ED">
        <w:t xml:space="preserve"> </w:t>
      </w:r>
      <w:r>
        <w:t>закономерно</w:t>
      </w:r>
      <w:r w:rsidR="005151ED">
        <w:t xml:space="preserve"> </w:t>
      </w:r>
      <w:r>
        <w:t>изменяются,</w:t>
      </w:r>
      <w:r w:rsidR="005151ED">
        <w:t xml:space="preserve"> </w:t>
      </w:r>
      <w:r>
        <w:t>приобретая новые</w:t>
      </w:r>
      <w:r w:rsidR="005151ED">
        <w:t xml:space="preserve"> </w:t>
      </w:r>
      <w:r>
        <w:t>характерные</w:t>
      </w:r>
      <w:r w:rsidR="005151ED">
        <w:t xml:space="preserve"> </w:t>
      </w:r>
      <w:r>
        <w:t>черты и особенности.</w:t>
      </w:r>
    </w:p>
    <w:p w:rsidR="00BB340C" w:rsidRDefault="0021290F" w:rsidP="005151ED">
      <w:pPr>
        <w:pStyle w:val="a3"/>
        <w:spacing w:line="276" w:lineRule="auto"/>
        <w:ind w:left="0" w:right="-2" w:firstLine="284"/>
        <w:jc w:val="left"/>
      </w:pPr>
      <w:r>
        <w:t>Дети, соблюдающие режим дня, более уравновешены и работоспособны, у них постепенно</w:t>
      </w:r>
      <w:r w:rsidR="005151ED">
        <w:t xml:space="preserve"> </w:t>
      </w:r>
      <w:r>
        <w:t>вырабатываются определенные биоритмы, система условных рефлексов, что помогает организм</w:t>
      </w:r>
      <w:r w:rsidR="005151ED">
        <w:t xml:space="preserve"> </w:t>
      </w:r>
      <w:r>
        <w:t>у</w:t>
      </w:r>
      <w:r w:rsidR="005151ED">
        <w:t xml:space="preserve"> </w:t>
      </w:r>
      <w:r>
        <w:t>ребенка</w:t>
      </w:r>
      <w:r w:rsidR="005151ED">
        <w:t xml:space="preserve"> </w:t>
      </w:r>
      <w:r>
        <w:t>физиологически</w:t>
      </w:r>
      <w:r w:rsidR="005151ED">
        <w:t xml:space="preserve"> </w:t>
      </w:r>
      <w:r>
        <w:t>переключаться</w:t>
      </w:r>
      <w:r w:rsidR="005151ED">
        <w:t xml:space="preserve"> </w:t>
      </w:r>
      <w:r>
        <w:t>между</w:t>
      </w:r>
      <w:r w:rsidR="005151ED">
        <w:t xml:space="preserve"> </w:t>
      </w:r>
      <w:r>
        <w:t>тем</w:t>
      </w:r>
      <w:r w:rsidR="005151ED">
        <w:t xml:space="preserve"> </w:t>
      </w:r>
      <w:r>
        <w:t>и</w:t>
      </w:r>
      <w:r w:rsidR="005151ED">
        <w:t xml:space="preserve"> </w:t>
      </w:r>
      <w:r>
        <w:t>или</w:t>
      </w:r>
      <w:r w:rsidR="005151ED">
        <w:t xml:space="preserve"> </w:t>
      </w:r>
      <w:r>
        <w:t>иными</w:t>
      </w:r>
      <w:r w:rsidR="005151ED">
        <w:t xml:space="preserve"> </w:t>
      </w:r>
      <w:r>
        <w:t>видами</w:t>
      </w:r>
      <w:r w:rsidR="005151ED">
        <w:t xml:space="preserve"> </w:t>
      </w:r>
      <w:r>
        <w:t>деятельности,</w:t>
      </w:r>
      <w:r w:rsidR="005151ED">
        <w:t xml:space="preserve"> </w:t>
      </w:r>
      <w:r>
        <w:t>своевременно</w:t>
      </w:r>
      <w:r w:rsidR="005151ED">
        <w:t xml:space="preserve"> </w:t>
      </w:r>
      <w:r>
        <w:t>подготавливаться</w:t>
      </w:r>
      <w:r w:rsidR="005151ED">
        <w:t xml:space="preserve"> </w:t>
      </w:r>
      <w:r>
        <w:t>к</w:t>
      </w:r>
      <w:r w:rsidR="005151ED">
        <w:t xml:space="preserve"> </w:t>
      </w:r>
      <w:r>
        <w:t>каждому</w:t>
      </w:r>
      <w:r w:rsidR="005151ED">
        <w:t xml:space="preserve"> </w:t>
      </w:r>
      <w:r>
        <w:t>этапу:</w:t>
      </w:r>
      <w:r w:rsidR="005151ED">
        <w:t xml:space="preserve"> </w:t>
      </w:r>
      <w:r>
        <w:t>приему</w:t>
      </w:r>
      <w:r w:rsidR="005151ED">
        <w:t xml:space="preserve"> </w:t>
      </w:r>
      <w:r>
        <w:t>пищи,</w:t>
      </w:r>
      <w:r w:rsidR="005151ED">
        <w:t xml:space="preserve"> </w:t>
      </w:r>
      <w:r>
        <w:t>прогулке</w:t>
      </w:r>
      <w:proofErr w:type="gramStart"/>
      <w:r>
        <w:t>,з</w:t>
      </w:r>
      <w:proofErr w:type="gramEnd"/>
      <w:r>
        <w:t>анятиям,отдыху.</w:t>
      </w:r>
      <w:r w:rsidR="005151ED">
        <w:t xml:space="preserve"> </w:t>
      </w:r>
      <w:r>
        <w:t>Нарушение режима отрицательно сказывается на нервной системе детей: они становятся вялыми</w:t>
      </w:r>
      <w:r w:rsidR="005151ED">
        <w:t xml:space="preserve"> </w:t>
      </w:r>
      <w:r>
        <w:t>или, наоборот, возбужденными, начинают капризничать, теряют аппетит, плохо засыпают и спят</w:t>
      </w:r>
      <w:r w:rsidR="005151ED">
        <w:t xml:space="preserve"> </w:t>
      </w:r>
      <w:r>
        <w:t>беспокойно.</w:t>
      </w:r>
    </w:p>
    <w:p w:rsidR="00BB340C" w:rsidRDefault="0021290F" w:rsidP="005151ED">
      <w:pPr>
        <w:pStyle w:val="a3"/>
        <w:spacing w:line="276" w:lineRule="auto"/>
        <w:ind w:left="0" w:right="-2" w:firstLine="284"/>
        <w:jc w:val="left"/>
      </w:pPr>
      <w:r>
        <w:t>Приучать детей выполнять режим дня необходимо с раннего возраста, когда легче всего</w:t>
      </w:r>
      <w:r w:rsidR="005151ED">
        <w:t xml:space="preserve"> </w:t>
      </w:r>
      <w:r>
        <w:t>вырабатывается привычка к организованности и порядку, активной деятельности и правильномуотдыху с максимальным проведением его на свежем воздухе. Делать это необходимо постепенно,</w:t>
      </w:r>
      <w:r w:rsidR="005151ED">
        <w:t xml:space="preserve"> </w:t>
      </w:r>
      <w:r>
        <w:t>последовательно</w:t>
      </w:r>
      <w:r w:rsidR="005151ED">
        <w:t xml:space="preserve"> </w:t>
      </w:r>
      <w:r>
        <w:t>и ежедневно.</w:t>
      </w:r>
    </w:p>
    <w:p w:rsidR="00BB340C" w:rsidRDefault="0021290F" w:rsidP="005151ED">
      <w:pPr>
        <w:pStyle w:val="a3"/>
        <w:spacing w:line="276" w:lineRule="auto"/>
        <w:ind w:left="0" w:right="-2" w:firstLine="284"/>
        <w:jc w:val="left"/>
      </w:pPr>
      <w:r>
        <w:t xml:space="preserve">Режим дня должен быть </w:t>
      </w:r>
      <w:r>
        <w:rPr>
          <w:i/>
        </w:rPr>
        <w:t>гибким</w:t>
      </w:r>
      <w:r>
        <w:t>, однако неизменными должны оставаться время приемапищи, интервалы между приемами пищи, обеспечение необходимой длительности суточного сна</w:t>
      </w:r>
      <w:proofErr w:type="gramStart"/>
      <w:r>
        <w:t>,в</w:t>
      </w:r>
      <w:proofErr w:type="gramEnd"/>
      <w:r>
        <w:t>ремя</w:t>
      </w:r>
      <w:r w:rsidR="005151ED">
        <w:t xml:space="preserve"> </w:t>
      </w:r>
      <w:r>
        <w:t>отхода</w:t>
      </w:r>
      <w:r w:rsidR="005151ED">
        <w:t xml:space="preserve"> </w:t>
      </w:r>
      <w:r>
        <w:t>ко сну; проведение</w:t>
      </w:r>
      <w:r w:rsidR="005151ED">
        <w:t xml:space="preserve"> </w:t>
      </w:r>
      <w:r>
        <w:t>ежедневной</w:t>
      </w:r>
      <w:r w:rsidR="005151ED">
        <w:t xml:space="preserve"> </w:t>
      </w:r>
      <w:r>
        <w:t>прогулки.</w:t>
      </w:r>
    </w:p>
    <w:p w:rsidR="00BB340C" w:rsidRDefault="0021290F" w:rsidP="005151ED">
      <w:pPr>
        <w:pStyle w:val="a3"/>
        <w:spacing w:before="1" w:line="276" w:lineRule="auto"/>
        <w:ind w:left="0" w:right="-2" w:firstLine="284"/>
        <w:jc w:val="left"/>
      </w:pPr>
      <w:r>
        <w:t>При</w:t>
      </w:r>
      <w:r w:rsidR="005151ED">
        <w:t xml:space="preserve"> </w:t>
      </w:r>
      <w:r>
        <w:t>организации</w:t>
      </w:r>
      <w:r w:rsidR="005151ED">
        <w:t xml:space="preserve"> </w:t>
      </w:r>
      <w:r>
        <w:t>режима</w:t>
      </w:r>
      <w:r w:rsidR="005151ED">
        <w:t xml:space="preserve"> </w:t>
      </w:r>
      <w:r>
        <w:t>следует</w:t>
      </w:r>
      <w:r w:rsidR="005151ED">
        <w:t xml:space="preserve"> </w:t>
      </w:r>
      <w:r>
        <w:t>предусматривать</w:t>
      </w:r>
      <w:r w:rsidR="005151ED">
        <w:t xml:space="preserve"> </w:t>
      </w:r>
      <w:r>
        <w:t>оптимальное</w:t>
      </w:r>
      <w:r w:rsidR="005151ED">
        <w:t xml:space="preserve"> </w:t>
      </w:r>
      <w:r>
        <w:t>чередование</w:t>
      </w:r>
      <w:r w:rsidR="005151ED">
        <w:t xml:space="preserve"> </w:t>
      </w:r>
      <w:r>
        <w:t>самостоятельной детской деятельности и организованных форм работы с детьми, коллективных и</w:t>
      </w:r>
      <w:r w:rsidR="005151ED">
        <w:t xml:space="preserve"> </w:t>
      </w:r>
      <w:r>
        <w:t>индивидуальных игр, достаточную двигательную активность ребенка в течение дня, обеспечивать</w:t>
      </w:r>
      <w:r w:rsidR="005151ED">
        <w:t xml:space="preserve"> </w:t>
      </w:r>
      <w:r>
        <w:t>сочетание</w:t>
      </w:r>
      <w:r w:rsidR="005151ED">
        <w:t xml:space="preserve"> </w:t>
      </w:r>
      <w:r>
        <w:t>умственной</w:t>
      </w:r>
      <w:r w:rsidR="005151ED">
        <w:t xml:space="preserve"> </w:t>
      </w:r>
      <w:r>
        <w:t>и</w:t>
      </w:r>
      <w:r w:rsidR="005151ED">
        <w:t xml:space="preserve"> </w:t>
      </w:r>
      <w:r>
        <w:t>физической</w:t>
      </w:r>
      <w:r w:rsidR="005151ED">
        <w:t xml:space="preserve"> </w:t>
      </w:r>
      <w:r>
        <w:t>нагрузки.</w:t>
      </w:r>
      <w:r w:rsidR="005151ED">
        <w:t xml:space="preserve"> </w:t>
      </w:r>
      <w:r>
        <w:t>Время</w:t>
      </w:r>
      <w:r w:rsidR="005151ED">
        <w:t xml:space="preserve"> </w:t>
      </w:r>
      <w:r>
        <w:t>образовательной</w:t>
      </w:r>
      <w:r w:rsidR="005151ED">
        <w:t xml:space="preserve"> </w:t>
      </w:r>
      <w:r>
        <w:t>деятельности</w:t>
      </w:r>
      <w:r w:rsidR="005151ED">
        <w:t xml:space="preserve"> </w:t>
      </w:r>
      <w:r>
        <w:t>организуется</w:t>
      </w:r>
      <w:r w:rsidR="005151ED">
        <w:t xml:space="preserve"> </w:t>
      </w:r>
      <w:r>
        <w:t>таким</w:t>
      </w:r>
      <w:r w:rsidR="005151ED">
        <w:t xml:space="preserve"> </w:t>
      </w:r>
      <w:r>
        <w:t>образом,</w:t>
      </w:r>
      <w:r w:rsidR="005151ED">
        <w:t xml:space="preserve"> </w:t>
      </w:r>
      <w:r>
        <w:t>чтобы</w:t>
      </w:r>
      <w:r w:rsidR="005151ED">
        <w:t xml:space="preserve"> </w:t>
      </w:r>
      <w:proofErr w:type="gramStart"/>
      <w:r>
        <w:t>в</w:t>
      </w:r>
      <w:r w:rsidR="005151ED">
        <w:t xml:space="preserve"> </w:t>
      </w:r>
      <w:r>
        <w:t>начале</w:t>
      </w:r>
      <w:proofErr w:type="gramEnd"/>
      <w:r w:rsidR="005151ED">
        <w:t xml:space="preserve"> </w:t>
      </w:r>
      <w:r>
        <w:t>проводились</w:t>
      </w:r>
      <w:r w:rsidR="005151ED">
        <w:t xml:space="preserve"> </w:t>
      </w:r>
      <w:r>
        <w:t>наиболее</w:t>
      </w:r>
      <w:r w:rsidR="005151ED">
        <w:t xml:space="preserve"> </w:t>
      </w:r>
      <w:r>
        <w:t>насыщенные</w:t>
      </w:r>
      <w:r w:rsidR="005151ED">
        <w:t xml:space="preserve"> </w:t>
      </w:r>
      <w:r>
        <w:t>по</w:t>
      </w:r>
      <w:r w:rsidR="005151ED">
        <w:t xml:space="preserve"> </w:t>
      </w:r>
      <w:r>
        <w:t>содержанию</w:t>
      </w:r>
      <w:r w:rsidR="005151ED">
        <w:t xml:space="preserve"> </w:t>
      </w:r>
      <w:r>
        <w:t>виды</w:t>
      </w:r>
      <w:r w:rsidR="005151ED">
        <w:t xml:space="preserve"> </w:t>
      </w:r>
      <w:r>
        <w:t>деятельности, связанные с умственной активностью детей, максимальной их произвольностью, а</w:t>
      </w:r>
      <w:r w:rsidR="005151ED">
        <w:t xml:space="preserve"> </w:t>
      </w:r>
      <w:r>
        <w:t>затем</w:t>
      </w:r>
      <w:r w:rsidR="005151ED">
        <w:t xml:space="preserve"> </w:t>
      </w:r>
      <w:r>
        <w:t>творческие</w:t>
      </w:r>
      <w:r w:rsidR="005151ED">
        <w:t xml:space="preserve"> </w:t>
      </w:r>
      <w:r>
        <w:t>виды</w:t>
      </w:r>
      <w:r w:rsidR="005151ED">
        <w:t xml:space="preserve"> </w:t>
      </w:r>
      <w:r>
        <w:t>деятельности</w:t>
      </w:r>
      <w:r w:rsidR="005151ED">
        <w:t xml:space="preserve"> </w:t>
      </w:r>
      <w:r>
        <w:t>в</w:t>
      </w:r>
      <w:r w:rsidR="005151ED">
        <w:t xml:space="preserve"> </w:t>
      </w:r>
      <w:r>
        <w:t>чередовании</w:t>
      </w:r>
      <w:r w:rsidR="005151ED">
        <w:t xml:space="preserve"> </w:t>
      </w:r>
      <w:r>
        <w:t>с</w:t>
      </w:r>
      <w:r w:rsidR="005151ED">
        <w:t xml:space="preserve"> </w:t>
      </w:r>
      <w:r>
        <w:t>музыкальной</w:t>
      </w:r>
      <w:r w:rsidR="005151ED">
        <w:t xml:space="preserve"> </w:t>
      </w:r>
      <w:r>
        <w:t>и</w:t>
      </w:r>
      <w:r w:rsidR="005151ED">
        <w:t xml:space="preserve"> </w:t>
      </w:r>
      <w:r>
        <w:t>физической</w:t>
      </w:r>
      <w:r w:rsidR="005151ED">
        <w:t xml:space="preserve"> </w:t>
      </w:r>
      <w:r>
        <w:t>активностью.</w:t>
      </w:r>
    </w:p>
    <w:p w:rsidR="00247258" w:rsidRDefault="00247258" w:rsidP="005151ED">
      <w:pPr>
        <w:pStyle w:val="a3"/>
        <w:spacing w:before="1" w:line="276" w:lineRule="auto"/>
        <w:ind w:left="0" w:right="-2" w:firstLine="284"/>
        <w:jc w:val="left"/>
      </w:pPr>
    </w:p>
    <w:p w:rsidR="00BB340C" w:rsidRDefault="0021290F" w:rsidP="005151ED">
      <w:pPr>
        <w:pStyle w:val="a3"/>
        <w:spacing w:before="1" w:line="276" w:lineRule="auto"/>
        <w:ind w:left="0" w:right="-2" w:firstLine="284"/>
        <w:jc w:val="left"/>
      </w:pPr>
      <w:r>
        <w:t>Продолжительность дневной суммарной образовательной нагрузки для детей дошкольног</w:t>
      </w:r>
      <w:r w:rsidR="00D97734">
        <w:t xml:space="preserve">о </w:t>
      </w:r>
      <w:r>
        <w:t>возраста, условия организации образовательного процесса соответствова</w:t>
      </w:r>
      <w:r w:rsidR="008526D0">
        <w:t>е</w:t>
      </w:r>
      <w:r>
        <w:t>т требованиям,</w:t>
      </w:r>
      <w:r w:rsidR="005151ED">
        <w:t xml:space="preserve"> </w:t>
      </w:r>
      <w:r>
        <w:t>предусмотренным</w:t>
      </w:r>
      <w:r w:rsidR="005151ED">
        <w:t xml:space="preserve"> </w:t>
      </w:r>
      <w:r>
        <w:t>Санитарными</w:t>
      </w:r>
      <w:r w:rsidR="005151ED">
        <w:t xml:space="preserve"> </w:t>
      </w:r>
      <w:r>
        <w:t>правилами</w:t>
      </w:r>
      <w:r w:rsidR="005151ED">
        <w:t xml:space="preserve"> </w:t>
      </w:r>
      <w:r>
        <w:t>и</w:t>
      </w:r>
      <w:r w:rsidR="005151ED">
        <w:t xml:space="preserve"> </w:t>
      </w:r>
      <w:r>
        <w:t>нормами</w:t>
      </w:r>
      <w:r w:rsidR="005151ED">
        <w:t xml:space="preserve"> </w:t>
      </w:r>
      <w:r>
        <w:t>СанПиН1.2.3685-21</w:t>
      </w:r>
      <w:r w:rsidR="005151ED">
        <w:t xml:space="preserve"> </w:t>
      </w:r>
      <w:r>
        <w:t>«Гигиенические</w:t>
      </w:r>
      <w:r w:rsidR="005151ED">
        <w:t xml:space="preserve"> </w:t>
      </w:r>
      <w:r>
        <w:t>нормативы и требования к обеспечению безопасности и (или) безвредности для человека факторов</w:t>
      </w:r>
      <w:r w:rsidR="00E35AC1">
        <w:t xml:space="preserve"> </w:t>
      </w:r>
      <w:r>
        <w:t xml:space="preserve">среды обитания», утвержденным постановлением </w:t>
      </w:r>
      <w:r w:rsidR="00E35AC1">
        <w:t xml:space="preserve"> </w:t>
      </w:r>
      <w:r>
        <w:t>Главного государственного санитарного врача</w:t>
      </w:r>
      <w:r w:rsidR="00E35AC1">
        <w:t xml:space="preserve"> </w:t>
      </w:r>
      <w:r>
        <w:t>Российской</w:t>
      </w:r>
      <w:r w:rsidR="00E35AC1">
        <w:t xml:space="preserve"> </w:t>
      </w:r>
      <w:r>
        <w:t>Федерации от</w:t>
      </w:r>
      <w:r w:rsidR="00E35AC1">
        <w:t xml:space="preserve"> </w:t>
      </w:r>
      <w:r>
        <w:t>28января</w:t>
      </w:r>
      <w:r w:rsidR="00E35AC1">
        <w:t xml:space="preserve"> </w:t>
      </w:r>
      <w:r>
        <w:t>2021г.</w:t>
      </w:r>
      <w:r w:rsidR="00E35AC1">
        <w:t xml:space="preserve"> </w:t>
      </w:r>
      <w:r>
        <w:t xml:space="preserve"> № 2,</w:t>
      </w:r>
      <w:r w:rsidR="00E35AC1">
        <w:t xml:space="preserve"> </w:t>
      </w:r>
      <w:r>
        <w:t>действующим до</w:t>
      </w:r>
      <w:r w:rsidR="00E35AC1">
        <w:t xml:space="preserve"> </w:t>
      </w:r>
      <w:r>
        <w:t>1</w:t>
      </w:r>
      <w:r w:rsidR="00E35AC1">
        <w:t xml:space="preserve"> </w:t>
      </w:r>
      <w:r>
        <w:t>марта</w:t>
      </w:r>
      <w:r w:rsidR="00E35AC1">
        <w:t xml:space="preserve"> </w:t>
      </w:r>
      <w:r>
        <w:t>2027г.</w:t>
      </w:r>
      <w:r w:rsidR="00E35AC1">
        <w:t xml:space="preserve"> </w:t>
      </w:r>
      <w:r>
        <w:t xml:space="preserve">(далее </w:t>
      </w:r>
      <w:proofErr w:type="gramStart"/>
      <w:r>
        <w:t>–Г</w:t>
      </w:r>
      <w:proofErr w:type="gramEnd"/>
      <w:r>
        <w:t>игиенические</w:t>
      </w:r>
      <w:r w:rsidR="00247258">
        <w:t xml:space="preserve"> </w:t>
      </w:r>
      <w:r>
        <w:t>нормативы),</w:t>
      </w:r>
      <w:r w:rsidR="00E35AC1">
        <w:t xml:space="preserve"> </w:t>
      </w:r>
      <w:r>
        <w:t>и</w:t>
      </w:r>
      <w:r w:rsidR="00E35AC1">
        <w:t xml:space="preserve"> </w:t>
      </w:r>
      <w:r>
        <w:t>Санитарными</w:t>
      </w:r>
      <w:r w:rsidR="00E35AC1">
        <w:t xml:space="preserve"> </w:t>
      </w:r>
      <w:r>
        <w:t>правилами</w:t>
      </w:r>
      <w:r w:rsidR="00E35AC1">
        <w:t xml:space="preserve"> </w:t>
      </w:r>
      <w:r>
        <w:t>СанПиН</w:t>
      </w:r>
      <w:proofErr w:type="gramStart"/>
      <w:r>
        <w:t>2</w:t>
      </w:r>
      <w:proofErr w:type="gramEnd"/>
      <w:r>
        <w:t>.4.3648-20</w:t>
      </w:r>
      <w:r w:rsidR="00E35AC1">
        <w:t xml:space="preserve"> </w:t>
      </w:r>
      <w:r>
        <w:t>«Санитарно-эпидемиологические требования к организациям воспитания и обучения, отдыха и оздоровления</w:t>
      </w:r>
      <w:r w:rsidR="00E35AC1">
        <w:t xml:space="preserve"> </w:t>
      </w:r>
      <w:r>
        <w:t>детей</w:t>
      </w:r>
      <w:r w:rsidR="00E35AC1">
        <w:t xml:space="preserve"> </w:t>
      </w:r>
      <w:r>
        <w:t>и</w:t>
      </w:r>
      <w:r w:rsidR="00E35AC1">
        <w:t xml:space="preserve"> </w:t>
      </w:r>
      <w:r>
        <w:t>молодежи»,</w:t>
      </w:r>
      <w:r w:rsidR="00E35AC1">
        <w:t xml:space="preserve"> </w:t>
      </w:r>
      <w:r>
        <w:t>утвержденным</w:t>
      </w:r>
      <w:r w:rsidR="00E35AC1">
        <w:t xml:space="preserve"> </w:t>
      </w:r>
      <w:r>
        <w:t>Постановлением</w:t>
      </w:r>
      <w:r w:rsidR="00E35AC1">
        <w:t xml:space="preserve"> </w:t>
      </w:r>
      <w:r>
        <w:t>Главного</w:t>
      </w:r>
      <w:r w:rsidR="00E35AC1">
        <w:t xml:space="preserve"> </w:t>
      </w:r>
      <w:r>
        <w:t>государственного</w:t>
      </w:r>
      <w:r w:rsidR="00E35AC1">
        <w:t xml:space="preserve"> </w:t>
      </w:r>
      <w:r>
        <w:t>санитарного</w:t>
      </w:r>
      <w:r w:rsidR="00E35AC1">
        <w:t xml:space="preserve"> </w:t>
      </w:r>
      <w:r>
        <w:t xml:space="preserve">врача Российской Федерации от 28 сентября 2020 г. № 28 </w:t>
      </w:r>
      <w:r w:rsidR="00247258">
        <w:t xml:space="preserve"> </w:t>
      </w:r>
      <w:r>
        <w:t>(далее – Санитарно-</w:t>
      </w:r>
      <w:r>
        <w:lastRenderedPageBreak/>
        <w:t>эпидемиологические</w:t>
      </w:r>
      <w:r w:rsidR="00E35AC1">
        <w:t xml:space="preserve"> </w:t>
      </w:r>
      <w:r>
        <w:t>требования).</w:t>
      </w:r>
    </w:p>
    <w:p w:rsidR="00BB340C" w:rsidRDefault="0021290F" w:rsidP="00E35AC1">
      <w:pPr>
        <w:pStyle w:val="a3"/>
        <w:spacing w:line="276" w:lineRule="auto"/>
        <w:ind w:left="0" w:right="-2" w:firstLine="284"/>
        <w:jc w:val="left"/>
      </w:pPr>
      <w:r>
        <w:t>Режим дня строится с учетом сезонных изменений. В теплый период года увеличивается</w:t>
      </w:r>
      <w:r w:rsidR="00E35AC1">
        <w:t xml:space="preserve"> </w:t>
      </w:r>
      <w:r>
        <w:t>ежедневная длительность</w:t>
      </w:r>
      <w:r w:rsidR="00E35AC1">
        <w:t xml:space="preserve"> </w:t>
      </w:r>
      <w:r>
        <w:t>пребывания детей на свежем воздухе, образовательная деятельность</w:t>
      </w:r>
      <w:r w:rsidR="00E35AC1">
        <w:t xml:space="preserve"> </w:t>
      </w:r>
      <w:r>
        <w:t>переносится на прогулку (при наличии условий). Согласно пункту 185 Гигиенических нормативов</w:t>
      </w:r>
      <w:r w:rsidR="00E35AC1">
        <w:t xml:space="preserve"> </w:t>
      </w:r>
      <w:r>
        <w:t>при температуре воздуха ниже минус 15 °C и скорости ветра более 7 м/с продолжительность</w:t>
      </w:r>
      <w:r w:rsidR="00E35AC1">
        <w:t xml:space="preserve"> </w:t>
      </w:r>
      <w:r>
        <w:t>прогулки для детей до 7 лет сокращают. При осуществлении режимных моментов необходимо</w:t>
      </w:r>
      <w:r w:rsidR="00E35AC1">
        <w:t xml:space="preserve"> </w:t>
      </w:r>
      <w:r>
        <w:t>учитывать</w:t>
      </w:r>
      <w:r w:rsidR="00E35AC1">
        <w:t xml:space="preserve"> </w:t>
      </w:r>
      <w:r>
        <w:t>также</w:t>
      </w:r>
      <w:r w:rsidR="00E35AC1">
        <w:t xml:space="preserve"> </w:t>
      </w:r>
      <w:r>
        <w:t>индивидуальные</w:t>
      </w:r>
      <w:r w:rsidR="00E35AC1">
        <w:t xml:space="preserve"> </w:t>
      </w:r>
      <w:r>
        <w:t>особенности</w:t>
      </w:r>
      <w:r w:rsidR="00E35AC1">
        <w:t xml:space="preserve"> </w:t>
      </w:r>
      <w:r>
        <w:t>ребенка</w:t>
      </w:r>
      <w:r w:rsidR="00E35AC1">
        <w:t xml:space="preserve"> </w:t>
      </w:r>
      <w:r>
        <w:t>(длительность</w:t>
      </w:r>
      <w:r w:rsidR="00E35AC1">
        <w:t xml:space="preserve"> </w:t>
      </w:r>
      <w:r>
        <w:t>сна</w:t>
      </w:r>
      <w:proofErr w:type="gramStart"/>
      <w:r>
        <w:t>,в</w:t>
      </w:r>
      <w:proofErr w:type="gramEnd"/>
      <w:r>
        <w:t>кусовые</w:t>
      </w:r>
      <w:r w:rsidR="00E35AC1">
        <w:t xml:space="preserve"> </w:t>
      </w:r>
      <w:r>
        <w:t>предпочтения,характер, темп деятельностии т.д.).</w:t>
      </w:r>
    </w:p>
    <w:p w:rsidR="00BB340C" w:rsidRDefault="0021290F" w:rsidP="00E35AC1">
      <w:pPr>
        <w:pStyle w:val="a3"/>
        <w:spacing w:line="276" w:lineRule="auto"/>
        <w:ind w:left="0" w:right="-2" w:firstLine="284"/>
        <w:jc w:val="left"/>
      </w:pPr>
      <w:r>
        <w:t xml:space="preserve">Режим питания зависит от длительности пребывания детей в </w:t>
      </w:r>
      <w:r w:rsidR="009447DD">
        <w:t>ДОУ</w:t>
      </w:r>
      <w:r>
        <w:t xml:space="preserve"> и регулируется СанПиН</w:t>
      </w:r>
      <w:proofErr w:type="gramStart"/>
      <w:r>
        <w:t>2</w:t>
      </w:r>
      <w:proofErr w:type="gramEnd"/>
      <w:r>
        <w:t>.3/2.4.3590-20«Санитарно-эпидемиологические</w:t>
      </w:r>
      <w:r w:rsidR="00E35AC1">
        <w:t xml:space="preserve"> </w:t>
      </w:r>
      <w:r>
        <w:t>требования</w:t>
      </w:r>
      <w:r w:rsidR="00E35AC1">
        <w:t xml:space="preserve"> </w:t>
      </w:r>
      <w:r>
        <w:t>к</w:t>
      </w:r>
      <w:r w:rsidR="00E35AC1">
        <w:t xml:space="preserve"> </w:t>
      </w:r>
      <w:r>
        <w:t>организации</w:t>
      </w:r>
      <w:r w:rsidR="00E35AC1">
        <w:t xml:space="preserve"> </w:t>
      </w:r>
      <w:r>
        <w:t>общественного</w:t>
      </w:r>
      <w:r w:rsidR="00E35AC1">
        <w:t xml:space="preserve"> </w:t>
      </w:r>
      <w:r>
        <w:t>питания</w:t>
      </w:r>
      <w:r w:rsidR="00E35AC1">
        <w:t xml:space="preserve"> </w:t>
      </w:r>
      <w:r>
        <w:t>населения»,</w:t>
      </w:r>
      <w:r w:rsidR="00E35AC1">
        <w:t xml:space="preserve"> </w:t>
      </w:r>
      <w:r>
        <w:t>утвержденным</w:t>
      </w:r>
      <w:r w:rsidR="00E35AC1">
        <w:t xml:space="preserve"> </w:t>
      </w:r>
      <w:r>
        <w:t>Постановлением</w:t>
      </w:r>
      <w:r w:rsidR="00E35AC1">
        <w:t xml:space="preserve"> </w:t>
      </w:r>
      <w:r>
        <w:t>Главного</w:t>
      </w:r>
      <w:r w:rsidR="00E35AC1">
        <w:t xml:space="preserve"> </w:t>
      </w:r>
      <w:r>
        <w:t>государственного</w:t>
      </w:r>
      <w:r w:rsidR="00E35AC1">
        <w:t xml:space="preserve"> </w:t>
      </w:r>
      <w:r>
        <w:t>санитарного</w:t>
      </w:r>
      <w:r w:rsidR="00E35AC1">
        <w:t xml:space="preserve"> </w:t>
      </w:r>
      <w:r>
        <w:t>врача</w:t>
      </w:r>
      <w:r w:rsidR="00E35AC1">
        <w:t xml:space="preserve"> </w:t>
      </w:r>
      <w:r>
        <w:t>Российской</w:t>
      </w:r>
      <w:r w:rsidR="00E35AC1">
        <w:t xml:space="preserve"> </w:t>
      </w:r>
      <w:r>
        <w:t>Федерацииот</w:t>
      </w:r>
      <w:r w:rsidR="00E35AC1">
        <w:t xml:space="preserve"> </w:t>
      </w:r>
      <w:r>
        <w:t>27октября2020года№32(далее–СанПиН</w:t>
      </w:r>
      <w:r w:rsidR="00E35AC1">
        <w:t xml:space="preserve"> </w:t>
      </w:r>
      <w:r>
        <w:t>по</w:t>
      </w:r>
      <w:r w:rsidR="00E35AC1">
        <w:t xml:space="preserve"> </w:t>
      </w:r>
      <w:r>
        <w:t>питанию).</w:t>
      </w:r>
    </w:p>
    <w:p w:rsidR="00163D7B" w:rsidRDefault="0021290F" w:rsidP="00626B65">
      <w:pPr>
        <w:pStyle w:val="a3"/>
        <w:spacing w:line="276" w:lineRule="auto"/>
        <w:ind w:left="0" w:right="-2" w:firstLine="284"/>
        <w:jc w:val="left"/>
      </w:pPr>
      <w:r>
        <w:t>Согласно</w:t>
      </w:r>
      <w:r w:rsidR="00E35AC1">
        <w:t xml:space="preserve"> </w:t>
      </w:r>
      <w:r>
        <w:t>пункту</w:t>
      </w:r>
      <w:r w:rsidR="00E35AC1">
        <w:t xml:space="preserve"> </w:t>
      </w:r>
      <w:r>
        <w:t>183</w:t>
      </w:r>
      <w:r w:rsidR="00E35AC1">
        <w:t xml:space="preserve"> </w:t>
      </w:r>
      <w:r>
        <w:t>Гигиенических</w:t>
      </w:r>
      <w:r w:rsidR="00E35AC1">
        <w:t xml:space="preserve"> </w:t>
      </w:r>
      <w:r>
        <w:t>нормативов</w:t>
      </w:r>
      <w:r w:rsidR="00E35AC1">
        <w:t xml:space="preserve"> </w:t>
      </w:r>
      <w:r>
        <w:t>Организация</w:t>
      </w:r>
      <w:r w:rsidR="00E35AC1">
        <w:t xml:space="preserve"> </w:t>
      </w:r>
      <w:r>
        <w:t>может</w:t>
      </w:r>
      <w:r w:rsidR="00E35AC1">
        <w:t xml:space="preserve"> </w:t>
      </w:r>
      <w:r>
        <w:t>корректировать</w:t>
      </w:r>
      <w:r w:rsidR="00E35AC1">
        <w:t xml:space="preserve"> </w:t>
      </w:r>
      <w:r>
        <w:t>режим дня в зависимости от типа организации и вида реализуемых образовательных программ</w:t>
      </w:r>
      <w:proofErr w:type="gramStart"/>
      <w:r>
        <w:t>,с</w:t>
      </w:r>
      <w:proofErr w:type="gramEnd"/>
      <w:r>
        <w:t>езона</w:t>
      </w:r>
      <w:r w:rsidR="00E35AC1">
        <w:t xml:space="preserve"> </w:t>
      </w:r>
      <w:r>
        <w:t>года.</w:t>
      </w:r>
      <w:r w:rsidR="00E35AC1">
        <w:t xml:space="preserve"> </w:t>
      </w:r>
      <w:r>
        <w:t>Ниже</w:t>
      </w:r>
      <w:r w:rsidR="00E35AC1">
        <w:t xml:space="preserve"> </w:t>
      </w:r>
      <w:r>
        <w:t>приведены</w:t>
      </w:r>
      <w:r w:rsidR="00E35AC1">
        <w:t xml:space="preserve"> </w:t>
      </w:r>
      <w:r>
        <w:t>требования</w:t>
      </w:r>
      <w:r w:rsidR="00E35AC1">
        <w:t xml:space="preserve"> </w:t>
      </w:r>
      <w:r>
        <w:t>к</w:t>
      </w:r>
      <w:r w:rsidR="00E35AC1">
        <w:t xml:space="preserve"> </w:t>
      </w:r>
      <w:r>
        <w:t>организации</w:t>
      </w:r>
      <w:r w:rsidR="00E35AC1">
        <w:t xml:space="preserve"> </w:t>
      </w:r>
      <w:r>
        <w:t>образовательного</w:t>
      </w:r>
      <w:r w:rsidR="00E35AC1">
        <w:t xml:space="preserve"> </w:t>
      </w:r>
      <w:r>
        <w:t>процесса</w:t>
      </w:r>
      <w:proofErr w:type="gramStart"/>
      <w:r>
        <w:t>,р</w:t>
      </w:r>
      <w:proofErr w:type="gramEnd"/>
      <w:r>
        <w:t>ежиму</w:t>
      </w:r>
      <w:r w:rsidR="00E35AC1">
        <w:t xml:space="preserve"> </w:t>
      </w:r>
      <w:r>
        <w:t>питания, которыми следует</w:t>
      </w:r>
      <w:r w:rsidR="00E35AC1">
        <w:t xml:space="preserve"> </w:t>
      </w:r>
      <w:r>
        <w:t>руководствоваться при</w:t>
      </w:r>
      <w:r w:rsidR="00E35AC1">
        <w:t xml:space="preserve"> </w:t>
      </w:r>
      <w:r>
        <w:t>изменении режима</w:t>
      </w:r>
      <w:r w:rsidR="00E35AC1">
        <w:t xml:space="preserve"> </w:t>
      </w:r>
      <w:r>
        <w:t>дня.</w:t>
      </w:r>
    </w:p>
    <w:p w:rsidR="00163D7B" w:rsidRDefault="00163D7B" w:rsidP="009E7E15">
      <w:pPr>
        <w:pStyle w:val="a3"/>
        <w:ind w:left="0" w:right="-2" w:firstLine="0"/>
        <w:jc w:val="left"/>
        <w:rPr>
          <w:sz w:val="28"/>
        </w:rPr>
      </w:pPr>
    </w:p>
    <w:p w:rsidR="009E7E15" w:rsidRDefault="009E7E15" w:rsidP="00E35AC1">
      <w:pPr>
        <w:pStyle w:val="1"/>
        <w:ind w:left="0" w:right="-2" w:firstLine="284"/>
      </w:pPr>
    </w:p>
    <w:p w:rsidR="00247258" w:rsidRDefault="00247258" w:rsidP="00247258">
      <w:pPr>
        <w:pStyle w:val="1"/>
        <w:ind w:left="0" w:right="-2"/>
      </w:pPr>
    </w:p>
    <w:p w:rsidR="009E7E15" w:rsidRDefault="009E7E15" w:rsidP="00E35AC1">
      <w:pPr>
        <w:pStyle w:val="1"/>
        <w:ind w:left="0" w:right="-2" w:firstLine="284"/>
      </w:pPr>
    </w:p>
    <w:p w:rsidR="008B3F84" w:rsidRDefault="008B3F84" w:rsidP="00E35AC1">
      <w:pPr>
        <w:pStyle w:val="1"/>
        <w:ind w:left="0" w:right="-2" w:firstLine="284"/>
      </w:pPr>
    </w:p>
    <w:p w:rsidR="008B3F84" w:rsidRDefault="008B3F84" w:rsidP="00E35AC1">
      <w:pPr>
        <w:pStyle w:val="1"/>
        <w:ind w:left="0" w:right="-2" w:firstLine="284"/>
      </w:pPr>
    </w:p>
    <w:p w:rsidR="008B3F84" w:rsidRDefault="008B3F84" w:rsidP="00E35AC1">
      <w:pPr>
        <w:pStyle w:val="1"/>
        <w:ind w:left="0" w:right="-2" w:firstLine="284"/>
      </w:pPr>
    </w:p>
    <w:p w:rsidR="008B3F84" w:rsidRDefault="008B3F84" w:rsidP="00E35AC1">
      <w:pPr>
        <w:pStyle w:val="1"/>
        <w:ind w:left="0" w:right="-2" w:firstLine="284"/>
      </w:pPr>
    </w:p>
    <w:p w:rsidR="008B3F84" w:rsidRDefault="008B3F84" w:rsidP="00E35AC1">
      <w:pPr>
        <w:pStyle w:val="1"/>
        <w:ind w:left="0" w:right="-2" w:firstLine="284"/>
      </w:pPr>
    </w:p>
    <w:p w:rsidR="008B3F84" w:rsidRDefault="008B3F84" w:rsidP="00E35AC1">
      <w:pPr>
        <w:pStyle w:val="1"/>
        <w:ind w:left="0" w:right="-2" w:firstLine="284"/>
      </w:pPr>
    </w:p>
    <w:p w:rsidR="008B3F84" w:rsidRDefault="008B3F84" w:rsidP="00E35AC1">
      <w:pPr>
        <w:pStyle w:val="1"/>
        <w:ind w:left="0" w:right="-2" w:firstLine="284"/>
      </w:pPr>
    </w:p>
    <w:p w:rsidR="008B3F84" w:rsidRDefault="008B3F84" w:rsidP="00E35AC1">
      <w:pPr>
        <w:pStyle w:val="1"/>
        <w:ind w:left="0" w:right="-2" w:firstLine="284"/>
      </w:pPr>
    </w:p>
    <w:p w:rsidR="008B3F84" w:rsidRDefault="008B3F84" w:rsidP="00E35AC1">
      <w:pPr>
        <w:pStyle w:val="1"/>
        <w:ind w:left="0" w:right="-2" w:firstLine="284"/>
      </w:pPr>
    </w:p>
    <w:p w:rsidR="008B3F84" w:rsidRDefault="008B3F84" w:rsidP="00E35AC1">
      <w:pPr>
        <w:pStyle w:val="1"/>
        <w:ind w:left="0" w:right="-2" w:firstLine="284"/>
      </w:pPr>
    </w:p>
    <w:p w:rsidR="008B3F84" w:rsidRDefault="008B3F84" w:rsidP="00E35AC1">
      <w:pPr>
        <w:pStyle w:val="1"/>
        <w:ind w:left="0" w:right="-2" w:firstLine="284"/>
      </w:pPr>
    </w:p>
    <w:p w:rsidR="008B3F84" w:rsidRDefault="008B3F84" w:rsidP="00E35AC1">
      <w:pPr>
        <w:pStyle w:val="1"/>
        <w:ind w:left="0" w:right="-2" w:firstLine="284"/>
      </w:pPr>
    </w:p>
    <w:p w:rsidR="008B3F84" w:rsidRDefault="008B3F84" w:rsidP="00E35AC1">
      <w:pPr>
        <w:pStyle w:val="1"/>
        <w:ind w:left="0" w:right="-2" w:firstLine="284"/>
      </w:pPr>
    </w:p>
    <w:p w:rsidR="008B3F84" w:rsidRDefault="008B3F84" w:rsidP="00E35AC1">
      <w:pPr>
        <w:pStyle w:val="1"/>
        <w:ind w:left="0" w:right="-2" w:firstLine="284"/>
      </w:pPr>
    </w:p>
    <w:p w:rsidR="008B3F84" w:rsidRDefault="008B3F84" w:rsidP="00E35AC1">
      <w:pPr>
        <w:pStyle w:val="1"/>
        <w:ind w:left="0" w:right="-2" w:firstLine="284"/>
      </w:pPr>
    </w:p>
    <w:p w:rsidR="008B3F84" w:rsidRDefault="008B3F84" w:rsidP="00E35AC1">
      <w:pPr>
        <w:pStyle w:val="1"/>
        <w:ind w:left="0" w:right="-2" w:firstLine="284"/>
      </w:pPr>
    </w:p>
    <w:p w:rsidR="008B3F84" w:rsidRDefault="008B3F84" w:rsidP="00E35AC1">
      <w:pPr>
        <w:pStyle w:val="1"/>
        <w:ind w:left="0" w:right="-2" w:firstLine="284"/>
      </w:pPr>
    </w:p>
    <w:p w:rsidR="008B3F84" w:rsidRDefault="008B3F84" w:rsidP="00E35AC1">
      <w:pPr>
        <w:pStyle w:val="1"/>
        <w:ind w:left="0" w:right="-2" w:firstLine="284"/>
      </w:pPr>
    </w:p>
    <w:p w:rsidR="008B3F84" w:rsidRDefault="008B3F84" w:rsidP="00E35AC1">
      <w:pPr>
        <w:pStyle w:val="1"/>
        <w:ind w:left="0" w:right="-2" w:firstLine="284"/>
      </w:pPr>
    </w:p>
    <w:p w:rsidR="008B3F84" w:rsidRDefault="008B3F84" w:rsidP="00E35AC1">
      <w:pPr>
        <w:pStyle w:val="1"/>
        <w:ind w:left="0" w:right="-2" w:firstLine="284"/>
      </w:pPr>
    </w:p>
    <w:p w:rsidR="008B3F84" w:rsidRDefault="008B3F84" w:rsidP="00E35AC1">
      <w:pPr>
        <w:pStyle w:val="1"/>
        <w:ind w:left="0" w:right="-2" w:firstLine="284"/>
      </w:pPr>
    </w:p>
    <w:p w:rsidR="008B3F84" w:rsidRDefault="008B3F84" w:rsidP="00E35AC1">
      <w:pPr>
        <w:pStyle w:val="1"/>
        <w:ind w:left="0" w:right="-2" w:firstLine="284"/>
      </w:pPr>
    </w:p>
    <w:p w:rsidR="008B3F84" w:rsidRDefault="008B3F84" w:rsidP="00E35AC1">
      <w:pPr>
        <w:pStyle w:val="1"/>
        <w:ind w:left="0" w:right="-2" w:firstLine="284"/>
      </w:pPr>
    </w:p>
    <w:p w:rsidR="008B3F84" w:rsidRDefault="008B3F84" w:rsidP="00E35AC1">
      <w:pPr>
        <w:pStyle w:val="1"/>
        <w:ind w:left="0" w:right="-2" w:firstLine="284"/>
      </w:pPr>
    </w:p>
    <w:p w:rsidR="008B3F84" w:rsidRDefault="008B3F84" w:rsidP="00E35AC1">
      <w:pPr>
        <w:pStyle w:val="1"/>
        <w:ind w:left="0" w:right="-2" w:firstLine="284"/>
      </w:pPr>
    </w:p>
    <w:p w:rsidR="008B3F84" w:rsidRDefault="008B3F84" w:rsidP="00E35AC1">
      <w:pPr>
        <w:pStyle w:val="1"/>
        <w:ind w:left="0" w:right="-2" w:firstLine="284"/>
      </w:pPr>
    </w:p>
    <w:p w:rsidR="008B3F84" w:rsidRDefault="008B3F84" w:rsidP="00E35AC1">
      <w:pPr>
        <w:pStyle w:val="1"/>
        <w:ind w:left="0" w:right="-2" w:firstLine="284"/>
      </w:pPr>
    </w:p>
    <w:p w:rsidR="008B3F84" w:rsidRDefault="008B3F84" w:rsidP="00E35AC1">
      <w:pPr>
        <w:pStyle w:val="1"/>
        <w:ind w:left="0" w:right="-2" w:firstLine="284"/>
      </w:pPr>
    </w:p>
    <w:p w:rsidR="008B3F84" w:rsidRDefault="008B3F84" w:rsidP="00E35AC1">
      <w:pPr>
        <w:pStyle w:val="1"/>
        <w:ind w:left="0" w:right="-2" w:firstLine="284"/>
      </w:pPr>
    </w:p>
    <w:p w:rsidR="009E7E15" w:rsidRDefault="009E7E15" w:rsidP="00E35AC1">
      <w:pPr>
        <w:pStyle w:val="1"/>
        <w:ind w:left="0" w:right="-2" w:firstLine="284"/>
      </w:pPr>
    </w:p>
    <w:p w:rsidR="00BB340C" w:rsidRDefault="009E7E15" w:rsidP="009E7E15">
      <w:pPr>
        <w:pStyle w:val="1"/>
        <w:ind w:left="0" w:right="-2"/>
      </w:pPr>
      <w:r>
        <w:t xml:space="preserve">              </w:t>
      </w:r>
      <w:r w:rsidR="0021290F">
        <w:t>Требования</w:t>
      </w:r>
      <w:r w:rsidR="00E35AC1">
        <w:t xml:space="preserve"> </w:t>
      </w:r>
      <w:r w:rsidR="0021290F">
        <w:t>и</w:t>
      </w:r>
      <w:r w:rsidR="00E35AC1">
        <w:t xml:space="preserve"> </w:t>
      </w:r>
      <w:r w:rsidR="0021290F">
        <w:t>показатели</w:t>
      </w:r>
      <w:r w:rsidR="00E35AC1">
        <w:t xml:space="preserve"> </w:t>
      </w:r>
      <w:r w:rsidR="0021290F">
        <w:t>организации</w:t>
      </w:r>
      <w:r w:rsidR="00E35AC1">
        <w:t xml:space="preserve"> </w:t>
      </w:r>
      <w:r w:rsidR="0021290F">
        <w:t>образовательного</w:t>
      </w:r>
      <w:r w:rsidR="00E35AC1">
        <w:t xml:space="preserve"> </w:t>
      </w:r>
      <w:r w:rsidR="0021290F">
        <w:t>процесса</w:t>
      </w:r>
    </w:p>
    <w:p w:rsidR="00BB340C" w:rsidRDefault="009E7E15" w:rsidP="00E35AC1">
      <w:pPr>
        <w:pStyle w:val="a3"/>
        <w:spacing w:before="36" w:after="50"/>
        <w:ind w:left="0" w:right="-2" w:firstLine="284"/>
        <w:jc w:val="left"/>
      </w:pPr>
      <w:r>
        <w:t xml:space="preserve">                     </w:t>
      </w:r>
      <w:r w:rsidR="0021290F">
        <w:t>(извлечения</w:t>
      </w:r>
      <w:r w:rsidR="00E35AC1">
        <w:t xml:space="preserve"> </w:t>
      </w:r>
      <w:r w:rsidR="00626B65">
        <w:t xml:space="preserve"> </w:t>
      </w:r>
      <w:r w:rsidR="0021290F">
        <w:t>из</w:t>
      </w:r>
      <w:r w:rsidR="00E35AC1">
        <w:t xml:space="preserve"> </w:t>
      </w:r>
      <w:r w:rsidR="00626B65">
        <w:t xml:space="preserve"> </w:t>
      </w:r>
      <w:r w:rsidR="0021290F">
        <w:t>СанПиН</w:t>
      </w:r>
      <w:r w:rsidR="00626B65">
        <w:t xml:space="preserve"> </w:t>
      </w:r>
      <w:r w:rsidR="0021290F">
        <w:t>1.2.3685-21</w:t>
      </w:r>
      <w:r w:rsidR="00626B65">
        <w:t xml:space="preserve"> </w:t>
      </w:r>
      <w:r w:rsidR="00E35AC1">
        <w:t xml:space="preserve"> </w:t>
      </w:r>
      <w:r w:rsidR="0021290F">
        <w:t>Таблицы</w:t>
      </w:r>
      <w:r w:rsidR="00626B65">
        <w:t xml:space="preserve"> </w:t>
      </w:r>
      <w:r w:rsidR="0021290F">
        <w:t>6.</w:t>
      </w:r>
      <w:r w:rsidR="00276D94">
        <w:t>6.</w:t>
      </w:r>
      <w:r w:rsidR="0021290F">
        <w:t>6.7)</w:t>
      </w: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rsidTr="00B87FF1">
        <w:trPr>
          <w:trHeight w:val="474"/>
        </w:trPr>
        <w:tc>
          <w:tcPr>
            <w:tcW w:w="4376" w:type="dxa"/>
            <w:shd w:val="clear" w:color="auto" w:fill="D9D9D9"/>
          </w:tcPr>
          <w:p w:rsidR="00BB340C" w:rsidRDefault="0021290F" w:rsidP="00E35AC1">
            <w:pPr>
              <w:pStyle w:val="TableParagraph"/>
              <w:spacing w:before="0"/>
              <w:ind w:left="0" w:right="-2" w:firstLine="284"/>
              <w:rPr>
                <w:sz w:val="24"/>
              </w:rPr>
            </w:pPr>
            <w:r>
              <w:rPr>
                <w:sz w:val="24"/>
              </w:rPr>
              <w:t>Показатель</w:t>
            </w:r>
          </w:p>
        </w:tc>
        <w:tc>
          <w:tcPr>
            <w:tcW w:w="2206" w:type="dxa"/>
            <w:shd w:val="clear" w:color="auto" w:fill="D9D9D9"/>
          </w:tcPr>
          <w:p w:rsidR="00BB340C" w:rsidRDefault="0021290F" w:rsidP="00E35AC1">
            <w:pPr>
              <w:pStyle w:val="TableParagraph"/>
              <w:spacing w:before="0"/>
              <w:ind w:left="0" w:right="-2" w:firstLine="284"/>
              <w:rPr>
                <w:sz w:val="24"/>
              </w:rPr>
            </w:pPr>
            <w:r>
              <w:rPr>
                <w:sz w:val="24"/>
              </w:rPr>
              <w:t>Возраст</w:t>
            </w:r>
          </w:p>
        </w:tc>
        <w:tc>
          <w:tcPr>
            <w:tcW w:w="3119" w:type="dxa"/>
            <w:shd w:val="clear" w:color="auto" w:fill="D9D9D9"/>
          </w:tcPr>
          <w:p w:rsidR="00BB340C" w:rsidRDefault="0021290F" w:rsidP="00E35AC1">
            <w:pPr>
              <w:pStyle w:val="TableParagraph"/>
              <w:spacing w:before="0"/>
              <w:ind w:left="0" w:right="-2" w:firstLine="284"/>
              <w:rPr>
                <w:sz w:val="24"/>
              </w:rPr>
            </w:pPr>
            <w:r>
              <w:rPr>
                <w:sz w:val="24"/>
              </w:rPr>
              <w:t>Норматив</w:t>
            </w:r>
          </w:p>
        </w:tc>
      </w:tr>
      <w:tr w:rsidR="00BB340C" w:rsidTr="00B87FF1">
        <w:trPr>
          <w:trHeight w:val="477"/>
        </w:trPr>
        <w:tc>
          <w:tcPr>
            <w:tcW w:w="9701" w:type="dxa"/>
            <w:gridSpan w:val="3"/>
          </w:tcPr>
          <w:p w:rsidR="00BB340C" w:rsidRDefault="0021290F" w:rsidP="00E35AC1">
            <w:pPr>
              <w:pStyle w:val="TableParagraph"/>
              <w:spacing w:before="0"/>
              <w:ind w:left="0" w:right="-2" w:firstLine="284"/>
              <w:rPr>
                <w:i/>
                <w:sz w:val="24"/>
              </w:rPr>
            </w:pPr>
            <w:r>
              <w:rPr>
                <w:i/>
                <w:sz w:val="24"/>
              </w:rPr>
              <w:t>Требования</w:t>
            </w:r>
            <w:r w:rsidR="00E35AC1">
              <w:rPr>
                <w:i/>
                <w:sz w:val="24"/>
              </w:rPr>
              <w:t xml:space="preserve"> </w:t>
            </w:r>
            <w:r>
              <w:rPr>
                <w:i/>
                <w:sz w:val="24"/>
              </w:rPr>
              <w:t>к</w:t>
            </w:r>
            <w:r w:rsidR="00E35AC1">
              <w:rPr>
                <w:i/>
                <w:sz w:val="24"/>
              </w:rPr>
              <w:t xml:space="preserve"> </w:t>
            </w:r>
            <w:r>
              <w:rPr>
                <w:i/>
                <w:sz w:val="24"/>
              </w:rPr>
              <w:t>организации</w:t>
            </w:r>
            <w:r w:rsidR="00E35AC1">
              <w:rPr>
                <w:i/>
                <w:sz w:val="24"/>
              </w:rPr>
              <w:t xml:space="preserve"> </w:t>
            </w:r>
            <w:r>
              <w:rPr>
                <w:i/>
                <w:sz w:val="24"/>
              </w:rPr>
              <w:t>образовательного</w:t>
            </w:r>
            <w:r w:rsidR="00E35AC1">
              <w:rPr>
                <w:i/>
                <w:sz w:val="24"/>
              </w:rPr>
              <w:t xml:space="preserve"> </w:t>
            </w:r>
            <w:r>
              <w:rPr>
                <w:i/>
                <w:sz w:val="24"/>
              </w:rPr>
              <w:t>процесса</w:t>
            </w:r>
          </w:p>
        </w:tc>
      </w:tr>
      <w:tr w:rsidR="00BB340C" w:rsidTr="00B87FF1">
        <w:trPr>
          <w:trHeight w:val="474"/>
        </w:trPr>
        <w:tc>
          <w:tcPr>
            <w:tcW w:w="4376" w:type="dxa"/>
          </w:tcPr>
          <w:p w:rsidR="00BB340C" w:rsidRDefault="0021290F" w:rsidP="00E35AC1">
            <w:pPr>
              <w:pStyle w:val="TableParagraph"/>
              <w:spacing w:before="0"/>
              <w:ind w:left="0" w:right="-2" w:firstLine="284"/>
              <w:rPr>
                <w:sz w:val="24"/>
              </w:rPr>
            </w:pPr>
            <w:r>
              <w:rPr>
                <w:sz w:val="24"/>
              </w:rPr>
              <w:t>Начало</w:t>
            </w:r>
            <w:r w:rsidR="00E35AC1">
              <w:rPr>
                <w:sz w:val="24"/>
              </w:rPr>
              <w:t xml:space="preserve"> </w:t>
            </w:r>
            <w:r>
              <w:rPr>
                <w:sz w:val="24"/>
              </w:rPr>
              <w:t>занятий</w:t>
            </w:r>
            <w:r w:rsidR="00E35AC1">
              <w:rPr>
                <w:sz w:val="24"/>
              </w:rPr>
              <w:t xml:space="preserve"> </w:t>
            </w:r>
            <w:r>
              <w:rPr>
                <w:sz w:val="24"/>
              </w:rPr>
              <w:t>не</w:t>
            </w:r>
            <w:r w:rsidR="00E35AC1">
              <w:rPr>
                <w:sz w:val="24"/>
              </w:rPr>
              <w:t xml:space="preserve"> </w:t>
            </w:r>
            <w:r>
              <w:rPr>
                <w:sz w:val="24"/>
              </w:rPr>
              <w:t>ранее</w:t>
            </w:r>
          </w:p>
        </w:tc>
        <w:tc>
          <w:tcPr>
            <w:tcW w:w="2206" w:type="dxa"/>
          </w:tcPr>
          <w:p w:rsidR="00BB340C" w:rsidRDefault="00680127" w:rsidP="00E35AC1">
            <w:pPr>
              <w:pStyle w:val="TableParagraph"/>
              <w:spacing w:before="0"/>
              <w:ind w:left="0" w:right="-2" w:firstLine="284"/>
              <w:rPr>
                <w:sz w:val="24"/>
              </w:rPr>
            </w:pPr>
            <w:r>
              <w:rPr>
                <w:sz w:val="24"/>
              </w:rPr>
              <w:t>В</w:t>
            </w:r>
            <w:r w:rsidR="0021290F">
              <w:rPr>
                <w:sz w:val="24"/>
              </w:rPr>
              <w:t>се</w:t>
            </w:r>
            <w:r w:rsidR="00E35AC1">
              <w:rPr>
                <w:sz w:val="24"/>
              </w:rPr>
              <w:t xml:space="preserve"> </w:t>
            </w:r>
            <w:r w:rsidR="0021290F">
              <w:rPr>
                <w:sz w:val="24"/>
              </w:rPr>
              <w:t>возраста</w:t>
            </w:r>
          </w:p>
        </w:tc>
        <w:tc>
          <w:tcPr>
            <w:tcW w:w="3119" w:type="dxa"/>
          </w:tcPr>
          <w:p w:rsidR="00BB340C" w:rsidRDefault="0021290F" w:rsidP="00E35AC1">
            <w:pPr>
              <w:pStyle w:val="TableParagraph"/>
              <w:spacing w:before="0"/>
              <w:ind w:left="0" w:right="-2" w:firstLine="284"/>
              <w:rPr>
                <w:sz w:val="24"/>
              </w:rPr>
            </w:pPr>
            <w:r>
              <w:rPr>
                <w:sz w:val="24"/>
              </w:rPr>
              <w:t>8.00</w:t>
            </w:r>
          </w:p>
        </w:tc>
      </w:tr>
      <w:tr w:rsidR="00BB340C" w:rsidTr="00B87FF1">
        <w:trPr>
          <w:trHeight w:val="477"/>
        </w:trPr>
        <w:tc>
          <w:tcPr>
            <w:tcW w:w="4376" w:type="dxa"/>
          </w:tcPr>
          <w:p w:rsidR="00BB340C" w:rsidRDefault="0021290F" w:rsidP="00E35AC1">
            <w:pPr>
              <w:pStyle w:val="TableParagraph"/>
              <w:spacing w:before="0"/>
              <w:ind w:left="0" w:right="-2" w:firstLine="284"/>
              <w:rPr>
                <w:sz w:val="24"/>
              </w:rPr>
            </w:pPr>
            <w:r>
              <w:rPr>
                <w:sz w:val="24"/>
              </w:rPr>
              <w:t>Окончание</w:t>
            </w:r>
            <w:r w:rsidR="00E35AC1">
              <w:rPr>
                <w:sz w:val="24"/>
              </w:rPr>
              <w:t xml:space="preserve"> </w:t>
            </w:r>
            <w:r w:rsidR="00276D94">
              <w:rPr>
                <w:sz w:val="24"/>
              </w:rPr>
              <w:t>занятий, не</w:t>
            </w:r>
            <w:r w:rsidR="00E35AC1">
              <w:rPr>
                <w:sz w:val="24"/>
              </w:rPr>
              <w:t xml:space="preserve"> </w:t>
            </w:r>
            <w:r>
              <w:rPr>
                <w:sz w:val="24"/>
              </w:rPr>
              <w:t>позднее</w:t>
            </w:r>
          </w:p>
        </w:tc>
        <w:tc>
          <w:tcPr>
            <w:tcW w:w="2206" w:type="dxa"/>
          </w:tcPr>
          <w:p w:rsidR="00BB340C" w:rsidRDefault="000C53E6" w:rsidP="00E35AC1">
            <w:pPr>
              <w:pStyle w:val="TableParagraph"/>
              <w:spacing w:before="0"/>
              <w:ind w:left="0" w:right="-2" w:firstLine="284"/>
              <w:rPr>
                <w:sz w:val="24"/>
              </w:rPr>
            </w:pPr>
            <w:r>
              <w:rPr>
                <w:sz w:val="24"/>
              </w:rPr>
              <w:t>В</w:t>
            </w:r>
            <w:r w:rsidR="0021290F">
              <w:rPr>
                <w:sz w:val="24"/>
              </w:rPr>
              <w:t>се</w:t>
            </w:r>
            <w:r w:rsidR="00E35AC1">
              <w:rPr>
                <w:sz w:val="24"/>
              </w:rPr>
              <w:t xml:space="preserve"> </w:t>
            </w:r>
            <w:r w:rsidR="0021290F">
              <w:rPr>
                <w:sz w:val="24"/>
              </w:rPr>
              <w:t>возраста</w:t>
            </w:r>
          </w:p>
        </w:tc>
        <w:tc>
          <w:tcPr>
            <w:tcW w:w="3119" w:type="dxa"/>
          </w:tcPr>
          <w:p w:rsidR="00BB340C" w:rsidRDefault="0021290F" w:rsidP="00E35AC1">
            <w:pPr>
              <w:pStyle w:val="TableParagraph"/>
              <w:spacing w:before="0"/>
              <w:ind w:left="0" w:right="-2" w:firstLine="284"/>
              <w:rPr>
                <w:sz w:val="24"/>
              </w:rPr>
            </w:pPr>
            <w:r>
              <w:rPr>
                <w:sz w:val="24"/>
              </w:rPr>
              <w:t>17.00</w:t>
            </w:r>
          </w:p>
        </w:tc>
      </w:tr>
      <w:tr w:rsidR="00BB340C" w:rsidTr="00B87FF1">
        <w:trPr>
          <w:trHeight w:val="371"/>
        </w:trPr>
        <w:tc>
          <w:tcPr>
            <w:tcW w:w="4376" w:type="dxa"/>
            <w:tcBorders>
              <w:bottom w:val="nil"/>
            </w:tcBorders>
          </w:tcPr>
          <w:p w:rsidR="00BB340C" w:rsidRDefault="0021290F" w:rsidP="00E35AC1">
            <w:pPr>
              <w:pStyle w:val="TableParagraph"/>
              <w:spacing w:before="0"/>
              <w:ind w:left="0" w:right="-2" w:firstLine="284"/>
              <w:rPr>
                <w:sz w:val="24"/>
              </w:rPr>
            </w:pPr>
            <w:r>
              <w:rPr>
                <w:sz w:val="24"/>
              </w:rPr>
              <w:t>Продолжительность</w:t>
            </w:r>
            <w:r w:rsidR="00E35AC1">
              <w:rPr>
                <w:sz w:val="24"/>
              </w:rPr>
              <w:t xml:space="preserve"> </w:t>
            </w:r>
            <w:r>
              <w:rPr>
                <w:sz w:val="24"/>
              </w:rPr>
              <w:t>занятия</w:t>
            </w:r>
            <w:r w:rsidR="00E35AC1">
              <w:rPr>
                <w:sz w:val="24"/>
              </w:rPr>
              <w:t xml:space="preserve"> </w:t>
            </w:r>
            <w:r w:rsidR="00E52E67">
              <w:rPr>
                <w:sz w:val="24"/>
              </w:rPr>
              <w:t>для детей</w:t>
            </w:r>
          </w:p>
        </w:tc>
        <w:tc>
          <w:tcPr>
            <w:tcW w:w="2206" w:type="dxa"/>
            <w:tcBorders>
              <w:bottom w:val="nil"/>
            </w:tcBorders>
          </w:tcPr>
          <w:p w:rsidR="00BB340C" w:rsidRDefault="0021290F" w:rsidP="00E35AC1">
            <w:pPr>
              <w:pStyle w:val="TableParagraph"/>
              <w:spacing w:before="0"/>
              <w:ind w:left="0" w:right="-2" w:firstLine="284"/>
              <w:rPr>
                <w:sz w:val="24"/>
              </w:rPr>
            </w:pPr>
            <w:r>
              <w:rPr>
                <w:sz w:val="24"/>
              </w:rPr>
              <w:t>от 1,5 до 3 лет</w:t>
            </w:r>
          </w:p>
        </w:tc>
        <w:tc>
          <w:tcPr>
            <w:tcW w:w="3119" w:type="dxa"/>
            <w:tcBorders>
              <w:bottom w:val="nil"/>
            </w:tcBorders>
          </w:tcPr>
          <w:p w:rsidR="00BB340C" w:rsidRDefault="0021290F" w:rsidP="00E35AC1">
            <w:pPr>
              <w:pStyle w:val="TableParagraph"/>
              <w:spacing w:before="0"/>
              <w:ind w:left="0" w:right="-2" w:firstLine="284"/>
              <w:rPr>
                <w:sz w:val="24"/>
              </w:rPr>
            </w:pPr>
            <w:r>
              <w:rPr>
                <w:sz w:val="24"/>
              </w:rPr>
              <w:t>10минут</w:t>
            </w:r>
          </w:p>
        </w:tc>
      </w:tr>
      <w:tr w:rsidR="00BB340C" w:rsidTr="00B87FF1">
        <w:trPr>
          <w:trHeight w:val="275"/>
        </w:trPr>
        <w:tc>
          <w:tcPr>
            <w:tcW w:w="4376" w:type="dxa"/>
            <w:tcBorders>
              <w:top w:val="nil"/>
              <w:bottom w:val="nil"/>
            </w:tcBorders>
          </w:tcPr>
          <w:p w:rsidR="00BB340C" w:rsidRDefault="000C53E6" w:rsidP="00E35AC1">
            <w:pPr>
              <w:pStyle w:val="TableParagraph"/>
              <w:spacing w:before="0"/>
              <w:ind w:left="0" w:right="-2" w:firstLine="284"/>
              <w:rPr>
                <w:sz w:val="24"/>
              </w:rPr>
            </w:pPr>
            <w:r>
              <w:rPr>
                <w:sz w:val="24"/>
              </w:rPr>
              <w:t>Д</w:t>
            </w:r>
            <w:r w:rsidR="0021290F">
              <w:rPr>
                <w:sz w:val="24"/>
              </w:rPr>
              <w:t>ошкольного</w:t>
            </w:r>
            <w:r w:rsidR="00E35AC1">
              <w:rPr>
                <w:sz w:val="24"/>
              </w:rPr>
              <w:t xml:space="preserve"> </w:t>
            </w:r>
            <w:r w:rsidR="0021290F">
              <w:rPr>
                <w:sz w:val="24"/>
              </w:rPr>
              <w:t>возраста,</w:t>
            </w:r>
            <w:r w:rsidR="00E35AC1">
              <w:rPr>
                <w:sz w:val="24"/>
              </w:rPr>
              <w:t xml:space="preserve"> </w:t>
            </w:r>
            <w:r w:rsidR="0021290F">
              <w:rPr>
                <w:sz w:val="24"/>
              </w:rPr>
              <w:t>не</w:t>
            </w:r>
            <w:r w:rsidR="00E35AC1">
              <w:rPr>
                <w:sz w:val="24"/>
              </w:rPr>
              <w:t xml:space="preserve"> </w:t>
            </w:r>
            <w:r w:rsidR="0021290F">
              <w:rPr>
                <w:sz w:val="24"/>
              </w:rPr>
              <w:t>более</w:t>
            </w:r>
          </w:p>
        </w:tc>
        <w:tc>
          <w:tcPr>
            <w:tcW w:w="2206" w:type="dxa"/>
            <w:tcBorders>
              <w:top w:val="nil"/>
              <w:bottom w:val="nil"/>
            </w:tcBorders>
          </w:tcPr>
          <w:p w:rsidR="00BB340C" w:rsidRDefault="000C53E6" w:rsidP="00E35AC1">
            <w:pPr>
              <w:pStyle w:val="TableParagraph"/>
              <w:spacing w:before="0"/>
              <w:ind w:left="0" w:right="-2" w:firstLine="284"/>
              <w:rPr>
                <w:sz w:val="24"/>
              </w:rPr>
            </w:pPr>
            <w:r>
              <w:rPr>
                <w:sz w:val="24"/>
              </w:rPr>
              <w:t>о</w:t>
            </w:r>
            <w:r w:rsidR="0021290F">
              <w:rPr>
                <w:sz w:val="24"/>
              </w:rPr>
              <w:t>т3 до 4 лет</w:t>
            </w:r>
          </w:p>
        </w:tc>
        <w:tc>
          <w:tcPr>
            <w:tcW w:w="3119" w:type="dxa"/>
            <w:tcBorders>
              <w:top w:val="nil"/>
              <w:bottom w:val="nil"/>
            </w:tcBorders>
          </w:tcPr>
          <w:p w:rsidR="00BB340C" w:rsidRDefault="0021290F" w:rsidP="00E35AC1">
            <w:pPr>
              <w:pStyle w:val="TableParagraph"/>
              <w:spacing w:before="0"/>
              <w:ind w:left="0" w:right="-2" w:firstLine="284"/>
              <w:rPr>
                <w:sz w:val="24"/>
              </w:rPr>
            </w:pPr>
            <w:r>
              <w:rPr>
                <w:sz w:val="24"/>
              </w:rPr>
              <w:t>15минут</w:t>
            </w:r>
          </w:p>
        </w:tc>
      </w:tr>
      <w:tr w:rsidR="00BB340C" w:rsidTr="00B87FF1">
        <w:trPr>
          <w:trHeight w:val="276"/>
        </w:trPr>
        <w:tc>
          <w:tcPr>
            <w:tcW w:w="4376" w:type="dxa"/>
            <w:tcBorders>
              <w:top w:val="nil"/>
              <w:bottom w:val="nil"/>
            </w:tcBorders>
          </w:tcPr>
          <w:p w:rsidR="00BB340C" w:rsidRDefault="00BB340C" w:rsidP="00E35AC1">
            <w:pPr>
              <w:pStyle w:val="TableParagraph"/>
              <w:spacing w:before="0"/>
              <w:ind w:left="0" w:right="-2" w:firstLine="284"/>
              <w:rPr>
                <w:sz w:val="20"/>
              </w:rPr>
            </w:pPr>
          </w:p>
        </w:tc>
        <w:tc>
          <w:tcPr>
            <w:tcW w:w="2206" w:type="dxa"/>
            <w:tcBorders>
              <w:top w:val="nil"/>
              <w:bottom w:val="nil"/>
            </w:tcBorders>
          </w:tcPr>
          <w:p w:rsidR="00BB340C" w:rsidRDefault="000C53E6" w:rsidP="00E35AC1">
            <w:pPr>
              <w:pStyle w:val="TableParagraph"/>
              <w:spacing w:before="0"/>
              <w:ind w:left="0" w:right="-2" w:firstLine="284"/>
              <w:rPr>
                <w:sz w:val="24"/>
              </w:rPr>
            </w:pPr>
            <w:r>
              <w:rPr>
                <w:sz w:val="24"/>
              </w:rPr>
              <w:t>о</w:t>
            </w:r>
            <w:r w:rsidR="0021290F">
              <w:rPr>
                <w:sz w:val="24"/>
              </w:rPr>
              <w:t>т</w:t>
            </w:r>
            <w:proofErr w:type="gramStart"/>
            <w:r w:rsidR="0021290F">
              <w:rPr>
                <w:sz w:val="24"/>
              </w:rPr>
              <w:t>4</w:t>
            </w:r>
            <w:proofErr w:type="gramEnd"/>
            <w:r w:rsidR="0021290F">
              <w:rPr>
                <w:sz w:val="24"/>
              </w:rPr>
              <w:t xml:space="preserve"> до 5 лет</w:t>
            </w:r>
          </w:p>
        </w:tc>
        <w:tc>
          <w:tcPr>
            <w:tcW w:w="3119" w:type="dxa"/>
            <w:tcBorders>
              <w:top w:val="nil"/>
              <w:bottom w:val="nil"/>
            </w:tcBorders>
          </w:tcPr>
          <w:p w:rsidR="00BB340C" w:rsidRDefault="0021290F" w:rsidP="00E35AC1">
            <w:pPr>
              <w:pStyle w:val="TableParagraph"/>
              <w:spacing w:before="0"/>
              <w:ind w:left="0" w:right="-2" w:firstLine="284"/>
              <w:rPr>
                <w:sz w:val="24"/>
              </w:rPr>
            </w:pPr>
            <w:r>
              <w:rPr>
                <w:sz w:val="24"/>
              </w:rPr>
              <w:t>20минут</w:t>
            </w:r>
          </w:p>
        </w:tc>
      </w:tr>
      <w:tr w:rsidR="00BB340C" w:rsidTr="00B87FF1">
        <w:trPr>
          <w:trHeight w:val="276"/>
        </w:trPr>
        <w:tc>
          <w:tcPr>
            <w:tcW w:w="4376" w:type="dxa"/>
            <w:tcBorders>
              <w:top w:val="nil"/>
              <w:bottom w:val="nil"/>
            </w:tcBorders>
          </w:tcPr>
          <w:p w:rsidR="00BB340C" w:rsidRDefault="00BB340C" w:rsidP="00E35AC1">
            <w:pPr>
              <w:pStyle w:val="TableParagraph"/>
              <w:spacing w:before="0"/>
              <w:ind w:left="0" w:right="-2" w:firstLine="284"/>
              <w:rPr>
                <w:sz w:val="20"/>
              </w:rPr>
            </w:pPr>
          </w:p>
        </w:tc>
        <w:tc>
          <w:tcPr>
            <w:tcW w:w="2206" w:type="dxa"/>
            <w:tcBorders>
              <w:top w:val="nil"/>
              <w:bottom w:val="nil"/>
            </w:tcBorders>
          </w:tcPr>
          <w:p w:rsidR="00BB340C" w:rsidRDefault="000C53E6" w:rsidP="00E35AC1">
            <w:pPr>
              <w:pStyle w:val="TableParagraph"/>
              <w:spacing w:before="0"/>
              <w:ind w:left="0" w:right="-2" w:firstLine="284"/>
              <w:rPr>
                <w:sz w:val="24"/>
              </w:rPr>
            </w:pPr>
            <w:r>
              <w:rPr>
                <w:sz w:val="24"/>
              </w:rPr>
              <w:t>о</w:t>
            </w:r>
            <w:r w:rsidR="0021290F">
              <w:rPr>
                <w:sz w:val="24"/>
              </w:rPr>
              <w:t>т5 до 6 лет</w:t>
            </w:r>
          </w:p>
        </w:tc>
        <w:tc>
          <w:tcPr>
            <w:tcW w:w="3119" w:type="dxa"/>
            <w:tcBorders>
              <w:top w:val="nil"/>
              <w:bottom w:val="nil"/>
            </w:tcBorders>
          </w:tcPr>
          <w:p w:rsidR="00BB340C" w:rsidRDefault="0021290F" w:rsidP="00E35AC1">
            <w:pPr>
              <w:pStyle w:val="TableParagraph"/>
              <w:spacing w:before="0"/>
              <w:ind w:left="0" w:right="-2" w:firstLine="284"/>
              <w:rPr>
                <w:sz w:val="24"/>
              </w:rPr>
            </w:pPr>
            <w:r>
              <w:rPr>
                <w:sz w:val="24"/>
              </w:rPr>
              <w:t>25минут</w:t>
            </w:r>
          </w:p>
        </w:tc>
      </w:tr>
      <w:tr w:rsidR="00BB340C" w:rsidTr="00E35AC1">
        <w:trPr>
          <w:trHeight w:val="80"/>
        </w:trPr>
        <w:tc>
          <w:tcPr>
            <w:tcW w:w="4376" w:type="dxa"/>
            <w:tcBorders>
              <w:top w:val="nil"/>
              <w:bottom w:val="nil"/>
            </w:tcBorders>
          </w:tcPr>
          <w:p w:rsidR="00BB340C" w:rsidRDefault="00BB340C" w:rsidP="00E35AC1">
            <w:pPr>
              <w:pStyle w:val="TableParagraph"/>
              <w:spacing w:before="0"/>
              <w:ind w:left="0" w:right="-2"/>
            </w:pPr>
          </w:p>
        </w:tc>
        <w:tc>
          <w:tcPr>
            <w:tcW w:w="2206" w:type="dxa"/>
            <w:tcBorders>
              <w:top w:val="nil"/>
              <w:bottom w:val="nil"/>
            </w:tcBorders>
          </w:tcPr>
          <w:p w:rsidR="00BB340C" w:rsidRDefault="00BB340C" w:rsidP="00E35AC1">
            <w:pPr>
              <w:pStyle w:val="TableParagraph"/>
              <w:spacing w:before="0"/>
              <w:ind w:left="0" w:right="-2"/>
              <w:rPr>
                <w:sz w:val="24"/>
              </w:rPr>
            </w:pPr>
          </w:p>
        </w:tc>
        <w:tc>
          <w:tcPr>
            <w:tcW w:w="3119" w:type="dxa"/>
            <w:tcBorders>
              <w:top w:val="nil"/>
              <w:bottom w:val="nil"/>
            </w:tcBorders>
          </w:tcPr>
          <w:p w:rsidR="00BB340C" w:rsidRDefault="00BB340C" w:rsidP="00E35AC1">
            <w:pPr>
              <w:pStyle w:val="TableParagraph"/>
              <w:spacing w:before="0"/>
              <w:ind w:left="0" w:right="-2"/>
              <w:rPr>
                <w:sz w:val="24"/>
              </w:rPr>
            </w:pPr>
          </w:p>
        </w:tc>
      </w:tr>
    </w:tbl>
    <w:p w:rsidR="00BB340C" w:rsidRDefault="00BB340C" w:rsidP="00E35AC1">
      <w:pPr>
        <w:pStyle w:val="a3"/>
        <w:ind w:left="0" w:right="-2" w:firstLine="284"/>
        <w:jc w:val="left"/>
        <w:rPr>
          <w:sz w:val="7"/>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rsidTr="00E35AC1">
        <w:trPr>
          <w:trHeight w:val="1759"/>
        </w:trPr>
        <w:tc>
          <w:tcPr>
            <w:tcW w:w="4376" w:type="dxa"/>
          </w:tcPr>
          <w:p w:rsidR="00BB340C" w:rsidRDefault="0021290F" w:rsidP="00E35AC1">
            <w:pPr>
              <w:pStyle w:val="TableParagraph"/>
              <w:spacing w:before="0"/>
              <w:ind w:left="214" w:right="-2"/>
              <w:rPr>
                <w:sz w:val="24"/>
              </w:rPr>
            </w:pPr>
            <w:r>
              <w:rPr>
                <w:sz w:val="24"/>
              </w:rPr>
              <w:t>Продолжительность дневной</w:t>
            </w:r>
            <w:r w:rsidR="00E35AC1">
              <w:rPr>
                <w:sz w:val="24"/>
              </w:rPr>
              <w:t xml:space="preserve"> </w:t>
            </w:r>
            <w:r>
              <w:rPr>
                <w:sz w:val="24"/>
              </w:rPr>
              <w:t>суммарной</w:t>
            </w:r>
            <w:r w:rsidR="00E35AC1">
              <w:rPr>
                <w:sz w:val="24"/>
              </w:rPr>
              <w:t xml:space="preserve"> </w:t>
            </w:r>
            <w:r>
              <w:rPr>
                <w:sz w:val="24"/>
              </w:rPr>
              <w:t>образовательной</w:t>
            </w:r>
            <w:r w:rsidR="00E35AC1">
              <w:rPr>
                <w:sz w:val="24"/>
              </w:rPr>
              <w:t xml:space="preserve"> </w:t>
            </w:r>
            <w:r>
              <w:rPr>
                <w:sz w:val="24"/>
              </w:rPr>
              <w:t>нагрузки</w:t>
            </w:r>
            <w:r w:rsidR="00E35AC1">
              <w:rPr>
                <w:sz w:val="24"/>
              </w:rPr>
              <w:t xml:space="preserve"> </w:t>
            </w:r>
            <w:r>
              <w:rPr>
                <w:sz w:val="24"/>
              </w:rPr>
              <w:t>для</w:t>
            </w:r>
            <w:r w:rsidR="00E35AC1">
              <w:rPr>
                <w:sz w:val="24"/>
              </w:rPr>
              <w:t xml:space="preserve"> </w:t>
            </w:r>
            <w:r>
              <w:rPr>
                <w:sz w:val="24"/>
              </w:rPr>
              <w:t>детей</w:t>
            </w:r>
            <w:r w:rsidR="00E35AC1">
              <w:rPr>
                <w:sz w:val="24"/>
              </w:rPr>
              <w:t xml:space="preserve"> </w:t>
            </w:r>
            <w:r>
              <w:rPr>
                <w:sz w:val="24"/>
              </w:rPr>
              <w:t>дошкольного</w:t>
            </w:r>
            <w:r w:rsidR="00E35AC1">
              <w:rPr>
                <w:sz w:val="24"/>
              </w:rPr>
              <w:t xml:space="preserve"> </w:t>
            </w:r>
            <w:r>
              <w:rPr>
                <w:sz w:val="24"/>
              </w:rPr>
              <w:t>возраста,</w:t>
            </w:r>
            <w:r w:rsidR="00E35AC1">
              <w:rPr>
                <w:sz w:val="24"/>
              </w:rPr>
              <w:t xml:space="preserve"> </w:t>
            </w:r>
            <w:r>
              <w:rPr>
                <w:sz w:val="24"/>
              </w:rPr>
              <w:t>не</w:t>
            </w:r>
          </w:p>
          <w:p w:rsidR="00BB340C" w:rsidRDefault="0021290F" w:rsidP="00E35AC1">
            <w:pPr>
              <w:pStyle w:val="TableParagraph"/>
              <w:spacing w:before="0"/>
              <w:ind w:left="0" w:right="-2" w:firstLine="284"/>
              <w:rPr>
                <w:sz w:val="24"/>
              </w:rPr>
            </w:pPr>
            <w:r>
              <w:rPr>
                <w:sz w:val="24"/>
              </w:rPr>
              <w:t>более</w:t>
            </w:r>
          </w:p>
        </w:tc>
        <w:tc>
          <w:tcPr>
            <w:tcW w:w="2206" w:type="dxa"/>
          </w:tcPr>
          <w:p w:rsidR="00BB340C" w:rsidRDefault="0021290F" w:rsidP="00E35AC1">
            <w:pPr>
              <w:pStyle w:val="TableParagraph"/>
              <w:spacing w:before="0"/>
              <w:ind w:left="0" w:right="-2" w:firstLine="284"/>
              <w:rPr>
                <w:sz w:val="24"/>
              </w:rPr>
            </w:pPr>
            <w:r>
              <w:rPr>
                <w:sz w:val="24"/>
              </w:rPr>
              <w:t>от 1,5 до 3 лет</w:t>
            </w:r>
          </w:p>
          <w:p w:rsidR="00BB340C" w:rsidRDefault="000C53E6" w:rsidP="00E35AC1">
            <w:pPr>
              <w:pStyle w:val="TableParagraph"/>
              <w:spacing w:before="0"/>
              <w:ind w:left="0" w:right="-2" w:firstLine="284"/>
              <w:rPr>
                <w:sz w:val="24"/>
              </w:rPr>
            </w:pPr>
            <w:r>
              <w:rPr>
                <w:sz w:val="24"/>
              </w:rPr>
              <w:t xml:space="preserve">от </w:t>
            </w:r>
            <w:r w:rsidR="0021290F">
              <w:rPr>
                <w:sz w:val="24"/>
              </w:rPr>
              <w:t>3 до 4 лет</w:t>
            </w:r>
          </w:p>
          <w:p w:rsidR="00BB340C" w:rsidRDefault="0021290F" w:rsidP="00E35AC1">
            <w:pPr>
              <w:pStyle w:val="TableParagraph"/>
              <w:spacing w:before="0"/>
              <w:ind w:left="0" w:right="-2" w:firstLine="284"/>
              <w:rPr>
                <w:sz w:val="24"/>
              </w:rPr>
            </w:pPr>
            <w:r>
              <w:rPr>
                <w:sz w:val="24"/>
              </w:rPr>
              <w:t>от</w:t>
            </w:r>
            <w:proofErr w:type="gramStart"/>
            <w:r>
              <w:rPr>
                <w:sz w:val="24"/>
              </w:rPr>
              <w:t>4</w:t>
            </w:r>
            <w:proofErr w:type="gramEnd"/>
            <w:r>
              <w:rPr>
                <w:sz w:val="24"/>
              </w:rPr>
              <w:t xml:space="preserve"> до 5 лет</w:t>
            </w:r>
          </w:p>
          <w:p w:rsidR="00BB340C" w:rsidRDefault="0021290F" w:rsidP="00E35AC1">
            <w:pPr>
              <w:pStyle w:val="TableParagraph"/>
              <w:spacing w:before="0"/>
              <w:ind w:left="0" w:right="-2" w:firstLine="284"/>
              <w:rPr>
                <w:sz w:val="24"/>
              </w:rPr>
            </w:pPr>
            <w:r>
              <w:rPr>
                <w:sz w:val="24"/>
              </w:rPr>
              <w:t>от5 до 6 лет</w:t>
            </w:r>
          </w:p>
          <w:p w:rsidR="00BB340C" w:rsidRDefault="00BB340C" w:rsidP="00E35AC1">
            <w:pPr>
              <w:pStyle w:val="TableParagraph"/>
              <w:spacing w:before="0"/>
              <w:ind w:left="0" w:right="-2"/>
              <w:rPr>
                <w:sz w:val="24"/>
              </w:rPr>
            </w:pPr>
          </w:p>
        </w:tc>
        <w:tc>
          <w:tcPr>
            <w:tcW w:w="3119" w:type="dxa"/>
          </w:tcPr>
          <w:p w:rsidR="00BB340C" w:rsidRDefault="0021290F" w:rsidP="00E35AC1">
            <w:pPr>
              <w:pStyle w:val="TableParagraph"/>
              <w:spacing w:before="0"/>
              <w:ind w:left="0" w:right="-2" w:firstLine="284"/>
              <w:rPr>
                <w:sz w:val="24"/>
              </w:rPr>
            </w:pPr>
            <w:r>
              <w:rPr>
                <w:sz w:val="24"/>
              </w:rPr>
              <w:t>20минут</w:t>
            </w:r>
          </w:p>
          <w:p w:rsidR="00BB340C" w:rsidRDefault="0021290F" w:rsidP="00E35AC1">
            <w:pPr>
              <w:pStyle w:val="TableParagraph"/>
              <w:spacing w:before="0"/>
              <w:ind w:left="0" w:right="-2" w:firstLine="284"/>
              <w:rPr>
                <w:sz w:val="24"/>
              </w:rPr>
            </w:pPr>
            <w:r>
              <w:rPr>
                <w:sz w:val="24"/>
              </w:rPr>
              <w:t>30минут</w:t>
            </w:r>
          </w:p>
          <w:p w:rsidR="00BB340C" w:rsidRDefault="0021290F" w:rsidP="00E35AC1">
            <w:pPr>
              <w:pStyle w:val="TableParagraph"/>
              <w:spacing w:before="0"/>
              <w:ind w:left="0" w:right="-2" w:firstLine="284"/>
              <w:rPr>
                <w:sz w:val="24"/>
              </w:rPr>
            </w:pPr>
            <w:r>
              <w:rPr>
                <w:sz w:val="24"/>
              </w:rPr>
              <w:t>40минут</w:t>
            </w:r>
          </w:p>
          <w:p w:rsidR="00BB340C" w:rsidRDefault="0021290F" w:rsidP="00E35AC1">
            <w:pPr>
              <w:pStyle w:val="TableParagraph"/>
              <w:spacing w:before="0"/>
              <w:ind w:left="152" w:right="-2" w:firstLine="10"/>
              <w:rPr>
                <w:sz w:val="24"/>
              </w:rPr>
            </w:pPr>
            <w:r>
              <w:rPr>
                <w:sz w:val="24"/>
              </w:rPr>
              <w:t>50 минут или 75 мин при</w:t>
            </w:r>
            <w:r w:rsidR="00E35AC1">
              <w:rPr>
                <w:sz w:val="24"/>
              </w:rPr>
              <w:t xml:space="preserve"> </w:t>
            </w:r>
            <w:r>
              <w:rPr>
                <w:sz w:val="24"/>
              </w:rPr>
              <w:t>организации 1 занятия после</w:t>
            </w:r>
            <w:r w:rsidR="00E35AC1">
              <w:rPr>
                <w:sz w:val="24"/>
              </w:rPr>
              <w:t xml:space="preserve"> </w:t>
            </w:r>
            <w:r>
              <w:rPr>
                <w:sz w:val="24"/>
              </w:rPr>
              <w:t>дневного</w:t>
            </w:r>
            <w:r w:rsidR="00E35AC1">
              <w:rPr>
                <w:sz w:val="24"/>
              </w:rPr>
              <w:t xml:space="preserve"> </w:t>
            </w:r>
            <w:r>
              <w:rPr>
                <w:sz w:val="24"/>
              </w:rPr>
              <w:t>сна</w:t>
            </w:r>
          </w:p>
        </w:tc>
      </w:tr>
      <w:tr w:rsidR="00BB340C" w:rsidTr="00B87FF1">
        <w:trPr>
          <w:trHeight w:val="753"/>
        </w:trPr>
        <w:tc>
          <w:tcPr>
            <w:tcW w:w="4376" w:type="dxa"/>
          </w:tcPr>
          <w:p w:rsidR="00BB340C" w:rsidRDefault="0021290F" w:rsidP="00E35AC1">
            <w:pPr>
              <w:pStyle w:val="TableParagraph"/>
              <w:spacing w:before="0"/>
              <w:ind w:left="214" w:right="-2"/>
              <w:rPr>
                <w:sz w:val="24"/>
              </w:rPr>
            </w:pPr>
            <w:r>
              <w:rPr>
                <w:sz w:val="24"/>
              </w:rPr>
              <w:t>Продолжительность перерывов между</w:t>
            </w:r>
            <w:r w:rsidR="00E35AC1">
              <w:rPr>
                <w:sz w:val="24"/>
              </w:rPr>
              <w:t xml:space="preserve"> </w:t>
            </w:r>
            <w:r>
              <w:rPr>
                <w:sz w:val="24"/>
              </w:rPr>
              <w:t>занятиями,</w:t>
            </w:r>
            <w:r w:rsidR="00E35AC1">
              <w:rPr>
                <w:sz w:val="24"/>
              </w:rPr>
              <w:t xml:space="preserve"> </w:t>
            </w:r>
            <w:r>
              <w:rPr>
                <w:sz w:val="24"/>
              </w:rPr>
              <w:t>не</w:t>
            </w:r>
            <w:r w:rsidR="00E35AC1">
              <w:rPr>
                <w:sz w:val="24"/>
              </w:rPr>
              <w:t xml:space="preserve"> </w:t>
            </w:r>
            <w:r>
              <w:rPr>
                <w:sz w:val="24"/>
              </w:rPr>
              <w:t>менее</w:t>
            </w:r>
          </w:p>
        </w:tc>
        <w:tc>
          <w:tcPr>
            <w:tcW w:w="2206" w:type="dxa"/>
          </w:tcPr>
          <w:p w:rsidR="00BB340C" w:rsidRDefault="00E35AC1" w:rsidP="00E35AC1">
            <w:pPr>
              <w:pStyle w:val="TableParagraph"/>
              <w:spacing w:before="0"/>
              <w:ind w:left="0" w:right="-2" w:firstLine="284"/>
              <w:rPr>
                <w:sz w:val="24"/>
              </w:rPr>
            </w:pPr>
            <w:r>
              <w:rPr>
                <w:sz w:val="24"/>
              </w:rPr>
              <w:t>В</w:t>
            </w:r>
            <w:r w:rsidR="0021290F">
              <w:rPr>
                <w:sz w:val="24"/>
              </w:rPr>
              <w:t>се</w:t>
            </w:r>
            <w:r>
              <w:rPr>
                <w:sz w:val="24"/>
              </w:rPr>
              <w:t xml:space="preserve"> </w:t>
            </w:r>
            <w:r w:rsidR="0021290F">
              <w:rPr>
                <w:sz w:val="24"/>
              </w:rPr>
              <w:t>возраста</w:t>
            </w:r>
          </w:p>
        </w:tc>
        <w:tc>
          <w:tcPr>
            <w:tcW w:w="3119" w:type="dxa"/>
          </w:tcPr>
          <w:p w:rsidR="00BB340C" w:rsidRDefault="0021290F" w:rsidP="00E35AC1">
            <w:pPr>
              <w:pStyle w:val="TableParagraph"/>
              <w:spacing w:before="0"/>
              <w:ind w:left="0" w:right="-2" w:firstLine="284"/>
              <w:rPr>
                <w:sz w:val="24"/>
              </w:rPr>
            </w:pPr>
            <w:r>
              <w:rPr>
                <w:sz w:val="24"/>
              </w:rPr>
              <w:t>10минут</w:t>
            </w:r>
          </w:p>
        </w:tc>
      </w:tr>
      <w:tr w:rsidR="00BB340C" w:rsidTr="00B87FF1">
        <w:trPr>
          <w:trHeight w:val="751"/>
        </w:trPr>
        <w:tc>
          <w:tcPr>
            <w:tcW w:w="4376" w:type="dxa"/>
          </w:tcPr>
          <w:p w:rsidR="00BB340C" w:rsidRDefault="0021290F" w:rsidP="00E35AC1">
            <w:pPr>
              <w:pStyle w:val="TableParagraph"/>
              <w:spacing w:before="0"/>
              <w:ind w:left="214" w:right="-2"/>
              <w:rPr>
                <w:sz w:val="24"/>
              </w:rPr>
            </w:pPr>
            <w:r>
              <w:rPr>
                <w:sz w:val="24"/>
              </w:rPr>
              <w:t>Перерыв во время занятий для</w:t>
            </w:r>
            <w:r w:rsidR="00E35AC1">
              <w:rPr>
                <w:sz w:val="24"/>
              </w:rPr>
              <w:t xml:space="preserve"> </w:t>
            </w:r>
            <w:r>
              <w:rPr>
                <w:sz w:val="24"/>
              </w:rPr>
              <w:t>гимнастики,</w:t>
            </w:r>
            <w:r w:rsidR="00E35AC1">
              <w:rPr>
                <w:sz w:val="24"/>
              </w:rPr>
              <w:t xml:space="preserve"> </w:t>
            </w:r>
            <w:r>
              <w:rPr>
                <w:sz w:val="24"/>
              </w:rPr>
              <w:t>не</w:t>
            </w:r>
            <w:r w:rsidR="00E35AC1">
              <w:rPr>
                <w:sz w:val="24"/>
              </w:rPr>
              <w:t xml:space="preserve"> </w:t>
            </w:r>
            <w:r>
              <w:rPr>
                <w:sz w:val="24"/>
              </w:rPr>
              <w:t>менее</w:t>
            </w:r>
          </w:p>
        </w:tc>
        <w:tc>
          <w:tcPr>
            <w:tcW w:w="2206" w:type="dxa"/>
          </w:tcPr>
          <w:p w:rsidR="00BB340C" w:rsidRDefault="00E35AC1" w:rsidP="00E35AC1">
            <w:pPr>
              <w:pStyle w:val="TableParagraph"/>
              <w:spacing w:before="0"/>
              <w:ind w:left="0" w:right="-2" w:firstLine="284"/>
              <w:rPr>
                <w:sz w:val="24"/>
              </w:rPr>
            </w:pPr>
            <w:r>
              <w:rPr>
                <w:sz w:val="24"/>
              </w:rPr>
              <w:t>В</w:t>
            </w:r>
            <w:r w:rsidR="0021290F">
              <w:rPr>
                <w:sz w:val="24"/>
              </w:rPr>
              <w:t>се</w:t>
            </w:r>
            <w:r>
              <w:rPr>
                <w:sz w:val="24"/>
              </w:rPr>
              <w:t xml:space="preserve"> </w:t>
            </w:r>
            <w:r w:rsidR="0021290F">
              <w:rPr>
                <w:sz w:val="24"/>
              </w:rPr>
              <w:t>возраста</w:t>
            </w:r>
          </w:p>
        </w:tc>
        <w:tc>
          <w:tcPr>
            <w:tcW w:w="3119" w:type="dxa"/>
          </w:tcPr>
          <w:p w:rsidR="00BB340C" w:rsidRDefault="0021290F" w:rsidP="00E35AC1">
            <w:pPr>
              <w:pStyle w:val="TableParagraph"/>
              <w:spacing w:before="0"/>
              <w:ind w:left="0" w:right="-2" w:firstLine="284"/>
              <w:rPr>
                <w:sz w:val="24"/>
              </w:rPr>
            </w:pPr>
            <w:r>
              <w:rPr>
                <w:sz w:val="24"/>
              </w:rPr>
              <w:t>2-хминут</w:t>
            </w:r>
          </w:p>
        </w:tc>
      </w:tr>
      <w:tr w:rsidR="00BB340C" w:rsidTr="00B87FF1">
        <w:trPr>
          <w:trHeight w:val="498"/>
        </w:trPr>
        <w:tc>
          <w:tcPr>
            <w:tcW w:w="9701" w:type="dxa"/>
            <w:gridSpan w:val="3"/>
          </w:tcPr>
          <w:p w:rsidR="00BB340C" w:rsidRDefault="0021290F" w:rsidP="005151ED">
            <w:pPr>
              <w:pStyle w:val="TableParagraph"/>
              <w:spacing w:before="0"/>
              <w:ind w:left="0" w:right="-2" w:firstLine="284"/>
              <w:jc w:val="center"/>
              <w:rPr>
                <w:i/>
                <w:sz w:val="24"/>
              </w:rPr>
            </w:pPr>
            <w:r>
              <w:rPr>
                <w:i/>
                <w:sz w:val="24"/>
              </w:rPr>
              <w:t>Показатели</w:t>
            </w:r>
            <w:r w:rsidR="00163D7B">
              <w:rPr>
                <w:i/>
                <w:sz w:val="24"/>
              </w:rPr>
              <w:t xml:space="preserve"> </w:t>
            </w:r>
            <w:r>
              <w:rPr>
                <w:i/>
                <w:sz w:val="24"/>
              </w:rPr>
              <w:t>организации</w:t>
            </w:r>
            <w:r w:rsidR="00163D7B">
              <w:rPr>
                <w:i/>
                <w:sz w:val="24"/>
              </w:rPr>
              <w:t xml:space="preserve"> </w:t>
            </w:r>
            <w:r>
              <w:rPr>
                <w:i/>
                <w:sz w:val="24"/>
              </w:rPr>
              <w:t>образовательного</w:t>
            </w:r>
            <w:r w:rsidR="00163D7B">
              <w:rPr>
                <w:i/>
                <w:sz w:val="24"/>
              </w:rPr>
              <w:t xml:space="preserve"> </w:t>
            </w:r>
            <w:r>
              <w:rPr>
                <w:i/>
                <w:sz w:val="24"/>
              </w:rPr>
              <w:t>процесса</w:t>
            </w:r>
          </w:p>
        </w:tc>
      </w:tr>
      <w:tr w:rsidR="00BB340C" w:rsidTr="00B87FF1">
        <w:trPr>
          <w:trHeight w:val="750"/>
        </w:trPr>
        <w:tc>
          <w:tcPr>
            <w:tcW w:w="4376" w:type="dxa"/>
          </w:tcPr>
          <w:p w:rsidR="00BB340C" w:rsidRDefault="0021290F" w:rsidP="005151ED">
            <w:pPr>
              <w:pStyle w:val="TableParagraph"/>
              <w:spacing w:before="0"/>
              <w:ind w:left="0" w:right="-2" w:firstLine="284"/>
              <w:jc w:val="center"/>
              <w:rPr>
                <w:sz w:val="24"/>
              </w:rPr>
            </w:pPr>
            <w:r>
              <w:rPr>
                <w:sz w:val="24"/>
              </w:rPr>
              <w:t>Продолжительность</w:t>
            </w:r>
            <w:r w:rsidR="00163D7B">
              <w:rPr>
                <w:sz w:val="24"/>
              </w:rPr>
              <w:t xml:space="preserve"> </w:t>
            </w:r>
            <w:r>
              <w:rPr>
                <w:sz w:val="24"/>
              </w:rPr>
              <w:t>ночного</w:t>
            </w:r>
            <w:r w:rsidR="00163D7B">
              <w:rPr>
                <w:sz w:val="24"/>
              </w:rPr>
              <w:t xml:space="preserve"> </w:t>
            </w:r>
            <w:r>
              <w:rPr>
                <w:sz w:val="24"/>
              </w:rPr>
              <w:t>сна</w:t>
            </w:r>
            <w:r w:rsidR="00163D7B">
              <w:rPr>
                <w:sz w:val="24"/>
              </w:rPr>
              <w:t xml:space="preserve"> </w:t>
            </w:r>
            <w:r>
              <w:rPr>
                <w:sz w:val="24"/>
              </w:rPr>
              <w:t>не</w:t>
            </w:r>
            <w:r w:rsidR="00163D7B">
              <w:rPr>
                <w:sz w:val="24"/>
              </w:rPr>
              <w:t xml:space="preserve"> </w:t>
            </w:r>
            <w:r>
              <w:rPr>
                <w:sz w:val="24"/>
              </w:rPr>
              <w:t>менее</w:t>
            </w:r>
          </w:p>
        </w:tc>
        <w:tc>
          <w:tcPr>
            <w:tcW w:w="2206" w:type="dxa"/>
          </w:tcPr>
          <w:p w:rsidR="00BB340C" w:rsidRDefault="0021290F" w:rsidP="005151ED">
            <w:pPr>
              <w:pStyle w:val="TableParagraph"/>
              <w:spacing w:before="0"/>
              <w:ind w:left="0" w:right="-2" w:firstLine="284"/>
              <w:jc w:val="center"/>
              <w:rPr>
                <w:sz w:val="24"/>
              </w:rPr>
            </w:pPr>
            <w:r>
              <w:rPr>
                <w:sz w:val="24"/>
              </w:rPr>
              <w:t>1–3года</w:t>
            </w:r>
          </w:p>
          <w:p w:rsidR="00BB340C" w:rsidRDefault="0021290F" w:rsidP="005151ED">
            <w:pPr>
              <w:pStyle w:val="TableParagraph"/>
              <w:spacing w:before="0"/>
              <w:ind w:left="0" w:right="-2" w:firstLine="284"/>
              <w:jc w:val="center"/>
              <w:rPr>
                <w:sz w:val="24"/>
              </w:rPr>
            </w:pPr>
            <w:r>
              <w:rPr>
                <w:sz w:val="24"/>
              </w:rPr>
              <w:t>4–7лет</w:t>
            </w:r>
          </w:p>
        </w:tc>
        <w:tc>
          <w:tcPr>
            <w:tcW w:w="3119" w:type="dxa"/>
          </w:tcPr>
          <w:p w:rsidR="00BB340C" w:rsidRDefault="0021290F" w:rsidP="005151ED">
            <w:pPr>
              <w:pStyle w:val="TableParagraph"/>
              <w:spacing w:before="0"/>
              <w:ind w:left="0" w:right="-2" w:firstLine="284"/>
              <w:jc w:val="center"/>
              <w:rPr>
                <w:sz w:val="24"/>
              </w:rPr>
            </w:pPr>
            <w:r>
              <w:rPr>
                <w:sz w:val="24"/>
              </w:rPr>
              <w:t>12часов</w:t>
            </w:r>
          </w:p>
          <w:p w:rsidR="00BB340C" w:rsidRDefault="0021290F" w:rsidP="005151ED">
            <w:pPr>
              <w:pStyle w:val="TableParagraph"/>
              <w:spacing w:before="0"/>
              <w:ind w:left="0" w:right="-2" w:firstLine="284"/>
              <w:jc w:val="center"/>
              <w:rPr>
                <w:sz w:val="24"/>
              </w:rPr>
            </w:pPr>
            <w:r>
              <w:rPr>
                <w:sz w:val="24"/>
              </w:rPr>
              <w:t>11часов</w:t>
            </w:r>
          </w:p>
        </w:tc>
      </w:tr>
      <w:tr w:rsidR="00BB340C" w:rsidTr="00B87FF1">
        <w:trPr>
          <w:trHeight w:val="753"/>
        </w:trPr>
        <w:tc>
          <w:tcPr>
            <w:tcW w:w="4376" w:type="dxa"/>
          </w:tcPr>
          <w:p w:rsidR="00BB340C" w:rsidRDefault="0021290F" w:rsidP="005151ED">
            <w:pPr>
              <w:pStyle w:val="TableParagraph"/>
              <w:spacing w:before="0"/>
              <w:ind w:left="0" w:right="-2" w:firstLine="284"/>
              <w:jc w:val="center"/>
              <w:rPr>
                <w:sz w:val="24"/>
              </w:rPr>
            </w:pPr>
            <w:r>
              <w:rPr>
                <w:sz w:val="24"/>
              </w:rPr>
              <w:t>Продолжительность</w:t>
            </w:r>
            <w:r w:rsidR="00163D7B">
              <w:rPr>
                <w:sz w:val="24"/>
              </w:rPr>
              <w:t xml:space="preserve"> </w:t>
            </w:r>
            <w:r>
              <w:rPr>
                <w:sz w:val="24"/>
              </w:rPr>
              <w:t>дневного</w:t>
            </w:r>
            <w:r w:rsidR="00163D7B">
              <w:rPr>
                <w:sz w:val="24"/>
              </w:rPr>
              <w:t xml:space="preserve"> </w:t>
            </w:r>
            <w:r>
              <w:rPr>
                <w:sz w:val="24"/>
              </w:rPr>
              <w:t>сна,</w:t>
            </w:r>
            <w:r w:rsidR="00163D7B">
              <w:rPr>
                <w:sz w:val="24"/>
              </w:rPr>
              <w:t xml:space="preserve"> </w:t>
            </w:r>
            <w:r>
              <w:rPr>
                <w:sz w:val="24"/>
              </w:rPr>
              <w:t>не</w:t>
            </w:r>
            <w:r w:rsidR="00163D7B">
              <w:rPr>
                <w:sz w:val="24"/>
              </w:rPr>
              <w:t xml:space="preserve"> </w:t>
            </w:r>
            <w:r>
              <w:rPr>
                <w:sz w:val="24"/>
              </w:rPr>
              <w:t>менее</w:t>
            </w:r>
          </w:p>
        </w:tc>
        <w:tc>
          <w:tcPr>
            <w:tcW w:w="2206" w:type="dxa"/>
          </w:tcPr>
          <w:p w:rsidR="00BB340C" w:rsidRDefault="0021290F" w:rsidP="005151ED">
            <w:pPr>
              <w:pStyle w:val="TableParagraph"/>
              <w:spacing w:before="0"/>
              <w:ind w:left="0" w:right="-2" w:firstLine="284"/>
              <w:jc w:val="center"/>
              <w:rPr>
                <w:sz w:val="24"/>
              </w:rPr>
            </w:pPr>
            <w:r>
              <w:rPr>
                <w:sz w:val="24"/>
              </w:rPr>
              <w:t>1–3года</w:t>
            </w:r>
          </w:p>
          <w:p w:rsidR="00BB340C" w:rsidRDefault="0021290F" w:rsidP="005151ED">
            <w:pPr>
              <w:pStyle w:val="TableParagraph"/>
              <w:spacing w:before="0"/>
              <w:ind w:left="0" w:right="-2" w:firstLine="284"/>
              <w:jc w:val="center"/>
              <w:rPr>
                <w:sz w:val="24"/>
              </w:rPr>
            </w:pPr>
            <w:r>
              <w:rPr>
                <w:sz w:val="24"/>
              </w:rPr>
              <w:t>4–7лет</w:t>
            </w:r>
          </w:p>
        </w:tc>
        <w:tc>
          <w:tcPr>
            <w:tcW w:w="3119" w:type="dxa"/>
          </w:tcPr>
          <w:p w:rsidR="00BB340C" w:rsidRDefault="0021290F" w:rsidP="005151ED">
            <w:pPr>
              <w:pStyle w:val="TableParagraph"/>
              <w:spacing w:before="0"/>
              <w:ind w:left="0" w:right="-2" w:firstLine="284"/>
              <w:jc w:val="center"/>
              <w:rPr>
                <w:sz w:val="24"/>
              </w:rPr>
            </w:pPr>
            <w:r>
              <w:rPr>
                <w:sz w:val="24"/>
              </w:rPr>
              <w:t>3часа</w:t>
            </w:r>
          </w:p>
          <w:p w:rsidR="00BB340C" w:rsidRDefault="0021290F" w:rsidP="005151ED">
            <w:pPr>
              <w:pStyle w:val="TableParagraph"/>
              <w:spacing w:before="0"/>
              <w:ind w:left="0" w:right="-2" w:firstLine="284"/>
              <w:jc w:val="center"/>
              <w:rPr>
                <w:sz w:val="24"/>
              </w:rPr>
            </w:pPr>
            <w:r>
              <w:rPr>
                <w:sz w:val="24"/>
              </w:rPr>
              <w:t>2,5часа</w:t>
            </w:r>
          </w:p>
        </w:tc>
      </w:tr>
      <w:tr w:rsidR="00BB340C" w:rsidTr="00B87FF1">
        <w:trPr>
          <w:trHeight w:val="474"/>
        </w:trPr>
        <w:tc>
          <w:tcPr>
            <w:tcW w:w="4376" w:type="dxa"/>
          </w:tcPr>
          <w:p w:rsidR="00BB340C" w:rsidRDefault="0021290F" w:rsidP="005151ED">
            <w:pPr>
              <w:pStyle w:val="TableParagraph"/>
              <w:spacing w:before="0"/>
              <w:ind w:left="0" w:right="-2" w:firstLine="284"/>
              <w:jc w:val="center"/>
              <w:rPr>
                <w:sz w:val="24"/>
              </w:rPr>
            </w:pPr>
            <w:r>
              <w:rPr>
                <w:sz w:val="24"/>
              </w:rPr>
              <w:t>Продолжительность</w:t>
            </w:r>
            <w:r w:rsidR="00163D7B">
              <w:rPr>
                <w:sz w:val="24"/>
              </w:rPr>
              <w:t xml:space="preserve"> </w:t>
            </w:r>
            <w:r>
              <w:rPr>
                <w:sz w:val="24"/>
              </w:rPr>
              <w:t>прогулок,</w:t>
            </w:r>
            <w:r w:rsidR="00163D7B">
              <w:rPr>
                <w:sz w:val="24"/>
              </w:rPr>
              <w:t xml:space="preserve"> </w:t>
            </w:r>
            <w:r>
              <w:rPr>
                <w:sz w:val="24"/>
              </w:rPr>
              <w:t>не</w:t>
            </w:r>
            <w:r w:rsidR="00163D7B">
              <w:rPr>
                <w:sz w:val="24"/>
              </w:rPr>
              <w:t xml:space="preserve"> </w:t>
            </w:r>
            <w:r>
              <w:rPr>
                <w:sz w:val="24"/>
              </w:rPr>
              <w:t>менее</w:t>
            </w:r>
          </w:p>
        </w:tc>
        <w:tc>
          <w:tcPr>
            <w:tcW w:w="2206" w:type="dxa"/>
          </w:tcPr>
          <w:p w:rsidR="00BB340C" w:rsidRDefault="000C53E6" w:rsidP="005151ED">
            <w:pPr>
              <w:pStyle w:val="TableParagraph"/>
              <w:spacing w:before="0"/>
              <w:ind w:left="0" w:right="-2" w:firstLine="284"/>
              <w:jc w:val="center"/>
              <w:rPr>
                <w:sz w:val="24"/>
              </w:rPr>
            </w:pPr>
            <w:r>
              <w:rPr>
                <w:sz w:val="24"/>
              </w:rPr>
              <w:t>д</w:t>
            </w:r>
            <w:r w:rsidR="0021290F">
              <w:rPr>
                <w:sz w:val="24"/>
              </w:rPr>
              <w:t>лядетей до 7 лет</w:t>
            </w:r>
          </w:p>
        </w:tc>
        <w:tc>
          <w:tcPr>
            <w:tcW w:w="3119" w:type="dxa"/>
          </w:tcPr>
          <w:p w:rsidR="00BB340C" w:rsidRDefault="0021290F" w:rsidP="005151ED">
            <w:pPr>
              <w:pStyle w:val="TableParagraph"/>
              <w:spacing w:before="0"/>
              <w:ind w:left="0" w:right="-2" w:firstLine="284"/>
              <w:jc w:val="center"/>
              <w:rPr>
                <w:sz w:val="24"/>
              </w:rPr>
            </w:pPr>
            <w:r>
              <w:rPr>
                <w:sz w:val="24"/>
              </w:rPr>
              <w:t>3часа вдень</w:t>
            </w:r>
          </w:p>
        </w:tc>
      </w:tr>
      <w:tr w:rsidR="00BB340C" w:rsidTr="00B87FF1">
        <w:trPr>
          <w:trHeight w:val="753"/>
        </w:trPr>
        <w:tc>
          <w:tcPr>
            <w:tcW w:w="4376" w:type="dxa"/>
          </w:tcPr>
          <w:p w:rsidR="00BB340C" w:rsidRDefault="0021290F" w:rsidP="005151ED">
            <w:pPr>
              <w:pStyle w:val="TableParagraph"/>
              <w:spacing w:before="0"/>
              <w:ind w:left="0" w:right="-2" w:firstLine="284"/>
              <w:jc w:val="center"/>
              <w:rPr>
                <w:sz w:val="24"/>
              </w:rPr>
            </w:pPr>
            <w:r>
              <w:rPr>
                <w:sz w:val="24"/>
              </w:rPr>
              <w:t>Суммарный объем двигательной</w:t>
            </w:r>
            <w:r w:rsidR="00163D7B">
              <w:rPr>
                <w:sz w:val="24"/>
              </w:rPr>
              <w:t xml:space="preserve"> </w:t>
            </w:r>
            <w:r>
              <w:rPr>
                <w:sz w:val="24"/>
              </w:rPr>
              <w:t>активности,</w:t>
            </w:r>
            <w:r w:rsidR="00163D7B">
              <w:rPr>
                <w:sz w:val="24"/>
              </w:rPr>
              <w:t xml:space="preserve"> </w:t>
            </w:r>
            <w:r>
              <w:rPr>
                <w:sz w:val="24"/>
              </w:rPr>
              <w:t>не</w:t>
            </w:r>
            <w:r w:rsidR="00163D7B">
              <w:rPr>
                <w:sz w:val="24"/>
              </w:rPr>
              <w:t xml:space="preserve"> </w:t>
            </w:r>
            <w:r>
              <w:rPr>
                <w:sz w:val="24"/>
              </w:rPr>
              <w:t>менее</w:t>
            </w:r>
          </w:p>
        </w:tc>
        <w:tc>
          <w:tcPr>
            <w:tcW w:w="2206" w:type="dxa"/>
          </w:tcPr>
          <w:p w:rsidR="00BB340C" w:rsidRDefault="000C53E6" w:rsidP="005151ED">
            <w:pPr>
              <w:pStyle w:val="TableParagraph"/>
              <w:spacing w:before="0"/>
              <w:ind w:left="0" w:right="-2" w:firstLine="284"/>
              <w:jc w:val="center"/>
              <w:rPr>
                <w:sz w:val="24"/>
              </w:rPr>
            </w:pPr>
            <w:r>
              <w:rPr>
                <w:sz w:val="24"/>
              </w:rPr>
              <w:t>в</w:t>
            </w:r>
            <w:r w:rsidR="0021290F">
              <w:rPr>
                <w:sz w:val="24"/>
              </w:rPr>
              <w:t>севозраста</w:t>
            </w:r>
          </w:p>
        </w:tc>
        <w:tc>
          <w:tcPr>
            <w:tcW w:w="3119" w:type="dxa"/>
          </w:tcPr>
          <w:p w:rsidR="00BB340C" w:rsidRDefault="0021290F" w:rsidP="005151ED">
            <w:pPr>
              <w:pStyle w:val="TableParagraph"/>
              <w:spacing w:before="0"/>
              <w:ind w:left="0" w:right="-2" w:firstLine="284"/>
              <w:jc w:val="center"/>
              <w:rPr>
                <w:sz w:val="24"/>
              </w:rPr>
            </w:pPr>
            <w:r>
              <w:rPr>
                <w:sz w:val="24"/>
              </w:rPr>
              <w:t>1часа вдень</w:t>
            </w:r>
          </w:p>
        </w:tc>
      </w:tr>
      <w:tr w:rsidR="00BB340C" w:rsidTr="00B87FF1">
        <w:trPr>
          <w:trHeight w:val="474"/>
        </w:trPr>
        <w:tc>
          <w:tcPr>
            <w:tcW w:w="4376" w:type="dxa"/>
          </w:tcPr>
          <w:p w:rsidR="00BB340C" w:rsidRDefault="0021290F" w:rsidP="005151ED">
            <w:pPr>
              <w:pStyle w:val="TableParagraph"/>
              <w:spacing w:before="0"/>
              <w:ind w:left="0" w:right="-2" w:firstLine="284"/>
              <w:jc w:val="center"/>
              <w:rPr>
                <w:sz w:val="24"/>
              </w:rPr>
            </w:pPr>
            <w:r>
              <w:rPr>
                <w:sz w:val="24"/>
              </w:rPr>
              <w:t>Утренний</w:t>
            </w:r>
            <w:r w:rsidR="00163D7B">
              <w:rPr>
                <w:sz w:val="24"/>
              </w:rPr>
              <w:t xml:space="preserve"> </w:t>
            </w:r>
            <w:r>
              <w:rPr>
                <w:sz w:val="24"/>
              </w:rPr>
              <w:t>подъем,</w:t>
            </w:r>
            <w:r w:rsidR="00163D7B">
              <w:rPr>
                <w:sz w:val="24"/>
              </w:rPr>
              <w:t xml:space="preserve"> </w:t>
            </w:r>
            <w:r>
              <w:rPr>
                <w:sz w:val="24"/>
              </w:rPr>
              <w:t>не</w:t>
            </w:r>
            <w:r w:rsidR="00163D7B">
              <w:rPr>
                <w:sz w:val="24"/>
              </w:rPr>
              <w:t xml:space="preserve"> </w:t>
            </w:r>
            <w:r>
              <w:rPr>
                <w:sz w:val="24"/>
              </w:rPr>
              <w:t>ранее</w:t>
            </w:r>
          </w:p>
        </w:tc>
        <w:tc>
          <w:tcPr>
            <w:tcW w:w="2206" w:type="dxa"/>
          </w:tcPr>
          <w:p w:rsidR="00BB340C" w:rsidRDefault="000C53E6" w:rsidP="005151ED">
            <w:pPr>
              <w:pStyle w:val="TableParagraph"/>
              <w:spacing w:before="0"/>
              <w:ind w:left="0" w:right="-2" w:firstLine="284"/>
              <w:jc w:val="center"/>
              <w:rPr>
                <w:sz w:val="24"/>
              </w:rPr>
            </w:pPr>
            <w:r>
              <w:rPr>
                <w:sz w:val="24"/>
              </w:rPr>
              <w:t>в</w:t>
            </w:r>
            <w:r w:rsidR="0021290F">
              <w:rPr>
                <w:sz w:val="24"/>
              </w:rPr>
              <w:t>севозраста</w:t>
            </w:r>
          </w:p>
        </w:tc>
        <w:tc>
          <w:tcPr>
            <w:tcW w:w="3119" w:type="dxa"/>
          </w:tcPr>
          <w:p w:rsidR="00BB340C" w:rsidRDefault="0021290F" w:rsidP="005151ED">
            <w:pPr>
              <w:pStyle w:val="TableParagraph"/>
              <w:spacing w:before="0"/>
              <w:ind w:left="0" w:right="-2" w:firstLine="284"/>
              <w:jc w:val="center"/>
              <w:rPr>
                <w:sz w:val="24"/>
              </w:rPr>
            </w:pPr>
            <w:r>
              <w:rPr>
                <w:sz w:val="24"/>
              </w:rPr>
              <w:t>7 ч00 мин</w:t>
            </w:r>
          </w:p>
        </w:tc>
      </w:tr>
      <w:tr w:rsidR="00BB340C" w:rsidTr="00B87FF1">
        <w:trPr>
          <w:trHeight w:val="753"/>
        </w:trPr>
        <w:tc>
          <w:tcPr>
            <w:tcW w:w="4376" w:type="dxa"/>
          </w:tcPr>
          <w:p w:rsidR="00BB340C" w:rsidRDefault="0021290F" w:rsidP="005151ED">
            <w:pPr>
              <w:pStyle w:val="TableParagraph"/>
              <w:spacing w:before="0"/>
              <w:ind w:left="0" w:right="-2" w:firstLine="284"/>
              <w:jc w:val="center"/>
              <w:rPr>
                <w:sz w:val="24"/>
              </w:rPr>
            </w:pPr>
            <w:r>
              <w:rPr>
                <w:sz w:val="24"/>
              </w:rPr>
              <w:t>Утренняя</w:t>
            </w:r>
            <w:r w:rsidR="00163D7B">
              <w:rPr>
                <w:sz w:val="24"/>
              </w:rPr>
              <w:t xml:space="preserve"> </w:t>
            </w:r>
            <w:r>
              <w:rPr>
                <w:sz w:val="24"/>
              </w:rPr>
              <w:t>зарядка,</w:t>
            </w:r>
            <w:r w:rsidR="00163D7B">
              <w:rPr>
                <w:sz w:val="24"/>
              </w:rPr>
              <w:t xml:space="preserve"> </w:t>
            </w:r>
            <w:r>
              <w:rPr>
                <w:sz w:val="24"/>
              </w:rPr>
              <w:t>продолжительность,</w:t>
            </w:r>
            <w:r w:rsidR="00163D7B">
              <w:rPr>
                <w:sz w:val="24"/>
              </w:rPr>
              <w:t xml:space="preserve"> </w:t>
            </w:r>
            <w:r>
              <w:rPr>
                <w:sz w:val="24"/>
              </w:rPr>
              <w:t>не</w:t>
            </w:r>
            <w:r w:rsidR="00163D7B">
              <w:rPr>
                <w:sz w:val="24"/>
              </w:rPr>
              <w:t xml:space="preserve"> </w:t>
            </w:r>
            <w:r>
              <w:rPr>
                <w:sz w:val="24"/>
              </w:rPr>
              <w:t>менее</w:t>
            </w:r>
          </w:p>
        </w:tc>
        <w:tc>
          <w:tcPr>
            <w:tcW w:w="2206" w:type="dxa"/>
          </w:tcPr>
          <w:p w:rsidR="00BB340C" w:rsidRDefault="000C53E6" w:rsidP="005151ED">
            <w:pPr>
              <w:pStyle w:val="TableParagraph"/>
              <w:spacing w:before="0"/>
              <w:ind w:left="0" w:right="-2" w:firstLine="284"/>
              <w:jc w:val="center"/>
              <w:rPr>
                <w:sz w:val="24"/>
              </w:rPr>
            </w:pPr>
            <w:r>
              <w:rPr>
                <w:sz w:val="24"/>
              </w:rPr>
              <w:t>д</w:t>
            </w:r>
            <w:r w:rsidR="0021290F">
              <w:rPr>
                <w:sz w:val="24"/>
              </w:rPr>
              <w:t>о</w:t>
            </w:r>
            <w:proofErr w:type="gramStart"/>
            <w:r w:rsidR="0021290F">
              <w:rPr>
                <w:sz w:val="24"/>
              </w:rPr>
              <w:t>7</w:t>
            </w:r>
            <w:proofErr w:type="gramEnd"/>
            <w:r w:rsidR="0021290F">
              <w:rPr>
                <w:sz w:val="24"/>
              </w:rPr>
              <w:t xml:space="preserve"> лет</w:t>
            </w:r>
          </w:p>
        </w:tc>
        <w:tc>
          <w:tcPr>
            <w:tcW w:w="3119" w:type="dxa"/>
          </w:tcPr>
          <w:p w:rsidR="00BB340C" w:rsidRDefault="0021290F" w:rsidP="005151ED">
            <w:pPr>
              <w:pStyle w:val="TableParagraph"/>
              <w:spacing w:before="0"/>
              <w:ind w:left="0" w:right="-2" w:firstLine="284"/>
              <w:jc w:val="center"/>
              <w:rPr>
                <w:sz w:val="24"/>
              </w:rPr>
            </w:pPr>
            <w:r>
              <w:rPr>
                <w:sz w:val="24"/>
              </w:rPr>
              <w:t>10минут</w:t>
            </w:r>
          </w:p>
        </w:tc>
      </w:tr>
    </w:tbl>
    <w:p w:rsidR="00163D7B" w:rsidRDefault="00163D7B" w:rsidP="005151ED">
      <w:pPr>
        <w:pStyle w:val="a3"/>
        <w:spacing w:before="3"/>
        <w:ind w:left="0" w:right="-2" w:firstLine="284"/>
        <w:jc w:val="left"/>
        <w:rPr>
          <w:sz w:val="19"/>
        </w:rPr>
      </w:pPr>
    </w:p>
    <w:p w:rsidR="00163D7B" w:rsidRDefault="00163D7B" w:rsidP="005151ED">
      <w:pPr>
        <w:pStyle w:val="a3"/>
        <w:spacing w:before="3"/>
        <w:ind w:left="0" w:right="-2" w:firstLine="284"/>
        <w:jc w:val="left"/>
        <w:rPr>
          <w:sz w:val="19"/>
        </w:rPr>
      </w:pPr>
    </w:p>
    <w:p w:rsidR="009E7E15" w:rsidRDefault="009E7E15" w:rsidP="005151ED">
      <w:pPr>
        <w:pStyle w:val="a3"/>
        <w:spacing w:line="276" w:lineRule="auto"/>
        <w:ind w:left="0" w:right="-2" w:firstLine="284"/>
        <w:jc w:val="right"/>
      </w:pPr>
    </w:p>
    <w:p w:rsidR="009E7E15" w:rsidRDefault="009E7E15" w:rsidP="005151ED">
      <w:pPr>
        <w:pStyle w:val="a3"/>
        <w:spacing w:line="276" w:lineRule="auto"/>
        <w:ind w:left="0" w:right="-2" w:firstLine="284"/>
        <w:jc w:val="right"/>
      </w:pPr>
    </w:p>
    <w:p w:rsidR="009E7E15" w:rsidRDefault="009E7E15" w:rsidP="005151ED">
      <w:pPr>
        <w:pStyle w:val="a3"/>
        <w:spacing w:line="276" w:lineRule="auto"/>
        <w:ind w:left="0" w:right="-2" w:firstLine="284"/>
        <w:jc w:val="right"/>
      </w:pPr>
    </w:p>
    <w:p w:rsidR="009E7E15" w:rsidRDefault="009E7E15" w:rsidP="005151ED">
      <w:pPr>
        <w:pStyle w:val="a3"/>
        <w:spacing w:line="276" w:lineRule="auto"/>
        <w:ind w:left="0" w:right="-2" w:firstLine="284"/>
        <w:jc w:val="right"/>
      </w:pPr>
    </w:p>
    <w:p w:rsidR="009E7E15" w:rsidRDefault="009E7E15" w:rsidP="005151ED">
      <w:pPr>
        <w:pStyle w:val="a3"/>
        <w:spacing w:line="276" w:lineRule="auto"/>
        <w:ind w:left="0" w:right="-2" w:firstLine="284"/>
        <w:jc w:val="right"/>
      </w:pPr>
    </w:p>
    <w:p w:rsidR="006B6508" w:rsidRDefault="00247258" w:rsidP="00247258">
      <w:pPr>
        <w:pStyle w:val="a3"/>
        <w:spacing w:line="276" w:lineRule="auto"/>
        <w:ind w:left="0" w:right="-2" w:firstLine="284"/>
        <w:jc w:val="center"/>
        <w:rPr>
          <w:spacing w:val="-57"/>
        </w:rPr>
      </w:pPr>
      <w:r>
        <w:t xml:space="preserve">                                                                                                </w:t>
      </w:r>
      <w:r w:rsidR="0021290F">
        <w:t>Приложение № 10</w:t>
      </w:r>
    </w:p>
    <w:p w:rsidR="00BB340C" w:rsidRDefault="00247258" w:rsidP="00247258">
      <w:pPr>
        <w:pStyle w:val="a3"/>
        <w:spacing w:line="276" w:lineRule="auto"/>
        <w:ind w:left="0" w:right="-2" w:firstLine="284"/>
        <w:jc w:val="center"/>
      </w:pPr>
      <w:r>
        <w:t xml:space="preserve">                                                                                                          к </w:t>
      </w:r>
      <w:r w:rsidR="0021290F">
        <w:t>СанПиН</w:t>
      </w:r>
      <w:proofErr w:type="gramStart"/>
      <w:r w:rsidR="0021290F">
        <w:t>2</w:t>
      </w:r>
      <w:proofErr w:type="gramEnd"/>
      <w:r w:rsidR="0021290F">
        <w:t>.3/2.4.3590-20</w:t>
      </w:r>
    </w:p>
    <w:p w:rsidR="00BB340C" w:rsidRDefault="0021290F" w:rsidP="005151ED">
      <w:pPr>
        <w:pStyle w:val="1"/>
        <w:spacing w:before="4"/>
        <w:ind w:left="0" w:right="-2" w:firstLine="284"/>
      </w:pPr>
      <w:r>
        <w:t>Режим</w:t>
      </w:r>
      <w:r w:rsidR="00557DB2">
        <w:t xml:space="preserve"> </w:t>
      </w:r>
      <w:r>
        <w:t>питания</w:t>
      </w:r>
      <w:r w:rsidR="00557DB2">
        <w:t xml:space="preserve"> </w:t>
      </w:r>
      <w:r>
        <w:t>в</w:t>
      </w:r>
      <w:r w:rsidR="00557DB2">
        <w:t xml:space="preserve"> </w:t>
      </w:r>
      <w:r>
        <w:t>зависимости</w:t>
      </w:r>
      <w:r w:rsidR="00557DB2">
        <w:t xml:space="preserve"> </w:t>
      </w:r>
      <w:r>
        <w:t>от</w:t>
      </w:r>
      <w:r w:rsidR="00557DB2">
        <w:t xml:space="preserve"> </w:t>
      </w:r>
      <w:r>
        <w:t>длительности</w:t>
      </w:r>
      <w:r w:rsidR="00557DB2">
        <w:t xml:space="preserve"> </w:t>
      </w:r>
      <w:r>
        <w:t>пребывания</w:t>
      </w:r>
      <w:r w:rsidR="00557DB2">
        <w:t xml:space="preserve"> </w:t>
      </w:r>
      <w:r>
        <w:t>детей</w:t>
      </w:r>
      <w:r w:rsidR="00557DB2">
        <w:t xml:space="preserve"> </w:t>
      </w:r>
      <w:r>
        <w:t>в</w:t>
      </w:r>
      <w:r w:rsidR="00557DB2">
        <w:t xml:space="preserve"> </w:t>
      </w:r>
      <w:r w:rsidR="009447DD">
        <w:t>ДОУ</w:t>
      </w:r>
    </w:p>
    <w:p w:rsidR="00BB340C" w:rsidRDefault="00BB340C" w:rsidP="005151ED">
      <w:pPr>
        <w:pStyle w:val="a3"/>
        <w:ind w:left="0" w:right="-2" w:firstLine="284"/>
        <w:jc w:val="left"/>
        <w:rPr>
          <w:b/>
          <w:sz w:val="20"/>
        </w:rPr>
      </w:pPr>
    </w:p>
    <w:p w:rsidR="00BB340C" w:rsidRDefault="00BB340C" w:rsidP="005151ED">
      <w:pPr>
        <w:pStyle w:val="a3"/>
        <w:spacing w:before="4"/>
        <w:ind w:left="0" w:right="-2" w:firstLine="284"/>
        <w:jc w:val="left"/>
        <w:rPr>
          <w:b/>
          <w:sz w:val="11"/>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2299"/>
        <w:gridCol w:w="2409"/>
        <w:gridCol w:w="2552"/>
      </w:tblGrid>
      <w:tr w:rsidR="00BB340C" w:rsidTr="00B87FF1">
        <w:trPr>
          <w:trHeight w:val="552"/>
        </w:trPr>
        <w:tc>
          <w:tcPr>
            <w:tcW w:w="2441" w:type="dxa"/>
            <w:vMerge w:val="restart"/>
          </w:tcPr>
          <w:p w:rsidR="00BB340C" w:rsidRDefault="0021290F" w:rsidP="005151ED">
            <w:pPr>
              <w:pStyle w:val="TableParagraph"/>
              <w:spacing w:before="0"/>
              <w:ind w:left="0" w:right="-2" w:firstLine="284"/>
              <w:rPr>
                <w:sz w:val="24"/>
              </w:rPr>
            </w:pPr>
            <w:r>
              <w:rPr>
                <w:sz w:val="24"/>
              </w:rPr>
              <w:t>Время</w:t>
            </w:r>
            <w:r w:rsidR="00163D7B">
              <w:rPr>
                <w:sz w:val="24"/>
              </w:rPr>
              <w:t xml:space="preserve"> </w:t>
            </w:r>
            <w:r>
              <w:rPr>
                <w:sz w:val="24"/>
              </w:rPr>
              <w:t>приема</w:t>
            </w:r>
            <w:r w:rsidR="00163D7B">
              <w:rPr>
                <w:sz w:val="24"/>
              </w:rPr>
              <w:t xml:space="preserve"> </w:t>
            </w:r>
            <w:r>
              <w:rPr>
                <w:sz w:val="24"/>
              </w:rPr>
              <w:t>пищи</w:t>
            </w:r>
          </w:p>
        </w:tc>
        <w:tc>
          <w:tcPr>
            <w:tcW w:w="7260" w:type="dxa"/>
            <w:gridSpan w:val="3"/>
          </w:tcPr>
          <w:p w:rsidR="00BB340C" w:rsidRDefault="0021290F" w:rsidP="005151ED">
            <w:pPr>
              <w:pStyle w:val="TableParagraph"/>
              <w:spacing w:before="0"/>
              <w:ind w:left="0" w:right="-2" w:firstLine="284"/>
              <w:jc w:val="center"/>
              <w:rPr>
                <w:sz w:val="24"/>
              </w:rPr>
            </w:pPr>
            <w:r>
              <w:rPr>
                <w:sz w:val="24"/>
              </w:rPr>
              <w:t>Приемы</w:t>
            </w:r>
            <w:r w:rsidR="00163D7B">
              <w:rPr>
                <w:sz w:val="24"/>
              </w:rPr>
              <w:t xml:space="preserve"> </w:t>
            </w:r>
            <w:r>
              <w:rPr>
                <w:sz w:val="24"/>
              </w:rPr>
              <w:t>пищи</w:t>
            </w:r>
            <w:r w:rsidR="00163D7B">
              <w:rPr>
                <w:sz w:val="24"/>
              </w:rPr>
              <w:t xml:space="preserve"> </w:t>
            </w:r>
            <w:r>
              <w:rPr>
                <w:sz w:val="24"/>
              </w:rPr>
              <w:t>в</w:t>
            </w:r>
            <w:r w:rsidR="00163D7B">
              <w:rPr>
                <w:sz w:val="24"/>
              </w:rPr>
              <w:t xml:space="preserve"> </w:t>
            </w:r>
            <w:r>
              <w:rPr>
                <w:sz w:val="24"/>
              </w:rPr>
              <w:t>зависимости</w:t>
            </w:r>
            <w:r w:rsidR="00163D7B">
              <w:rPr>
                <w:sz w:val="24"/>
              </w:rPr>
              <w:t xml:space="preserve"> </w:t>
            </w:r>
            <w:r>
              <w:rPr>
                <w:sz w:val="24"/>
              </w:rPr>
              <w:t>от</w:t>
            </w:r>
            <w:r w:rsidR="00163D7B">
              <w:rPr>
                <w:sz w:val="24"/>
              </w:rPr>
              <w:t xml:space="preserve"> </w:t>
            </w:r>
            <w:r>
              <w:rPr>
                <w:sz w:val="24"/>
              </w:rPr>
              <w:t>длительности</w:t>
            </w:r>
            <w:r w:rsidR="00163D7B">
              <w:rPr>
                <w:sz w:val="24"/>
              </w:rPr>
              <w:t xml:space="preserve"> </w:t>
            </w:r>
            <w:r>
              <w:rPr>
                <w:sz w:val="24"/>
              </w:rPr>
              <w:t>пребывания</w:t>
            </w:r>
            <w:r w:rsidR="00163D7B">
              <w:rPr>
                <w:sz w:val="24"/>
              </w:rPr>
              <w:t xml:space="preserve"> </w:t>
            </w:r>
            <w:r>
              <w:rPr>
                <w:sz w:val="24"/>
              </w:rPr>
              <w:t>детей</w:t>
            </w:r>
            <w:r w:rsidR="00163D7B">
              <w:rPr>
                <w:sz w:val="24"/>
              </w:rPr>
              <w:t xml:space="preserve"> </w:t>
            </w:r>
            <w:proofErr w:type="gramStart"/>
            <w:r>
              <w:rPr>
                <w:sz w:val="24"/>
              </w:rPr>
              <w:t>в</w:t>
            </w:r>
            <w:proofErr w:type="gramEnd"/>
          </w:p>
          <w:p w:rsidR="00BB340C" w:rsidRDefault="00163D7B" w:rsidP="005151ED">
            <w:pPr>
              <w:pStyle w:val="TableParagraph"/>
              <w:spacing w:before="0"/>
              <w:ind w:left="0" w:right="-2" w:firstLine="284"/>
              <w:jc w:val="center"/>
              <w:rPr>
                <w:sz w:val="24"/>
              </w:rPr>
            </w:pPr>
            <w:r>
              <w:rPr>
                <w:sz w:val="24"/>
              </w:rPr>
              <w:t>Д</w:t>
            </w:r>
            <w:r w:rsidR="0021290F">
              <w:rPr>
                <w:sz w:val="24"/>
              </w:rPr>
              <w:t>ошкольной</w:t>
            </w:r>
            <w:r>
              <w:rPr>
                <w:sz w:val="24"/>
              </w:rPr>
              <w:t xml:space="preserve"> </w:t>
            </w:r>
            <w:r w:rsidR="0021290F">
              <w:rPr>
                <w:sz w:val="24"/>
              </w:rPr>
              <w:t>организации</w:t>
            </w:r>
          </w:p>
        </w:tc>
      </w:tr>
      <w:tr w:rsidR="00BB340C" w:rsidTr="00B87FF1">
        <w:trPr>
          <w:trHeight w:val="275"/>
        </w:trPr>
        <w:tc>
          <w:tcPr>
            <w:tcW w:w="2441" w:type="dxa"/>
            <w:vMerge/>
            <w:tcBorders>
              <w:top w:val="nil"/>
            </w:tcBorders>
          </w:tcPr>
          <w:p w:rsidR="00BB340C" w:rsidRDefault="00BB340C" w:rsidP="005151ED">
            <w:pPr>
              <w:ind w:right="-2" w:firstLine="284"/>
              <w:rPr>
                <w:sz w:val="2"/>
                <w:szCs w:val="2"/>
              </w:rPr>
            </w:pPr>
          </w:p>
        </w:tc>
        <w:tc>
          <w:tcPr>
            <w:tcW w:w="2299" w:type="dxa"/>
          </w:tcPr>
          <w:p w:rsidR="00BB340C" w:rsidRDefault="0021290F" w:rsidP="005151ED">
            <w:pPr>
              <w:pStyle w:val="TableParagraph"/>
              <w:spacing w:before="0"/>
              <w:ind w:left="0" w:right="-2" w:firstLine="284"/>
              <w:jc w:val="center"/>
              <w:rPr>
                <w:sz w:val="24"/>
              </w:rPr>
            </w:pPr>
            <w:r>
              <w:rPr>
                <w:sz w:val="24"/>
              </w:rPr>
              <w:t>8–10часов</w:t>
            </w:r>
          </w:p>
        </w:tc>
        <w:tc>
          <w:tcPr>
            <w:tcW w:w="2409" w:type="dxa"/>
          </w:tcPr>
          <w:p w:rsidR="00BB340C" w:rsidRDefault="00491C6B" w:rsidP="005151ED">
            <w:pPr>
              <w:pStyle w:val="TableParagraph"/>
              <w:spacing w:before="0"/>
              <w:ind w:left="0" w:right="-2" w:firstLine="284"/>
              <w:jc w:val="center"/>
              <w:rPr>
                <w:sz w:val="24"/>
              </w:rPr>
            </w:pPr>
            <w:r>
              <w:rPr>
                <w:sz w:val="24"/>
              </w:rPr>
              <w:t>10,5</w:t>
            </w:r>
            <w:r w:rsidR="0021290F">
              <w:rPr>
                <w:sz w:val="24"/>
              </w:rPr>
              <w:t>–12часов</w:t>
            </w:r>
          </w:p>
        </w:tc>
        <w:tc>
          <w:tcPr>
            <w:tcW w:w="2552" w:type="dxa"/>
          </w:tcPr>
          <w:p w:rsidR="00BB340C" w:rsidRDefault="0021290F" w:rsidP="005151ED">
            <w:pPr>
              <w:pStyle w:val="TableParagraph"/>
              <w:spacing w:before="0"/>
              <w:ind w:left="0" w:right="-2" w:firstLine="284"/>
              <w:jc w:val="center"/>
              <w:rPr>
                <w:sz w:val="24"/>
              </w:rPr>
            </w:pPr>
            <w:r>
              <w:rPr>
                <w:sz w:val="24"/>
              </w:rPr>
              <w:t>24 часа</w:t>
            </w:r>
          </w:p>
        </w:tc>
      </w:tr>
      <w:tr w:rsidR="00BB340C" w:rsidTr="00B87FF1">
        <w:trPr>
          <w:trHeight w:val="275"/>
        </w:trPr>
        <w:tc>
          <w:tcPr>
            <w:tcW w:w="2441" w:type="dxa"/>
          </w:tcPr>
          <w:p w:rsidR="00BB340C" w:rsidRDefault="0021290F" w:rsidP="005151ED">
            <w:pPr>
              <w:pStyle w:val="TableParagraph"/>
              <w:spacing w:before="0"/>
              <w:ind w:left="0" w:right="-2" w:firstLine="284"/>
              <w:jc w:val="center"/>
              <w:rPr>
                <w:sz w:val="24"/>
              </w:rPr>
            </w:pPr>
            <w:r>
              <w:rPr>
                <w:sz w:val="24"/>
              </w:rPr>
              <w:t>8.30-9.00</w:t>
            </w:r>
          </w:p>
        </w:tc>
        <w:tc>
          <w:tcPr>
            <w:tcW w:w="2299" w:type="dxa"/>
          </w:tcPr>
          <w:p w:rsidR="00BB340C" w:rsidRDefault="0021290F" w:rsidP="005151ED">
            <w:pPr>
              <w:pStyle w:val="TableParagraph"/>
              <w:spacing w:before="0"/>
              <w:ind w:left="0" w:right="-2" w:firstLine="284"/>
              <w:jc w:val="center"/>
              <w:rPr>
                <w:sz w:val="24"/>
              </w:rPr>
            </w:pPr>
            <w:r>
              <w:rPr>
                <w:sz w:val="24"/>
              </w:rPr>
              <w:t>завтрак</w:t>
            </w:r>
          </w:p>
        </w:tc>
        <w:tc>
          <w:tcPr>
            <w:tcW w:w="2409" w:type="dxa"/>
          </w:tcPr>
          <w:p w:rsidR="00BB340C" w:rsidRDefault="0021290F" w:rsidP="005151ED">
            <w:pPr>
              <w:pStyle w:val="TableParagraph"/>
              <w:spacing w:before="0"/>
              <w:ind w:left="0" w:right="-2" w:firstLine="284"/>
              <w:jc w:val="center"/>
              <w:rPr>
                <w:sz w:val="24"/>
              </w:rPr>
            </w:pPr>
            <w:r>
              <w:rPr>
                <w:sz w:val="24"/>
              </w:rPr>
              <w:t>завтрак</w:t>
            </w:r>
          </w:p>
        </w:tc>
        <w:tc>
          <w:tcPr>
            <w:tcW w:w="2552" w:type="dxa"/>
          </w:tcPr>
          <w:p w:rsidR="00BB340C" w:rsidRDefault="0021290F" w:rsidP="005151ED">
            <w:pPr>
              <w:pStyle w:val="TableParagraph"/>
              <w:spacing w:before="0"/>
              <w:ind w:left="0" w:right="-2" w:firstLine="284"/>
              <w:jc w:val="center"/>
              <w:rPr>
                <w:sz w:val="24"/>
              </w:rPr>
            </w:pPr>
            <w:r>
              <w:rPr>
                <w:sz w:val="24"/>
              </w:rPr>
              <w:t>завтрак</w:t>
            </w:r>
          </w:p>
        </w:tc>
      </w:tr>
      <w:tr w:rsidR="00BB340C" w:rsidTr="00B87FF1">
        <w:trPr>
          <w:trHeight w:val="275"/>
        </w:trPr>
        <w:tc>
          <w:tcPr>
            <w:tcW w:w="2441" w:type="dxa"/>
          </w:tcPr>
          <w:p w:rsidR="00BB340C" w:rsidRDefault="0021290F" w:rsidP="005151ED">
            <w:pPr>
              <w:pStyle w:val="TableParagraph"/>
              <w:spacing w:before="0"/>
              <w:ind w:left="0" w:right="-2" w:firstLine="284"/>
              <w:jc w:val="center"/>
              <w:rPr>
                <w:sz w:val="24"/>
              </w:rPr>
            </w:pPr>
            <w:r>
              <w:rPr>
                <w:sz w:val="24"/>
              </w:rPr>
              <w:t>10.30-11.00</w:t>
            </w:r>
          </w:p>
        </w:tc>
        <w:tc>
          <w:tcPr>
            <w:tcW w:w="2299" w:type="dxa"/>
          </w:tcPr>
          <w:p w:rsidR="00BB340C" w:rsidRDefault="00163D7B" w:rsidP="005151ED">
            <w:pPr>
              <w:pStyle w:val="TableParagraph"/>
              <w:spacing w:before="0"/>
              <w:ind w:left="0" w:right="-2" w:firstLine="284"/>
              <w:jc w:val="center"/>
              <w:rPr>
                <w:sz w:val="24"/>
              </w:rPr>
            </w:pPr>
            <w:r>
              <w:rPr>
                <w:sz w:val="24"/>
              </w:rPr>
              <w:t>В</w:t>
            </w:r>
            <w:r w:rsidR="0021290F">
              <w:rPr>
                <w:sz w:val="24"/>
              </w:rPr>
              <w:t>торой</w:t>
            </w:r>
            <w:r>
              <w:rPr>
                <w:sz w:val="24"/>
              </w:rPr>
              <w:t xml:space="preserve"> </w:t>
            </w:r>
            <w:r w:rsidR="0021290F">
              <w:rPr>
                <w:sz w:val="24"/>
              </w:rPr>
              <w:t>завтрак</w:t>
            </w:r>
          </w:p>
        </w:tc>
        <w:tc>
          <w:tcPr>
            <w:tcW w:w="2409" w:type="dxa"/>
          </w:tcPr>
          <w:p w:rsidR="00BB340C" w:rsidRDefault="00163D7B" w:rsidP="005151ED">
            <w:pPr>
              <w:pStyle w:val="TableParagraph"/>
              <w:spacing w:before="0"/>
              <w:ind w:left="0" w:right="-2" w:firstLine="284"/>
              <w:jc w:val="center"/>
              <w:rPr>
                <w:sz w:val="24"/>
              </w:rPr>
            </w:pPr>
            <w:r>
              <w:rPr>
                <w:sz w:val="24"/>
              </w:rPr>
              <w:t>В</w:t>
            </w:r>
            <w:r w:rsidR="0021290F">
              <w:rPr>
                <w:sz w:val="24"/>
              </w:rPr>
              <w:t>торой</w:t>
            </w:r>
            <w:r>
              <w:rPr>
                <w:sz w:val="24"/>
              </w:rPr>
              <w:t xml:space="preserve"> </w:t>
            </w:r>
            <w:r w:rsidR="0021290F">
              <w:rPr>
                <w:sz w:val="24"/>
              </w:rPr>
              <w:t>завтрак</w:t>
            </w:r>
          </w:p>
        </w:tc>
        <w:tc>
          <w:tcPr>
            <w:tcW w:w="2552" w:type="dxa"/>
          </w:tcPr>
          <w:p w:rsidR="00BB340C" w:rsidRDefault="00163D7B" w:rsidP="005151ED">
            <w:pPr>
              <w:pStyle w:val="TableParagraph"/>
              <w:spacing w:before="0"/>
              <w:ind w:left="0" w:right="-2" w:firstLine="284"/>
              <w:jc w:val="center"/>
              <w:rPr>
                <w:sz w:val="24"/>
              </w:rPr>
            </w:pPr>
            <w:r>
              <w:rPr>
                <w:sz w:val="24"/>
              </w:rPr>
              <w:t>В</w:t>
            </w:r>
            <w:r w:rsidR="0021290F">
              <w:rPr>
                <w:sz w:val="24"/>
              </w:rPr>
              <w:t>торой</w:t>
            </w:r>
            <w:r>
              <w:rPr>
                <w:sz w:val="24"/>
              </w:rPr>
              <w:t xml:space="preserve"> </w:t>
            </w:r>
            <w:r w:rsidR="0021290F">
              <w:rPr>
                <w:sz w:val="24"/>
              </w:rPr>
              <w:t>завтрак</w:t>
            </w:r>
          </w:p>
        </w:tc>
      </w:tr>
      <w:tr w:rsidR="00BB340C" w:rsidTr="00B87FF1">
        <w:trPr>
          <w:trHeight w:val="278"/>
        </w:trPr>
        <w:tc>
          <w:tcPr>
            <w:tcW w:w="2441" w:type="dxa"/>
          </w:tcPr>
          <w:p w:rsidR="00BB340C" w:rsidRDefault="0021290F" w:rsidP="005151ED">
            <w:pPr>
              <w:pStyle w:val="TableParagraph"/>
              <w:spacing w:before="0"/>
              <w:ind w:left="0" w:right="-2" w:firstLine="284"/>
              <w:jc w:val="center"/>
              <w:rPr>
                <w:sz w:val="24"/>
              </w:rPr>
            </w:pPr>
            <w:r>
              <w:rPr>
                <w:sz w:val="24"/>
              </w:rPr>
              <w:t>12.00-13.00</w:t>
            </w:r>
          </w:p>
        </w:tc>
        <w:tc>
          <w:tcPr>
            <w:tcW w:w="2299" w:type="dxa"/>
          </w:tcPr>
          <w:p w:rsidR="00BB340C" w:rsidRDefault="0021290F" w:rsidP="005151ED">
            <w:pPr>
              <w:pStyle w:val="TableParagraph"/>
              <w:spacing w:before="0"/>
              <w:ind w:left="0" w:right="-2" w:firstLine="284"/>
              <w:jc w:val="center"/>
              <w:rPr>
                <w:sz w:val="24"/>
              </w:rPr>
            </w:pPr>
            <w:r>
              <w:rPr>
                <w:sz w:val="24"/>
              </w:rPr>
              <w:t>обед</w:t>
            </w:r>
          </w:p>
        </w:tc>
        <w:tc>
          <w:tcPr>
            <w:tcW w:w="2409" w:type="dxa"/>
          </w:tcPr>
          <w:p w:rsidR="00BB340C" w:rsidRDefault="0021290F" w:rsidP="005151ED">
            <w:pPr>
              <w:pStyle w:val="TableParagraph"/>
              <w:spacing w:before="0"/>
              <w:ind w:left="0" w:right="-2" w:firstLine="284"/>
              <w:jc w:val="center"/>
              <w:rPr>
                <w:sz w:val="24"/>
              </w:rPr>
            </w:pPr>
            <w:r>
              <w:rPr>
                <w:sz w:val="24"/>
              </w:rPr>
              <w:t>обед</w:t>
            </w:r>
          </w:p>
        </w:tc>
        <w:tc>
          <w:tcPr>
            <w:tcW w:w="2552" w:type="dxa"/>
          </w:tcPr>
          <w:p w:rsidR="00BB340C" w:rsidRDefault="0021290F" w:rsidP="005151ED">
            <w:pPr>
              <w:pStyle w:val="TableParagraph"/>
              <w:spacing w:before="0"/>
              <w:ind w:left="0" w:right="-2" w:firstLine="284"/>
              <w:jc w:val="center"/>
              <w:rPr>
                <w:sz w:val="24"/>
              </w:rPr>
            </w:pPr>
            <w:r>
              <w:rPr>
                <w:sz w:val="24"/>
              </w:rPr>
              <w:t>обед</w:t>
            </w:r>
          </w:p>
        </w:tc>
      </w:tr>
      <w:tr w:rsidR="00BB340C" w:rsidTr="00B87FF1">
        <w:trPr>
          <w:trHeight w:val="275"/>
        </w:trPr>
        <w:tc>
          <w:tcPr>
            <w:tcW w:w="2441" w:type="dxa"/>
          </w:tcPr>
          <w:p w:rsidR="00BB340C" w:rsidRDefault="0021290F" w:rsidP="005151ED">
            <w:pPr>
              <w:pStyle w:val="TableParagraph"/>
              <w:spacing w:before="0"/>
              <w:ind w:left="0" w:right="-2" w:firstLine="284"/>
              <w:jc w:val="center"/>
              <w:rPr>
                <w:sz w:val="24"/>
              </w:rPr>
            </w:pPr>
            <w:r>
              <w:rPr>
                <w:sz w:val="24"/>
              </w:rPr>
              <w:t>15.30</w:t>
            </w:r>
          </w:p>
        </w:tc>
        <w:tc>
          <w:tcPr>
            <w:tcW w:w="2299" w:type="dxa"/>
          </w:tcPr>
          <w:p w:rsidR="00BB340C" w:rsidRDefault="0021290F" w:rsidP="005151ED">
            <w:pPr>
              <w:pStyle w:val="TableParagraph"/>
              <w:spacing w:before="0"/>
              <w:ind w:left="0" w:right="-2" w:firstLine="284"/>
              <w:jc w:val="center"/>
              <w:rPr>
                <w:sz w:val="24"/>
              </w:rPr>
            </w:pPr>
            <w:r>
              <w:rPr>
                <w:sz w:val="24"/>
              </w:rPr>
              <w:t>полдник</w:t>
            </w:r>
          </w:p>
        </w:tc>
        <w:tc>
          <w:tcPr>
            <w:tcW w:w="2409" w:type="dxa"/>
          </w:tcPr>
          <w:p w:rsidR="00BB340C" w:rsidRDefault="0021290F" w:rsidP="005151ED">
            <w:pPr>
              <w:pStyle w:val="TableParagraph"/>
              <w:spacing w:before="0"/>
              <w:ind w:left="0" w:right="-2" w:firstLine="284"/>
              <w:jc w:val="center"/>
              <w:rPr>
                <w:sz w:val="24"/>
              </w:rPr>
            </w:pPr>
            <w:r>
              <w:rPr>
                <w:sz w:val="24"/>
              </w:rPr>
              <w:t>полдник</w:t>
            </w:r>
          </w:p>
        </w:tc>
        <w:tc>
          <w:tcPr>
            <w:tcW w:w="2552" w:type="dxa"/>
          </w:tcPr>
          <w:p w:rsidR="00BB340C" w:rsidRDefault="0021290F" w:rsidP="005151ED">
            <w:pPr>
              <w:pStyle w:val="TableParagraph"/>
              <w:spacing w:before="0"/>
              <w:ind w:left="0" w:right="-2" w:firstLine="284"/>
              <w:jc w:val="center"/>
              <w:rPr>
                <w:sz w:val="24"/>
              </w:rPr>
            </w:pPr>
            <w:r>
              <w:rPr>
                <w:sz w:val="24"/>
              </w:rPr>
              <w:t>полдник</w:t>
            </w:r>
          </w:p>
        </w:tc>
      </w:tr>
      <w:tr w:rsidR="00BB340C" w:rsidTr="00B87FF1">
        <w:trPr>
          <w:trHeight w:val="275"/>
        </w:trPr>
        <w:tc>
          <w:tcPr>
            <w:tcW w:w="2441" w:type="dxa"/>
          </w:tcPr>
          <w:p w:rsidR="00BB340C" w:rsidRDefault="0021290F" w:rsidP="005151ED">
            <w:pPr>
              <w:pStyle w:val="TableParagraph"/>
              <w:spacing w:before="0"/>
              <w:ind w:left="0" w:right="-2" w:firstLine="284"/>
              <w:jc w:val="center"/>
              <w:rPr>
                <w:sz w:val="24"/>
              </w:rPr>
            </w:pPr>
            <w:r>
              <w:rPr>
                <w:sz w:val="24"/>
              </w:rPr>
              <w:t>18.30</w:t>
            </w:r>
          </w:p>
        </w:tc>
        <w:tc>
          <w:tcPr>
            <w:tcW w:w="2299" w:type="dxa"/>
          </w:tcPr>
          <w:p w:rsidR="00BB340C" w:rsidRDefault="0021290F" w:rsidP="005151ED">
            <w:pPr>
              <w:pStyle w:val="TableParagraph"/>
              <w:spacing w:before="0"/>
              <w:ind w:left="0" w:right="-2" w:firstLine="284"/>
              <w:jc w:val="center"/>
              <w:rPr>
                <w:sz w:val="24"/>
              </w:rPr>
            </w:pPr>
            <w:r>
              <w:rPr>
                <w:sz w:val="24"/>
              </w:rPr>
              <w:t>-</w:t>
            </w:r>
          </w:p>
        </w:tc>
        <w:tc>
          <w:tcPr>
            <w:tcW w:w="2409" w:type="dxa"/>
          </w:tcPr>
          <w:p w:rsidR="00BB340C" w:rsidRDefault="0021290F" w:rsidP="005151ED">
            <w:pPr>
              <w:pStyle w:val="TableParagraph"/>
              <w:spacing w:before="0"/>
              <w:ind w:left="0" w:right="-2" w:firstLine="284"/>
              <w:jc w:val="center"/>
              <w:rPr>
                <w:sz w:val="24"/>
              </w:rPr>
            </w:pPr>
            <w:r>
              <w:rPr>
                <w:sz w:val="24"/>
              </w:rPr>
              <w:t>ужин</w:t>
            </w:r>
          </w:p>
        </w:tc>
        <w:tc>
          <w:tcPr>
            <w:tcW w:w="2552" w:type="dxa"/>
          </w:tcPr>
          <w:p w:rsidR="00BB340C" w:rsidRDefault="0021290F" w:rsidP="005151ED">
            <w:pPr>
              <w:pStyle w:val="TableParagraph"/>
              <w:spacing w:before="0"/>
              <w:ind w:left="0" w:right="-2" w:firstLine="284"/>
              <w:jc w:val="center"/>
              <w:rPr>
                <w:sz w:val="24"/>
              </w:rPr>
            </w:pPr>
            <w:r>
              <w:rPr>
                <w:sz w:val="24"/>
              </w:rPr>
              <w:t>ужин</w:t>
            </w:r>
          </w:p>
        </w:tc>
      </w:tr>
      <w:tr w:rsidR="00BB340C" w:rsidTr="00B87FF1">
        <w:trPr>
          <w:trHeight w:val="275"/>
        </w:trPr>
        <w:tc>
          <w:tcPr>
            <w:tcW w:w="2441" w:type="dxa"/>
          </w:tcPr>
          <w:p w:rsidR="00BB340C" w:rsidRDefault="0021290F" w:rsidP="005151ED">
            <w:pPr>
              <w:pStyle w:val="TableParagraph"/>
              <w:spacing w:before="0"/>
              <w:ind w:left="0" w:right="-2" w:firstLine="284"/>
              <w:jc w:val="center"/>
              <w:rPr>
                <w:sz w:val="24"/>
              </w:rPr>
            </w:pPr>
            <w:r>
              <w:rPr>
                <w:sz w:val="24"/>
              </w:rPr>
              <w:t>21.00</w:t>
            </w:r>
          </w:p>
        </w:tc>
        <w:tc>
          <w:tcPr>
            <w:tcW w:w="2299" w:type="dxa"/>
          </w:tcPr>
          <w:p w:rsidR="00BB340C" w:rsidRDefault="0021290F" w:rsidP="005151ED">
            <w:pPr>
              <w:pStyle w:val="TableParagraph"/>
              <w:spacing w:before="0"/>
              <w:ind w:left="0" w:right="-2" w:firstLine="284"/>
              <w:jc w:val="center"/>
              <w:rPr>
                <w:sz w:val="24"/>
              </w:rPr>
            </w:pPr>
            <w:r>
              <w:rPr>
                <w:sz w:val="24"/>
              </w:rPr>
              <w:t>-</w:t>
            </w:r>
          </w:p>
        </w:tc>
        <w:tc>
          <w:tcPr>
            <w:tcW w:w="2409" w:type="dxa"/>
          </w:tcPr>
          <w:p w:rsidR="00BB340C" w:rsidRDefault="0021290F" w:rsidP="005151ED">
            <w:pPr>
              <w:pStyle w:val="TableParagraph"/>
              <w:spacing w:before="0"/>
              <w:ind w:left="0" w:right="-2" w:firstLine="284"/>
              <w:jc w:val="center"/>
              <w:rPr>
                <w:sz w:val="24"/>
              </w:rPr>
            </w:pPr>
            <w:r>
              <w:rPr>
                <w:sz w:val="24"/>
              </w:rPr>
              <w:t>-</w:t>
            </w:r>
          </w:p>
        </w:tc>
        <w:tc>
          <w:tcPr>
            <w:tcW w:w="2552" w:type="dxa"/>
          </w:tcPr>
          <w:p w:rsidR="00BB340C" w:rsidRDefault="00163D7B" w:rsidP="005151ED">
            <w:pPr>
              <w:pStyle w:val="TableParagraph"/>
              <w:spacing w:before="0"/>
              <w:ind w:left="0" w:right="-2" w:firstLine="284"/>
              <w:jc w:val="center"/>
              <w:rPr>
                <w:sz w:val="24"/>
              </w:rPr>
            </w:pPr>
            <w:r>
              <w:rPr>
                <w:sz w:val="24"/>
              </w:rPr>
              <w:t>В</w:t>
            </w:r>
            <w:r w:rsidR="0021290F">
              <w:rPr>
                <w:sz w:val="24"/>
              </w:rPr>
              <w:t>торой</w:t>
            </w:r>
            <w:r>
              <w:rPr>
                <w:sz w:val="24"/>
              </w:rPr>
              <w:t xml:space="preserve"> </w:t>
            </w:r>
            <w:r w:rsidR="0021290F">
              <w:rPr>
                <w:sz w:val="24"/>
              </w:rPr>
              <w:t>ужин</w:t>
            </w:r>
          </w:p>
        </w:tc>
      </w:tr>
    </w:tbl>
    <w:p w:rsidR="00BB340C" w:rsidRDefault="00BB340C" w:rsidP="005151ED">
      <w:pPr>
        <w:pStyle w:val="a3"/>
        <w:spacing w:before="3"/>
        <w:ind w:left="0" w:right="-2" w:firstLine="284"/>
        <w:jc w:val="left"/>
        <w:rPr>
          <w:b/>
          <w:sz w:val="27"/>
        </w:rPr>
      </w:pPr>
    </w:p>
    <w:p w:rsidR="006B6508" w:rsidRDefault="00247258" w:rsidP="00247258">
      <w:pPr>
        <w:pStyle w:val="a3"/>
        <w:spacing w:line="276" w:lineRule="auto"/>
        <w:ind w:left="0" w:right="-2" w:firstLine="284"/>
        <w:jc w:val="left"/>
        <w:rPr>
          <w:spacing w:val="-57"/>
        </w:rPr>
      </w:pPr>
      <w:r>
        <w:t xml:space="preserve">                                                                                                                   </w:t>
      </w:r>
      <w:r w:rsidR="006B6508">
        <w:t>Приложение № 12</w:t>
      </w:r>
    </w:p>
    <w:p w:rsidR="006B6508" w:rsidRDefault="00247258" w:rsidP="00247258">
      <w:pPr>
        <w:pStyle w:val="a3"/>
        <w:spacing w:line="276" w:lineRule="auto"/>
        <w:ind w:left="0" w:right="-2" w:firstLine="284"/>
        <w:jc w:val="center"/>
      </w:pPr>
      <w:r>
        <w:t xml:space="preserve">                                                                                                          </w:t>
      </w:r>
      <w:r w:rsidR="00163D7B">
        <w:t xml:space="preserve">к </w:t>
      </w:r>
      <w:r w:rsidR="006B6508">
        <w:t>СанПиН</w:t>
      </w:r>
      <w:proofErr w:type="gramStart"/>
      <w:r w:rsidR="006B6508">
        <w:t>2</w:t>
      </w:r>
      <w:proofErr w:type="gramEnd"/>
      <w:r w:rsidR="006B6508">
        <w:t>.3/2.4.3590-20</w:t>
      </w:r>
    </w:p>
    <w:p w:rsidR="00163D7B" w:rsidRDefault="0021290F" w:rsidP="005151ED">
      <w:pPr>
        <w:pStyle w:val="1"/>
        <w:spacing w:line="276" w:lineRule="auto"/>
        <w:ind w:left="0" w:right="-2" w:firstLine="284"/>
      </w:pPr>
      <w:r>
        <w:t>Количество</w:t>
      </w:r>
      <w:r w:rsidR="00163D7B">
        <w:t xml:space="preserve"> </w:t>
      </w:r>
      <w:r>
        <w:t>приемов</w:t>
      </w:r>
      <w:r w:rsidR="00163D7B">
        <w:t xml:space="preserve"> </w:t>
      </w:r>
      <w:r>
        <w:t>пищи</w:t>
      </w:r>
      <w:r w:rsidR="00163D7B">
        <w:t xml:space="preserve"> </w:t>
      </w:r>
      <w:r>
        <w:t>в</w:t>
      </w:r>
      <w:r w:rsidR="00163D7B">
        <w:t xml:space="preserve"> </w:t>
      </w:r>
      <w:r>
        <w:t>зависимости</w:t>
      </w:r>
      <w:r w:rsidR="00163D7B">
        <w:t xml:space="preserve"> </w:t>
      </w:r>
      <w:r>
        <w:t>от</w:t>
      </w:r>
      <w:r w:rsidR="00163D7B">
        <w:t xml:space="preserve"> </w:t>
      </w:r>
      <w:r>
        <w:t>режима</w:t>
      </w:r>
      <w:r w:rsidR="00163D7B">
        <w:t xml:space="preserve"> </w:t>
      </w:r>
      <w:r>
        <w:t>функционирования</w:t>
      </w:r>
      <w:r w:rsidR="007D2E9F">
        <w:t xml:space="preserve"> ДОУ</w:t>
      </w:r>
      <w:r w:rsidR="00163D7B">
        <w:t xml:space="preserve"> </w:t>
      </w:r>
      <w:r>
        <w:t>режима</w:t>
      </w:r>
    </w:p>
    <w:p w:rsidR="00BB340C" w:rsidRDefault="0021290F" w:rsidP="005151ED">
      <w:pPr>
        <w:pStyle w:val="1"/>
        <w:spacing w:line="276" w:lineRule="auto"/>
        <w:ind w:left="0" w:right="-2" w:firstLine="284"/>
      </w:pPr>
      <w:r>
        <w:t>обучения</w:t>
      </w:r>
    </w:p>
    <w:p w:rsidR="00BB340C" w:rsidRDefault="00BB340C" w:rsidP="005151ED">
      <w:pPr>
        <w:pStyle w:val="a3"/>
        <w:spacing w:before="4"/>
        <w:ind w:left="0" w:right="-2" w:firstLine="284"/>
        <w:jc w:val="left"/>
        <w:rPr>
          <w:b/>
          <w:sz w:val="7"/>
        </w:rPr>
      </w:pPr>
    </w:p>
    <w:tbl>
      <w:tblPr>
        <w:tblStyle w:val="TableNormal"/>
        <w:tblW w:w="9695"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9"/>
        <w:gridCol w:w="2835"/>
        <w:gridCol w:w="5031"/>
      </w:tblGrid>
      <w:tr w:rsidR="00BB340C" w:rsidTr="00B87FF1">
        <w:trPr>
          <w:trHeight w:val="827"/>
        </w:trPr>
        <w:tc>
          <w:tcPr>
            <w:tcW w:w="1829" w:type="dxa"/>
            <w:vAlign w:val="center"/>
          </w:tcPr>
          <w:p w:rsidR="00BB340C" w:rsidRDefault="0021290F" w:rsidP="005151ED">
            <w:pPr>
              <w:pStyle w:val="TableParagraph"/>
              <w:spacing w:before="0"/>
              <w:ind w:left="0" w:right="-2" w:firstLine="284"/>
              <w:jc w:val="center"/>
              <w:rPr>
                <w:sz w:val="24"/>
              </w:rPr>
            </w:pPr>
            <w:r>
              <w:rPr>
                <w:sz w:val="24"/>
              </w:rPr>
              <w:t>Вид</w:t>
            </w:r>
            <w:r w:rsidR="00163D7B">
              <w:rPr>
                <w:sz w:val="24"/>
              </w:rPr>
              <w:t xml:space="preserve"> </w:t>
            </w:r>
            <w:r>
              <w:rPr>
                <w:sz w:val="24"/>
              </w:rPr>
              <w:t>организации</w:t>
            </w:r>
          </w:p>
        </w:tc>
        <w:tc>
          <w:tcPr>
            <w:tcW w:w="2835" w:type="dxa"/>
            <w:vAlign w:val="center"/>
          </w:tcPr>
          <w:p w:rsidR="00BB340C" w:rsidRDefault="0021290F" w:rsidP="005151ED">
            <w:pPr>
              <w:pStyle w:val="TableParagraph"/>
              <w:spacing w:before="0"/>
              <w:ind w:left="0" w:right="-2" w:firstLine="284"/>
              <w:jc w:val="center"/>
              <w:rPr>
                <w:sz w:val="24"/>
              </w:rPr>
            </w:pPr>
            <w:r>
              <w:rPr>
                <w:sz w:val="24"/>
              </w:rPr>
              <w:t>Продолжительность,</w:t>
            </w:r>
          </w:p>
          <w:p w:rsidR="00BB340C" w:rsidRDefault="0021290F" w:rsidP="005151ED">
            <w:pPr>
              <w:pStyle w:val="TableParagraph"/>
              <w:spacing w:before="0"/>
              <w:ind w:left="0" w:right="-2" w:firstLine="284"/>
              <w:jc w:val="center"/>
              <w:rPr>
                <w:sz w:val="24"/>
              </w:rPr>
            </w:pPr>
            <w:r>
              <w:rPr>
                <w:sz w:val="24"/>
              </w:rPr>
              <w:t>либо время нахождения</w:t>
            </w:r>
            <w:r w:rsidR="00163D7B">
              <w:rPr>
                <w:sz w:val="24"/>
              </w:rPr>
              <w:t xml:space="preserve"> </w:t>
            </w:r>
            <w:r>
              <w:rPr>
                <w:sz w:val="24"/>
              </w:rPr>
              <w:t>ребенка</w:t>
            </w:r>
            <w:r w:rsidR="00163D7B">
              <w:rPr>
                <w:sz w:val="24"/>
              </w:rPr>
              <w:t xml:space="preserve"> </w:t>
            </w:r>
            <w:r>
              <w:rPr>
                <w:sz w:val="24"/>
              </w:rPr>
              <w:t>в</w:t>
            </w:r>
            <w:r w:rsidR="00163D7B">
              <w:rPr>
                <w:sz w:val="24"/>
              </w:rPr>
              <w:t xml:space="preserve"> </w:t>
            </w:r>
            <w:r>
              <w:rPr>
                <w:sz w:val="24"/>
              </w:rPr>
              <w:t>организации</w:t>
            </w:r>
          </w:p>
        </w:tc>
        <w:tc>
          <w:tcPr>
            <w:tcW w:w="5031" w:type="dxa"/>
            <w:vAlign w:val="center"/>
          </w:tcPr>
          <w:p w:rsidR="00BB340C" w:rsidRDefault="0021290F" w:rsidP="005151ED">
            <w:pPr>
              <w:pStyle w:val="TableParagraph"/>
              <w:spacing w:before="0"/>
              <w:ind w:left="0" w:right="-2" w:firstLine="284"/>
              <w:jc w:val="center"/>
              <w:rPr>
                <w:sz w:val="24"/>
              </w:rPr>
            </w:pPr>
            <w:r>
              <w:rPr>
                <w:sz w:val="24"/>
              </w:rPr>
              <w:t>Количество</w:t>
            </w:r>
            <w:r w:rsidR="00163D7B">
              <w:rPr>
                <w:sz w:val="24"/>
              </w:rPr>
              <w:t xml:space="preserve"> </w:t>
            </w:r>
            <w:r>
              <w:rPr>
                <w:sz w:val="24"/>
              </w:rPr>
              <w:t>обязательных</w:t>
            </w:r>
            <w:r w:rsidR="00163D7B">
              <w:rPr>
                <w:sz w:val="24"/>
              </w:rPr>
              <w:t xml:space="preserve"> </w:t>
            </w:r>
            <w:r>
              <w:rPr>
                <w:sz w:val="24"/>
              </w:rPr>
              <w:t>приемов</w:t>
            </w:r>
            <w:r w:rsidR="00163D7B">
              <w:rPr>
                <w:sz w:val="24"/>
              </w:rPr>
              <w:t xml:space="preserve"> </w:t>
            </w:r>
            <w:r>
              <w:rPr>
                <w:sz w:val="24"/>
              </w:rPr>
              <w:t>пищи</w:t>
            </w:r>
          </w:p>
        </w:tc>
      </w:tr>
      <w:tr w:rsidR="00BB340C" w:rsidTr="00B87FF1">
        <w:trPr>
          <w:trHeight w:val="272"/>
        </w:trPr>
        <w:tc>
          <w:tcPr>
            <w:tcW w:w="1829" w:type="dxa"/>
            <w:tcBorders>
              <w:bottom w:val="nil"/>
            </w:tcBorders>
            <w:vAlign w:val="center"/>
          </w:tcPr>
          <w:p w:rsidR="00BB340C" w:rsidRDefault="0021290F" w:rsidP="005151ED">
            <w:pPr>
              <w:pStyle w:val="TableParagraph"/>
              <w:spacing w:before="0"/>
              <w:ind w:left="0" w:right="-2" w:firstLine="284"/>
              <w:jc w:val="center"/>
              <w:rPr>
                <w:sz w:val="24"/>
              </w:rPr>
            </w:pPr>
            <w:r>
              <w:rPr>
                <w:sz w:val="24"/>
              </w:rPr>
              <w:t>Дошкольные</w:t>
            </w:r>
          </w:p>
        </w:tc>
        <w:tc>
          <w:tcPr>
            <w:tcW w:w="2835" w:type="dxa"/>
            <w:tcBorders>
              <w:bottom w:val="nil"/>
            </w:tcBorders>
            <w:vAlign w:val="center"/>
          </w:tcPr>
          <w:p w:rsidR="00BB340C" w:rsidRDefault="007D2E9F" w:rsidP="005151ED">
            <w:pPr>
              <w:pStyle w:val="TableParagraph"/>
              <w:spacing w:before="0"/>
              <w:ind w:left="0" w:right="-2" w:firstLine="284"/>
              <w:jc w:val="center"/>
              <w:rPr>
                <w:sz w:val="24"/>
              </w:rPr>
            </w:pPr>
            <w:r>
              <w:rPr>
                <w:sz w:val="24"/>
              </w:rPr>
              <w:t>д</w:t>
            </w:r>
            <w:r w:rsidR="0021290F">
              <w:rPr>
                <w:sz w:val="24"/>
              </w:rPr>
              <w:t>о5часов</w:t>
            </w:r>
          </w:p>
        </w:tc>
        <w:tc>
          <w:tcPr>
            <w:tcW w:w="5031" w:type="dxa"/>
            <w:tcBorders>
              <w:bottom w:val="nil"/>
            </w:tcBorders>
            <w:vAlign w:val="center"/>
          </w:tcPr>
          <w:p w:rsidR="00BB340C" w:rsidRDefault="0021290F" w:rsidP="001C3E74">
            <w:pPr>
              <w:pStyle w:val="TableParagraph"/>
              <w:spacing w:before="0"/>
              <w:ind w:left="0" w:right="-2"/>
              <w:jc w:val="center"/>
              <w:rPr>
                <w:sz w:val="24"/>
              </w:rPr>
            </w:pPr>
            <w:proofErr w:type="gramStart"/>
            <w:r>
              <w:rPr>
                <w:sz w:val="24"/>
              </w:rPr>
              <w:t>2</w:t>
            </w:r>
            <w:r w:rsidR="00163D7B">
              <w:rPr>
                <w:sz w:val="24"/>
              </w:rPr>
              <w:t xml:space="preserve"> </w:t>
            </w:r>
            <w:r>
              <w:rPr>
                <w:sz w:val="24"/>
              </w:rPr>
              <w:t>приема</w:t>
            </w:r>
            <w:r w:rsidR="00163D7B">
              <w:rPr>
                <w:sz w:val="24"/>
              </w:rPr>
              <w:t xml:space="preserve"> </w:t>
            </w:r>
            <w:r>
              <w:rPr>
                <w:sz w:val="24"/>
              </w:rPr>
              <w:t>пищи</w:t>
            </w:r>
            <w:r w:rsidR="00163D7B">
              <w:rPr>
                <w:sz w:val="24"/>
              </w:rPr>
              <w:t xml:space="preserve"> </w:t>
            </w:r>
            <w:r>
              <w:rPr>
                <w:sz w:val="24"/>
              </w:rPr>
              <w:t>(приемы</w:t>
            </w:r>
            <w:r w:rsidR="00163D7B">
              <w:rPr>
                <w:sz w:val="24"/>
              </w:rPr>
              <w:t xml:space="preserve"> </w:t>
            </w:r>
            <w:r>
              <w:rPr>
                <w:sz w:val="24"/>
              </w:rPr>
              <w:t>пищи</w:t>
            </w:r>
            <w:r w:rsidR="00163D7B">
              <w:rPr>
                <w:sz w:val="24"/>
              </w:rPr>
              <w:t xml:space="preserve"> </w:t>
            </w:r>
            <w:r>
              <w:rPr>
                <w:sz w:val="24"/>
              </w:rPr>
              <w:t>определяются</w:t>
            </w:r>
            <w:proofErr w:type="gramEnd"/>
          </w:p>
        </w:tc>
      </w:tr>
      <w:tr w:rsidR="00BB340C" w:rsidTr="00B87FF1">
        <w:trPr>
          <w:trHeight w:val="276"/>
        </w:trPr>
        <w:tc>
          <w:tcPr>
            <w:tcW w:w="1829" w:type="dxa"/>
            <w:tcBorders>
              <w:top w:val="nil"/>
              <w:bottom w:val="nil"/>
            </w:tcBorders>
            <w:vAlign w:val="center"/>
          </w:tcPr>
          <w:p w:rsidR="00BB340C" w:rsidRDefault="0021290F" w:rsidP="005151ED">
            <w:pPr>
              <w:pStyle w:val="TableParagraph"/>
              <w:spacing w:before="0"/>
              <w:ind w:left="0" w:right="-2" w:firstLine="284"/>
              <w:jc w:val="center"/>
              <w:rPr>
                <w:sz w:val="24"/>
              </w:rPr>
            </w:pPr>
            <w:r>
              <w:rPr>
                <w:sz w:val="24"/>
              </w:rPr>
              <w:t>организации,</w:t>
            </w:r>
          </w:p>
        </w:tc>
        <w:tc>
          <w:tcPr>
            <w:tcW w:w="2835" w:type="dxa"/>
            <w:tcBorders>
              <w:top w:val="nil"/>
              <w:bottom w:val="nil"/>
            </w:tcBorders>
            <w:vAlign w:val="center"/>
          </w:tcPr>
          <w:p w:rsidR="00BB340C" w:rsidRDefault="00BB340C" w:rsidP="005151ED">
            <w:pPr>
              <w:pStyle w:val="TableParagraph"/>
              <w:spacing w:before="0"/>
              <w:ind w:left="0" w:right="-2" w:firstLine="284"/>
              <w:jc w:val="center"/>
              <w:rPr>
                <w:sz w:val="20"/>
              </w:rPr>
            </w:pPr>
          </w:p>
        </w:tc>
        <w:tc>
          <w:tcPr>
            <w:tcW w:w="5031" w:type="dxa"/>
            <w:tcBorders>
              <w:top w:val="nil"/>
              <w:bottom w:val="nil"/>
            </w:tcBorders>
            <w:vAlign w:val="center"/>
          </w:tcPr>
          <w:p w:rsidR="00BB340C" w:rsidRDefault="00163D7B" w:rsidP="001C3E74">
            <w:pPr>
              <w:pStyle w:val="TableParagraph"/>
              <w:spacing w:before="0"/>
              <w:ind w:left="0" w:right="-2"/>
              <w:jc w:val="center"/>
              <w:rPr>
                <w:sz w:val="24"/>
              </w:rPr>
            </w:pPr>
            <w:r>
              <w:rPr>
                <w:sz w:val="24"/>
              </w:rPr>
              <w:t>ф</w:t>
            </w:r>
            <w:r w:rsidR="0021290F">
              <w:rPr>
                <w:sz w:val="24"/>
              </w:rPr>
              <w:t>актическим</w:t>
            </w:r>
            <w:r>
              <w:rPr>
                <w:sz w:val="24"/>
              </w:rPr>
              <w:t xml:space="preserve"> </w:t>
            </w:r>
            <w:r w:rsidR="0021290F">
              <w:rPr>
                <w:sz w:val="24"/>
              </w:rPr>
              <w:t>временем</w:t>
            </w:r>
            <w:r>
              <w:rPr>
                <w:sz w:val="24"/>
              </w:rPr>
              <w:t xml:space="preserve"> </w:t>
            </w:r>
            <w:r w:rsidR="0021290F">
              <w:rPr>
                <w:sz w:val="24"/>
              </w:rPr>
              <w:t>нахождения</w:t>
            </w:r>
            <w:r>
              <w:rPr>
                <w:sz w:val="24"/>
              </w:rPr>
              <w:t xml:space="preserve"> </w:t>
            </w:r>
            <w:proofErr w:type="gramStart"/>
            <w:r w:rsidR="0021290F">
              <w:rPr>
                <w:sz w:val="24"/>
              </w:rPr>
              <w:t>в</w:t>
            </w:r>
            <w:proofErr w:type="gramEnd"/>
          </w:p>
        </w:tc>
      </w:tr>
      <w:tr w:rsidR="00BB340C" w:rsidTr="00B87FF1">
        <w:trPr>
          <w:trHeight w:val="275"/>
        </w:trPr>
        <w:tc>
          <w:tcPr>
            <w:tcW w:w="1829" w:type="dxa"/>
            <w:tcBorders>
              <w:top w:val="nil"/>
              <w:bottom w:val="nil"/>
            </w:tcBorders>
            <w:vAlign w:val="center"/>
          </w:tcPr>
          <w:p w:rsidR="00BB340C" w:rsidRDefault="0021290F" w:rsidP="005151ED">
            <w:pPr>
              <w:pStyle w:val="TableParagraph"/>
              <w:spacing w:before="0"/>
              <w:ind w:left="0" w:right="-2" w:firstLine="284"/>
              <w:jc w:val="center"/>
              <w:rPr>
                <w:sz w:val="24"/>
              </w:rPr>
            </w:pPr>
            <w:r>
              <w:rPr>
                <w:sz w:val="24"/>
              </w:rPr>
              <w:t>организации</w:t>
            </w:r>
          </w:p>
        </w:tc>
        <w:tc>
          <w:tcPr>
            <w:tcW w:w="2835" w:type="dxa"/>
            <w:tcBorders>
              <w:top w:val="nil"/>
              <w:bottom w:val="nil"/>
            </w:tcBorders>
            <w:vAlign w:val="center"/>
          </w:tcPr>
          <w:p w:rsidR="00BB340C" w:rsidRDefault="00BB340C" w:rsidP="005151ED">
            <w:pPr>
              <w:pStyle w:val="TableParagraph"/>
              <w:spacing w:before="0"/>
              <w:ind w:left="0" w:right="-2" w:firstLine="284"/>
              <w:jc w:val="center"/>
              <w:rPr>
                <w:sz w:val="20"/>
              </w:rPr>
            </w:pPr>
          </w:p>
        </w:tc>
        <w:tc>
          <w:tcPr>
            <w:tcW w:w="5031" w:type="dxa"/>
            <w:tcBorders>
              <w:top w:val="nil"/>
              <w:bottom w:val="nil"/>
            </w:tcBorders>
            <w:vAlign w:val="center"/>
          </w:tcPr>
          <w:p w:rsidR="00BB340C" w:rsidRDefault="0021290F" w:rsidP="001C3E74">
            <w:pPr>
              <w:pStyle w:val="TableParagraph"/>
              <w:spacing w:before="0"/>
              <w:ind w:left="0" w:right="-2"/>
              <w:jc w:val="center"/>
              <w:rPr>
                <w:sz w:val="24"/>
              </w:rPr>
            </w:pPr>
            <w:r>
              <w:rPr>
                <w:sz w:val="24"/>
              </w:rPr>
              <w:t>организации)</w:t>
            </w:r>
          </w:p>
        </w:tc>
      </w:tr>
      <w:tr w:rsidR="00BB340C" w:rsidTr="00B87FF1">
        <w:trPr>
          <w:trHeight w:val="72"/>
        </w:trPr>
        <w:tc>
          <w:tcPr>
            <w:tcW w:w="1829" w:type="dxa"/>
            <w:vMerge w:val="restart"/>
            <w:tcBorders>
              <w:top w:val="nil"/>
              <w:bottom w:val="nil"/>
            </w:tcBorders>
            <w:vAlign w:val="center"/>
          </w:tcPr>
          <w:p w:rsidR="00BB340C" w:rsidRDefault="0021290F" w:rsidP="005151ED">
            <w:pPr>
              <w:pStyle w:val="TableParagraph"/>
              <w:spacing w:before="0"/>
              <w:ind w:left="0" w:right="-2" w:firstLine="284"/>
              <w:jc w:val="center"/>
              <w:rPr>
                <w:sz w:val="24"/>
              </w:rPr>
            </w:pPr>
            <w:r>
              <w:rPr>
                <w:sz w:val="24"/>
              </w:rPr>
              <w:t>по уходу</w:t>
            </w:r>
            <w:r w:rsidR="00163D7B">
              <w:rPr>
                <w:sz w:val="24"/>
              </w:rPr>
              <w:t xml:space="preserve"> </w:t>
            </w:r>
            <w:r>
              <w:rPr>
                <w:sz w:val="24"/>
              </w:rPr>
              <w:t>и</w:t>
            </w:r>
          </w:p>
        </w:tc>
        <w:tc>
          <w:tcPr>
            <w:tcW w:w="2835" w:type="dxa"/>
            <w:tcBorders>
              <w:top w:val="nil"/>
            </w:tcBorders>
            <w:vAlign w:val="center"/>
          </w:tcPr>
          <w:p w:rsidR="00BB340C" w:rsidRDefault="00BB340C" w:rsidP="005151ED">
            <w:pPr>
              <w:pStyle w:val="TableParagraph"/>
              <w:spacing w:before="0"/>
              <w:ind w:left="0" w:right="-2" w:firstLine="284"/>
              <w:jc w:val="center"/>
              <w:rPr>
                <w:sz w:val="2"/>
              </w:rPr>
            </w:pPr>
          </w:p>
        </w:tc>
        <w:tc>
          <w:tcPr>
            <w:tcW w:w="5031" w:type="dxa"/>
            <w:tcBorders>
              <w:top w:val="nil"/>
            </w:tcBorders>
            <w:vAlign w:val="center"/>
          </w:tcPr>
          <w:p w:rsidR="00BB340C" w:rsidRDefault="00BB340C" w:rsidP="001C3E74">
            <w:pPr>
              <w:pStyle w:val="TableParagraph"/>
              <w:spacing w:before="0"/>
              <w:ind w:left="0" w:right="-2"/>
              <w:jc w:val="center"/>
              <w:rPr>
                <w:sz w:val="2"/>
              </w:rPr>
            </w:pPr>
          </w:p>
        </w:tc>
      </w:tr>
      <w:tr w:rsidR="00BB340C" w:rsidTr="00B87FF1">
        <w:trPr>
          <w:trHeight w:val="181"/>
        </w:trPr>
        <w:tc>
          <w:tcPr>
            <w:tcW w:w="1829" w:type="dxa"/>
            <w:vMerge/>
            <w:tcBorders>
              <w:top w:val="nil"/>
              <w:bottom w:val="nil"/>
            </w:tcBorders>
            <w:vAlign w:val="center"/>
          </w:tcPr>
          <w:p w:rsidR="00BB340C" w:rsidRDefault="00BB340C" w:rsidP="005151ED">
            <w:pPr>
              <w:ind w:right="-2" w:firstLine="284"/>
              <w:jc w:val="center"/>
              <w:rPr>
                <w:sz w:val="2"/>
                <w:szCs w:val="2"/>
              </w:rPr>
            </w:pPr>
          </w:p>
        </w:tc>
        <w:tc>
          <w:tcPr>
            <w:tcW w:w="2835" w:type="dxa"/>
            <w:vMerge w:val="restart"/>
            <w:vAlign w:val="center"/>
          </w:tcPr>
          <w:p w:rsidR="00BB340C" w:rsidRDefault="0021290F" w:rsidP="005151ED">
            <w:pPr>
              <w:pStyle w:val="TableParagraph"/>
              <w:spacing w:before="0"/>
              <w:ind w:left="0" w:right="-2" w:firstLine="284"/>
              <w:jc w:val="center"/>
              <w:rPr>
                <w:sz w:val="24"/>
              </w:rPr>
            </w:pPr>
            <w:r>
              <w:rPr>
                <w:sz w:val="24"/>
              </w:rPr>
              <w:t>8–10часов</w:t>
            </w:r>
          </w:p>
        </w:tc>
        <w:tc>
          <w:tcPr>
            <w:tcW w:w="5031" w:type="dxa"/>
            <w:vMerge w:val="restart"/>
            <w:vAlign w:val="center"/>
          </w:tcPr>
          <w:p w:rsidR="00BB340C" w:rsidRDefault="0021290F" w:rsidP="001C3E74">
            <w:pPr>
              <w:pStyle w:val="TableParagraph"/>
              <w:spacing w:before="0"/>
              <w:ind w:left="0" w:right="-2"/>
              <w:jc w:val="center"/>
              <w:rPr>
                <w:sz w:val="24"/>
              </w:rPr>
            </w:pPr>
            <w:r>
              <w:rPr>
                <w:sz w:val="24"/>
              </w:rPr>
              <w:t>завтрак,</w:t>
            </w:r>
            <w:r w:rsidR="00163D7B">
              <w:rPr>
                <w:sz w:val="24"/>
              </w:rPr>
              <w:t xml:space="preserve"> </w:t>
            </w:r>
            <w:r>
              <w:rPr>
                <w:sz w:val="24"/>
              </w:rPr>
              <w:t>второй</w:t>
            </w:r>
            <w:r w:rsidR="00163D7B">
              <w:rPr>
                <w:sz w:val="24"/>
              </w:rPr>
              <w:t xml:space="preserve"> </w:t>
            </w:r>
            <w:r>
              <w:rPr>
                <w:sz w:val="24"/>
              </w:rPr>
              <w:t>завтрак,</w:t>
            </w:r>
            <w:r w:rsidR="00163D7B">
              <w:rPr>
                <w:sz w:val="24"/>
              </w:rPr>
              <w:t xml:space="preserve"> </w:t>
            </w:r>
            <w:r>
              <w:rPr>
                <w:sz w:val="24"/>
              </w:rPr>
              <w:t>обед</w:t>
            </w:r>
            <w:r w:rsidR="00163D7B">
              <w:rPr>
                <w:sz w:val="24"/>
              </w:rPr>
              <w:t xml:space="preserve"> </w:t>
            </w:r>
            <w:r>
              <w:rPr>
                <w:sz w:val="24"/>
              </w:rPr>
              <w:t>и</w:t>
            </w:r>
            <w:r w:rsidR="00163D7B">
              <w:rPr>
                <w:sz w:val="24"/>
              </w:rPr>
              <w:t xml:space="preserve"> </w:t>
            </w:r>
            <w:r>
              <w:rPr>
                <w:sz w:val="24"/>
              </w:rPr>
              <w:t>полдник</w:t>
            </w:r>
          </w:p>
        </w:tc>
      </w:tr>
      <w:tr w:rsidR="00BB340C" w:rsidTr="00B87FF1">
        <w:trPr>
          <w:trHeight w:val="276"/>
        </w:trPr>
        <w:tc>
          <w:tcPr>
            <w:tcW w:w="1829" w:type="dxa"/>
            <w:vMerge w:val="restart"/>
            <w:tcBorders>
              <w:top w:val="nil"/>
              <w:bottom w:val="nil"/>
            </w:tcBorders>
            <w:vAlign w:val="center"/>
          </w:tcPr>
          <w:p w:rsidR="00BB340C" w:rsidRDefault="0021290F" w:rsidP="005151ED">
            <w:pPr>
              <w:pStyle w:val="TableParagraph"/>
              <w:spacing w:before="0"/>
              <w:ind w:left="0" w:right="-2" w:firstLine="284"/>
              <w:jc w:val="center"/>
              <w:rPr>
                <w:sz w:val="24"/>
              </w:rPr>
            </w:pPr>
            <w:r>
              <w:rPr>
                <w:sz w:val="24"/>
              </w:rPr>
              <w:t>присмотру</w:t>
            </w:r>
          </w:p>
        </w:tc>
        <w:tc>
          <w:tcPr>
            <w:tcW w:w="2835" w:type="dxa"/>
            <w:vMerge/>
            <w:tcBorders>
              <w:top w:val="nil"/>
            </w:tcBorders>
            <w:vAlign w:val="center"/>
          </w:tcPr>
          <w:p w:rsidR="00BB340C" w:rsidRDefault="00BB340C" w:rsidP="005151ED">
            <w:pPr>
              <w:ind w:right="-2" w:firstLine="284"/>
              <w:jc w:val="center"/>
              <w:rPr>
                <w:sz w:val="2"/>
                <w:szCs w:val="2"/>
              </w:rPr>
            </w:pPr>
          </w:p>
        </w:tc>
        <w:tc>
          <w:tcPr>
            <w:tcW w:w="5031" w:type="dxa"/>
            <w:vMerge/>
            <w:tcBorders>
              <w:top w:val="nil"/>
            </w:tcBorders>
            <w:vAlign w:val="center"/>
          </w:tcPr>
          <w:p w:rsidR="00BB340C" w:rsidRDefault="00BB340C" w:rsidP="001C3E74">
            <w:pPr>
              <w:ind w:right="-2"/>
              <w:jc w:val="center"/>
              <w:rPr>
                <w:sz w:val="2"/>
                <w:szCs w:val="2"/>
              </w:rPr>
            </w:pPr>
          </w:p>
        </w:tc>
      </w:tr>
      <w:tr w:rsidR="00BB340C" w:rsidTr="00B87FF1">
        <w:trPr>
          <w:trHeight w:val="277"/>
        </w:trPr>
        <w:tc>
          <w:tcPr>
            <w:tcW w:w="1829" w:type="dxa"/>
            <w:vMerge/>
            <w:tcBorders>
              <w:top w:val="nil"/>
              <w:bottom w:val="nil"/>
            </w:tcBorders>
            <w:vAlign w:val="center"/>
          </w:tcPr>
          <w:p w:rsidR="00BB340C" w:rsidRDefault="00BB340C" w:rsidP="005151ED">
            <w:pPr>
              <w:ind w:right="-2" w:firstLine="284"/>
              <w:jc w:val="center"/>
              <w:rPr>
                <w:sz w:val="2"/>
                <w:szCs w:val="2"/>
              </w:rPr>
            </w:pPr>
          </w:p>
        </w:tc>
        <w:tc>
          <w:tcPr>
            <w:tcW w:w="2835" w:type="dxa"/>
            <w:vAlign w:val="center"/>
          </w:tcPr>
          <w:p w:rsidR="00BB340C" w:rsidRDefault="0021290F" w:rsidP="005151ED">
            <w:pPr>
              <w:pStyle w:val="TableParagraph"/>
              <w:spacing w:before="0"/>
              <w:ind w:left="0" w:right="-2" w:firstLine="284"/>
              <w:jc w:val="center"/>
              <w:rPr>
                <w:sz w:val="24"/>
              </w:rPr>
            </w:pPr>
            <w:r>
              <w:rPr>
                <w:sz w:val="24"/>
              </w:rPr>
              <w:t>11–12часов</w:t>
            </w:r>
          </w:p>
        </w:tc>
        <w:tc>
          <w:tcPr>
            <w:tcW w:w="5031" w:type="dxa"/>
            <w:vAlign w:val="center"/>
          </w:tcPr>
          <w:p w:rsidR="00BB340C" w:rsidRDefault="0021290F" w:rsidP="001C3E74">
            <w:pPr>
              <w:pStyle w:val="TableParagraph"/>
              <w:spacing w:before="0"/>
              <w:ind w:left="0" w:right="-2"/>
              <w:jc w:val="center"/>
              <w:rPr>
                <w:sz w:val="24"/>
              </w:rPr>
            </w:pPr>
            <w:r>
              <w:rPr>
                <w:sz w:val="24"/>
              </w:rPr>
              <w:t>завтрак,</w:t>
            </w:r>
            <w:r w:rsidR="00163D7B">
              <w:rPr>
                <w:sz w:val="24"/>
              </w:rPr>
              <w:t xml:space="preserve"> </w:t>
            </w:r>
            <w:r>
              <w:rPr>
                <w:sz w:val="24"/>
              </w:rPr>
              <w:t>второй</w:t>
            </w:r>
            <w:r w:rsidR="00163D7B">
              <w:rPr>
                <w:sz w:val="24"/>
              </w:rPr>
              <w:t xml:space="preserve"> </w:t>
            </w:r>
            <w:r>
              <w:rPr>
                <w:sz w:val="24"/>
              </w:rPr>
              <w:t>завтрак,</w:t>
            </w:r>
            <w:r w:rsidR="001C3E74">
              <w:rPr>
                <w:sz w:val="24"/>
              </w:rPr>
              <w:t xml:space="preserve"> </w:t>
            </w:r>
            <w:r>
              <w:rPr>
                <w:sz w:val="24"/>
              </w:rPr>
              <w:t>обед,</w:t>
            </w:r>
            <w:r w:rsidR="001C3E74">
              <w:rPr>
                <w:sz w:val="24"/>
              </w:rPr>
              <w:t xml:space="preserve"> </w:t>
            </w:r>
            <w:r>
              <w:rPr>
                <w:sz w:val="24"/>
              </w:rPr>
              <w:t>полдник</w:t>
            </w:r>
            <w:r w:rsidR="00163D7B">
              <w:rPr>
                <w:sz w:val="24"/>
              </w:rPr>
              <w:t xml:space="preserve"> </w:t>
            </w:r>
            <w:r>
              <w:rPr>
                <w:sz w:val="24"/>
              </w:rPr>
              <w:t>и</w:t>
            </w:r>
            <w:r w:rsidR="00163D7B">
              <w:rPr>
                <w:sz w:val="24"/>
              </w:rPr>
              <w:t xml:space="preserve"> </w:t>
            </w:r>
            <w:r>
              <w:rPr>
                <w:sz w:val="24"/>
              </w:rPr>
              <w:t>ужин</w:t>
            </w:r>
          </w:p>
        </w:tc>
      </w:tr>
      <w:tr w:rsidR="00BB340C" w:rsidTr="00B87FF1">
        <w:trPr>
          <w:trHeight w:val="272"/>
        </w:trPr>
        <w:tc>
          <w:tcPr>
            <w:tcW w:w="1829" w:type="dxa"/>
            <w:tcBorders>
              <w:top w:val="nil"/>
              <w:bottom w:val="nil"/>
            </w:tcBorders>
            <w:vAlign w:val="center"/>
          </w:tcPr>
          <w:p w:rsidR="00BB340C" w:rsidRDefault="00BB340C" w:rsidP="005151ED">
            <w:pPr>
              <w:pStyle w:val="TableParagraph"/>
              <w:spacing w:before="0"/>
              <w:ind w:left="0" w:right="-2" w:firstLine="284"/>
              <w:jc w:val="center"/>
              <w:rPr>
                <w:sz w:val="20"/>
              </w:rPr>
            </w:pPr>
          </w:p>
        </w:tc>
        <w:tc>
          <w:tcPr>
            <w:tcW w:w="2835" w:type="dxa"/>
            <w:tcBorders>
              <w:bottom w:val="nil"/>
            </w:tcBorders>
            <w:vAlign w:val="center"/>
          </w:tcPr>
          <w:p w:rsidR="00BB340C" w:rsidRDefault="0021290F" w:rsidP="005151ED">
            <w:pPr>
              <w:pStyle w:val="TableParagraph"/>
              <w:spacing w:before="0"/>
              <w:ind w:left="0" w:right="-2" w:firstLine="284"/>
              <w:jc w:val="center"/>
              <w:rPr>
                <w:sz w:val="24"/>
              </w:rPr>
            </w:pPr>
            <w:r>
              <w:rPr>
                <w:sz w:val="24"/>
              </w:rPr>
              <w:t>круглосуточно</w:t>
            </w:r>
          </w:p>
        </w:tc>
        <w:tc>
          <w:tcPr>
            <w:tcW w:w="5031" w:type="dxa"/>
            <w:tcBorders>
              <w:bottom w:val="nil"/>
            </w:tcBorders>
            <w:vAlign w:val="center"/>
          </w:tcPr>
          <w:p w:rsidR="00BB340C" w:rsidRDefault="0021290F" w:rsidP="001C3E74">
            <w:pPr>
              <w:pStyle w:val="TableParagraph"/>
              <w:spacing w:before="0"/>
              <w:ind w:left="0" w:right="-2"/>
              <w:jc w:val="center"/>
              <w:rPr>
                <w:sz w:val="24"/>
              </w:rPr>
            </w:pPr>
            <w:r>
              <w:rPr>
                <w:sz w:val="24"/>
              </w:rPr>
              <w:t>завтрак,</w:t>
            </w:r>
            <w:r w:rsidR="00163D7B">
              <w:rPr>
                <w:sz w:val="24"/>
              </w:rPr>
              <w:t xml:space="preserve"> </w:t>
            </w:r>
            <w:r>
              <w:rPr>
                <w:sz w:val="24"/>
              </w:rPr>
              <w:t>второй</w:t>
            </w:r>
            <w:r w:rsidR="00163D7B">
              <w:rPr>
                <w:sz w:val="24"/>
              </w:rPr>
              <w:t xml:space="preserve"> </w:t>
            </w:r>
            <w:r>
              <w:rPr>
                <w:sz w:val="24"/>
              </w:rPr>
              <w:t>завтрак,</w:t>
            </w:r>
            <w:r w:rsidR="001C3E74">
              <w:rPr>
                <w:sz w:val="24"/>
              </w:rPr>
              <w:t xml:space="preserve"> </w:t>
            </w:r>
            <w:r>
              <w:rPr>
                <w:sz w:val="24"/>
              </w:rPr>
              <w:t>обед</w:t>
            </w:r>
            <w:proofErr w:type="gramStart"/>
            <w:r>
              <w:rPr>
                <w:sz w:val="24"/>
              </w:rPr>
              <w:t>,п</w:t>
            </w:r>
            <w:proofErr w:type="gramEnd"/>
            <w:r>
              <w:rPr>
                <w:sz w:val="24"/>
              </w:rPr>
              <w:t>олдник,ужин,</w:t>
            </w:r>
          </w:p>
        </w:tc>
      </w:tr>
      <w:tr w:rsidR="00BB340C" w:rsidTr="00B87FF1">
        <w:trPr>
          <w:trHeight w:val="278"/>
        </w:trPr>
        <w:tc>
          <w:tcPr>
            <w:tcW w:w="1829" w:type="dxa"/>
            <w:tcBorders>
              <w:top w:val="nil"/>
            </w:tcBorders>
          </w:tcPr>
          <w:p w:rsidR="00BB340C" w:rsidRDefault="00BB340C" w:rsidP="005151ED">
            <w:pPr>
              <w:pStyle w:val="TableParagraph"/>
              <w:spacing w:before="0"/>
              <w:ind w:left="0" w:right="-2" w:firstLine="284"/>
              <w:rPr>
                <w:sz w:val="20"/>
              </w:rPr>
            </w:pPr>
          </w:p>
        </w:tc>
        <w:tc>
          <w:tcPr>
            <w:tcW w:w="2835" w:type="dxa"/>
            <w:tcBorders>
              <w:top w:val="nil"/>
            </w:tcBorders>
          </w:tcPr>
          <w:p w:rsidR="00BB340C" w:rsidRDefault="00BB340C" w:rsidP="005151ED">
            <w:pPr>
              <w:pStyle w:val="TableParagraph"/>
              <w:spacing w:before="0"/>
              <w:ind w:left="0" w:right="-2" w:firstLine="284"/>
              <w:rPr>
                <w:sz w:val="20"/>
              </w:rPr>
            </w:pPr>
          </w:p>
        </w:tc>
        <w:tc>
          <w:tcPr>
            <w:tcW w:w="5031" w:type="dxa"/>
            <w:tcBorders>
              <w:top w:val="nil"/>
            </w:tcBorders>
          </w:tcPr>
          <w:p w:rsidR="00BB340C" w:rsidRDefault="001C3E74" w:rsidP="001C3E74">
            <w:pPr>
              <w:pStyle w:val="TableParagraph"/>
              <w:spacing w:before="0"/>
              <w:ind w:left="0" w:right="-2"/>
              <w:jc w:val="center"/>
              <w:rPr>
                <w:sz w:val="24"/>
              </w:rPr>
            </w:pPr>
            <w:r>
              <w:rPr>
                <w:sz w:val="24"/>
              </w:rPr>
              <w:t>в</w:t>
            </w:r>
            <w:r w:rsidR="0021290F">
              <w:rPr>
                <w:sz w:val="24"/>
              </w:rPr>
              <w:t>торой</w:t>
            </w:r>
            <w:r w:rsidR="00163D7B">
              <w:rPr>
                <w:sz w:val="24"/>
              </w:rPr>
              <w:t xml:space="preserve"> </w:t>
            </w:r>
            <w:r w:rsidR="0021290F">
              <w:rPr>
                <w:sz w:val="24"/>
              </w:rPr>
              <w:t>ужин</w:t>
            </w:r>
          </w:p>
        </w:tc>
      </w:tr>
    </w:tbl>
    <w:p w:rsidR="00BB340C" w:rsidRDefault="00BB340C" w:rsidP="005151ED">
      <w:pPr>
        <w:pStyle w:val="a3"/>
        <w:spacing w:before="3"/>
        <w:ind w:left="0" w:right="-2" w:firstLine="284"/>
        <w:jc w:val="left"/>
        <w:rPr>
          <w:b/>
          <w:sz w:val="19"/>
        </w:rPr>
      </w:pPr>
    </w:p>
    <w:p w:rsidR="00BB340C" w:rsidRDefault="00E52E67" w:rsidP="005151ED">
      <w:pPr>
        <w:pStyle w:val="a3"/>
        <w:spacing w:before="90" w:line="278" w:lineRule="auto"/>
        <w:ind w:left="0" w:right="-2" w:firstLine="284"/>
        <w:jc w:val="left"/>
      </w:pPr>
      <w:r>
        <w:t>ДОУ</w:t>
      </w:r>
      <w:r w:rsidR="001C3E74">
        <w:t xml:space="preserve"> </w:t>
      </w:r>
      <w:r w:rsidR="0021290F">
        <w:t>самостоятельно</w:t>
      </w:r>
      <w:r w:rsidR="00163D7B">
        <w:t xml:space="preserve"> </w:t>
      </w:r>
      <w:r w:rsidR="0021290F">
        <w:t>принимать</w:t>
      </w:r>
      <w:r w:rsidR="00163D7B">
        <w:t xml:space="preserve"> </w:t>
      </w:r>
      <w:r w:rsidR="0021290F">
        <w:t>решение</w:t>
      </w:r>
      <w:r w:rsidR="00163D7B">
        <w:t xml:space="preserve"> </w:t>
      </w:r>
      <w:r w:rsidR="0021290F">
        <w:t>о</w:t>
      </w:r>
      <w:r w:rsidR="00163D7B">
        <w:t xml:space="preserve"> </w:t>
      </w:r>
      <w:r w:rsidR="0021290F">
        <w:t>наличии</w:t>
      </w:r>
      <w:r w:rsidR="00163D7B">
        <w:t xml:space="preserve"> </w:t>
      </w:r>
      <w:r w:rsidR="0021290F">
        <w:t>второго</w:t>
      </w:r>
      <w:r w:rsidR="00163D7B">
        <w:t xml:space="preserve"> </w:t>
      </w:r>
      <w:r w:rsidR="0021290F">
        <w:t>завтрака</w:t>
      </w:r>
      <w:r w:rsidR="00163D7B">
        <w:t xml:space="preserve"> </w:t>
      </w:r>
      <w:r w:rsidR="0021290F">
        <w:t>и</w:t>
      </w:r>
      <w:r w:rsidR="00163D7B">
        <w:t xml:space="preserve"> </w:t>
      </w:r>
      <w:r w:rsidR="0021290F">
        <w:t>ужина,</w:t>
      </w:r>
      <w:r w:rsidR="00163D7B">
        <w:t xml:space="preserve"> </w:t>
      </w:r>
      <w:r w:rsidR="0021290F">
        <w:t>руководствуясь</w:t>
      </w:r>
      <w:r w:rsidR="00163D7B">
        <w:t xml:space="preserve"> </w:t>
      </w:r>
      <w:r w:rsidR="0021290F">
        <w:t>следующими</w:t>
      </w:r>
      <w:r w:rsidR="001C3E74">
        <w:t xml:space="preserve"> </w:t>
      </w:r>
      <w:r w:rsidR="0021290F">
        <w:t>положениями</w:t>
      </w:r>
      <w:r w:rsidR="001C3E74">
        <w:t xml:space="preserve"> </w:t>
      </w:r>
      <w:r w:rsidR="0021290F">
        <w:t>СанПиН</w:t>
      </w:r>
      <w:r w:rsidR="001C3E74">
        <w:t xml:space="preserve"> </w:t>
      </w:r>
      <w:r w:rsidR="0021290F">
        <w:t>по</w:t>
      </w:r>
      <w:r w:rsidR="001C3E74">
        <w:t xml:space="preserve"> </w:t>
      </w:r>
      <w:r w:rsidR="0021290F">
        <w:t>питанию:</w:t>
      </w:r>
    </w:p>
    <w:p w:rsidR="00EA0ECE" w:rsidRDefault="00EA0ECE" w:rsidP="007D2E9F">
      <w:pPr>
        <w:tabs>
          <w:tab w:val="left" w:pos="1565"/>
        </w:tabs>
        <w:spacing w:line="276" w:lineRule="auto"/>
        <w:ind w:right="247"/>
        <w:rPr>
          <w:sz w:val="24"/>
        </w:rPr>
      </w:pPr>
      <w:r>
        <w:rPr>
          <w:sz w:val="24"/>
        </w:rPr>
        <w:t>- При</w:t>
      </w:r>
      <w:r w:rsidR="001C3E74">
        <w:rPr>
          <w:sz w:val="24"/>
        </w:rPr>
        <w:t xml:space="preserve"> </w:t>
      </w:r>
      <w:r>
        <w:rPr>
          <w:sz w:val="24"/>
        </w:rPr>
        <w:t>отсутствии</w:t>
      </w:r>
      <w:r w:rsidR="001C3E74">
        <w:rPr>
          <w:sz w:val="24"/>
        </w:rPr>
        <w:t xml:space="preserve"> второго </w:t>
      </w:r>
      <w:r w:rsidR="0021290F" w:rsidRPr="00EA0ECE">
        <w:rPr>
          <w:sz w:val="24"/>
        </w:rPr>
        <w:t>завтрака</w:t>
      </w:r>
      <w:r w:rsidR="001C3E74">
        <w:rPr>
          <w:sz w:val="24"/>
        </w:rPr>
        <w:t xml:space="preserve"> </w:t>
      </w:r>
      <w:r w:rsidR="0021290F" w:rsidRPr="00EA0ECE">
        <w:rPr>
          <w:sz w:val="24"/>
        </w:rPr>
        <w:t>калорийность</w:t>
      </w:r>
      <w:r w:rsidR="001C3E74">
        <w:rPr>
          <w:sz w:val="24"/>
        </w:rPr>
        <w:t xml:space="preserve"> </w:t>
      </w:r>
      <w:r w:rsidR="0021290F" w:rsidRPr="00EA0ECE">
        <w:rPr>
          <w:sz w:val="24"/>
        </w:rPr>
        <w:t>основного</w:t>
      </w:r>
      <w:r w:rsidR="001C3E74">
        <w:rPr>
          <w:sz w:val="24"/>
        </w:rPr>
        <w:t xml:space="preserve"> </w:t>
      </w:r>
      <w:r w:rsidR="0021290F" w:rsidRPr="00EA0ECE">
        <w:rPr>
          <w:sz w:val="24"/>
        </w:rPr>
        <w:t>завтрака</w:t>
      </w:r>
      <w:r w:rsidR="001C3E74">
        <w:rPr>
          <w:sz w:val="24"/>
        </w:rPr>
        <w:t xml:space="preserve"> </w:t>
      </w:r>
      <w:r w:rsidR="0021290F" w:rsidRPr="00EA0ECE">
        <w:rPr>
          <w:sz w:val="24"/>
        </w:rPr>
        <w:t>должна</w:t>
      </w:r>
      <w:r w:rsidR="001C3E74">
        <w:rPr>
          <w:sz w:val="24"/>
        </w:rPr>
        <w:t xml:space="preserve"> </w:t>
      </w:r>
      <w:r w:rsidR="0021290F" w:rsidRPr="00EA0ECE">
        <w:rPr>
          <w:sz w:val="24"/>
        </w:rPr>
        <w:t>быть</w:t>
      </w:r>
      <w:r w:rsidR="001C3E74">
        <w:rPr>
          <w:sz w:val="24"/>
        </w:rPr>
        <w:t xml:space="preserve"> </w:t>
      </w:r>
      <w:r w:rsidR="0021290F" w:rsidRPr="00EA0ECE">
        <w:rPr>
          <w:sz w:val="24"/>
        </w:rPr>
        <w:t>увеличена</w:t>
      </w:r>
      <w:r w:rsidR="001C3E74">
        <w:rPr>
          <w:sz w:val="24"/>
        </w:rPr>
        <w:t xml:space="preserve"> </w:t>
      </w:r>
      <w:r w:rsidR="0021290F" w:rsidRPr="00EA0ECE">
        <w:rPr>
          <w:sz w:val="24"/>
        </w:rPr>
        <w:t>на</w:t>
      </w:r>
      <w:r w:rsidR="001C3E74">
        <w:rPr>
          <w:sz w:val="24"/>
        </w:rPr>
        <w:t xml:space="preserve"> </w:t>
      </w:r>
      <w:r w:rsidR="0021290F" w:rsidRPr="00EA0ECE">
        <w:rPr>
          <w:sz w:val="24"/>
        </w:rPr>
        <w:t>5%</w:t>
      </w:r>
      <w:r w:rsidR="001C3E74">
        <w:rPr>
          <w:sz w:val="24"/>
        </w:rPr>
        <w:t xml:space="preserve">  </w:t>
      </w:r>
      <w:r w:rsidR="0021290F" w:rsidRPr="00EA0ECE">
        <w:rPr>
          <w:sz w:val="24"/>
        </w:rPr>
        <w:t>соответственно.</w:t>
      </w:r>
    </w:p>
    <w:p w:rsidR="009B0675" w:rsidRPr="00EA0ECE" w:rsidRDefault="001C3E74" w:rsidP="00EA0ECE">
      <w:pPr>
        <w:tabs>
          <w:tab w:val="left" w:pos="1565"/>
        </w:tabs>
        <w:spacing w:line="276" w:lineRule="auto"/>
        <w:ind w:left="-659" w:right="247"/>
        <w:rPr>
          <w:sz w:val="24"/>
        </w:rPr>
      </w:pPr>
      <w:r>
        <w:rPr>
          <w:sz w:val="24"/>
        </w:rPr>
        <w:t xml:space="preserve">           </w:t>
      </w:r>
      <w:r w:rsidR="00EA0ECE">
        <w:rPr>
          <w:sz w:val="24"/>
        </w:rPr>
        <w:t xml:space="preserve">- </w:t>
      </w:r>
      <w:r w:rsidR="0021290F" w:rsidRPr="00EA0ECE">
        <w:rPr>
          <w:sz w:val="24"/>
        </w:rPr>
        <w:t>При</w:t>
      </w:r>
      <w:r>
        <w:rPr>
          <w:sz w:val="24"/>
        </w:rPr>
        <w:t xml:space="preserve"> </w:t>
      </w:r>
      <w:r w:rsidR="0021290F" w:rsidRPr="00EA0ECE">
        <w:rPr>
          <w:sz w:val="24"/>
        </w:rPr>
        <w:t>12</w:t>
      </w:r>
      <w:r w:rsidR="007D2E9F">
        <w:rPr>
          <w:sz w:val="24"/>
        </w:rPr>
        <w:t xml:space="preserve"> – </w:t>
      </w:r>
      <w:r w:rsidR="0021290F" w:rsidRPr="00EA0ECE">
        <w:rPr>
          <w:sz w:val="24"/>
        </w:rPr>
        <w:t>часовом</w:t>
      </w:r>
      <w:r>
        <w:rPr>
          <w:sz w:val="24"/>
        </w:rPr>
        <w:t xml:space="preserve"> </w:t>
      </w:r>
      <w:r w:rsidR="0021290F" w:rsidRPr="00EA0ECE">
        <w:rPr>
          <w:sz w:val="24"/>
        </w:rPr>
        <w:t>пребывании</w:t>
      </w:r>
      <w:r>
        <w:rPr>
          <w:sz w:val="24"/>
        </w:rPr>
        <w:t xml:space="preserve"> </w:t>
      </w:r>
      <w:r w:rsidR="0021290F" w:rsidRPr="00EA0ECE">
        <w:rPr>
          <w:sz w:val="24"/>
        </w:rPr>
        <w:t>возможна</w:t>
      </w:r>
      <w:r>
        <w:rPr>
          <w:sz w:val="24"/>
        </w:rPr>
        <w:t xml:space="preserve"> </w:t>
      </w:r>
      <w:r w:rsidR="0021290F" w:rsidRPr="00EA0ECE">
        <w:rPr>
          <w:sz w:val="24"/>
        </w:rPr>
        <w:t>организация</w:t>
      </w:r>
      <w:r>
        <w:rPr>
          <w:sz w:val="24"/>
        </w:rPr>
        <w:t xml:space="preserve"> </w:t>
      </w:r>
      <w:r w:rsidR="0021290F" w:rsidRPr="00EA0ECE">
        <w:rPr>
          <w:sz w:val="24"/>
        </w:rPr>
        <w:t>как</w:t>
      </w:r>
      <w:r>
        <w:rPr>
          <w:sz w:val="24"/>
        </w:rPr>
        <w:t xml:space="preserve"> </w:t>
      </w:r>
      <w:r w:rsidR="0021290F" w:rsidRPr="00EA0ECE">
        <w:rPr>
          <w:sz w:val="24"/>
        </w:rPr>
        <w:t>отдельного</w:t>
      </w:r>
      <w:r>
        <w:rPr>
          <w:sz w:val="24"/>
        </w:rPr>
        <w:t xml:space="preserve"> </w:t>
      </w:r>
      <w:r w:rsidR="0021290F" w:rsidRPr="00EA0ECE">
        <w:rPr>
          <w:sz w:val="24"/>
        </w:rPr>
        <w:t>полдника,</w:t>
      </w:r>
    </w:p>
    <w:p w:rsidR="00BB340C" w:rsidRPr="001C3E74" w:rsidRDefault="001C3E74" w:rsidP="009B0675">
      <w:pPr>
        <w:tabs>
          <w:tab w:val="left" w:pos="1507"/>
        </w:tabs>
        <w:spacing w:line="275" w:lineRule="exact"/>
        <w:jc w:val="both"/>
      </w:pPr>
      <w:r>
        <w:rPr>
          <w:sz w:val="24"/>
        </w:rPr>
        <w:t>т</w:t>
      </w:r>
      <w:r w:rsidR="0021290F" w:rsidRPr="009B0675">
        <w:rPr>
          <w:sz w:val="24"/>
        </w:rPr>
        <w:t>ак</w:t>
      </w:r>
      <w:r>
        <w:rPr>
          <w:sz w:val="24"/>
        </w:rPr>
        <w:t xml:space="preserve"> </w:t>
      </w:r>
      <w:r w:rsidR="0021290F" w:rsidRPr="009B0675">
        <w:rPr>
          <w:sz w:val="24"/>
        </w:rPr>
        <w:t>и</w:t>
      </w:r>
      <w:r>
        <w:rPr>
          <w:sz w:val="24"/>
        </w:rPr>
        <w:t xml:space="preserve"> </w:t>
      </w:r>
      <w:r w:rsidR="0021290F">
        <w:t>«уплотненного»</w:t>
      </w:r>
      <w:r>
        <w:t xml:space="preserve"> </w:t>
      </w:r>
      <w:r w:rsidR="0021290F">
        <w:t>полдника с включением</w:t>
      </w:r>
      <w:r>
        <w:t xml:space="preserve"> </w:t>
      </w:r>
      <w:r w:rsidR="0021290F">
        <w:t>блюд</w:t>
      </w:r>
      <w:r>
        <w:t xml:space="preserve"> </w:t>
      </w:r>
      <w:r w:rsidR="009C39BA">
        <w:t>ужина</w:t>
      </w:r>
      <w:r>
        <w:t xml:space="preserve"> </w:t>
      </w:r>
      <w:r w:rsidR="009C39BA">
        <w:t xml:space="preserve"> и </w:t>
      </w:r>
      <w:r w:rsidR="0021290F">
        <w:t>с распределением калорийности</w:t>
      </w:r>
      <w:r>
        <w:t xml:space="preserve"> </w:t>
      </w:r>
      <w:r w:rsidR="0021290F">
        <w:t>суточного</w:t>
      </w:r>
      <w:r>
        <w:t xml:space="preserve"> </w:t>
      </w:r>
      <w:r w:rsidR="0021290F">
        <w:t>рациона</w:t>
      </w:r>
      <w:r>
        <w:t xml:space="preserve"> </w:t>
      </w:r>
      <w:r w:rsidR="0021290F">
        <w:t>30%.</w:t>
      </w:r>
    </w:p>
    <w:p w:rsidR="00BB340C" w:rsidRDefault="0021290F" w:rsidP="001C3E74">
      <w:pPr>
        <w:pStyle w:val="a3"/>
        <w:spacing w:line="276" w:lineRule="auto"/>
        <w:ind w:right="-2"/>
        <w:jc w:val="left"/>
      </w:pPr>
      <w:r>
        <w:t>Ниже</w:t>
      </w:r>
      <w:r w:rsidR="001C3E74">
        <w:t xml:space="preserve"> </w:t>
      </w:r>
      <w:r>
        <w:t>приведены</w:t>
      </w:r>
      <w:r w:rsidR="001C3E74">
        <w:t xml:space="preserve"> </w:t>
      </w:r>
      <w:r>
        <w:t>примерные</w:t>
      </w:r>
      <w:r w:rsidR="001C3E74">
        <w:t xml:space="preserve"> </w:t>
      </w:r>
      <w:r>
        <w:t>режимы</w:t>
      </w:r>
      <w:r w:rsidR="001C3E74">
        <w:t xml:space="preserve"> </w:t>
      </w:r>
      <w:r>
        <w:t>дня</w:t>
      </w:r>
      <w:r w:rsidR="001C3E74">
        <w:t xml:space="preserve"> </w:t>
      </w:r>
      <w:r>
        <w:t>для</w:t>
      </w:r>
      <w:r w:rsidR="001C3E74">
        <w:t xml:space="preserve"> </w:t>
      </w:r>
      <w:r>
        <w:t>детей</w:t>
      </w:r>
      <w:r w:rsidR="001C3E74">
        <w:t xml:space="preserve"> </w:t>
      </w:r>
      <w:r>
        <w:t>разного</w:t>
      </w:r>
      <w:r w:rsidR="001C3E74">
        <w:t xml:space="preserve"> </w:t>
      </w:r>
      <w:r>
        <w:t>возраста</w:t>
      </w:r>
      <w:r w:rsidR="001C3E74">
        <w:t xml:space="preserve">  </w:t>
      </w:r>
      <w:r>
        <w:t>при</w:t>
      </w:r>
      <w:r w:rsidR="001C3E74">
        <w:t xml:space="preserve"> </w:t>
      </w:r>
      <w:r>
        <w:t>12-часовом</w:t>
      </w:r>
      <w:r w:rsidR="001C3E74">
        <w:t xml:space="preserve"> </w:t>
      </w:r>
      <w:r>
        <w:t>пребывании в образовательной организации, составленные с учетом Гигиенических нормативов,</w:t>
      </w:r>
      <w:r w:rsidR="001C3E74">
        <w:t xml:space="preserve"> </w:t>
      </w:r>
      <w:r>
        <w:t>СанПиН по питанию. В распорядке учтены требования к длительности режимных процессов (сна,</w:t>
      </w:r>
      <w:r w:rsidR="001C3E74">
        <w:t xml:space="preserve"> </w:t>
      </w:r>
      <w:r>
        <w:t>образовательной</w:t>
      </w:r>
      <w:r w:rsidR="001C3E74">
        <w:t xml:space="preserve"> </w:t>
      </w:r>
      <w:r>
        <w:t>деятельности</w:t>
      </w:r>
      <w:proofErr w:type="gramStart"/>
      <w:r>
        <w:t>,п</w:t>
      </w:r>
      <w:proofErr w:type="gramEnd"/>
      <w:r>
        <w:t>рогулки),</w:t>
      </w:r>
      <w:r w:rsidR="001C3E74">
        <w:t xml:space="preserve"> </w:t>
      </w:r>
      <w:r>
        <w:t>количеству,времени</w:t>
      </w:r>
      <w:r w:rsidR="001C3E74">
        <w:t xml:space="preserve"> </w:t>
      </w:r>
      <w:r>
        <w:t>проведения</w:t>
      </w:r>
      <w:r w:rsidR="001C3E74">
        <w:t xml:space="preserve"> </w:t>
      </w:r>
      <w:r>
        <w:t>и</w:t>
      </w:r>
      <w:r w:rsidR="001C3E74">
        <w:t xml:space="preserve"> </w:t>
      </w:r>
      <w:r>
        <w:t>длительности</w:t>
      </w:r>
      <w:r w:rsidR="001C3E74">
        <w:t xml:space="preserve"> </w:t>
      </w:r>
      <w:r>
        <w:t>обязательных приемов</w:t>
      </w:r>
      <w:r w:rsidR="001C3E74">
        <w:t xml:space="preserve"> </w:t>
      </w:r>
      <w:r>
        <w:t>пищи</w:t>
      </w:r>
      <w:r w:rsidR="001C3E74">
        <w:t xml:space="preserve"> </w:t>
      </w:r>
      <w:r>
        <w:t>(завтрака,второгозавтрака,обеда,полдника,ужина).</w:t>
      </w:r>
    </w:p>
    <w:p w:rsidR="008B3F84" w:rsidRDefault="008B3F84" w:rsidP="00EC4155">
      <w:pPr>
        <w:pStyle w:val="1"/>
        <w:spacing w:before="90"/>
        <w:ind w:left="0" w:right="249"/>
      </w:pPr>
    </w:p>
    <w:p w:rsidR="00BB340C" w:rsidRDefault="00EA0ECE" w:rsidP="001C3E74">
      <w:pPr>
        <w:pStyle w:val="1"/>
        <w:spacing w:before="90"/>
        <w:ind w:left="0" w:right="249"/>
        <w:jc w:val="center"/>
      </w:pPr>
      <w:r>
        <w:t>Р</w:t>
      </w:r>
      <w:r w:rsidR="0021290F">
        <w:t>ежим</w:t>
      </w:r>
      <w:r w:rsidR="001C3E74">
        <w:t xml:space="preserve"> </w:t>
      </w:r>
      <w:r w:rsidR="0021290F">
        <w:t>дня</w:t>
      </w:r>
      <w:r w:rsidR="001C3E74">
        <w:t xml:space="preserve"> </w:t>
      </w:r>
      <w:r w:rsidR="0021290F">
        <w:t>в</w:t>
      </w:r>
      <w:r w:rsidR="001C3E74">
        <w:t xml:space="preserve"> </w:t>
      </w:r>
      <w:r w:rsidR="0021290F">
        <w:t>группе</w:t>
      </w:r>
      <w:r w:rsidR="001C3E74">
        <w:t xml:space="preserve"> </w:t>
      </w:r>
      <w:r w:rsidR="0021290F">
        <w:t>детей</w:t>
      </w:r>
      <w:r w:rsidR="001C3E74">
        <w:t xml:space="preserve"> </w:t>
      </w:r>
      <w:r w:rsidR="00296F5A">
        <w:t>от 1года</w:t>
      </w:r>
      <w:r w:rsidR="001C3E74">
        <w:t xml:space="preserve"> </w:t>
      </w:r>
      <w:r w:rsidR="0021290F">
        <w:t>до</w:t>
      </w:r>
      <w:r w:rsidR="001C3E74">
        <w:t xml:space="preserve"> </w:t>
      </w:r>
      <w:r w:rsidR="0021290F">
        <w:t>3-хлет</w:t>
      </w:r>
    </w:p>
    <w:p w:rsidR="008B3F84" w:rsidRPr="008E28A3" w:rsidRDefault="008B3F84" w:rsidP="001C3E74">
      <w:pPr>
        <w:pStyle w:val="1"/>
        <w:spacing w:before="90"/>
        <w:ind w:left="0" w:right="249"/>
        <w:jc w:val="center"/>
      </w:pPr>
    </w:p>
    <w:p w:rsidR="00BB340C" w:rsidRDefault="00BB340C">
      <w:pPr>
        <w:pStyle w:val="a3"/>
        <w:spacing w:before="2"/>
        <w:ind w:left="0" w:firstLine="0"/>
        <w:jc w:val="left"/>
        <w:rPr>
          <w:b/>
          <w:sz w:val="11"/>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8"/>
        <w:gridCol w:w="2835"/>
      </w:tblGrid>
      <w:tr w:rsidR="00BB340C" w:rsidTr="006F738B">
        <w:trPr>
          <w:trHeight w:val="477"/>
        </w:trPr>
        <w:tc>
          <w:tcPr>
            <w:tcW w:w="7088" w:type="dxa"/>
            <w:shd w:val="clear" w:color="auto" w:fill="D9D9D9"/>
          </w:tcPr>
          <w:p w:rsidR="00BB340C" w:rsidRDefault="0021290F" w:rsidP="006F738B">
            <w:pPr>
              <w:pStyle w:val="TableParagraph"/>
              <w:ind w:left="1701" w:right="2126"/>
              <w:jc w:val="center"/>
              <w:rPr>
                <w:sz w:val="24"/>
              </w:rPr>
            </w:pPr>
            <w:r>
              <w:rPr>
                <w:sz w:val="24"/>
              </w:rPr>
              <w:t>Содержание</w:t>
            </w:r>
          </w:p>
        </w:tc>
        <w:tc>
          <w:tcPr>
            <w:tcW w:w="2835" w:type="dxa"/>
            <w:shd w:val="clear" w:color="auto" w:fill="D9D9D9"/>
          </w:tcPr>
          <w:p w:rsidR="00BB340C" w:rsidRDefault="0021290F" w:rsidP="001C3E74">
            <w:pPr>
              <w:pStyle w:val="TableParagraph"/>
              <w:ind w:left="425" w:right="880"/>
              <w:jc w:val="center"/>
              <w:rPr>
                <w:sz w:val="24"/>
              </w:rPr>
            </w:pPr>
            <w:r>
              <w:rPr>
                <w:sz w:val="24"/>
              </w:rPr>
              <w:t>Время</w:t>
            </w:r>
          </w:p>
        </w:tc>
      </w:tr>
      <w:tr w:rsidR="00BB340C" w:rsidTr="001C3E74">
        <w:trPr>
          <w:trHeight w:val="474"/>
        </w:trPr>
        <w:tc>
          <w:tcPr>
            <w:tcW w:w="9923" w:type="dxa"/>
            <w:gridSpan w:val="2"/>
            <w:shd w:val="clear" w:color="auto" w:fill="D9D9D9"/>
          </w:tcPr>
          <w:p w:rsidR="00BB340C" w:rsidRDefault="0021290F" w:rsidP="001C3E74">
            <w:pPr>
              <w:pStyle w:val="TableParagraph"/>
              <w:spacing w:before="97"/>
              <w:ind w:left="3897" w:right="2835"/>
              <w:jc w:val="center"/>
              <w:rPr>
                <w:b/>
                <w:i/>
                <w:sz w:val="24"/>
              </w:rPr>
            </w:pPr>
            <w:r>
              <w:rPr>
                <w:b/>
                <w:i/>
                <w:sz w:val="24"/>
              </w:rPr>
              <w:t>Холодный</w:t>
            </w:r>
            <w:r w:rsidR="001C3E74">
              <w:rPr>
                <w:b/>
                <w:i/>
                <w:sz w:val="24"/>
              </w:rPr>
              <w:t xml:space="preserve"> </w:t>
            </w:r>
            <w:r>
              <w:rPr>
                <w:b/>
                <w:i/>
                <w:sz w:val="24"/>
              </w:rPr>
              <w:t>период</w:t>
            </w:r>
            <w:r w:rsidR="001C3E74">
              <w:rPr>
                <w:b/>
                <w:i/>
                <w:sz w:val="24"/>
              </w:rPr>
              <w:t xml:space="preserve"> </w:t>
            </w:r>
            <w:r>
              <w:rPr>
                <w:b/>
                <w:i/>
                <w:sz w:val="24"/>
              </w:rPr>
              <w:t>года</w:t>
            </w:r>
          </w:p>
        </w:tc>
      </w:tr>
      <w:tr w:rsidR="00BB340C" w:rsidTr="006F738B">
        <w:trPr>
          <w:trHeight w:val="753"/>
        </w:trPr>
        <w:tc>
          <w:tcPr>
            <w:tcW w:w="7088" w:type="dxa"/>
          </w:tcPr>
          <w:p w:rsidR="00BB340C" w:rsidRDefault="0021290F" w:rsidP="006F738B">
            <w:pPr>
              <w:pStyle w:val="TableParagraph"/>
              <w:rPr>
                <w:sz w:val="24"/>
              </w:rPr>
            </w:pPr>
            <w:r>
              <w:rPr>
                <w:sz w:val="24"/>
              </w:rPr>
              <w:t>Прием</w:t>
            </w:r>
            <w:r w:rsidR="006F738B">
              <w:rPr>
                <w:sz w:val="24"/>
              </w:rPr>
              <w:t xml:space="preserve"> </w:t>
            </w:r>
            <w:r>
              <w:rPr>
                <w:sz w:val="24"/>
              </w:rPr>
              <w:t>детей,</w:t>
            </w:r>
            <w:r w:rsidR="006F738B">
              <w:rPr>
                <w:sz w:val="24"/>
              </w:rPr>
              <w:t xml:space="preserve"> </w:t>
            </w:r>
            <w:r>
              <w:rPr>
                <w:sz w:val="24"/>
              </w:rPr>
              <w:t>осмотр,</w:t>
            </w:r>
            <w:r w:rsidR="006F738B">
              <w:rPr>
                <w:sz w:val="24"/>
              </w:rPr>
              <w:t xml:space="preserve"> </w:t>
            </w:r>
            <w:r>
              <w:rPr>
                <w:sz w:val="24"/>
              </w:rPr>
              <w:t>самостоятельная</w:t>
            </w:r>
            <w:r w:rsidR="006F738B">
              <w:rPr>
                <w:sz w:val="24"/>
              </w:rPr>
              <w:t xml:space="preserve"> </w:t>
            </w:r>
            <w:r>
              <w:rPr>
                <w:sz w:val="24"/>
              </w:rPr>
              <w:t>деятельность,</w:t>
            </w:r>
            <w:r w:rsidR="006F738B">
              <w:rPr>
                <w:sz w:val="24"/>
              </w:rPr>
              <w:t xml:space="preserve"> </w:t>
            </w:r>
            <w:r>
              <w:rPr>
                <w:sz w:val="24"/>
              </w:rPr>
              <w:t>утренняя</w:t>
            </w:r>
            <w:r w:rsidR="006F738B">
              <w:rPr>
                <w:sz w:val="24"/>
              </w:rPr>
              <w:t xml:space="preserve"> </w:t>
            </w:r>
            <w:r>
              <w:rPr>
                <w:sz w:val="24"/>
              </w:rPr>
              <w:t>гимнастика</w:t>
            </w:r>
          </w:p>
        </w:tc>
        <w:tc>
          <w:tcPr>
            <w:tcW w:w="2835" w:type="dxa"/>
          </w:tcPr>
          <w:p w:rsidR="00BB340C" w:rsidRDefault="0021290F" w:rsidP="006F738B">
            <w:pPr>
              <w:pStyle w:val="TableParagraph"/>
              <w:ind w:left="425" w:right="425"/>
              <w:jc w:val="center"/>
              <w:rPr>
                <w:sz w:val="24"/>
              </w:rPr>
            </w:pPr>
            <w:r>
              <w:rPr>
                <w:sz w:val="24"/>
              </w:rPr>
              <w:t>7.00-8.30</w:t>
            </w:r>
          </w:p>
        </w:tc>
      </w:tr>
      <w:tr w:rsidR="00BB340C" w:rsidTr="006F738B">
        <w:trPr>
          <w:trHeight w:val="475"/>
        </w:trPr>
        <w:tc>
          <w:tcPr>
            <w:tcW w:w="7088" w:type="dxa"/>
          </w:tcPr>
          <w:p w:rsidR="00BB340C" w:rsidRDefault="0021290F" w:rsidP="006F738B">
            <w:pPr>
              <w:pStyle w:val="TableParagraph"/>
              <w:spacing w:before="93"/>
              <w:rPr>
                <w:sz w:val="24"/>
              </w:rPr>
            </w:pPr>
            <w:r>
              <w:rPr>
                <w:sz w:val="24"/>
              </w:rPr>
              <w:t>Подготовка</w:t>
            </w:r>
            <w:r w:rsidR="006F738B">
              <w:rPr>
                <w:sz w:val="24"/>
              </w:rPr>
              <w:t xml:space="preserve"> </w:t>
            </w:r>
            <w:r>
              <w:rPr>
                <w:sz w:val="24"/>
              </w:rPr>
              <w:t>к</w:t>
            </w:r>
            <w:r w:rsidR="006F738B">
              <w:rPr>
                <w:sz w:val="24"/>
              </w:rPr>
              <w:t xml:space="preserve"> </w:t>
            </w:r>
            <w:r>
              <w:rPr>
                <w:sz w:val="24"/>
              </w:rPr>
              <w:t>завтраку,</w:t>
            </w:r>
            <w:r w:rsidR="006F738B">
              <w:rPr>
                <w:sz w:val="24"/>
              </w:rPr>
              <w:t xml:space="preserve"> </w:t>
            </w:r>
            <w:r>
              <w:rPr>
                <w:sz w:val="24"/>
              </w:rPr>
              <w:t>завтрак</w:t>
            </w:r>
          </w:p>
        </w:tc>
        <w:tc>
          <w:tcPr>
            <w:tcW w:w="2835" w:type="dxa"/>
          </w:tcPr>
          <w:p w:rsidR="00BB340C" w:rsidRDefault="0021290F" w:rsidP="006F738B">
            <w:pPr>
              <w:pStyle w:val="TableParagraph"/>
              <w:spacing w:before="93"/>
              <w:ind w:left="425" w:right="425"/>
              <w:jc w:val="center"/>
              <w:rPr>
                <w:sz w:val="24"/>
              </w:rPr>
            </w:pPr>
            <w:r>
              <w:rPr>
                <w:sz w:val="24"/>
              </w:rPr>
              <w:t>8.30-9.00</w:t>
            </w:r>
          </w:p>
        </w:tc>
      </w:tr>
      <w:tr w:rsidR="00BB340C" w:rsidTr="006F738B">
        <w:trPr>
          <w:trHeight w:val="477"/>
        </w:trPr>
        <w:tc>
          <w:tcPr>
            <w:tcW w:w="7088" w:type="dxa"/>
          </w:tcPr>
          <w:p w:rsidR="00BB340C" w:rsidRDefault="0021290F" w:rsidP="006F738B">
            <w:pPr>
              <w:pStyle w:val="TableParagraph"/>
              <w:rPr>
                <w:sz w:val="24"/>
              </w:rPr>
            </w:pPr>
            <w:r>
              <w:rPr>
                <w:sz w:val="24"/>
              </w:rPr>
              <w:t>Игры,</w:t>
            </w:r>
            <w:r w:rsidR="006F738B">
              <w:rPr>
                <w:sz w:val="24"/>
              </w:rPr>
              <w:t xml:space="preserve"> </w:t>
            </w:r>
            <w:r>
              <w:rPr>
                <w:sz w:val="24"/>
              </w:rPr>
              <w:t>подготовка</w:t>
            </w:r>
            <w:r w:rsidR="006F738B">
              <w:rPr>
                <w:sz w:val="24"/>
              </w:rPr>
              <w:t xml:space="preserve"> </w:t>
            </w:r>
            <w:r>
              <w:rPr>
                <w:sz w:val="24"/>
              </w:rPr>
              <w:t>к</w:t>
            </w:r>
            <w:r w:rsidR="006F738B">
              <w:rPr>
                <w:sz w:val="24"/>
              </w:rPr>
              <w:t xml:space="preserve"> </w:t>
            </w:r>
            <w:r>
              <w:rPr>
                <w:sz w:val="24"/>
              </w:rPr>
              <w:t>занятиям</w:t>
            </w:r>
          </w:p>
        </w:tc>
        <w:tc>
          <w:tcPr>
            <w:tcW w:w="2835" w:type="dxa"/>
          </w:tcPr>
          <w:p w:rsidR="00BB340C" w:rsidRDefault="0021290F" w:rsidP="006F738B">
            <w:pPr>
              <w:pStyle w:val="TableParagraph"/>
              <w:ind w:left="425" w:right="425"/>
              <w:jc w:val="center"/>
              <w:rPr>
                <w:sz w:val="24"/>
              </w:rPr>
            </w:pPr>
            <w:r>
              <w:rPr>
                <w:sz w:val="24"/>
              </w:rPr>
              <w:t>9.00-9.30</w:t>
            </w:r>
          </w:p>
        </w:tc>
      </w:tr>
      <w:tr w:rsidR="00BB340C" w:rsidTr="006F738B">
        <w:trPr>
          <w:trHeight w:val="751"/>
        </w:trPr>
        <w:tc>
          <w:tcPr>
            <w:tcW w:w="7088" w:type="dxa"/>
          </w:tcPr>
          <w:p w:rsidR="00BB340C" w:rsidRDefault="0021290F" w:rsidP="006F738B">
            <w:pPr>
              <w:pStyle w:val="TableParagraph"/>
              <w:rPr>
                <w:sz w:val="24"/>
              </w:rPr>
            </w:pPr>
            <w:r>
              <w:rPr>
                <w:sz w:val="24"/>
              </w:rPr>
              <w:t>Занятия</w:t>
            </w:r>
            <w:r w:rsidR="006F738B">
              <w:rPr>
                <w:sz w:val="24"/>
              </w:rPr>
              <w:t xml:space="preserve"> </w:t>
            </w:r>
            <w:r>
              <w:rPr>
                <w:sz w:val="24"/>
              </w:rPr>
              <w:t>в</w:t>
            </w:r>
            <w:r w:rsidR="006F738B">
              <w:rPr>
                <w:sz w:val="24"/>
              </w:rPr>
              <w:t xml:space="preserve"> </w:t>
            </w:r>
            <w:r>
              <w:rPr>
                <w:sz w:val="24"/>
              </w:rPr>
              <w:t>игровой</w:t>
            </w:r>
            <w:r w:rsidR="006F738B">
              <w:rPr>
                <w:sz w:val="24"/>
              </w:rPr>
              <w:t xml:space="preserve"> </w:t>
            </w:r>
            <w:r>
              <w:rPr>
                <w:sz w:val="24"/>
              </w:rPr>
              <w:t>форме</w:t>
            </w:r>
          </w:p>
        </w:tc>
        <w:tc>
          <w:tcPr>
            <w:tcW w:w="2835" w:type="dxa"/>
          </w:tcPr>
          <w:p w:rsidR="00BB340C" w:rsidRDefault="006F738B" w:rsidP="006F738B">
            <w:pPr>
              <w:pStyle w:val="TableParagraph"/>
              <w:ind w:left="425" w:right="425"/>
              <w:rPr>
                <w:sz w:val="24"/>
              </w:rPr>
            </w:pPr>
            <w:r>
              <w:rPr>
                <w:sz w:val="24"/>
              </w:rPr>
              <w:t xml:space="preserve">  </w:t>
            </w:r>
            <w:r w:rsidR="00491C6B">
              <w:rPr>
                <w:sz w:val="24"/>
              </w:rPr>
              <w:t xml:space="preserve">     </w:t>
            </w:r>
            <w:r>
              <w:rPr>
                <w:sz w:val="24"/>
              </w:rPr>
              <w:t xml:space="preserve">  </w:t>
            </w:r>
            <w:r w:rsidR="0021290F">
              <w:rPr>
                <w:sz w:val="24"/>
              </w:rPr>
              <w:t>9.30–</w:t>
            </w:r>
            <w:r w:rsidR="00EC1CCB">
              <w:rPr>
                <w:sz w:val="24"/>
              </w:rPr>
              <w:t xml:space="preserve"> 10.00</w:t>
            </w:r>
          </w:p>
          <w:p w:rsidR="00BB340C" w:rsidRDefault="00BB340C" w:rsidP="006F738B">
            <w:pPr>
              <w:pStyle w:val="TableParagraph"/>
              <w:spacing w:before="1"/>
              <w:ind w:left="425" w:right="425"/>
              <w:rPr>
                <w:sz w:val="24"/>
              </w:rPr>
            </w:pPr>
          </w:p>
        </w:tc>
      </w:tr>
      <w:tr w:rsidR="00BB340C" w:rsidTr="006F738B">
        <w:trPr>
          <w:trHeight w:val="537"/>
        </w:trPr>
        <w:tc>
          <w:tcPr>
            <w:tcW w:w="7088" w:type="dxa"/>
          </w:tcPr>
          <w:p w:rsidR="00BB340C" w:rsidRDefault="0021290F" w:rsidP="00242B62">
            <w:pPr>
              <w:pStyle w:val="TableParagraph"/>
              <w:spacing w:before="0"/>
              <w:rPr>
                <w:sz w:val="24"/>
              </w:rPr>
            </w:pPr>
            <w:r>
              <w:rPr>
                <w:sz w:val="24"/>
              </w:rPr>
              <w:t>Подготовка</w:t>
            </w:r>
            <w:r w:rsidR="006F738B">
              <w:rPr>
                <w:sz w:val="24"/>
              </w:rPr>
              <w:t xml:space="preserve"> </w:t>
            </w:r>
            <w:r>
              <w:rPr>
                <w:sz w:val="24"/>
              </w:rPr>
              <w:t>к</w:t>
            </w:r>
            <w:r w:rsidR="006F738B">
              <w:rPr>
                <w:sz w:val="24"/>
              </w:rPr>
              <w:t xml:space="preserve"> </w:t>
            </w:r>
            <w:r>
              <w:rPr>
                <w:sz w:val="24"/>
              </w:rPr>
              <w:t>прогулке,</w:t>
            </w:r>
            <w:r w:rsidR="006F738B">
              <w:rPr>
                <w:sz w:val="24"/>
              </w:rPr>
              <w:t xml:space="preserve"> </w:t>
            </w:r>
            <w:r>
              <w:rPr>
                <w:sz w:val="24"/>
              </w:rPr>
              <w:t>прогулка</w:t>
            </w:r>
          </w:p>
        </w:tc>
        <w:tc>
          <w:tcPr>
            <w:tcW w:w="2835" w:type="dxa"/>
          </w:tcPr>
          <w:p w:rsidR="00BB340C" w:rsidRDefault="0021290F" w:rsidP="00242B62">
            <w:pPr>
              <w:pStyle w:val="TableParagraph"/>
              <w:spacing w:before="0"/>
              <w:ind w:left="425" w:right="425"/>
              <w:jc w:val="center"/>
              <w:rPr>
                <w:sz w:val="24"/>
              </w:rPr>
            </w:pPr>
            <w:r>
              <w:rPr>
                <w:sz w:val="24"/>
              </w:rPr>
              <w:t>10.00-11.30</w:t>
            </w:r>
          </w:p>
        </w:tc>
      </w:tr>
      <w:tr w:rsidR="00BB340C" w:rsidTr="006F738B">
        <w:trPr>
          <w:trHeight w:val="534"/>
        </w:trPr>
        <w:tc>
          <w:tcPr>
            <w:tcW w:w="7088" w:type="dxa"/>
          </w:tcPr>
          <w:p w:rsidR="00BB340C" w:rsidRDefault="0021290F" w:rsidP="00242B62">
            <w:pPr>
              <w:pStyle w:val="TableParagraph"/>
              <w:spacing w:before="0"/>
              <w:rPr>
                <w:sz w:val="24"/>
              </w:rPr>
            </w:pPr>
            <w:r>
              <w:rPr>
                <w:sz w:val="24"/>
              </w:rPr>
              <w:t>Второй</w:t>
            </w:r>
            <w:r w:rsidR="006F738B">
              <w:rPr>
                <w:sz w:val="24"/>
              </w:rPr>
              <w:t xml:space="preserve"> </w:t>
            </w:r>
            <w:r>
              <w:rPr>
                <w:sz w:val="24"/>
              </w:rPr>
              <w:t>завтрак</w:t>
            </w:r>
          </w:p>
        </w:tc>
        <w:tc>
          <w:tcPr>
            <w:tcW w:w="2835" w:type="dxa"/>
          </w:tcPr>
          <w:p w:rsidR="00BB340C" w:rsidRDefault="0021290F" w:rsidP="00242B62">
            <w:pPr>
              <w:pStyle w:val="TableParagraph"/>
              <w:spacing w:before="0"/>
              <w:ind w:left="425" w:right="425"/>
              <w:jc w:val="center"/>
              <w:rPr>
                <w:sz w:val="24"/>
              </w:rPr>
            </w:pPr>
            <w:r>
              <w:rPr>
                <w:sz w:val="24"/>
              </w:rPr>
              <w:t>10.30-11.00</w:t>
            </w:r>
          </w:p>
        </w:tc>
      </w:tr>
      <w:tr w:rsidR="00BB340C" w:rsidTr="006F738B">
        <w:trPr>
          <w:trHeight w:val="537"/>
        </w:trPr>
        <w:tc>
          <w:tcPr>
            <w:tcW w:w="7088" w:type="dxa"/>
          </w:tcPr>
          <w:p w:rsidR="00BB340C" w:rsidRDefault="0021290F" w:rsidP="00242B62">
            <w:pPr>
              <w:pStyle w:val="TableParagraph"/>
              <w:spacing w:before="0"/>
              <w:rPr>
                <w:sz w:val="24"/>
              </w:rPr>
            </w:pPr>
            <w:r>
              <w:rPr>
                <w:sz w:val="24"/>
              </w:rPr>
              <w:t>Возвращение</w:t>
            </w:r>
            <w:r w:rsidR="006F738B">
              <w:rPr>
                <w:sz w:val="24"/>
              </w:rPr>
              <w:t xml:space="preserve"> </w:t>
            </w:r>
            <w:r>
              <w:rPr>
                <w:sz w:val="24"/>
              </w:rPr>
              <w:t>с</w:t>
            </w:r>
            <w:r w:rsidR="006F738B">
              <w:rPr>
                <w:sz w:val="24"/>
              </w:rPr>
              <w:t xml:space="preserve"> </w:t>
            </w:r>
            <w:r>
              <w:rPr>
                <w:sz w:val="24"/>
              </w:rPr>
              <w:t>прогулки,</w:t>
            </w:r>
            <w:r w:rsidR="006F738B">
              <w:rPr>
                <w:sz w:val="24"/>
              </w:rPr>
              <w:t xml:space="preserve"> </w:t>
            </w:r>
            <w:r>
              <w:rPr>
                <w:sz w:val="24"/>
              </w:rPr>
              <w:t>самостоятельная</w:t>
            </w:r>
            <w:r w:rsidR="006F738B">
              <w:rPr>
                <w:sz w:val="24"/>
              </w:rPr>
              <w:t xml:space="preserve"> </w:t>
            </w:r>
            <w:r>
              <w:rPr>
                <w:sz w:val="24"/>
              </w:rPr>
              <w:t>деятельность</w:t>
            </w:r>
            <w:r w:rsidR="006F738B">
              <w:rPr>
                <w:sz w:val="24"/>
              </w:rPr>
              <w:t xml:space="preserve"> </w:t>
            </w:r>
            <w:r>
              <w:rPr>
                <w:sz w:val="24"/>
              </w:rPr>
              <w:t>детей</w:t>
            </w:r>
          </w:p>
        </w:tc>
        <w:tc>
          <w:tcPr>
            <w:tcW w:w="2835" w:type="dxa"/>
          </w:tcPr>
          <w:p w:rsidR="00BB340C" w:rsidRDefault="0021290F" w:rsidP="00242B62">
            <w:pPr>
              <w:pStyle w:val="TableParagraph"/>
              <w:spacing w:before="0"/>
              <w:ind w:left="425" w:right="425"/>
              <w:jc w:val="center"/>
              <w:rPr>
                <w:sz w:val="24"/>
              </w:rPr>
            </w:pPr>
            <w:r>
              <w:rPr>
                <w:sz w:val="24"/>
              </w:rPr>
              <w:t>11.30-12.00</w:t>
            </w:r>
          </w:p>
        </w:tc>
      </w:tr>
      <w:tr w:rsidR="00BB340C" w:rsidTr="006F738B">
        <w:trPr>
          <w:trHeight w:val="474"/>
        </w:trPr>
        <w:tc>
          <w:tcPr>
            <w:tcW w:w="7088" w:type="dxa"/>
          </w:tcPr>
          <w:p w:rsidR="00BB340C" w:rsidRDefault="0021290F" w:rsidP="00242B62">
            <w:pPr>
              <w:pStyle w:val="TableParagraph"/>
              <w:spacing w:before="0"/>
              <w:rPr>
                <w:sz w:val="24"/>
              </w:rPr>
            </w:pPr>
            <w:r>
              <w:rPr>
                <w:sz w:val="24"/>
              </w:rPr>
              <w:t>Подготовка</w:t>
            </w:r>
            <w:r w:rsidR="006F738B">
              <w:rPr>
                <w:sz w:val="24"/>
              </w:rPr>
              <w:t xml:space="preserve"> </w:t>
            </w:r>
            <w:r>
              <w:rPr>
                <w:sz w:val="24"/>
              </w:rPr>
              <w:t>к</w:t>
            </w:r>
            <w:r w:rsidR="006F738B">
              <w:rPr>
                <w:sz w:val="24"/>
              </w:rPr>
              <w:t xml:space="preserve"> </w:t>
            </w:r>
            <w:r>
              <w:rPr>
                <w:sz w:val="24"/>
              </w:rPr>
              <w:t>обеду,</w:t>
            </w:r>
            <w:r w:rsidR="006F738B">
              <w:rPr>
                <w:sz w:val="24"/>
              </w:rPr>
              <w:t xml:space="preserve"> </w:t>
            </w:r>
            <w:r>
              <w:rPr>
                <w:sz w:val="24"/>
              </w:rPr>
              <w:t>обед</w:t>
            </w:r>
          </w:p>
        </w:tc>
        <w:tc>
          <w:tcPr>
            <w:tcW w:w="2835" w:type="dxa"/>
          </w:tcPr>
          <w:p w:rsidR="00BB340C" w:rsidRDefault="0021290F" w:rsidP="00242B62">
            <w:pPr>
              <w:pStyle w:val="TableParagraph"/>
              <w:spacing w:before="0"/>
              <w:ind w:left="425" w:right="425"/>
              <w:jc w:val="center"/>
              <w:rPr>
                <w:sz w:val="24"/>
              </w:rPr>
            </w:pPr>
            <w:r>
              <w:rPr>
                <w:sz w:val="24"/>
              </w:rPr>
              <w:t>12.00-12.30</w:t>
            </w:r>
          </w:p>
        </w:tc>
      </w:tr>
      <w:tr w:rsidR="00BB340C" w:rsidTr="00242B62">
        <w:trPr>
          <w:trHeight w:val="432"/>
        </w:trPr>
        <w:tc>
          <w:tcPr>
            <w:tcW w:w="7088" w:type="dxa"/>
          </w:tcPr>
          <w:p w:rsidR="00BB340C" w:rsidRDefault="0021290F" w:rsidP="00242B62">
            <w:pPr>
              <w:pStyle w:val="TableParagraph"/>
              <w:spacing w:before="0"/>
              <w:rPr>
                <w:sz w:val="24"/>
              </w:rPr>
            </w:pPr>
            <w:r>
              <w:rPr>
                <w:sz w:val="24"/>
              </w:rPr>
              <w:t>Подготовка</w:t>
            </w:r>
            <w:r w:rsidR="006F738B">
              <w:rPr>
                <w:sz w:val="24"/>
              </w:rPr>
              <w:t xml:space="preserve"> </w:t>
            </w:r>
            <w:r>
              <w:rPr>
                <w:sz w:val="24"/>
              </w:rPr>
              <w:t>ко</w:t>
            </w:r>
            <w:r w:rsidR="006F738B">
              <w:rPr>
                <w:sz w:val="24"/>
              </w:rPr>
              <w:t xml:space="preserve"> </w:t>
            </w:r>
            <w:r>
              <w:rPr>
                <w:sz w:val="24"/>
              </w:rPr>
              <w:t>сну,</w:t>
            </w:r>
            <w:r w:rsidR="006F738B">
              <w:rPr>
                <w:sz w:val="24"/>
              </w:rPr>
              <w:t xml:space="preserve"> </w:t>
            </w:r>
            <w:r>
              <w:rPr>
                <w:sz w:val="24"/>
              </w:rPr>
              <w:t>дневной</w:t>
            </w:r>
            <w:r w:rsidR="006F738B">
              <w:rPr>
                <w:sz w:val="24"/>
              </w:rPr>
              <w:t xml:space="preserve"> </w:t>
            </w:r>
            <w:r>
              <w:rPr>
                <w:sz w:val="24"/>
              </w:rPr>
              <w:t>сон,</w:t>
            </w:r>
          </w:p>
        </w:tc>
        <w:tc>
          <w:tcPr>
            <w:tcW w:w="2835" w:type="dxa"/>
          </w:tcPr>
          <w:p w:rsidR="00BB340C" w:rsidRDefault="0021290F" w:rsidP="00242B62">
            <w:pPr>
              <w:pStyle w:val="TableParagraph"/>
              <w:spacing w:before="0"/>
              <w:ind w:left="425" w:right="425"/>
              <w:jc w:val="center"/>
              <w:rPr>
                <w:sz w:val="24"/>
              </w:rPr>
            </w:pPr>
            <w:r>
              <w:rPr>
                <w:sz w:val="24"/>
              </w:rPr>
              <w:t>12.30-15.30</w:t>
            </w:r>
          </w:p>
        </w:tc>
      </w:tr>
      <w:tr w:rsidR="00296F5A" w:rsidTr="006F738B">
        <w:trPr>
          <w:trHeight w:val="753"/>
        </w:trPr>
        <w:tc>
          <w:tcPr>
            <w:tcW w:w="7088" w:type="dxa"/>
          </w:tcPr>
          <w:p w:rsidR="00296F5A" w:rsidRDefault="00296F5A" w:rsidP="00242B62">
            <w:pPr>
              <w:pStyle w:val="TableParagraph"/>
              <w:spacing w:before="0"/>
              <w:rPr>
                <w:sz w:val="24"/>
              </w:rPr>
            </w:pPr>
            <w:r>
              <w:rPr>
                <w:sz w:val="24"/>
              </w:rPr>
              <w:t>Постепенный  подъем, оздоровительные и гигиенические процедуры</w:t>
            </w:r>
          </w:p>
        </w:tc>
        <w:tc>
          <w:tcPr>
            <w:tcW w:w="2835" w:type="dxa"/>
          </w:tcPr>
          <w:p w:rsidR="00296F5A" w:rsidRDefault="00296F5A" w:rsidP="00242B62">
            <w:pPr>
              <w:pStyle w:val="TableParagraph"/>
              <w:spacing w:before="0"/>
              <w:ind w:left="425" w:right="425"/>
              <w:jc w:val="center"/>
              <w:rPr>
                <w:sz w:val="24"/>
              </w:rPr>
            </w:pPr>
            <w:r>
              <w:rPr>
                <w:sz w:val="24"/>
              </w:rPr>
              <w:t>15.30 -16.00</w:t>
            </w:r>
          </w:p>
        </w:tc>
      </w:tr>
      <w:tr w:rsidR="00BB340C" w:rsidRPr="00EC4155" w:rsidTr="00242B62">
        <w:trPr>
          <w:trHeight w:val="326"/>
        </w:trPr>
        <w:tc>
          <w:tcPr>
            <w:tcW w:w="7088" w:type="dxa"/>
          </w:tcPr>
          <w:p w:rsidR="00BB340C" w:rsidRPr="00EC4155" w:rsidRDefault="0021290F" w:rsidP="00EC4155">
            <w:pPr>
              <w:pStyle w:val="TableParagraph"/>
              <w:spacing w:before="0"/>
            </w:pPr>
            <w:r w:rsidRPr="00EC4155">
              <w:t>Подготовка</w:t>
            </w:r>
            <w:r w:rsidR="006F738B" w:rsidRPr="00EC4155">
              <w:t xml:space="preserve"> </w:t>
            </w:r>
            <w:r w:rsidRPr="00EC4155">
              <w:t>к</w:t>
            </w:r>
            <w:r w:rsidR="006F738B" w:rsidRPr="00EC4155">
              <w:t xml:space="preserve"> </w:t>
            </w:r>
            <w:r w:rsidRPr="00EC4155">
              <w:t>полднику,</w:t>
            </w:r>
            <w:r w:rsidR="006F738B" w:rsidRPr="00EC4155">
              <w:t xml:space="preserve"> </w:t>
            </w:r>
            <w:r w:rsidR="00296F5A" w:rsidRPr="00EC4155">
              <w:t xml:space="preserve">уплотненный </w:t>
            </w:r>
            <w:r w:rsidRPr="00EC4155">
              <w:t>полдник</w:t>
            </w:r>
          </w:p>
        </w:tc>
        <w:tc>
          <w:tcPr>
            <w:tcW w:w="2835" w:type="dxa"/>
          </w:tcPr>
          <w:p w:rsidR="00BB340C" w:rsidRPr="00EC4155" w:rsidRDefault="00296F5A" w:rsidP="00EC4155">
            <w:pPr>
              <w:pStyle w:val="TableParagraph"/>
              <w:spacing w:before="0"/>
              <w:ind w:left="425" w:right="425"/>
              <w:jc w:val="center"/>
            </w:pPr>
            <w:r w:rsidRPr="00EC4155">
              <w:t>16.00-16.45</w:t>
            </w:r>
          </w:p>
        </w:tc>
      </w:tr>
      <w:tr w:rsidR="00BB340C" w:rsidRPr="00EC4155" w:rsidTr="006F738B">
        <w:trPr>
          <w:trHeight w:val="477"/>
        </w:trPr>
        <w:tc>
          <w:tcPr>
            <w:tcW w:w="7088" w:type="dxa"/>
          </w:tcPr>
          <w:p w:rsidR="00BB340C" w:rsidRPr="00EC4155" w:rsidRDefault="0021290F" w:rsidP="00EC4155">
            <w:pPr>
              <w:pStyle w:val="TableParagraph"/>
            </w:pPr>
            <w:r w:rsidRPr="00EC4155">
              <w:t>Игры,</w:t>
            </w:r>
            <w:r w:rsidR="006F738B" w:rsidRPr="00EC4155">
              <w:t xml:space="preserve"> </w:t>
            </w:r>
            <w:r w:rsidRPr="00EC4155">
              <w:t>самостоятельная</w:t>
            </w:r>
            <w:r w:rsidR="006F738B" w:rsidRPr="00EC4155">
              <w:t xml:space="preserve"> </w:t>
            </w:r>
            <w:r w:rsidRPr="00EC4155">
              <w:t>деятельность</w:t>
            </w:r>
            <w:r w:rsidR="006F738B" w:rsidRPr="00EC4155">
              <w:t xml:space="preserve"> </w:t>
            </w:r>
            <w:r w:rsidRPr="00EC4155">
              <w:t>детей</w:t>
            </w:r>
          </w:p>
        </w:tc>
        <w:tc>
          <w:tcPr>
            <w:tcW w:w="2835" w:type="dxa"/>
          </w:tcPr>
          <w:p w:rsidR="00BB340C" w:rsidRPr="00EC4155" w:rsidRDefault="005F510A" w:rsidP="00EC4155">
            <w:pPr>
              <w:pStyle w:val="TableParagraph"/>
              <w:ind w:left="567" w:right="284"/>
              <w:jc w:val="center"/>
            </w:pPr>
            <w:r w:rsidRPr="00EC4155">
              <w:t>16.45</w:t>
            </w:r>
            <w:r w:rsidR="008E6BA0" w:rsidRPr="00EC4155">
              <w:t>–17.0</w:t>
            </w:r>
            <w:r w:rsidR="0021290F" w:rsidRPr="00EC4155">
              <w:t>0</w:t>
            </w:r>
          </w:p>
        </w:tc>
      </w:tr>
      <w:tr w:rsidR="00BB340C" w:rsidRPr="00EC4155" w:rsidTr="006F738B">
        <w:trPr>
          <w:trHeight w:val="753"/>
        </w:trPr>
        <w:tc>
          <w:tcPr>
            <w:tcW w:w="7088" w:type="dxa"/>
          </w:tcPr>
          <w:p w:rsidR="00BB340C" w:rsidRPr="00EC4155" w:rsidRDefault="0021290F" w:rsidP="00EC4155">
            <w:pPr>
              <w:pStyle w:val="TableParagraph"/>
            </w:pPr>
            <w:r w:rsidRPr="00EC4155">
              <w:t>Подготовка</w:t>
            </w:r>
            <w:r w:rsidR="006F738B" w:rsidRPr="00EC4155">
              <w:t xml:space="preserve"> </w:t>
            </w:r>
            <w:r w:rsidRPr="00EC4155">
              <w:t>к</w:t>
            </w:r>
            <w:r w:rsidR="006F738B" w:rsidRPr="00EC4155">
              <w:t xml:space="preserve"> </w:t>
            </w:r>
            <w:r w:rsidRPr="00EC4155">
              <w:t>прогулке,</w:t>
            </w:r>
            <w:r w:rsidR="006F738B" w:rsidRPr="00EC4155">
              <w:t xml:space="preserve"> </w:t>
            </w:r>
            <w:r w:rsidRPr="00EC4155">
              <w:t>прогулка,</w:t>
            </w:r>
            <w:r w:rsidR="006F738B" w:rsidRPr="00EC4155">
              <w:t xml:space="preserve"> </w:t>
            </w:r>
            <w:r w:rsidRPr="00EC4155">
              <w:t>самостоятельная</w:t>
            </w:r>
            <w:r w:rsidR="006F738B" w:rsidRPr="00EC4155">
              <w:t xml:space="preserve"> </w:t>
            </w:r>
            <w:r w:rsidRPr="00EC4155">
              <w:t>деятельность</w:t>
            </w:r>
            <w:r w:rsidR="006F738B" w:rsidRPr="00EC4155">
              <w:t xml:space="preserve"> </w:t>
            </w:r>
            <w:r w:rsidRPr="00EC4155">
              <w:t>детей</w:t>
            </w:r>
          </w:p>
        </w:tc>
        <w:tc>
          <w:tcPr>
            <w:tcW w:w="2835" w:type="dxa"/>
          </w:tcPr>
          <w:p w:rsidR="00BB340C" w:rsidRPr="00EC4155" w:rsidRDefault="008E6BA0" w:rsidP="00EC4155">
            <w:pPr>
              <w:pStyle w:val="TableParagraph"/>
              <w:ind w:left="567" w:right="284"/>
              <w:jc w:val="center"/>
            </w:pPr>
            <w:r w:rsidRPr="00EC4155">
              <w:t>17.0</w:t>
            </w:r>
            <w:r w:rsidR="0021290F" w:rsidRPr="00EC4155">
              <w:t>0-18.00</w:t>
            </w:r>
          </w:p>
        </w:tc>
      </w:tr>
      <w:tr w:rsidR="00BB340C" w:rsidRPr="00EC4155" w:rsidTr="006F738B">
        <w:trPr>
          <w:trHeight w:val="474"/>
        </w:trPr>
        <w:tc>
          <w:tcPr>
            <w:tcW w:w="7088" w:type="dxa"/>
          </w:tcPr>
          <w:p w:rsidR="00BB340C" w:rsidRPr="00EC4155" w:rsidRDefault="0021290F" w:rsidP="00EC4155">
            <w:pPr>
              <w:pStyle w:val="TableParagraph"/>
            </w:pPr>
            <w:r w:rsidRPr="00EC4155">
              <w:t>Возвращение</w:t>
            </w:r>
            <w:r w:rsidR="006F738B" w:rsidRPr="00EC4155">
              <w:t xml:space="preserve"> </w:t>
            </w:r>
            <w:r w:rsidRPr="00EC4155">
              <w:t>с</w:t>
            </w:r>
            <w:r w:rsidR="006F738B" w:rsidRPr="00EC4155">
              <w:t xml:space="preserve"> </w:t>
            </w:r>
            <w:r w:rsidR="008F5352" w:rsidRPr="00EC4155">
              <w:t>прогулки</w:t>
            </w:r>
          </w:p>
        </w:tc>
        <w:tc>
          <w:tcPr>
            <w:tcW w:w="2835" w:type="dxa"/>
          </w:tcPr>
          <w:p w:rsidR="00BB340C" w:rsidRPr="00EC4155" w:rsidRDefault="0021290F" w:rsidP="00EC4155">
            <w:pPr>
              <w:pStyle w:val="TableParagraph"/>
              <w:ind w:left="567" w:right="284"/>
              <w:jc w:val="center"/>
            </w:pPr>
            <w:r w:rsidRPr="00EC4155">
              <w:t>18.00-18.30</w:t>
            </w:r>
          </w:p>
        </w:tc>
      </w:tr>
      <w:tr w:rsidR="00BB340C" w:rsidRPr="00EC4155" w:rsidTr="006F738B">
        <w:trPr>
          <w:trHeight w:val="474"/>
        </w:trPr>
        <w:tc>
          <w:tcPr>
            <w:tcW w:w="7088" w:type="dxa"/>
          </w:tcPr>
          <w:p w:rsidR="00BB340C" w:rsidRPr="00EC4155" w:rsidRDefault="0021290F" w:rsidP="00EC4155">
            <w:pPr>
              <w:pStyle w:val="TableParagraph"/>
            </w:pPr>
            <w:r w:rsidRPr="00EC4155">
              <w:t>Уход детей</w:t>
            </w:r>
            <w:r w:rsidR="006F738B" w:rsidRPr="00EC4155">
              <w:t xml:space="preserve"> </w:t>
            </w:r>
            <w:r w:rsidRPr="00EC4155">
              <w:t>домой</w:t>
            </w:r>
          </w:p>
        </w:tc>
        <w:tc>
          <w:tcPr>
            <w:tcW w:w="2835" w:type="dxa"/>
          </w:tcPr>
          <w:p w:rsidR="00BB340C" w:rsidRPr="00EC4155" w:rsidRDefault="00296F5A" w:rsidP="00EC4155">
            <w:pPr>
              <w:pStyle w:val="TableParagraph"/>
              <w:ind w:left="567" w:right="284"/>
              <w:jc w:val="center"/>
            </w:pPr>
            <w:r w:rsidRPr="00EC4155">
              <w:t>18.30-19.00</w:t>
            </w:r>
          </w:p>
        </w:tc>
      </w:tr>
      <w:tr w:rsidR="00BB340C" w:rsidRPr="00EC4155" w:rsidTr="001C3E74">
        <w:trPr>
          <w:trHeight w:val="477"/>
        </w:trPr>
        <w:tc>
          <w:tcPr>
            <w:tcW w:w="9923" w:type="dxa"/>
            <w:gridSpan w:val="2"/>
            <w:shd w:val="clear" w:color="auto" w:fill="D9D9D9"/>
          </w:tcPr>
          <w:p w:rsidR="00BB340C" w:rsidRPr="00EC4155" w:rsidRDefault="0021290F" w:rsidP="00EC4155">
            <w:pPr>
              <w:pStyle w:val="TableParagraph"/>
              <w:spacing w:before="97"/>
              <w:ind w:left="3897"/>
              <w:rPr>
                <w:b/>
                <w:i/>
              </w:rPr>
            </w:pPr>
            <w:r w:rsidRPr="00EC4155">
              <w:rPr>
                <w:b/>
                <w:i/>
              </w:rPr>
              <w:t>Теплый</w:t>
            </w:r>
            <w:r w:rsidR="006F738B" w:rsidRPr="00EC4155">
              <w:rPr>
                <w:b/>
                <w:i/>
              </w:rPr>
              <w:t xml:space="preserve"> </w:t>
            </w:r>
            <w:r w:rsidRPr="00EC4155">
              <w:rPr>
                <w:b/>
                <w:i/>
              </w:rPr>
              <w:t>период</w:t>
            </w:r>
            <w:r w:rsidR="006F738B" w:rsidRPr="00EC4155">
              <w:rPr>
                <w:b/>
                <w:i/>
              </w:rPr>
              <w:t xml:space="preserve"> </w:t>
            </w:r>
            <w:r w:rsidRPr="00EC4155">
              <w:rPr>
                <w:b/>
                <w:i/>
              </w:rPr>
              <w:t>года</w:t>
            </w:r>
          </w:p>
        </w:tc>
      </w:tr>
      <w:tr w:rsidR="00BB340C" w:rsidRPr="00EC4155" w:rsidTr="001C3E74">
        <w:trPr>
          <w:trHeight w:val="750"/>
        </w:trPr>
        <w:tc>
          <w:tcPr>
            <w:tcW w:w="7088" w:type="dxa"/>
          </w:tcPr>
          <w:p w:rsidR="00BB340C" w:rsidRPr="00EC4155" w:rsidRDefault="0021290F" w:rsidP="00EC4155">
            <w:pPr>
              <w:pStyle w:val="TableParagraph"/>
              <w:spacing w:before="0"/>
            </w:pPr>
            <w:r w:rsidRPr="00EC4155">
              <w:t>Прием</w:t>
            </w:r>
            <w:r w:rsidR="006F738B" w:rsidRPr="00EC4155">
              <w:t xml:space="preserve"> </w:t>
            </w:r>
            <w:r w:rsidRPr="00EC4155">
              <w:t>детей,</w:t>
            </w:r>
            <w:r w:rsidR="006F738B" w:rsidRPr="00EC4155">
              <w:t xml:space="preserve"> </w:t>
            </w:r>
            <w:r w:rsidRPr="00EC4155">
              <w:t>осмотр,</w:t>
            </w:r>
            <w:r w:rsidR="006F738B" w:rsidRPr="00EC4155">
              <w:t xml:space="preserve"> </w:t>
            </w:r>
            <w:r w:rsidRPr="00EC4155">
              <w:t>самостоятельная</w:t>
            </w:r>
            <w:r w:rsidR="006F738B" w:rsidRPr="00EC4155">
              <w:t xml:space="preserve"> </w:t>
            </w:r>
            <w:r w:rsidRPr="00EC4155">
              <w:t>деятельность</w:t>
            </w:r>
            <w:proofErr w:type="gramStart"/>
            <w:r w:rsidRPr="00EC4155">
              <w:t>,у</w:t>
            </w:r>
            <w:proofErr w:type="gramEnd"/>
            <w:r w:rsidRPr="00EC4155">
              <w:t>тренняягимнастика</w:t>
            </w:r>
          </w:p>
        </w:tc>
        <w:tc>
          <w:tcPr>
            <w:tcW w:w="2835" w:type="dxa"/>
          </w:tcPr>
          <w:p w:rsidR="00BB340C" w:rsidRPr="00EC4155" w:rsidRDefault="0021290F" w:rsidP="00EC4155">
            <w:pPr>
              <w:pStyle w:val="TableParagraph"/>
              <w:spacing w:before="0"/>
              <w:ind w:left="567" w:right="709"/>
              <w:jc w:val="center"/>
            </w:pPr>
            <w:r w:rsidRPr="00EC4155">
              <w:t>7.00-8.30</w:t>
            </w:r>
          </w:p>
        </w:tc>
      </w:tr>
      <w:tr w:rsidR="00BB340C" w:rsidRPr="00EC4155" w:rsidTr="001C3E74">
        <w:trPr>
          <w:trHeight w:val="477"/>
        </w:trPr>
        <w:tc>
          <w:tcPr>
            <w:tcW w:w="7088" w:type="dxa"/>
          </w:tcPr>
          <w:p w:rsidR="00BB340C" w:rsidRPr="00EC4155" w:rsidRDefault="0021290F" w:rsidP="00EC4155">
            <w:pPr>
              <w:pStyle w:val="TableParagraph"/>
              <w:spacing w:before="0"/>
            </w:pPr>
            <w:r w:rsidRPr="00EC4155">
              <w:t>Подготовкакзавтраку</w:t>
            </w:r>
            <w:proofErr w:type="gramStart"/>
            <w:r w:rsidRPr="00EC4155">
              <w:t>,з</w:t>
            </w:r>
            <w:proofErr w:type="gramEnd"/>
            <w:r w:rsidRPr="00EC4155">
              <w:t>автрак</w:t>
            </w:r>
          </w:p>
        </w:tc>
        <w:tc>
          <w:tcPr>
            <w:tcW w:w="2835" w:type="dxa"/>
          </w:tcPr>
          <w:p w:rsidR="00BB340C" w:rsidRPr="00EC4155" w:rsidRDefault="0021290F" w:rsidP="00EC4155">
            <w:pPr>
              <w:pStyle w:val="TableParagraph"/>
              <w:spacing w:before="0"/>
              <w:ind w:left="567" w:right="709"/>
              <w:jc w:val="center"/>
            </w:pPr>
            <w:r w:rsidRPr="00EC4155">
              <w:t>8.30-9.00</w:t>
            </w:r>
          </w:p>
        </w:tc>
      </w:tr>
      <w:tr w:rsidR="00BB340C" w:rsidRPr="00EC4155" w:rsidTr="001C3E74">
        <w:trPr>
          <w:trHeight w:val="474"/>
        </w:trPr>
        <w:tc>
          <w:tcPr>
            <w:tcW w:w="7088" w:type="dxa"/>
          </w:tcPr>
          <w:p w:rsidR="00BB340C" w:rsidRPr="00EC4155" w:rsidRDefault="0021290F" w:rsidP="00EC4155">
            <w:pPr>
              <w:pStyle w:val="TableParagraph"/>
              <w:spacing w:before="0"/>
            </w:pPr>
            <w:r w:rsidRPr="00EC4155">
              <w:t>Игры</w:t>
            </w:r>
            <w:proofErr w:type="gramStart"/>
            <w:r w:rsidRPr="00EC4155">
              <w:t>,п</w:t>
            </w:r>
            <w:proofErr w:type="gramEnd"/>
            <w:r w:rsidRPr="00EC4155">
              <w:t>одготовкакпрогулке,выходна прогулку</w:t>
            </w:r>
          </w:p>
        </w:tc>
        <w:tc>
          <w:tcPr>
            <w:tcW w:w="2835" w:type="dxa"/>
          </w:tcPr>
          <w:p w:rsidR="00BB340C" w:rsidRPr="00EC4155" w:rsidRDefault="0021290F" w:rsidP="00EC4155">
            <w:pPr>
              <w:pStyle w:val="TableParagraph"/>
              <w:spacing w:before="0"/>
              <w:ind w:left="567" w:right="709"/>
              <w:jc w:val="center"/>
            </w:pPr>
            <w:r w:rsidRPr="00EC4155">
              <w:t>9.00-9.30</w:t>
            </w:r>
          </w:p>
        </w:tc>
      </w:tr>
      <w:tr w:rsidR="00BB340C" w:rsidRPr="00EC4155" w:rsidTr="00242B62">
        <w:trPr>
          <w:trHeight w:val="510"/>
        </w:trPr>
        <w:tc>
          <w:tcPr>
            <w:tcW w:w="7088" w:type="dxa"/>
          </w:tcPr>
          <w:p w:rsidR="00BB340C" w:rsidRPr="00EC4155" w:rsidRDefault="0021290F" w:rsidP="00EC4155">
            <w:pPr>
              <w:pStyle w:val="TableParagraph"/>
              <w:spacing w:before="0"/>
            </w:pPr>
            <w:r w:rsidRPr="00EC4155">
              <w:t>Прогулка, игры, само</w:t>
            </w:r>
            <w:r w:rsidR="00296F5A" w:rsidRPr="00EC4155">
              <w:t>стоятельная деятельность детей</w:t>
            </w:r>
          </w:p>
        </w:tc>
        <w:tc>
          <w:tcPr>
            <w:tcW w:w="2835" w:type="dxa"/>
          </w:tcPr>
          <w:p w:rsidR="00BB340C" w:rsidRPr="00EC4155" w:rsidRDefault="006F738B" w:rsidP="00EC4155">
            <w:pPr>
              <w:pStyle w:val="TableParagraph"/>
              <w:spacing w:before="0"/>
              <w:ind w:left="567" w:right="709"/>
            </w:pPr>
            <w:r w:rsidRPr="00EC4155">
              <w:t xml:space="preserve">    </w:t>
            </w:r>
            <w:r w:rsidR="0021290F" w:rsidRPr="00EC4155">
              <w:t>9.30–11.30</w:t>
            </w:r>
          </w:p>
        </w:tc>
      </w:tr>
      <w:tr w:rsidR="00BB340C" w:rsidRPr="00EC4155" w:rsidTr="001C3E74">
        <w:trPr>
          <w:trHeight w:val="474"/>
        </w:trPr>
        <w:tc>
          <w:tcPr>
            <w:tcW w:w="7088" w:type="dxa"/>
          </w:tcPr>
          <w:p w:rsidR="00BB340C" w:rsidRPr="00EC4155" w:rsidRDefault="0021290F" w:rsidP="00EC4155">
            <w:pPr>
              <w:pStyle w:val="TableParagraph"/>
              <w:spacing w:before="0"/>
            </w:pPr>
            <w:r w:rsidRPr="00EC4155">
              <w:t>Второй</w:t>
            </w:r>
            <w:r w:rsidR="006F738B" w:rsidRPr="00EC4155">
              <w:t xml:space="preserve"> </w:t>
            </w:r>
            <w:r w:rsidRPr="00EC4155">
              <w:t>завтрак</w:t>
            </w:r>
          </w:p>
        </w:tc>
        <w:tc>
          <w:tcPr>
            <w:tcW w:w="2835" w:type="dxa"/>
          </w:tcPr>
          <w:p w:rsidR="00BB340C" w:rsidRPr="00EC4155" w:rsidRDefault="0021290F" w:rsidP="00EC4155">
            <w:pPr>
              <w:pStyle w:val="TableParagraph"/>
              <w:spacing w:before="0"/>
              <w:ind w:left="567" w:right="709"/>
              <w:jc w:val="center"/>
            </w:pPr>
            <w:r w:rsidRPr="00EC4155">
              <w:t>10.30-11.00</w:t>
            </w:r>
          </w:p>
        </w:tc>
      </w:tr>
      <w:tr w:rsidR="00BB340C" w:rsidRPr="00EC4155" w:rsidTr="001C3E74">
        <w:trPr>
          <w:trHeight w:val="477"/>
        </w:trPr>
        <w:tc>
          <w:tcPr>
            <w:tcW w:w="7088" w:type="dxa"/>
          </w:tcPr>
          <w:p w:rsidR="00BB340C" w:rsidRPr="00EC4155" w:rsidRDefault="0021290F" w:rsidP="00EC4155">
            <w:pPr>
              <w:pStyle w:val="TableParagraph"/>
            </w:pPr>
            <w:r w:rsidRPr="00EC4155">
              <w:t>Возвращение</w:t>
            </w:r>
            <w:r w:rsidR="006F738B" w:rsidRPr="00EC4155">
              <w:t xml:space="preserve"> </w:t>
            </w:r>
            <w:r w:rsidRPr="00EC4155">
              <w:t>с</w:t>
            </w:r>
            <w:r w:rsidR="006F738B" w:rsidRPr="00EC4155">
              <w:t xml:space="preserve"> </w:t>
            </w:r>
            <w:r w:rsidRPr="00EC4155">
              <w:t>прогулки</w:t>
            </w:r>
            <w:proofErr w:type="gramStart"/>
            <w:r w:rsidRPr="00EC4155">
              <w:t>,с</w:t>
            </w:r>
            <w:proofErr w:type="gramEnd"/>
            <w:r w:rsidRPr="00EC4155">
              <w:t>амостоятельная</w:t>
            </w:r>
            <w:r w:rsidR="006F738B" w:rsidRPr="00EC4155">
              <w:t xml:space="preserve"> </w:t>
            </w:r>
            <w:r w:rsidRPr="00EC4155">
              <w:t>деятельность</w:t>
            </w:r>
          </w:p>
        </w:tc>
        <w:tc>
          <w:tcPr>
            <w:tcW w:w="2835" w:type="dxa"/>
          </w:tcPr>
          <w:p w:rsidR="00BB340C" w:rsidRPr="00EC4155" w:rsidRDefault="0021290F" w:rsidP="00EC4155">
            <w:pPr>
              <w:pStyle w:val="TableParagraph"/>
              <w:ind w:left="709" w:right="709"/>
              <w:jc w:val="center"/>
            </w:pPr>
            <w:r w:rsidRPr="00EC4155">
              <w:t>11.30.-12.00</w:t>
            </w:r>
          </w:p>
          <w:p w:rsidR="008B3F84" w:rsidRPr="00EC4155" w:rsidRDefault="008B3F84" w:rsidP="00EC4155">
            <w:pPr>
              <w:pStyle w:val="TableParagraph"/>
              <w:ind w:left="709" w:right="709"/>
              <w:jc w:val="center"/>
            </w:pPr>
          </w:p>
        </w:tc>
      </w:tr>
      <w:tr w:rsidR="00BB340C" w:rsidRPr="00EC4155" w:rsidTr="001C3E74">
        <w:trPr>
          <w:trHeight w:val="474"/>
        </w:trPr>
        <w:tc>
          <w:tcPr>
            <w:tcW w:w="7088" w:type="dxa"/>
          </w:tcPr>
          <w:p w:rsidR="00BB340C" w:rsidRPr="00EC4155" w:rsidRDefault="0021290F" w:rsidP="00EC4155">
            <w:pPr>
              <w:pStyle w:val="TableParagraph"/>
            </w:pPr>
            <w:r w:rsidRPr="00EC4155">
              <w:t>Подготовка</w:t>
            </w:r>
            <w:r w:rsidR="006F738B" w:rsidRPr="00EC4155">
              <w:t xml:space="preserve"> </w:t>
            </w:r>
            <w:r w:rsidRPr="00EC4155">
              <w:t>к</w:t>
            </w:r>
            <w:r w:rsidR="006F738B" w:rsidRPr="00EC4155">
              <w:t xml:space="preserve"> </w:t>
            </w:r>
            <w:r w:rsidRPr="00EC4155">
              <w:t>обеду,</w:t>
            </w:r>
            <w:r w:rsidR="006F738B" w:rsidRPr="00EC4155">
              <w:t xml:space="preserve"> </w:t>
            </w:r>
            <w:r w:rsidRPr="00EC4155">
              <w:t>обед</w:t>
            </w:r>
          </w:p>
        </w:tc>
        <w:tc>
          <w:tcPr>
            <w:tcW w:w="2835" w:type="dxa"/>
          </w:tcPr>
          <w:p w:rsidR="00BB340C" w:rsidRPr="00EC4155" w:rsidRDefault="0021290F" w:rsidP="00EC4155">
            <w:pPr>
              <w:pStyle w:val="TableParagraph"/>
              <w:ind w:left="709" w:right="709"/>
              <w:jc w:val="center"/>
            </w:pPr>
            <w:r w:rsidRPr="00EC4155">
              <w:t>12.00-12.30</w:t>
            </w:r>
          </w:p>
        </w:tc>
      </w:tr>
      <w:tr w:rsidR="00BB340C" w:rsidRPr="00EC4155" w:rsidTr="006F738B">
        <w:trPr>
          <w:trHeight w:val="492"/>
        </w:trPr>
        <w:tc>
          <w:tcPr>
            <w:tcW w:w="7088" w:type="dxa"/>
          </w:tcPr>
          <w:p w:rsidR="00BB340C" w:rsidRPr="00EC4155" w:rsidRDefault="0021290F" w:rsidP="00EC4155">
            <w:pPr>
              <w:pStyle w:val="TableParagraph"/>
            </w:pPr>
            <w:r w:rsidRPr="00EC4155">
              <w:lastRenderedPageBreak/>
              <w:t>Подготовка</w:t>
            </w:r>
            <w:r w:rsidR="006F738B" w:rsidRPr="00EC4155">
              <w:t xml:space="preserve"> </w:t>
            </w:r>
            <w:r w:rsidRPr="00EC4155">
              <w:t>ко</w:t>
            </w:r>
            <w:r w:rsidR="006F738B" w:rsidRPr="00EC4155">
              <w:t xml:space="preserve"> </w:t>
            </w:r>
            <w:r w:rsidRPr="00EC4155">
              <w:t>сну,</w:t>
            </w:r>
            <w:r w:rsidR="006F738B" w:rsidRPr="00EC4155">
              <w:t xml:space="preserve"> </w:t>
            </w:r>
            <w:r w:rsidRPr="00EC4155">
              <w:t>дневной</w:t>
            </w:r>
            <w:r w:rsidR="006F738B" w:rsidRPr="00EC4155">
              <w:t xml:space="preserve"> </w:t>
            </w:r>
            <w:r w:rsidR="00296F5A" w:rsidRPr="00EC4155">
              <w:t>сон</w:t>
            </w:r>
          </w:p>
        </w:tc>
        <w:tc>
          <w:tcPr>
            <w:tcW w:w="2835" w:type="dxa"/>
          </w:tcPr>
          <w:p w:rsidR="00BB340C" w:rsidRPr="00EC4155" w:rsidRDefault="0021290F" w:rsidP="00EC4155">
            <w:pPr>
              <w:pStyle w:val="TableParagraph"/>
              <w:ind w:left="709" w:right="709"/>
              <w:jc w:val="center"/>
            </w:pPr>
            <w:r w:rsidRPr="00EC4155">
              <w:t>12.30-15.30</w:t>
            </w:r>
          </w:p>
        </w:tc>
      </w:tr>
      <w:tr w:rsidR="00296F5A" w:rsidRPr="00EC4155" w:rsidTr="001C3E74">
        <w:trPr>
          <w:trHeight w:val="753"/>
        </w:trPr>
        <w:tc>
          <w:tcPr>
            <w:tcW w:w="7088" w:type="dxa"/>
          </w:tcPr>
          <w:p w:rsidR="00296F5A" w:rsidRPr="00EC4155" w:rsidRDefault="008E6BA0" w:rsidP="00EC4155">
            <w:pPr>
              <w:pStyle w:val="TableParagraph"/>
            </w:pPr>
            <w:r w:rsidRPr="00EC4155">
              <w:t>Постепенный подъем</w:t>
            </w:r>
            <w:r w:rsidR="00296F5A" w:rsidRPr="00EC4155">
              <w:t>, оздоровительные и гигиенические процедуры</w:t>
            </w:r>
          </w:p>
        </w:tc>
        <w:tc>
          <w:tcPr>
            <w:tcW w:w="2835" w:type="dxa"/>
          </w:tcPr>
          <w:p w:rsidR="00296F5A" w:rsidRPr="00EC4155" w:rsidRDefault="00296F5A" w:rsidP="00EC4155">
            <w:pPr>
              <w:pStyle w:val="TableParagraph"/>
              <w:ind w:left="850" w:right="709"/>
              <w:jc w:val="center"/>
            </w:pPr>
            <w:r w:rsidRPr="00EC4155">
              <w:t>15.30-16.00</w:t>
            </w:r>
          </w:p>
        </w:tc>
      </w:tr>
      <w:tr w:rsidR="00BB340C" w:rsidRPr="00EC4155" w:rsidTr="001C3E74">
        <w:trPr>
          <w:trHeight w:val="475"/>
        </w:trPr>
        <w:tc>
          <w:tcPr>
            <w:tcW w:w="7088" w:type="dxa"/>
          </w:tcPr>
          <w:p w:rsidR="00BB340C" w:rsidRPr="00EC4155" w:rsidRDefault="008E6BA0" w:rsidP="00EC4155">
            <w:pPr>
              <w:pStyle w:val="TableParagraph"/>
            </w:pPr>
            <w:r w:rsidRPr="00EC4155">
              <w:t>Подготовка к полднику, уплотненный полдник</w:t>
            </w:r>
          </w:p>
        </w:tc>
        <w:tc>
          <w:tcPr>
            <w:tcW w:w="2835" w:type="dxa"/>
          </w:tcPr>
          <w:p w:rsidR="00BB340C" w:rsidRPr="00EC4155" w:rsidRDefault="0021290F" w:rsidP="00EC4155">
            <w:pPr>
              <w:pStyle w:val="TableParagraph"/>
              <w:ind w:left="850" w:right="709"/>
              <w:jc w:val="center"/>
            </w:pPr>
            <w:r w:rsidRPr="00EC4155">
              <w:t>1</w:t>
            </w:r>
            <w:r w:rsidR="00296F5A" w:rsidRPr="00EC4155">
              <w:t>6.00-16.45</w:t>
            </w:r>
          </w:p>
        </w:tc>
      </w:tr>
      <w:tr w:rsidR="00BB340C" w:rsidRPr="00EC4155" w:rsidTr="001C3E74">
        <w:trPr>
          <w:trHeight w:val="753"/>
        </w:trPr>
        <w:tc>
          <w:tcPr>
            <w:tcW w:w="7088" w:type="dxa"/>
          </w:tcPr>
          <w:p w:rsidR="00BB340C" w:rsidRPr="00EC4155" w:rsidRDefault="0021290F" w:rsidP="00EC4155">
            <w:pPr>
              <w:pStyle w:val="TableParagraph"/>
            </w:pPr>
            <w:r w:rsidRPr="00EC4155">
              <w:t>Подготовка</w:t>
            </w:r>
            <w:r w:rsidR="006F738B" w:rsidRPr="00EC4155">
              <w:t xml:space="preserve"> </w:t>
            </w:r>
            <w:r w:rsidRPr="00EC4155">
              <w:t>к</w:t>
            </w:r>
            <w:r w:rsidR="006F738B" w:rsidRPr="00EC4155">
              <w:t xml:space="preserve"> </w:t>
            </w:r>
            <w:r w:rsidRPr="00EC4155">
              <w:t>прогулке,</w:t>
            </w:r>
            <w:r w:rsidR="006F738B" w:rsidRPr="00EC4155">
              <w:t xml:space="preserve"> </w:t>
            </w:r>
            <w:r w:rsidRPr="00EC4155">
              <w:t>прогулка,</w:t>
            </w:r>
            <w:r w:rsidR="006F738B" w:rsidRPr="00EC4155">
              <w:t xml:space="preserve"> </w:t>
            </w:r>
            <w:r w:rsidRPr="00EC4155">
              <w:t>самостоятельная</w:t>
            </w:r>
            <w:r w:rsidR="006F738B" w:rsidRPr="00EC4155">
              <w:t xml:space="preserve"> </w:t>
            </w:r>
            <w:r w:rsidRPr="00EC4155">
              <w:t>деятельность</w:t>
            </w:r>
            <w:r w:rsidR="006F738B" w:rsidRPr="00EC4155">
              <w:t xml:space="preserve"> </w:t>
            </w:r>
            <w:r w:rsidR="00296F5A" w:rsidRPr="00EC4155">
              <w:t>детей</w:t>
            </w:r>
          </w:p>
        </w:tc>
        <w:tc>
          <w:tcPr>
            <w:tcW w:w="2835" w:type="dxa"/>
          </w:tcPr>
          <w:p w:rsidR="00BB340C" w:rsidRPr="00EC4155" w:rsidRDefault="0021290F" w:rsidP="00EC4155">
            <w:pPr>
              <w:pStyle w:val="TableParagraph"/>
              <w:ind w:left="850" w:right="709"/>
            </w:pPr>
            <w:r w:rsidRPr="00EC4155">
              <w:t>16.</w:t>
            </w:r>
            <w:r w:rsidR="00296F5A" w:rsidRPr="00EC4155">
              <w:t>45</w:t>
            </w:r>
            <w:r w:rsidRPr="00EC4155">
              <w:t>–18.00</w:t>
            </w:r>
          </w:p>
          <w:p w:rsidR="00BB340C" w:rsidRPr="00EC4155" w:rsidRDefault="00BB340C" w:rsidP="00EC4155">
            <w:pPr>
              <w:pStyle w:val="TableParagraph"/>
              <w:spacing w:before="0"/>
              <w:ind w:left="850" w:right="709"/>
            </w:pPr>
          </w:p>
        </w:tc>
      </w:tr>
      <w:tr w:rsidR="00BB340C" w:rsidRPr="00EC4155" w:rsidTr="001C3E74">
        <w:trPr>
          <w:trHeight w:val="477"/>
        </w:trPr>
        <w:tc>
          <w:tcPr>
            <w:tcW w:w="7088" w:type="dxa"/>
          </w:tcPr>
          <w:p w:rsidR="00BB340C" w:rsidRPr="00EC4155" w:rsidRDefault="0021290F" w:rsidP="00EC4155">
            <w:pPr>
              <w:pStyle w:val="TableParagraph"/>
            </w:pPr>
            <w:r w:rsidRPr="00EC4155">
              <w:t>Возвращение</w:t>
            </w:r>
            <w:r w:rsidR="006F738B" w:rsidRPr="00EC4155">
              <w:t xml:space="preserve"> </w:t>
            </w:r>
            <w:r w:rsidRPr="00EC4155">
              <w:t>с</w:t>
            </w:r>
            <w:r w:rsidR="006F738B" w:rsidRPr="00EC4155">
              <w:t xml:space="preserve"> </w:t>
            </w:r>
            <w:r w:rsidRPr="00EC4155">
              <w:t>прогулки,</w:t>
            </w:r>
            <w:r w:rsidR="006F738B" w:rsidRPr="00EC4155">
              <w:t xml:space="preserve"> </w:t>
            </w:r>
            <w:r w:rsidR="008F5352" w:rsidRPr="00EC4155">
              <w:t>игры</w:t>
            </w:r>
          </w:p>
        </w:tc>
        <w:tc>
          <w:tcPr>
            <w:tcW w:w="2835" w:type="dxa"/>
          </w:tcPr>
          <w:p w:rsidR="00BB340C" w:rsidRPr="00EC4155" w:rsidRDefault="0021290F" w:rsidP="00EC4155">
            <w:pPr>
              <w:pStyle w:val="TableParagraph"/>
              <w:ind w:left="850" w:right="709"/>
              <w:jc w:val="center"/>
            </w:pPr>
            <w:r w:rsidRPr="00EC4155">
              <w:t>18.00-18.30</w:t>
            </w:r>
          </w:p>
        </w:tc>
      </w:tr>
      <w:tr w:rsidR="00BB340C" w:rsidRPr="00EC4155" w:rsidTr="001C3E74">
        <w:trPr>
          <w:trHeight w:val="477"/>
        </w:trPr>
        <w:tc>
          <w:tcPr>
            <w:tcW w:w="7088" w:type="dxa"/>
          </w:tcPr>
          <w:p w:rsidR="00BB340C" w:rsidRPr="00EC4155" w:rsidRDefault="0021290F" w:rsidP="00EC4155">
            <w:pPr>
              <w:pStyle w:val="TableParagraph"/>
            </w:pPr>
            <w:r w:rsidRPr="00EC4155">
              <w:t>Уход детей</w:t>
            </w:r>
            <w:r w:rsidR="006F738B" w:rsidRPr="00EC4155">
              <w:t xml:space="preserve"> </w:t>
            </w:r>
            <w:r w:rsidRPr="00EC4155">
              <w:t>домой</w:t>
            </w:r>
          </w:p>
        </w:tc>
        <w:tc>
          <w:tcPr>
            <w:tcW w:w="2835" w:type="dxa"/>
          </w:tcPr>
          <w:p w:rsidR="00BB340C" w:rsidRPr="00EC4155" w:rsidRDefault="00F11A18" w:rsidP="00EC4155">
            <w:pPr>
              <w:pStyle w:val="TableParagraph"/>
              <w:ind w:left="850" w:right="709"/>
              <w:jc w:val="center"/>
            </w:pPr>
            <w:r w:rsidRPr="00EC4155">
              <w:t>18.30-</w:t>
            </w:r>
            <w:r w:rsidR="0021290F" w:rsidRPr="00EC4155">
              <w:t>19.00</w:t>
            </w:r>
          </w:p>
        </w:tc>
      </w:tr>
    </w:tbl>
    <w:p w:rsidR="008B3F84" w:rsidRPr="00EC4155" w:rsidRDefault="008B3F84" w:rsidP="00EC4155">
      <w:pPr>
        <w:spacing w:before="91"/>
        <w:ind w:right="249"/>
        <w:rPr>
          <w:b/>
        </w:rPr>
      </w:pPr>
    </w:p>
    <w:p w:rsidR="00BB340C" w:rsidRPr="00EC4155" w:rsidRDefault="00595230" w:rsidP="00EC4155">
      <w:pPr>
        <w:spacing w:before="91"/>
        <w:ind w:left="216" w:right="249"/>
        <w:jc w:val="center"/>
        <w:rPr>
          <w:b/>
        </w:rPr>
      </w:pPr>
      <w:r w:rsidRPr="00EC4155">
        <w:rPr>
          <w:b/>
        </w:rPr>
        <w:t>Р</w:t>
      </w:r>
      <w:r w:rsidR="0021290F" w:rsidRPr="00EC4155">
        <w:rPr>
          <w:b/>
        </w:rPr>
        <w:t>ежим</w:t>
      </w:r>
      <w:r w:rsidR="006F738B" w:rsidRPr="00EC4155">
        <w:rPr>
          <w:b/>
        </w:rPr>
        <w:t xml:space="preserve"> </w:t>
      </w:r>
      <w:r w:rsidR="0021290F" w:rsidRPr="00EC4155">
        <w:rPr>
          <w:b/>
        </w:rPr>
        <w:t>дня</w:t>
      </w:r>
      <w:r w:rsidR="006F738B" w:rsidRPr="00EC4155">
        <w:rPr>
          <w:b/>
        </w:rPr>
        <w:t xml:space="preserve"> </w:t>
      </w:r>
      <w:r w:rsidR="0021290F" w:rsidRPr="00EC4155">
        <w:rPr>
          <w:b/>
        </w:rPr>
        <w:t>в</w:t>
      </w:r>
      <w:r w:rsidR="006F738B" w:rsidRPr="00EC4155">
        <w:rPr>
          <w:b/>
        </w:rPr>
        <w:t xml:space="preserve"> </w:t>
      </w:r>
      <w:r w:rsidR="0021290F" w:rsidRPr="00EC4155">
        <w:rPr>
          <w:b/>
        </w:rPr>
        <w:t>дошкольных</w:t>
      </w:r>
      <w:r w:rsidR="006F738B" w:rsidRPr="00EC4155">
        <w:rPr>
          <w:b/>
        </w:rPr>
        <w:t xml:space="preserve"> </w:t>
      </w:r>
      <w:r w:rsidR="0021290F" w:rsidRPr="00EC4155">
        <w:rPr>
          <w:b/>
        </w:rPr>
        <w:t>группах</w:t>
      </w:r>
    </w:p>
    <w:p w:rsidR="00BB340C" w:rsidRPr="00EC4155" w:rsidRDefault="00BB340C" w:rsidP="00EC4155">
      <w:pPr>
        <w:pStyle w:val="a3"/>
        <w:spacing w:before="10"/>
        <w:ind w:left="0" w:firstLine="0"/>
        <w:jc w:val="left"/>
        <w:rPr>
          <w:b/>
          <w:sz w:val="22"/>
          <w:szCs w:val="22"/>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1843"/>
        <w:gridCol w:w="2126"/>
        <w:gridCol w:w="1985"/>
      </w:tblGrid>
      <w:tr w:rsidR="006F738B" w:rsidRPr="00EC4155" w:rsidTr="006F738B">
        <w:trPr>
          <w:trHeight w:val="474"/>
        </w:trPr>
        <w:tc>
          <w:tcPr>
            <w:tcW w:w="3969" w:type="dxa"/>
            <w:shd w:val="clear" w:color="auto" w:fill="D9D9D9"/>
          </w:tcPr>
          <w:p w:rsidR="006F738B" w:rsidRPr="00EC4155" w:rsidRDefault="006F738B" w:rsidP="00EC4155">
            <w:pPr>
              <w:pStyle w:val="TableParagraph"/>
            </w:pPr>
            <w:r w:rsidRPr="00EC4155">
              <w:t>Содержание</w:t>
            </w:r>
          </w:p>
        </w:tc>
        <w:tc>
          <w:tcPr>
            <w:tcW w:w="1843" w:type="dxa"/>
            <w:shd w:val="clear" w:color="auto" w:fill="D9D9D9"/>
          </w:tcPr>
          <w:p w:rsidR="006F738B" w:rsidRPr="00EC4155" w:rsidRDefault="006F738B" w:rsidP="00EC4155">
            <w:pPr>
              <w:pStyle w:val="TableParagraph"/>
              <w:ind w:left="345"/>
            </w:pPr>
            <w:r w:rsidRPr="00EC4155">
              <w:t>3—4года</w:t>
            </w:r>
          </w:p>
        </w:tc>
        <w:tc>
          <w:tcPr>
            <w:tcW w:w="2126" w:type="dxa"/>
            <w:shd w:val="clear" w:color="auto" w:fill="D9D9D9"/>
          </w:tcPr>
          <w:p w:rsidR="006F738B" w:rsidRPr="00EC4155" w:rsidRDefault="006F738B" w:rsidP="00EC4155">
            <w:pPr>
              <w:pStyle w:val="TableParagraph"/>
              <w:ind w:left="232" w:right="218"/>
              <w:jc w:val="center"/>
            </w:pPr>
            <w:r w:rsidRPr="00EC4155">
              <w:t>4—5лет</w:t>
            </w:r>
          </w:p>
        </w:tc>
        <w:tc>
          <w:tcPr>
            <w:tcW w:w="1985" w:type="dxa"/>
            <w:shd w:val="clear" w:color="auto" w:fill="D9D9D9"/>
          </w:tcPr>
          <w:p w:rsidR="006F738B" w:rsidRPr="00EC4155" w:rsidRDefault="006F738B" w:rsidP="00EC4155">
            <w:pPr>
              <w:pStyle w:val="TableParagraph"/>
              <w:ind w:left="342"/>
            </w:pPr>
            <w:r w:rsidRPr="00EC4155">
              <w:t>5—6лет</w:t>
            </w:r>
          </w:p>
        </w:tc>
      </w:tr>
      <w:tr w:rsidR="006F738B" w:rsidRPr="00EC4155" w:rsidTr="006F738B">
        <w:trPr>
          <w:trHeight w:val="1302"/>
        </w:trPr>
        <w:tc>
          <w:tcPr>
            <w:tcW w:w="3969" w:type="dxa"/>
          </w:tcPr>
          <w:p w:rsidR="006F738B" w:rsidRPr="00EC4155" w:rsidRDefault="006F738B" w:rsidP="00EC4155">
            <w:pPr>
              <w:pStyle w:val="TableParagraph"/>
              <w:ind w:right="86"/>
            </w:pPr>
            <w:r w:rsidRPr="00EC4155">
              <w:t>Утренний прием детей, игры, самостоятельная деятельность, утренняя гимнастика (не менее 10минут)</w:t>
            </w:r>
          </w:p>
        </w:tc>
        <w:tc>
          <w:tcPr>
            <w:tcW w:w="1843" w:type="dxa"/>
          </w:tcPr>
          <w:p w:rsidR="006F738B" w:rsidRPr="00EC4155" w:rsidRDefault="006F738B" w:rsidP="00EC4155">
            <w:pPr>
              <w:pStyle w:val="TableParagraph"/>
              <w:ind w:left="379"/>
            </w:pPr>
            <w:r w:rsidRPr="00EC4155">
              <w:t>7.00-8.30</w:t>
            </w:r>
          </w:p>
        </w:tc>
        <w:tc>
          <w:tcPr>
            <w:tcW w:w="2126" w:type="dxa"/>
          </w:tcPr>
          <w:p w:rsidR="006F738B" w:rsidRPr="00EC4155" w:rsidRDefault="006F738B" w:rsidP="00EC4155">
            <w:pPr>
              <w:pStyle w:val="TableParagraph"/>
              <w:ind w:left="232" w:right="218"/>
              <w:jc w:val="center"/>
            </w:pPr>
            <w:r w:rsidRPr="00EC4155">
              <w:t>7.00-8.30</w:t>
            </w:r>
          </w:p>
        </w:tc>
        <w:tc>
          <w:tcPr>
            <w:tcW w:w="1985" w:type="dxa"/>
          </w:tcPr>
          <w:p w:rsidR="006F738B" w:rsidRPr="00EC4155" w:rsidRDefault="006F738B" w:rsidP="00EC4155">
            <w:pPr>
              <w:pStyle w:val="TableParagraph"/>
              <w:ind w:left="318"/>
            </w:pPr>
            <w:r w:rsidRPr="00EC4155">
              <w:t>7.00-8.30</w:t>
            </w:r>
          </w:p>
        </w:tc>
      </w:tr>
      <w:tr w:rsidR="006F738B" w:rsidRPr="00EC4155" w:rsidTr="006F738B">
        <w:trPr>
          <w:trHeight w:val="477"/>
        </w:trPr>
        <w:tc>
          <w:tcPr>
            <w:tcW w:w="3969" w:type="dxa"/>
          </w:tcPr>
          <w:p w:rsidR="006F738B" w:rsidRPr="00EC4155" w:rsidRDefault="006F738B" w:rsidP="00EC4155">
            <w:pPr>
              <w:pStyle w:val="TableParagraph"/>
            </w:pPr>
            <w:r w:rsidRPr="00EC4155">
              <w:t>Завтрак</w:t>
            </w:r>
          </w:p>
        </w:tc>
        <w:tc>
          <w:tcPr>
            <w:tcW w:w="1843" w:type="dxa"/>
          </w:tcPr>
          <w:p w:rsidR="006F738B" w:rsidRPr="00EC4155" w:rsidRDefault="006F738B" w:rsidP="00EC4155">
            <w:pPr>
              <w:pStyle w:val="TableParagraph"/>
              <w:ind w:left="379"/>
            </w:pPr>
            <w:r w:rsidRPr="00EC4155">
              <w:t>8.30-9.00</w:t>
            </w:r>
          </w:p>
        </w:tc>
        <w:tc>
          <w:tcPr>
            <w:tcW w:w="2126" w:type="dxa"/>
          </w:tcPr>
          <w:p w:rsidR="006F738B" w:rsidRPr="00EC4155" w:rsidRDefault="006F738B" w:rsidP="00EC4155">
            <w:pPr>
              <w:pStyle w:val="TableParagraph"/>
              <w:ind w:left="232" w:right="218"/>
              <w:jc w:val="center"/>
            </w:pPr>
            <w:r w:rsidRPr="00EC4155">
              <w:t>8.30-9.00</w:t>
            </w:r>
          </w:p>
        </w:tc>
        <w:tc>
          <w:tcPr>
            <w:tcW w:w="1985" w:type="dxa"/>
          </w:tcPr>
          <w:p w:rsidR="006F738B" w:rsidRPr="00EC4155" w:rsidRDefault="006F738B" w:rsidP="00EC4155">
            <w:pPr>
              <w:pStyle w:val="TableParagraph"/>
              <w:ind w:left="318"/>
            </w:pPr>
            <w:r w:rsidRPr="00EC4155">
              <w:t>8.30-9.00</w:t>
            </w:r>
          </w:p>
        </w:tc>
      </w:tr>
      <w:tr w:rsidR="006F738B" w:rsidRPr="00EC4155" w:rsidTr="006F738B">
        <w:trPr>
          <w:trHeight w:val="474"/>
        </w:trPr>
        <w:tc>
          <w:tcPr>
            <w:tcW w:w="3969" w:type="dxa"/>
          </w:tcPr>
          <w:p w:rsidR="006F738B" w:rsidRPr="00EC4155" w:rsidRDefault="006F738B" w:rsidP="00EC4155">
            <w:pPr>
              <w:pStyle w:val="TableParagraph"/>
            </w:pPr>
            <w:r w:rsidRPr="00EC4155">
              <w:t>Игры, подготовка к занятиям</w:t>
            </w:r>
          </w:p>
        </w:tc>
        <w:tc>
          <w:tcPr>
            <w:tcW w:w="1843" w:type="dxa"/>
          </w:tcPr>
          <w:p w:rsidR="006F738B" w:rsidRPr="00EC4155" w:rsidRDefault="006F738B" w:rsidP="00EC4155">
            <w:pPr>
              <w:pStyle w:val="TableParagraph"/>
              <w:ind w:left="379"/>
            </w:pPr>
            <w:r w:rsidRPr="00EC4155">
              <w:t>9.00-9.20</w:t>
            </w:r>
          </w:p>
        </w:tc>
        <w:tc>
          <w:tcPr>
            <w:tcW w:w="2126" w:type="dxa"/>
          </w:tcPr>
          <w:p w:rsidR="006F738B" w:rsidRPr="00EC4155" w:rsidRDefault="006F738B" w:rsidP="00EC4155">
            <w:pPr>
              <w:pStyle w:val="TableParagraph"/>
              <w:ind w:left="232" w:right="218"/>
              <w:jc w:val="center"/>
            </w:pPr>
            <w:r w:rsidRPr="00EC4155">
              <w:t>9.00-9.15</w:t>
            </w:r>
          </w:p>
        </w:tc>
        <w:tc>
          <w:tcPr>
            <w:tcW w:w="1985" w:type="dxa"/>
          </w:tcPr>
          <w:p w:rsidR="006F738B" w:rsidRPr="00EC4155" w:rsidRDefault="006F738B" w:rsidP="00EC4155">
            <w:pPr>
              <w:pStyle w:val="TableParagraph"/>
              <w:ind w:left="318"/>
            </w:pPr>
            <w:r w:rsidRPr="00EC4155">
              <w:t>9.00-9.15</w:t>
            </w:r>
          </w:p>
        </w:tc>
      </w:tr>
      <w:tr w:rsidR="006F738B" w:rsidRPr="00EC4155" w:rsidTr="00EC4155">
        <w:trPr>
          <w:trHeight w:val="1008"/>
        </w:trPr>
        <w:tc>
          <w:tcPr>
            <w:tcW w:w="3969" w:type="dxa"/>
          </w:tcPr>
          <w:p w:rsidR="006F738B" w:rsidRPr="00EC4155" w:rsidRDefault="006F738B" w:rsidP="00EC4155">
            <w:pPr>
              <w:pStyle w:val="TableParagraph"/>
              <w:ind w:right="86"/>
            </w:pPr>
            <w:r w:rsidRPr="00EC4155">
              <w:t>Занятия (включая гимнастику в процессе занятия-2 минуты, перерывы между занятиями, неменее10 минут)</w:t>
            </w:r>
          </w:p>
        </w:tc>
        <w:tc>
          <w:tcPr>
            <w:tcW w:w="1843" w:type="dxa"/>
          </w:tcPr>
          <w:p w:rsidR="006F738B" w:rsidRPr="00EC4155" w:rsidRDefault="006F738B" w:rsidP="00EC4155">
            <w:pPr>
              <w:pStyle w:val="TableParagraph"/>
              <w:ind w:left="0" w:right="307"/>
              <w:jc w:val="right"/>
            </w:pPr>
            <w:r w:rsidRPr="00EC4155">
              <w:t>9.20-10.00</w:t>
            </w:r>
          </w:p>
        </w:tc>
        <w:tc>
          <w:tcPr>
            <w:tcW w:w="2126" w:type="dxa"/>
          </w:tcPr>
          <w:p w:rsidR="006F738B" w:rsidRPr="00EC4155" w:rsidRDefault="006F738B" w:rsidP="00EC4155">
            <w:pPr>
              <w:pStyle w:val="TableParagraph"/>
              <w:ind w:left="232" w:right="218"/>
              <w:jc w:val="center"/>
            </w:pPr>
            <w:r w:rsidRPr="00EC4155">
              <w:t>9.15-10.05</w:t>
            </w:r>
          </w:p>
        </w:tc>
        <w:tc>
          <w:tcPr>
            <w:tcW w:w="1985" w:type="dxa"/>
          </w:tcPr>
          <w:p w:rsidR="006F738B" w:rsidRPr="00EC4155" w:rsidRDefault="006F738B" w:rsidP="00EC4155">
            <w:pPr>
              <w:pStyle w:val="TableParagraph"/>
              <w:ind w:left="0" w:right="250"/>
              <w:jc w:val="right"/>
            </w:pPr>
            <w:r w:rsidRPr="00EC4155">
              <w:t>9.15-10.15</w:t>
            </w:r>
          </w:p>
        </w:tc>
      </w:tr>
      <w:tr w:rsidR="006F738B" w:rsidRPr="00EC4155" w:rsidTr="006F738B">
        <w:trPr>
          <w:trHeight w:val="685"/>
        </w:trPr>
        <w:tc>
          <w:tcPr>
            <w:tcW w:w="3969" w:type="dxa"/>
          </w:tcPr>
          <w:p w:rsidR="006F738B" w:rsidRPr="00EC4155" w:rsidRDefault="006F738B" w:rsidP="00EC4155">
            <w:pPr>
              <w:pStyle w:val="TableParagraph"/>
              <w:spacing w:before="90"/>
              <w:ind w:right="87"/>
            </w:pPr>
            <w:r w:rsidRPr="00EC4155">
              <w:t>Подготовка к прогулке, прогулка, возвращение с прогулки</w:t>
            </w:r>
          </w:p>
        </w:tc>
        <w:tc>
          <w:tcPr>
            <w:tcW w:w="1843" w:type="dxa"/>
          </w:tcPr>
          <w:p w:rsidR="006F738B" w:rsidRPr="00EC4155" w:rsidRDefault="006F738B" w:rsidP="00EC4155">
            <w:pPr>
              <w:pStyle w:val="TableParagraph"/>
              <w:spacing w:before="90"/>
              <w:ind w:left="0" w:right="225"/>
              <w:jc w:val="right"/>
            </w:pPr>
            <w:r w:rsidRPr="00EC4155">
              <w:t>10.00–12.00</w:t>
            </w:r>
          </w:p>
        </w:tc>
        <w:tc>
          <w:tcPr>
            <w:tcW w:w="2126" w:type="dxa"/>
          </w:tcPr>
          <w:p w:rsidR="006F738B" w:rsidRPr="00EC4155" w:rsidRDefault="006F738B" w:rsidP="00EC4155">
            <w:pPr>
              <w:pStyle w:val="TableParagraph"/>
              <w:spacing w:before="90"/>
              <w:ind w:left="232" w:right="220"/>
              <w:jc w:val="center"/>
            </w:pPr>
            <w:r w:rsidRPr="00EC4155">
              <w:t>10.05–12.00</w:t>
            </w:r>
          </w:p>
        </w:tc>
        <w:tc>
          <w:tcPr>
            <w:tcW w:w="1985" w:type="dxa"/>
          </w:tcPr>
          <w:p w:rsidR="006F738B" w:rsidRPr="00EC4155" w:rsidRDefault="006F738B" w:rsidP="00EC4155">
            <w:pPr>
              <w:pStyle w:val="TableParagraph"/>
              <w:spacing w:before="90"/>
              <w:ind w:left="0" w:right="190"/>
              <w:jc w:val="right"/>
            </w:pPr>
            <w:r w:rsidRPr="00EC4155">
              <w:t>10.15-12.00</w:t>
            </w:r>
          </w:p>
        </w:tc>
      </w:tr>
      <w:tr w:rsidR="006F738B" w:rsidRPr="00EC4155" w:rsidTr="006F738B">
        <w:trPr>
          <w:trHeight w:val="425"/>
        </w:trPr>
        <w:tc>
          <w:tcPr>
            <w:tcW w:w="3969" w:type="dxa"/>
          </w:tcPr>
          <w:p w:rsidR="006F738B" w:rsidRPr="00EC4155" w:rsidRDefault="006F738B" w:rsidP="00EC4155">
            <w:pPr>
              <w:pStyle w:val="TableParagraph"/>
            </w:pPr>
            <w:r w:rsidRPr="00EC4155">
              <w:t>Второй завтрак</w:t>
            </w:r>
          </w:p>
        </w:tc>
        <w:tc>
          <w:tcPr>
            <w:tcW w:w="1843" w:type="dxa"/>
          </w:tcPr>
          <w:p w:rsidR="006F738B" w:rsidRPr="00EC4155" w:rsidRDefault="006F738B" w:rsidP="00EC4155">
            <w:pPr>
              <w:pStyle w:val="TableParagraph"/>
              <w:ind w:left="0" w:right="247"/>
              <w:jc w:val="right"/>
            </w:pPr>
            <w:r w:rsidRPr="00EC4155">
              <w:t>10.30-11.00</w:t>
            </w:r>
          </w:p>
        </w:tc>
        <w:tc>
          <w:tcPr>
            <w:tcW w:w="2126" w:type="dxa"/>
          </w:tcPr>
          <w:p w:rsidR="006F738B" w:rsidRPr="00EC4155" w:rsidRDefault="006F738B" w:rsidP="00EC4155">
            <w:pPr>
              <w:pStyle w:val="TableParagraph"/>
              <w:ind w:left="232" w:right="218"/>
              <w:jc w:val="center"/>
            </w:pPr>
            <w:r w:rsidRPr="00EC4155">
              <w:t>10.30-11.00</w:t>
            </w:r>
          </w:p>
        </w:tc>
        <w:tc>
          <w:tcPr>
            <w:tcW w:w="1985" w:type="dxa"/>
          </w:tcPr>
          <w:p w:rsidR="006F738B" w:rsidRPr="00EC4155" w:rsidRDefault="006F738B" w:rsidP="00EC4155">
            <w:pPr>
              <w:pStyle w:val="TableParagraph"/>
              <w:ind w:left="0" w:right="190"/>
              <w:jc w:val="right"/>
            </w:pPr>
            <w:r w:rsidRPr="00EC4155">
              <w:t>10.30-11.00</w:t>
            </w:r>
          </w:p>
        </w:tc>
      </w:tr>
      <w:tr w:rsidR="006F738B" w:rsidRPr="00EC4155" w:rsidTr="006F738B">
        <w:trPr>
          <w:trHeight w:val="477"/>
        </w:trPr>
        <w:tc>
          <w:tcPr>
            <w:tcW w:w="3969" w:type="dxa"/>
          </w:tcPr>
          <w:p w:rsidR="006F738B" w:rsidRPr="00EC4155" w:rsidRDefault="006F738B" w:rsidP="00EC4155">
            <w:pPr>
              <w:pStyle w:val="TableParagraph"/>
            </w:pPr>
            <w:r w:rsidRPr="00EC4155">
              <w:t>Обед</w:t>
            </w:r>
          </w:p>
        </w:tc>
        <w:tc>
          <w:tcPr>
            <w:tcW w:w="1843" w:type="dxa"/>
          </w:tcPr>
          <w:p w:rsidR="006F738B" w:rsidRPr="00EC4155" w:rsidRDefault="006F738B" w:rsidP="00EC4155">
            <w:pPr>
              <w:pStyle w:val="TableParagraph"/>
              <w:ind w:left="0" w:right="247"/>
              <w:jc w:val="right"/>
            </w:pPr>
            <w:r w:rsidRPr="00EC4155">
              <w:t>12.00-13.00</w:t>
            </w:r>
          </w:p>
        </w:tc>
        <w:tc>
          <w:tcPr>
            <w:tcW w:w="2126" w:type="dxa"/>
          </w:tcPr>
          <w:p w:rsidR="006F738B" w:rsidRPr="00EC4155" w:rsidRDefault="006F738B" w:rsidP="00EC4155">
            <w:pPr>
              <w:pStyle w:val="TableParagraph"/>
              <w:ind w:left="232" w:right="218"/>
              <w:jc w:val="center"/>
            </w:pPr>
            <w:r w:rsidRPr="00EC4155">
              <w:t>12.00-13.00</w:t>
            </w:r>
          </w:p>
        </w:tc>
        <w:tc>
          <w:tcPr>
            <w:tcW w:w="1985" w:type="dxa"/>
          </w:tcPr>
          <w:p w:rsidR="006F738B" w:rsidRPr="00EC4155" w:rsidRDefault="006F738B" w:rsidP="00EC4155">
            <w:pPr>
              <w:pStyle w:val="TableParagraph"/>
              <w:ind w:left="0" w:right="190"/>
              <w:jc w:val="right"/>
            </w:pPr>
            <w:r w:rsidRPr="00EC4155">
              <w:t>12.00-13.00</w:t>
            </w:r>
          </w:p>
        </w:tc>
      </w:tr>
      <w:tr w:rsidR="006F738B" w:rsidRPr="00EC4155" w:rsidTr="006F738B">
        <w:trPr>
          <w:trHeight w:val="339"/>
        </w:trPr>
        <w:tc>
          <w:tcPr>
            <w:tcW w:w="3969" w:type="dxa"/>
          </w:tcPr>
          <w:p w:rsidR="006F738B" w:rsidRPr="00EC4155" w:rsidRDefault="006F738B" w:rsidP="00EC4155">
            <w:pPr>
              <w:pStyle w:val="TableParagraph"/>
              <w:spacing w:before="90"/>
              <w:ind w:right="88"/>
              <w:jc w:val="both"/>
            </w:pPr>
            <w:r w:rsidRPr="00EC4155">
              <w:t>Подготовка ко сну, сон</w:t>
            </w:r>
          </w:p>
        </w:tc>
        <w:tc>
          <w:tcPr>
            <w:tcW w:w="1843" w:type="dxa"/>
          </w:tcPr>
          <w:p w:rsidR="006F738B" w:rsidRPr="00EC4155" w:rsidRDefault="006F738B" w:rsidP="00EC4155">
            <w:pPr>
              <w:pStyle w:val="TableParagraph"/>
              <w:spacing w:before="90"/>
              <w:ind w:left="0" w:right="247"/>
              <w:jc w:val="right"/>
            </w:pPr>
            <w:r w:rsidRPr="00EC4155">
              <w:t>13.00-15.30</w:t>
            </w:r>
          </w:p>
        </w:tc>
        <w:tc>
          <w:tcPr>
            <w:tcW w:w="2126" w:type="dxa"/>
          </w:tcPr>
          <w:p w:rsidR="006F738B" w:rsidRPr="00EC4155" w:rsidRDefault="006F738B" w:rsidP="00EC4155">
            <w:pPr>
              <w:pStyle w:val="TableParagraph"/>
              <w:spacing w:before="90"/>
              <w:ind w:left="232" w:right="218"/>
              <w:jc w:val="center"/>
            </w:pPr>
            <w:r w:rsidRPr="00EC4155">
              <w:t>13.00-15.30</w:t>
            </w:r>
          </w:p>
        </w:tc>
        <w:tc>
          <w:tcPr>
            <w:tcW w:w="1985" w:type="dxa"/>
          </w:tcPr>
          <w:p w:rsidR="006F738B" w:rsidRPr="00EC4155" w:rsidRDefault="006F738B" w:rsidP="00EC4155">
            <w:pPr>
              <w:pStyle w:val="TableParagraph"/>
              <w:spacing w:before="90"/>
              <w:ind w:left="0" w:right="190"/>
              <w:jc w:val="right"/>
            </w:pPr>
            <w:r w:rsidRPr="00EC4155">
              <w:t>13.00-15.30</w:t>
            </w:r>
          </w:p>
        </w:tc>
      </w:tr>
      <w:tr w:rsidR="006F738B" w:rsidRPr="00EC4155" w:rsidTr="006F738B">
        <w:trPr>
          <w:trHeight w:val="685"/>
        </w:trPr>
        <w:tc>
          <w:tcPr>
            <w:tcW w:w="3969" w:type="dxa"/>
          </w:tcPr>
          <w:p w:rsidR="006F738B" w:rsidRPr="00EC4155" w:rsidRDefault="006F738B" w:rsidP="00EC4155">
            <w:pPr>
              <w:pStyle w:val="TableParagraph"/>
              <w:spacing w:before="90"/>
              <w:ind w:right="88"/>
              <w:jc w:val="both"/>
            </w:pPr>
            <w:r w:rsidRPr="00EC4155">
              <w:t>Постепенный подъем детей, закаливающие процедуры</w:t>
            </w:r>
          </w:p>
        </w:tc>
        <w:tc>
          <w:tcPr>
            <w:tcW w:w="1843" w:type="dxa"/>
          </w:tcPr>
          <w:p w:rsidR="006F738B" w:rsidRPr="00EC4155" w:rsidRDefault="006F738B" w:rsidP="00EC4155">
            <w:pPr>
              <w:pStyle w:val="TableParagraph"/>
              <w:spacing w:before="90"/>
              <w:ind w:left="0" w:right="247"/>
              <w:jc w:val="right"/>
            </w:pPr>
            <w:r w:rsidRPr="00EC4155">
              <w:t>15.30-16.00</w:t>
            </w:r>
          </w:p>
        </w:tc>
        <w:tc>
          <w:tcPr>
            <w:tcW w:w="2126" w:type="dxa"/>
          </w:tcPr>
          <w:p w:rsidR="006F738B" w:rsidRPr="00EC4155" w:rsidRDefault="006F738B" w:rsidP="00EC4155">
            <w:pPr>
              <w:pStyle w:val="TableParagraph"/>
              <w:spacing w:before="90"/>
              <w:ind w:left="232" w:right="218"/>
              <w:jc w:val="center"/>
            </w:pPr>
            <w:r w:rsidRPr="00EC4155">
              <w:t>15.30-16.00</w:t>
            </w:r>
          </w:p>
        </w:tc>
        <w:tc>
          <w:tcPr>
            <w:tcW w:w="1985" w:type="dxa"/>
          </w:tcPr>
          <w:p w:rsidR="006F738B" w:rsidRPr="00EC4155" w:rsidRDefault="006F738B" w:rsidP="00EC4155">
            <w:pPr>
              <w:pStyle w:val="TableParagraph"/>
              <w:spacing w:before="90"/>
              <w:ind w:left="0" w:right="190"/>
              <w:jc w:val="right"/>
            </w:pPr>
            <w:r w:rsidRPr="00EC4155">
              <w:t>15.30-16.00</w:t>
            </w:r>
          </w:p>
        </w:tc>
      </w:tr>
      <w:tr w:rsidR="006F738B" w:rsidRPr="00EC4155" w:rsidTr="006F738B">
        <w:trPr>
          <w:trHeight w:val="570"/>
        </w:trPr>
        <w:tc>
          <w:tcPr>
            <w:tcW w:w="3969" w:type="dxa"/>
          </w:tcPr>
          <w:p w:rsidR="006F738B" w:rsidRPr="00EC4155" w:rsidRDefault="006F738B" w:rsidP="00EC4155">
            <w:pPr>
              <w:pStyle w:val="TableParagraph"/>
            </w:pPr>
            <w:r w:rsidRPr="00EC4155">
              <w:t>Подготовка к полднику, уплотненный полдник</w:t>
            </w:r>
          </w:p>
        </w:tc>
        <w:tc>
          <w:tcPr>
            <w:tcW w:w="1843" w:type="dxa"/>
          </w:tcPr>
          <w:p w:rsidR="006F738B" w:rsidRPr="00EC4155" w:rsidRDefault="006F738B" w:rsidP="00EC4155">
            <w:pPr>
              <w:pStyle w:val="TableParagraph"/>
              <w:ind w:left="0" w:right="247"/>
              <w:jc w:val="right"/>
            </w:pPr>
            <w:r w:rsidRPr="00EC4155">
              <w:t>16.00-16.45</w:t>
            </w:r>
          </w:p>
        </w:tc>
        <w:tc>
          <w:tcPr>
            <w:tcW w:w="2126" w:type="dxa"/>
          </w:tcPr>
          <w:p w:rsidR="006F738B" w:rsidRPr="00EC4155" w:rsidRDefault="006F738B" w:rsidP="00EC4155">
            <w:pPr>
              <w:pStyle w:val="TableParagraph"/>
              <w:ind w:left="232" w:right="218"/>
              <w:jc w:val="center"/>
            </w:pPr>
            <w:r w:rsidRPr="00EC4155">
              <w:t>16.00-16.45</w:t>
            </w:r>
          </w:p>
        </w:tc>
        <w:tc>
          <w:tcPr>
            <w:tcW w:w="1985" w:type="dxa"/>
          </w:tcPr>
          <w:p w:rsidR="006F738B" w:rsidRPr="00EC4155" w:rsidRDefault="006F738B" w:rsidP="00EC4155">
            <w:pPr>
              <w:pStyle w:val="TableParagraph"/>
              <w:ind w:left="0" w:right="190"/>
              <w:jc w:val="right"/>
            </w:pPr>
            <w:r w:rsidRPr="00EC4155">
              <w:t>16.00-16.45</w:t>
            </w:r>
          </w:p>
        </w:tc>
      </w:tr>
      <w:tr w:rsidR="006F738B" w:rsidRPr="00EC4155" w:rsidTr="006F738B">
        <w:trPr>
          <w:trHeight w:val="750"/>
        </w:trPr>
        <w:tc>
          <w:tcPr>
            <w:tcW w:w="3969" w:type="dxa"/>
          </w:tcPr>
          <w:p w:rsidR="006F738B" w:rsidRPr="00EC4155" w:rsidRDefault="006F738B" w:rsidP="00EC4155">
            <w:pPr>
              <w:pStyle w:val="TableParagraph"/>
              <w:tabs>
                <w:tab w:val="left" w:pos="1754"/>
              </w:tabs>
              <w:spacing w:before="90"/>
              <w:ind w:right="85"/>
            </w:pPr>
            <w:r w:rsidRPr="00EC4155">
              <w:t xml:space="preserve">Игры, </w:t>
            </w:r>
            <w:r w:rsidRPr="00EC4155">
              <w:rPr>
                <w:spacing w:val="-1"/>
              </w:rPr>
              <w:t xml:space="preserve">самостоятельная </w:t>
            </w:r>
            <w:r w:rsidRPr="00EC4155">
              <w:t>деятельность детей</w:t>
            </w:r>
          </w:p>
        </w:tc>
        <w:tc>
          <w:tcPr>
            <w:tcW w:w="1843" w:type="dxa"/>
          </w:tcPr>
          <w:p w:rsidR="006F738B" w:rsidRPr="00EC4155" w:rsidRDefault="006F738B" w:rsidP="00EC4155">
            <w:pPr>
              <w:pStyle w:val="TableParagraph"/>
              <w:spacing w:before="90"/>
              <w:ind w:left="0" w:right="247"/>
              <w:jc w:val="right"/>
            </w:pPr>
            <w:r w:rsidRPr="00EC4155">
              <w:t>16.45-17.00</w:t>
            </w:r>
          </w:p>
        </w:tc>
        <w:tc>
          <w:tcPr>
            <w:tcW w:w="2126" w:type="dxa"/>
          </w:tcPr>
          <w:p w:rsidR="006F738B" w:rsidRPr="00EC4155" w:rsidRDefault="006F738B" w:rsidP="00EC4155">
            <w:pPr>
              <w:pStyle w:val="TableParagraph"/>
              <w:spacing w:before="90"/>
              <w:ind w:left="232" w:right="218"/>
              <w:jc w:val="center"/>
            </w:pPr>
            <w:r w:rsidRPr="00EC4155">
              <w:t>16.45-17.00</w:t>
            </w:r>
          </w:p>
        </w:tc>
        <w:tc>
          <w:tcPr>
            <w:tcW w:w="1985" w:type="dxa"/>
          </w:tcPr>
          <w:p w:rsidR="006F738B" w:rsidRPr="00EC4155" w:rsidRDefault="006F738B" w:rsidP="00EC4155">
            <w:pPr>
              <w:pStyle w:val="TableParagraph"/>
              <w:spacing w:before="90"/>
              <w:ind w:left="0" w:right="190"/>
              <w:jc w:val="right"/>
            </w:pPr>
            <w:r w:rsidRPr="00EC4155">
              <w:t>16.45-17.00</w:t>
            </w:r>
          </w:p>
        </w:tc>
      </w:tr>
      <w:tr w:rsidR="006F738B" w:rsidRPr="00EC4155" w:rsidTr="006F738B">
        <w:trPr>
          <w:trHeight w:val="982"/>
        </w:trPr>
        <w:tc>
          <w:tcPr>
            <w:tcW w:w="3969" w:type="dxa"/>
          </w:tcPr>
          <w:p w:rsidR="006F738B" w:rsidRPr="00EC4155" w:rsidRDefault="006F738B" w:rsidP="00EC4155">
            <w:pPr>
              <w:pStyle w:val="TableParagraph"/>
              <w:tabs>
                <w:tab w:val="left" w:pos="1753"/>
                <w:tab w:val="left" w:pos="2839"/>
              </w:tabs>
              <w:ind w:right="86"/>
            </w:pPr>
            <w:r w:rsidRPr="00EC4155">
              <w:t xml:space="preserve">Подготовка к прогулке, прогулка, </w:t>
            </w:r>
            <w:r w:rsidRPr="00EC4155">
              <w:rPr>
                <w:spacing w:val="-1"/>
              </w:rPr>
              <w:t xml:space="preserve">самостоятельная </w:t>
            </w:r>
            <w:r w:rsidRPr="00EC4155">
              <w:t xml:space="preserve">деятельность </w:t>
            </w:r>
            <w:r w:rsidRPr="00EC4155">
              <w:rPr>
                <w:spacing w:val="-1"/>
              </w:rPr>
              <w:t xml:space="preserve">детей, </w:t>
            </w:r>
            <w:r w:rsidRPr="00EC4155">
              <w:t>возвращение с прогулки</w:t>
            </w:r>
          </w:p>
        </w:tc>
        <w:tc>
          <w:tcPr>
            <w:tcW w:w="1843" w:type="dxa"/>
          </w:tcPr>
          <w:p w:rsidR="006F738B" w:rsidRPr="00EC4155" w:rsidRDefault="006F738B" w:rsidP="00EC4155">
            <w:pPr>
              <w:pStyle w:val="TableParagraph"/>
              <w:ind w:left="0" w:right="247"/>
              <w:jc w:val="right"/>
            </w:pPr>
            <w:r w:rsidRPr="00EC4155">
              <w:t>17.00-18.30</w:t>
            </w:r>
          </w:p>
        </w:tc>
        <w:tc>
          <w:tcPr>
            <w:tcW w:w="2126" w:type="dxa"/>
          </w:tcPr>
          <w:p w:rsidR="006F738B" w:rsidRPr="00EC4155" w:rsidRDefault="006F738B" w:rsidP="00EC4155">
            <w:pPr>
              <w:pStyle w:val="TableParagraph"/>
              <w:ind w:left="232" w:right="218"/>
              <w:jc w:val="center"/>
            </w:pPr>
            <w:r w:rsidRPr="00EC4155">
              <w:t>17.00-18.30</w:t>
            </w:r>
          </w:p>
        </w:tc>
        <w:tc>
          <w:tcPr>
            <w:tcW w:w="1985" w:type="dxa"/>
          </w:tcPr>
          <w:p w:rsidR="006F738B" w:rsidRPr="00EC4155" w:rsidRDefault="006F738B" w:rsidP="00EC4155">
            <w:pPr>
              <w:pStyle w:val="TableParagraph"/>
              <w:ind w:left="0" w:right="190"/>
              <w:jc w:val="right"/>
            </w:pPr>
            <w:r w:rsidRPr="00EC4155">
              <w:t>17.00-18.30</w:t>
            </w:r>
          </w:p>
        </w:tc>
      </w:tr>
      <w:tr w:rsidR="006F738B" w:rsidRPr="00EC4155" w:rsidTr="006F738B">
        <w:trPr>
          <w:trHeight w:val="475"/>
        </w:trPr>
        <w:tc>
          <w:tcPr>
            <w:tcW w:w="3969" w:type="dxa"/>
          </w:tcPr>
          <w:p w:rsidR="006F738B" w:rsidRPr="00EC4155" w:rsidRDefault="006F738B" w:rsidP="00EC4155">
            <w:pPr>
              <w:pStyle w:val="TableParagraph"/>
            </w:pPr>
            <w:r w:rsidRPr="00EC4155">
              <w:t>Уход домой</w:t>
            </w:r>
          </w:p>
        </w:tc>
        <w:tc>
          <w:tcPr>
            <w:tcW w:w="1843" w:type="dxa"/>
          </w:tcPr>
          <w:p w:rsidR="006F738B" w:rsidRPr="00EC4155" w:rsidRDefault="006F738B" w:rsidP="00EC4155">
            <w:pPr>
              <w:pStyle w:val="TableParagraph"/>
              <w:jc w:val="center"/>
            </w:pPr>
            <w:r w:rsidRPr="00EC4155">
              <w:t>18.30- 19.00</w:t>
            </w:r>
          </w:p>
        </w:tc>
        <w:tc>
          <w:tcPr>
            <w:tcW w:w="2126" w:type="dxa"/>
          </w:tcPr>
          <w:p w:rsidR="006F738B" w:rsidRPr="00EC4155" w:rsidRDefault="006F738B" w:rsidP="00EC4155">
            <w:pPr>
              <w:pStyle w:val="TableParagraph"/>
              <w:ind w:left="232" w:right="160"/>
              <w:jc w:val="center"/>
            </w:pPr>
            <w:r w:rsidRPr="00EC4155">
              <w:t>18.30- 19.00</w:t>
            </w:r>
          </w:p>
        </w:tc>
        <w:tc>
          <w:tcPr>
            <w:tcW w:w="1985" w:type="dxa"/>
          </w:tcPr>
          <w:p w:rsidR="006F738B" w:rsidRPr="00EC4155" w:rsidRDefault="006F738B" w:rsidP="00EC4155">
            <w:pPr>
              <w:pStyle w:val="TableParagraph"/>
              <w:jc w:val="center"/>
            </w:pPr>
            <w:r w:rsidRPr="00EC4155">
              <w:t>18.30- 19.00</w:t>
            </w:r>
          </w:p>
        </w:tc>
      </w:tr>
      <w:tr w:rsidR="006F738B" w:rsidRPr="00EC4155" w:rsidTr="00BD7B7D">
        <w:trPr>
          <w:trHeight w:val="1214"/>
        </w:trPr>
        <w:tc>
          <w:tcPr>
            <w:tcW w:w="3969" w:type="dxa"/>
          </w:tcPr>
          <w:p w:rsidR="006F738B" w:rsidRPr="00EC4155" w:rsidRDefault="006F738B" w:rsidP="00EC4155">
            <w:pPr>
              <w:pStyle w:val="TableParagraph"/>
              <w:ind w:right="386"/>
            </w:pPr>
            <w:r w:rsidRPr="00EC4155">
              <w:lastRenderedPageBreak/>
              <w:t>Утренний прием детей, игры,</w:t>
            </w:r>
            <w:r w:rsidR="00BD7B7D" w:rsidRPr="00EC4155">
              <w:t xml:space="preserve"> </w:t>
            </w:r>
            <w:proofErr w:type="gramStart"/>
            <w:r w:rsidRPr="00EC4155">
              <w:t>самостоятельная</w:t>
            </w:r>
            <w:proofErr w:type="gramEnd"/>
          </w:p>
          <w:p w:rsidR="006F738B" w:rsidRPr="00EC4155" w:rsidRDefault="006F738B" w:rsidP="00EC4155">
            <w:pPr>
              <w:pStyle w:val="TableParagraph"/>
              <w:tabs>
                <w:tab w:val="left" w:pos="2243"/>
              </w:tabs>
              <w:spacing w:before="0"/>
              <w:ind w:right="386"/>
            </w:pPr>
            <w:r w:rsidRPr="00EC4155">
              <w:t>деятельность,</w:t>
            </w:r>
            <w:r w:rsidRPr="00EC4155">
              <w:rPr>
                <w:spacing w:val="-1"/>
              </w:rPr>
              <w:t xml:space="preserve"> утренняя</w:t>
            </w:r>
            <w:r w:rsidR="00BD7B7D" w:rsidRPr="00EC4155">
              <w:rPr>
                <w:spacing w:val="-1"/>
              </w:rPr>
              <w:t xml:space="preserve"> </w:t>
            </w:r>
            <w:r w:rsidRPr="00EC4155">
              <w:t>гимнастика</w:t>
            </w:r>
            <w:r w:rsidR="00BD7B7D" w:rsidRPr="00EC4155">
              <w:t xml:space="preserve"> </w:t>
            </w:r>
            <w:r w:rsidRPr="00EC4155">
              <w:t>(не</w:t>
            </w:r>
            <w:r w:rsidR="00BD7B7D" w:rsidRPr="00EC4155">
              <w:t xml:space="preserve"> </w:t>
            </w:r>
            <w:r w:rsidRPr="00EC4155">
              <w:t>менее10минут)</w:t>
            </w:r>
          </w:p>
        </w:tc>
        <w:tc>
          <w:tcPr>
            <w:tcW w:w="1843" w:type="dxa"/>
          </w:tcPr>
          <w:p w:rsidR="006F738B" w:rsidRPr="00EC4155" w:rsidRDefault="006F738B" w:rsidP="00EC4155">
            <w:pPr>
              <w:pStyle w:val="TableParagraph"/>
              <w:ind w:left="379"/>
            </w:pPr>
            <w:r w:rsidRPr="00EC4155">
              <w:t>7.00-8.30</w:t>
            </w:r>
          </w:p>
        </w:tc>
        <w:tc>
          <w:tcPr>
            <w:tcW w:w="2126" w:type="dxa"/>
          </w:tcPr>
          <w:p w:rsidR="006F738B" w:rsidRPr="00EC4155" w:rsidRDefault="006F738B" w:rsidP="00EC4155">
            <w:pPr>
              <w:pStyle w:val="TableParagraph"/>
              <w:ind w:left="232" w:right="218"/>
              <w:jc w:val="center"/>
            </w:pPr>
            <w:r w:rsidRPr="00EC4155">
              <w:t>7.00-8.30</w:t>
            </w:r>
          </w:p>
        </w:tc>
        <w:tc>
          <w:tcPr>
            <w:tcW w:w="1985" w:type="dxa"/>
          </w:tcPr>
          <w:p w:rsidR="006F738B" w:rsidRPr="00EC4155" w:rsidRDefault="006F738B" w:rsidP="00EC4155">
            <w:pPr>
              <w:pStyle w:val="TableParagraph"/>
              <w:ind w:left="318"/>
            </w:pPr>
            <w:r w:rsidRPr="00EC4155">
              <w:t>7.00-8.30</w:t>
            </w:r>
          </w:p>
        </w:tc>
      </w:tr>
      <w:tr w:rsidR="006F738B" w:rsidTr="006F738B">
        <w:trPr>
          <w:trHeight w:val="570"/>
        </w:trPr>
        <w:tc>
          <w:tcPr>
            <w:tcW w:w="3969" w:type="dxa"/>
          </w:tcPr>
          <w:p w:rsidR="006F738B" w:rsidRDefault="006F738B" w:rsidP="006F738B">
            <w:pPr>
              <w:pStyle w:val="TableParagraph"/>
              <w:rPr>
                <w:sz w:val="24"/>
              </w:rPr>
            </w:pPr>
            <w:r>
              <w:rPr>
                <w:sz w:val="24"/>
              </w:rPr>
              <w:t>Завтрак</w:t>
            </w:r>
          </w:p>
        </w:tc>
        <w:tc>
          <w:tcPr>
            <w:tcW w:w="1843" w:type="dxa"/>
          </w:tcPr>
          <w:p w:rsidR="006F738B" w:rsidRDefault="006F738B">
            <w:pPr>
              <w:pStyle w:val="TableParagraph"/>
              <w:ind w:left="379"/>
              <w:rPr>
                <w:sz w:val="24"/>
              </w:rPr>
            </w:pPr>
            <w:r>
              <w:rPr>
                <w:sz w:val="24"/>
              </w:rPr>
              <w:t>8.30-9.00</w:t>
            </w:r>
          </w:p>
        </w:tc>
        <w:tc>
          <w:tcPr>
            <w:tcW w:w="2126" w:type="dxa"/>
          </w:tcPr>
          <w:p w:rsidR="006F738B" w:rsidRDefault="006F738B">
            <w:pPr>
              <w:pStyle w:val="TableParagraph"/>
              <w:ind w:left="232" w:right="218"/>
              <w:jc w:val="center"/>
              <w:rPr>
                <w:sz w:val="24"/>
              </w:rPr>
            </w:pPr>
            <w:r>
              <w:rPr>
                <w:sz w:val="24"/>
              </w:rPr>
              <w:t>8.30-9.00</w:t>
            </w:r>
          </w:p>
        </w:tc>
        <w:tc>
          <w:tcPr>
            <w:tcW w:w="1985" w:type="dxa"/>
          </w:tcPr>
          <w:p w:rsidR="006F738B" w:rsidRDefault="006F738B">
            <w:pPr>
              <w:pStyle w:val="TableParagraph"/>
              <w:ind w:left="318"/>
              <w:rPr>
                <w:sz w:val="24"/>
              </w:rPr>
            </w:pPr>
            <w:r>
              <w:rPr>
                <w:sz w:val="24"/>
              </w:rPr>
              <w:t>8.30-9.00</w:t>
            </w:r>
          </w:p>
        </w:tc>
      </w:tr>
      <w:tr w:rsidR="006F738B" w:rsidTr="00BD7B7D">
        <w:trPr>
          <w:trHeight w:val="687"/>
        </w:trPr>
        <w:tc>
          <w:tcPr>
            <w:tcW w:w="3969" w:type="dxa"/>
          </w:tcPr>
          <w:p w:rsidR="006F738B" w:rsidRDefault="006F738B" w:rsidP="00843B74">
            <w:pPr>
              <w:pStyle w:val="TableParagraph"/>
              <w:tabs>
                <w:tab w:val="left" w:pos="1454"/>
              </w:tabs>
              <w:ind w:right="388"/>
              <w:rPr>
                <w:sz w:val="24"/>
              </w:rPr>
            </w:pPr>
            <w:r>
              <w:rPr>
                <w:sz w:val="24"/>
              </w:rPr>
              <w:t>Игры</w:t>
            </w:r>
            <w:proofErr w:type="gramStart"/>
            <w:r>
              <w:rPr>
                <w:sz w:val="24"/>
              </w:rPr>
              <w:t>,</w:t>
            </w:r>
            <w:r>
              <w:rPr>
                <w:spacing w:val="-1"/>
                <w:sz w:val="24"/>
              </w:rPr>
              <w:t>с</w:t>
            </w:r>
            <w:proofErr w:type="gramEnd"/>
            <w:r>
              <w:rPr>
                <w:spacing w:val="-1"/>
                <w:sz w:val="24"/>
              </w:rPr>
              <w:t>амостоятельная</w:t>
            </w:r>
            <w:r w:rsidR="00BD7B7D">
              <w:rPr>
                <w:spacing w:val="-1"/>
                <w:sz w:val="24"/>
              </w:rPr>
              <w:t xml:space="preserve"> </w:t>
            </w:r>
            <w:r>
              <w:rPr>
                <w:sz w:val="24"/>
              </w:rPr>
              <w:t>деятельность</w:t>
            </w:r>
          </w:p>
        </w:tc>
        <w:tc>
          <w:tcPr>
            <w:tcW w:w="1843" w:type="dxa"/>
          </w:tcPr>
          <w:p w:rsidR="006F738B" w:rsidRDefault="006F738B">
            <w:pPr>
              <w:pStyle w:val="TableParagraph"/>
              <w:ind w:left="379"/>
              <w:rPr>
                <w:sz w:val="24"/>
              </w:rPr>
            </w:pPr>
            <w:r>
              <w:rPr>
                <w:sz w:val="24"/>
              </w:rPr>
              <w:t>9.00-9.20</w:t>
            </w:r>
          </w:p>
        </w:tc>
        <w:tc>
          <w:tcPr>
            <w:tcW w:w="2126" w:type="dxa"/>
          </w:tcPr>
          <w:p w:rsidR="006F738B" w:rsidRDefault="006F738B">
            <w:pPr>
              <w:pStyle w:val="TableParagraph"/>
              <w:ind w:left="232" w:right="218"/>
              <w:jc w:val="center"/>
              <w:rPr>
                <w:sz w:val="24"/>
              </w:rPr>
            </w:pPr>
            <w:r>
              <w:rPr>
                <w:sz w:val="24"/>
              </w:rPr>
              <w:t>9.00-9.15</w:t>
            </w:r>
          </w:p>
        </w:tc>
        <w:tc>
          <w:tcPr>
            <w:tcW w:w="1985" w:type="dxa"/>
          </w:tcPr>
          <w:p w:rsidR="006F738B" w:rsidRDefault="006F738B">
            <w:pPr>
              <w:pStyle w:val="TableParagraph"/>
              <w:ind w:left="318"/>
              <w:rPr>
                <w:sz w:val="24"/>
              </w:rPr>
            </w:pPr>
            <w:r>
              <w:rPr>
                <w:sz w:val="24"/>
              </w:rPr>
              <w:t>9.00-9.15</w:t>
            </w:r>
          </w:p>
        </w:tc>
      </w:tr>
      <w:tr w:rsidR="006F738B" w:rsidTr="006F738B">
        <w:trPr>
          <w:trHeight w:val="570"/>
        </w:trPr>
        <w:tc>
          <w:tcPr>
            <w:tcW w:w="3969" w:type="dxa"/>
          </w:tcPr>
          <w:p w:rsidR="006F738B" w:rsidRDefault="006F738B">
            <w:pPr>
              <w:pStyle w:val="TableParagraph"/>
              <w:rPr>
                <w:sz w:val="24"/>
              </w:rPr>
            </w:pPr>
            <w:r>
              <w:rPr>
                <w:sz w:val="24"/>
              </w:rPr>
              <w:t>Второй</w:t>
            </w:r>
            <w:r w:rsidR="00BD7B7D">
              <w:rPr>
                <w:sz w:val="24"/>
              </w:rPr>
              <w:t xml:space="preserve"> </w:t>
            </w:r>
            <w:r>
              <w:rPr>
                <w:sz w:val="24"/>
              </w:rPr>
              <w:t>завтрак</w:t>
            </w:r>
          </w:p>
        </w:tc>
        <w:tc>
          <w:tcPr>
            <w:tcW w:w="1843" w:type="dxa"/>
          </w:tcPr>
          <w:p w:rsidR="006F738B" w:rsidRDefault="006F738B">
            <w:pPr>
              <w:pStyle w:val="TableParagraph"/>
              <w:ind w:left="0" w:right="247"/>
              <w:jc w:val="right"/>
              <w:rPr>
                <w:sz w:val="24"/>
              </w:rPr>
            </w:pPr>
            <w:r>
              <w:rPr>
                <w:sz w:val="24"/>
              </w:rPr>
              <w:t>10.30-11.00</w:t>
            </w:r>
          </w:p>
        </w:tc>
        <w:tc>
          <w:tcPr>
            <w:tcW w:w="2126" w:type="dxa"/>
          </w:tcPr>
          <w:p w:rsidR="006F738B" w:rsidRDefault="006F738B">
            <w:pPr>
              <w:pStyle w:val="TableParagraph"/>
              <w:ind w:left="232" w:right="218"/>
              <w:jc w:val="center"/>
              <w:rPr>
                <w:sz w:val="24"/>
              </w:rPr>
            </w:pPr>
            <w:r>
              <w:rPr>
                <w:sz w:val="24"/>
              </w:rPr>
              <w:t>10.30-11.00</w:t>
            </w:r>
          </w:p>
        </w:tc>
        <w:tc>
          <w:tcPr>
            <w:tcW w:w="1985" w:type="dxa"/>
          </w:tcPr>
          <w:p w:rsidR="006F738B" w:rsidRDefault="006F738B">
            <w:pPr>
              <w:pStyle w:val="TableParagraph"/>
              <w:ind w:left="0" w:right="190"/>
              <w:jc w:val="right"/>
              <w:rPr>
                <w:sz w:val="24"/>
              </w:rPr>
            </w:pPr>
            <w:r>
              <w:rPr>
                <w:sz w:val="24"/>
              </w:rPr>
              <w:t>10.30-11.00</w:t>
            </w:r>
          </w:p>
        </w:tc>
      </w:tr>
      <w:tr w:rsidR="006F738B" w:rsidTr="006F738B">
        <w:trPr>
          <w:trHeight w:val="918"/>
        </w:trPr>
        <w:tc>
          <w:tcPr>
            <w:tcW w:w="3969" w:type="dxa"/>
          </w:tcPr>
          <w:p w:rsidR="006F738B" w:rsidRDefault="006F738B">
            <w:pPr>
              <w:pStyle w:val="TableParagraph"/>
              <w:ind w:right="385"/>
              <w:jc w:val="both"/>
              <w:rPr>
                <w:sz w:val="24"/>
              </w:rPr>
            </w:pPr>
            <w:r>
              <w:rPr>
                <w:sz w:val="24"/>
              </w:rPr>
              <w:t>Подготовка к прогулке,</w:t>
            </w:r>
          </w:p>
          <w:p w:rsidR="006F738B" w:rsidRDefault="006F738B" w:rsidP="00BD7B7D">
            <w:pPr>
              <w:pStyle w:val="TableParagraph"/>
              <w:ind w:right="385"/>
              <w:rPr>
                <w:sz w:val="24"/>
              </w:rPr>
            </w:pPr>
            <w:r>
              <w:rPr>
                <w:sz w:val="24"/>
              </w:rPr>
              <w:t>прогулка, занятия на прогулке, возвращение с прогулки</w:t>
            </w:r>
          </w:p>
        </w:tc>
        <w:tc>
          <w:tcPr>
            <w:tcW w:w="1843" w:type="dxa"/>
          </w:tcPr>
          <w:p w:rsidR="006F738B" w:rsidRDefault="006F738B">
            <w:pPr>
              <w:pStyle w:val="TableParagraph"/>
              <w:ind w:left="0" w:right="307"/>
              <w:jc w:val="right"/>
              <w:rPr>
                <w:sz w:val="24"/>
              </w:rPr>
            </w:pPr>
            <w:r>
              <w:rPr>
                <w:sz w:val="24"/>
              </w:rPr>
              <w:t>9.20-12.00</w:t>
            </w:r>
          </w:p>
        </w:tc>
        <w:tc>
          <w:tcPr>
            <w:tcW w:w="2126" w:type="dxa"/>
          </w:tcPr>
          <w:p w:rsidR="006F738B" w:rsidRDefault="006F738B">
            <w:pPr>
              <w:pStyle w:val="TableParagraph"/>
              <w:ind w:left="232" w:right="218"/>
              <w:jc w:val="center"/>
              <w:rPr>
                <w:sz w:val="24"/>
              </w:rPr>
            </w:pPr>
            <w:r>
              <w:rPr>
                <w:sz w:val="24"/>
              </w:rPr>
              <w:t>9.15-12.00</w:t>
            </w:r>
          </w:p>
        </w:tc>
        <w:tc>
          <w:tcPr>
            <w:tcW w:w="1985" w:type="dxa"/>
          </w:tcPr>
          <w:p w:rsidR="006F738B" w:rsidRDefault="006F738B">
            <w:pPr>
              <w:pStyle w:val="TableParagraph"/>
              <w:ind w:left="0" w:right="250"/>
              <w:jc w:val="right"/>
              <w:rPr>
                <w:sz w:val="24"/>
              </w:rPr>
            </w:pPr>
            <w:r>
              <w:rPr>
                <w:sz w:val="24"/>
              </w:rPr>
              <w:t>9.15-12.00</w:t>
            </w:r>
          </w:p>
        </w:tc>
      </w:tr>
      <w:tr w:rsidR="006F738B" w:rsidTr="006F738B">
        <w:trPr>
          <w:trHeight w:val="474"/>
        </w:trPr>
        <w:tc>
          <w:tcPr>
            <w:tcW w:w="3969" w:type="dxa"/>
          </w:tcPr>
          <w:p w:rsidR="006F738B" w:rsidRDefault="006F738B">
            <w:pPr>
              <w:pStyle w:val="TableParagraph"/>
              <w:spacing w:before="90"/>
              <w:rPr>
                <w:sz w:val="24"/>
              </w:rPr>
            </w:pPr>
            <w:r>
              <w:rPr>
                <w:sz w:val="24"/>
              </w:rPr>
              <w:t>Обед</w:t>
            </w:r>
          </w:p>
        </w:tc>
        <w:tc>
          <w:tcPr>
            <w:tcW w:w="1843" w:type="dxa"/>
          </w:tcPr>
          <w:p w:rsidR="006F738B" w:rsidRDefault="006F738B">
            <w:pPr>
              <w:pStyle w:val="TableParagraph"/>
              <w:spacing w:before="90"/>
              <w:ind w:left="0" w:right="247"/>
              <w:jc w:val="right"/>
              <w:rPr>
                <w:sz w:val="24"/>
              </w:rPr>
            </w:pPr>
            <w:r>
              <w:rPr>
                <w:sz w:val="24"/>
              </w:rPr>
              <w:t>12.00-13.00</w:t>
            </w:r>
          </w:p>
        </w:tc>
        <w:tc>
          <w:tcPr>
            <w:tcW w:w="2126" w:type="dxa"/>
          </w:tcPr>
          <w:p w:rsidR="006F738B" w:rsidRDefault="006F738B">
            <w:pPr>
              <w:pStyle w:val="TableParagraph"/>
              <w:spacing w:before="90"/>
              <w:ind w:left="232" w:right="218"/>
              <w:jc w:val="center"/>
              <w:rPr>
                <w:sz w:val="24"/>
              </w:rPr>
            </w:pPr>
            <w:r>
              <w:rPr>
                <w:sz w:val="24"/>
              </w:rPr>
              <w:t>12.00-13.00</w:t>
            </w:r>
          </w:p>
        </w:tc>
        <w:tc>
          <w:tcPr>
            <w:tcW w:w="1985" w:type="dxa"/>
          </w:tcPr>
          <w:p w:rsidR="006F738B" w:rsidRDefault="006F738B">
            <w:pPr>
              <w:pStyle w:val="TableParagraph"/>
              <w:spacing w:before="90"/>
              <w:ind w:left="0" w:right="190"/>
              <w:jc w:val="right"/>
              <w:rPr>
                <w:sz w:val="24"/>
              </w:rPr>
            </w:pPr>
            <w:r>
              <w:rPr>
                <w:sz w:val="24"/>
              </w:rPr>
              <w:t>12.00-13.00</w:t>
            </w:r>
          </w:p>
        </w:tc>
      </w:tr>
      <w:tr w:rsidR="006F738B" w:rsidTr="006F738B">
        <w:trPr>
          <w:trHeight w:val="533"/>
        </w:trPr>
        <w:tc>
          <w:tcPr>
            <w:tcW w:w="3969" w:type="dxa"/>
          </w:tcPr>
          <w:p w:rsidR="006F738B" w:rsidRDefault="006F738B" w:rsidP="007F6AFE">
            <w:pPr>
              <w:pStyle w:val="TableParagraph"/>
              <w:ind w:right="388"/>
              <w:jc w:val="both"/>
              <w:rPr>
                <w:sz w:val="24"/>
              </w:rPr>
            </w:pPr>
            <w:r>
              <w:rPr>
                <w:sz w:val="24"/>
              </w:rPr>
              <w:t>Подготовка</w:t>
            </w:r>
            <w:r w:rsidR="00BD7B7D">
              <w:rPr>
                <w:sz w:val="24"/>
              </w:rPr>
              <w:t xml:space="preserve"> </w:t>
            </w:r>
            <w:r>
              <w:rPr>
                <w:sz w:val="24"/>
              </w:rPr>
              <w:t>ко</w:t>
            </w:r>
            <w:r w:rsidR="00BD7B7D">
              <w:rPr>
                <w:sz w:val="24"/>
              </w:rPr>
              <w:t xml:space="preserve"> </w:t>
            </w:r>
            <w:r>
              <w:rPr>
                <w:sz w:val="24"/>
              </w:rPr>
              <w:t>сну</w:t>
            </w:r>
            <w:proofErr w:type="gramStart"/>
            <w:r>
              <w:rPr>
                <w:sz w:val="24"/>
              </w:rPr>
              <w:t>,с</w:t>
            </w:r>
            <w:proofErr w:type="gramEnd"/>
            <w:r>
              <w:rPr>
                <w:sz w:val="24"/>
              </w:rPr>
              <w:t>он,</w:t>
            </w:r>
          </w:p>
        </w:tc>
        <w:tc>
          <w:tcPr>
            <w:tcW w:w="1843" w:type="dxa"/>
          </w:tcPr>
          <w:p w:rsidR="006F738B" w:rsidRDefault="006F738B">
            <w:pPr>
              <w:pStyle w:val="TableParagraph"/>
              <w:ind w:left="0" w:right="247"/>
              <w:jc w:val="right"/>
              <w:rPr>
                <w:sz w:val="24"/>
              </w:rPr>
            </w:pPr>
            <w:r>
              <w:rPr>
                <w:sz w:val="24"/>
              </w:rPr>
              <w:t>13.00-15.30</w:t>
            </w:r>
          </w:p>
        </w:tc>
        <w:tc>
          <w:tcPr>
            <w:tcW w:w="2126" w:type="dxa"/>
          </w:tcPr>
          <w:p w:rsidR="006F738B" w:rsidRDefault="006F738B">
            <w:pPr>
              <w:pStyle w:val="TableParagraph"/>
              <w:ind w:left="232" w:right="218"/>
              <w:jc w:val="center"/>
              <w:rPr>
                <w:sz w:val="24"/>
              </w:rPr>
            </w:pPr>
            <w:r>
              <w:rPr>
                <w:sz w:val="24"/>
              </w:rPr>
              <w:t>13.00-15.30</w:t>
            </w:r>
          </w:p>
        </w:tc>
        <w:tc>
          <w:tcPr>
            <w:tcW w:w="1985" w:type="dxa"/>
          </w:tcPr>
          <w:p w:rsidR="006F738B" w:rsidRDefault="006F738B">
            <w:pPr>
              <w:pStyle w:val="TableParagraph"/>
              <w:ind w:left="0" w:right="190"/>
              <w:jc w:val="right"/>
              <w:rPr>
                <w:sz w:val="24"/>
              </w:rPr>
            </w:pPr>
            <w:r>
              <w:rPr>
                <w:sz w:val="24"/>
              </w:rPr>
              <w:t>13.00-15.30</w:t>
            </w:r>
          </w:p>
        </w:tc>
      </w:tr>
      <w:tr w:rsidR="006F738B" w:rsidTr="00BD7B7D">
        <w:trPr>
          <w:trHeight w:val="749"/>
        </w:trPr>
        <w:tc>
          <w:tcPr>
            <w:tcW w:w="3969" w:type="dxa"/>
          </w:tcPr>
          <w:p w:rsidR="006F738B" w:rsidRDefault="006F738B">
            <w:pPr>
              <w:pStyle w:val="TableParagraph"/>
              <w:ind w:right="388"/>
              <w:jc w:val="both"/>
              <w:rPr>
                <w:sz w:val="24"/>
              </w:rPr>
            </w:pPr>
            <w:r>
              <w:rPr>
                <w:sz w:val="24"/>
              </w:rPr>
              <w:t>Постепенный подъем детей, закаливающие процедуры</w:t>
            </w:r>
          </w:p>
        </w:tc>
        <w:tc>
          <w:tcPr>
            <w:tcW w:w="1843" w:type="dxa"/>
          </w:tcPr>
          <w:p w:rsidR="006F738B" w:rsidRDefault="006F738B">
            <w:pPr>
              <w:pStyle w:val="TableParagraph"/>
              <w:ind w:left="0" w:right="247"/>
              <w:jc w:val="right"/>
              <w:rPr>
                <w:sz w:val="24"/>
              </w:rPr>
            </w:pPr>
            <w:r>
              <w:rPr>
                <w:sz w:val="24"/>
              </w:rPr>
              <w:t>15.30-16.00</w:t>
            </w:r>
          </w:p>
        </w:tc>
        <w:tc>
          <w:tcPr>
            <w:tcW w:w="2126" w:type="dxa"/>
          </w:tcPr>
          <w:p w:rsidR="006F738B" w:rsidRDefault="006F738B">
            <w:pPr>
              <w:pStyle w:val="TableParagraph"/>
              <w:ind w:left="232" w:right="218"/>
              <w:jc w:val="center"/>
              <w:rPr>
                <w:sz w:val="24"/>
              </w:rPr>
            </w:pPr>
            <w:r>
              <w:rPr>
                <w:sz w:val="24"/>
              </w:rPr>
              <w:t>15.30-16.00</w:t>
            </w:r>
          </w:p>
        </w:tc>
        <w:tc>
          <w:tcPr>
            <w:tcW w:w="1985" w:type="dxa"/>
          </w:tcPr>
          <w:p w:rsidR="006F738B" w:rsidRDefault="006F738B">
            <w:pPr>
              <w:pStyle w:val="TableParagraph"/>
              <w:ind w:left="0" w:right="190"/>
              <w:jc w:val="right"/>
              <w:rPr>
                <w:sz w:val="24"/>
              </w:rPr>
            </w:pPr>
            <w:r>
              <w:rPr>
                <w:sz w:val="24"/>
              </w:rPr>
              <w:t>15.30-16.00</w:t>
            </w:r>
          </w:p>
        </w:tc>
      </w:tr>
      <w:tr w:rsidR="006F738B" w:rsidTr="006F738B">
        <w:trPr>
          <w:trHeight w:val="573"/>
        </w:trPr>
        <w:tc>
          <w:tcPr>
            <w:tcW w:w="3969" w:type="dxa"/>
          </w:tcPr>
          <w:p w:rsidR="006F738B" w:rsidRDefault="006F738B" w:rsidP="00572645">
            <w:pPr>
              <w:pStyle w:val="TableParagraph"/>
              <w:rPr>
                <w:sz w:val="24"/>
              </w:rPr>
            </w:pPr>
            <w:r>
              <w:rPr>
                <w:sz w:val="24"/>
              </w:rPr>
              <w:t>Подготовка к полднику, уплотненный полдник</w:t>
            </w:r>
          </w:p>
        </w:tc>
        <w:tc>
          <w:tcPr>
            <w:tcW w:w="1843" w:type="dxa"/>
          </w:tcPr>
          <w:p w:rsidR="006F738B" w:rsidRDefault="006F738B">
            <w:pPr>
              <w:pStyle w:val="TableParagraph"/>
              <w:ind w:left="0" w:right="247"/>
              <w:jc w:val="right"/>
              <w:rPr>
                <w:sz w:val="24"/>
              </w:rPr>
            </w:pPr>
            <w:r>
              <w:rPr>
                <w:sz w:val="24"/>
              </w:rPr>
              <w:t>16.00-16.45</w:t>
            </w:r>
          </w:p>
        </w:tc>
        <w:tc>
          <w:tcPr>
            <w:tcW w:w="2126" w:type="dxa"/>
          </w:tcPr>
          <w:p w:rsidR="006F738B" w:rsidRDefault="006F738B">
            <w:pPr>
              <w:pStyle w:val="TableParagraph"/>
              <w:ind w:left="232" w:right="218"/>
              <w:jc w:val="center"/>
              <w:rPr>
                <w:sz w:val="24"/>
              </w:rPr>
            </w:pPr>
            <w:r>
              <w:rPr>
                <w:sz w:val="24"/>
              </w:rPr>
              <w:t>16.00-16.45</w:t>
            </w:r>
          </w:p>
        </w:tc>
        <w:tc>
          <w:tcPr>
            <w:tcW w:w="1985" w:type="dxa"/>
          </w:tcPr>
          <w:p w:rsidR="006F738B" w:rsidRDefault="006F738B">
            <w:pPr>
              <w:pStyle w:val="TableParagraph"/>
              <w:ind w:left="0" w:right="190"/>
              <w:jc w:val="right"/>
              <w:rPr>
                <w:sz w:val="24"/>
              </w:rPr>
            </w:pPr>
            <w:r>
              <w:rPr>
                <w:sz w:val="24"/>
              </w:rPr>
              <w:t>16.00-16.45</w:t>
            </w:r>
          </w:p>
        </w:tc>
      </w:tr>
      <w:tr w:rsidR="006F738B" w:rsidTr="006F738B">
        <w:trPr>
          <w:trHeight w:val="750"/>
        </w:trPr>
        <w:tc>
          <w:tcPr>
            <w:tcW w:w="3969" w:type="dxa"/>
          </w:tcPr>
          <w:p w:rsidR="006F738B" w:rsidRDefault="006F738B" w:rsidP="00843B74">
            <w:pPr>
              <w:pStyle w:val="TableParagraph"/>
              <w:tabs>
                <w:tab w:val="left" w:pos="1454"/>
              </w:tabs>
              <w:spacing w:before="90"/>
              <w:ind w:right="388"/>
              <w:rPr>
                <w:sz w:val="24"/>
              </w:rPr>
            </w:pPr>
            <w:r>
              <w:rPr>
                <w:sz w:val="24"/>
              </w:rPr>
              <w:t>Игры,</w:t>
            </w:r>
            <w:r w:rsidR="00BD7B7D">
              <w:rPr>
                <w:sz w:val="24"/>
              </w:rPr>
              <w:t xml:space="preserve"> </w:t>
            </w:r>
            <w:r>
              <w:rPr>
                <w:spacing w:val="-1"/>
                <w:sz w:val="24"/>
              </w:rPr>
              <w:t>самостоятельная</w:t>
            </w:r>
            <w:r w:rsidR="00BD7B7D">
              <w:rPr>
                <w:spacing w:val="-1"/>
                <w:sz w:val="24"/>
              </w:rPr>
              <w:t xml:space="preserve"> </w:t>
            </w:r>
            <w:r>
              <w:rPr>
                <w:sz w:val="24"/>
              </w:rPr>
              <w:t>деятельность детей</w:t>
            </w:r>
          </w:p>
        </w:tc>
        <w:tc>
          <w:tcPr>
            <w:tcW w:w="1843" w:type="dxa"/>
          </w:tcPr>
          <w:p w:rsidR="006F738B" w:rsidRDefault="006F738B" w:rsidP="007F6AFE">
            <w:pPr>
              <w:pStyle w:val="TableParagraph"/>
              <w:spacing w:before="90"/>
              <w:ind w:left="0" w:right="247"/>
              <w:jc w:val="right"/>
              <w:rPr>
                <w:sz w:val="24"/>
              </w:rPr>
            </w:pPr>
            <w:r>
              <w:rPr>
                <w:sz w:val="24"/>
              </w:rPr>
              <w:t>16.45-17.00</w:t>
            </w:r>
          </w:p>
        </w:tc>
        <w:tc>
          <w:tcPr>
            <w:tcW w:w="2126" w:type="dxa"/>
          </w:tcPr>
          <w:p w:rsidR="006F738B" w:rsidRDefault="006F738B">
            <w:pPr>
              <w:pStyle w:val="TableParagraph"/>
              <w:spacing w:before="90"/>
              <w:ind w:left="232" w:right="218"/>
              <w:jc w:val="center"/>
              <w:rPr>
                <w:sz w:val="24"/>
              </w:rPr>
            </w:pPr>
            <w:r>
              <w:rPr>
                <w:sz w:val="24"/>
              </w:rPr>
              <w:t>16.45-17.00</w:t>
            </w:r>
          </w:p>
        </w:tc>
        <w:tc>
          <w:tcPr>
            <w:tcW w:w="1985" w:type="dxa"/>
          </w:tcPr>
          <w:p w:rsidR="006F738B" w:rsidRDefault="006F738B">
            <w:pPr>
              <w:pStyle w:val="TableParagraph"/>
              <w:spacing w:before="90"/>
              <w:ind w:left="0" w:right="190"/>
              <w:jc w:val="right"/>
              <w:rPr>
                <w:sz w:val="24"/>
              </w:rPr>
            </w:pPr>
            <w:r>
              <w:rPr>
                <w:sz w:val="24"/>
              </w:rPr>
              <w:t>16.45-17.00</w:t>
            </w:r>
          </w:p>
        </w:tc>
      </w:tr>
      <w:tr w:rsidR="006F738B" w:rsidTr="006F738B">
        <w:trPr>
          <w:trHeight w:val="1029"/>
        </w:trPr>
        <w:tc>
          <w:tcPr>
            <w:tcW w:w="3969" w:type="dxa"/>
          </w:tcPr>
          <w:p w:rsidR="006F738B" w:rsidRDefault="006F738B" w:rsidP="00BD7B7D">
            <w:pPr>
              <w:pStyle w:val="TableParagraph"/>
              <w:ind w:right="388"/>
              <w:rPr>
                <w:sz w:val="24"/>
              </w:rPr>
            </w:pPr>
            <w:r>
              <w:rPr>
                <w:sz w:val="24"/>
              </w:rPr>
              <w:t>Подготовка</w:t>
            </w:r>
            <w:r w:rsidR="00BD7B7D">
              <w:rPr>
                <w:sz w:val="24"/>
              </w:rPr>
              <w:t xml:space="preserve"> </w:t>
            </w:r>
            <w:r>
              <w:rPr>
                <w:sz w:val="24"/>
              </w:rPr>
              <w:t>к</w:t>
            </w:r>
            <w:r w:rsidR="00BD7B7D">
              <w:rPr>
                <w:sz w:val="24"/>
              </w:rPr>
              <w:t xml:space="preserve"> </w:t>
            </w:r>
            <w:r>
              <w:rPr>
                <w:sz w:val="24"/>
              </w:rPr>
              <w:t>прогулке,</w:t>
            </w:r>
            <w:r w:rsidR="00BD7B7D">
              <w:rPr>
                <w:sz w:val="24"/>
              </w:rPr>
              <w:t xml:space="preserve"> </w:t>
            </w:r>
            <w:r>
              <w:rPr>
                <w:sz w:val="24"/>
              </w:rPr>
              <w:t>прогулка</w:t>
            </w:r>
            <w:proofErr w:type="gramStart"/>
            <w:r>
              <w:rPr>
                <w:sz w:val="24"/>
              </w:rPr>
              <w:t>,с</w:t>
            </w:r>
            <w:proofErr w:type="gramEnd"/>
            <w:r>
              <w:rPr>
                <w:sz w:val="24"/>
              </w:rPr>
              <w:t>амостоятельная</w:t>
            </w:r>
            <w:r w:rsidR="00BD7B7D">
              <w:rPr>
                <w:sz w:val="24"/>
              </w:rPr>
              <w:t xml:space="preserve"> </w:t>
            </w:r>
            <w:r>
              <w:rPr>
                <w:sz w:val="24"/>
              </w:rPr>
              <w:t>деятельность детей</w:t>
            </w:r>
          </w:p>
        </w:tc>
        <w:tc>
          <w:tcPr>
            <w:tcW w:w="1843" w:type="dxa"/>
          </w:tcPr>
          <w:p w:rsidR="006F738B" w:rsidRDefault="006F738B">
            <w:pPr>
              <w:pStyle w:val="TableParagraph"/>
              <w:ind w:left="0" w:right="247"/>
              <w:jc w:val="right"/>
              <w:rPr>
                <w:sz w:val="24"/>
              </w:rPr>
            </w:pPr>
            <w:r>
              <w:rPr>
                <w:sz w:val="24"/>
              </w:rPr>
              <w:t>17.00-18.30</w:t>
            </w:r>
          </w:p>
        </w:tc>
        <w:tc>
          <w:tcPr>
            <w:tcW w:w="2126" w:type="dxa"/>
          </w:tcPr>
          <w:p w:rsidR="006F738B" w:rsidRDefault="006F738B">
            <w:pPr>
              <w:pStyle w:val="TableParagraph"/>
              <w:ind w:left="232" w:right="218"/>
              <w:jc w:val="center"/>
              <w:rPr>
                <w:sz w:val="24"/>
              </w:rPr>
            </w:pPr>
            <w:r>
              <w:rPr>
                <w:sz w:val="24"/>
              </w:rPr>
              <w:t>17.00-18.30</w:t>
            </w:r>
          </w:p>
        </w:tc>
        <w:tc>
          <w:tcPr>
            <w:tcW w:w="1985" w:type="dxa"/>
          </w:tcPr>
          <w:p w:rsidR="006F738B" w:rsidRDefault="006F738B">
            <w:pPr>
              <w:pStyle w:val="TableParagraph"/>
              <w:ind w:left="0" w:right="190"/>
              <w:jc w:val="right"/>
              <w:rPr>
                <w:sz w:val="24"/>
              </w:rPr>
            </w:pPr>
            <w:r>
              <w:rPr>
                <w:sz w:val="24"/>
              </w:rPr>
              <w:t>17.00-18.30</w:t>
            </w:r>
          </w:p>
        </w:tc>
      </w:tr>
      <w:tr w:rsidR="006F738B" w:rsidTr="006F738B">
        <w:trPr>
          <w:trHeight w:val="486"/>
        </w:trPr>
        <w:tc>
          <w:tcPr>
            <w:tcW w:w="3969" w:type="dxa"/>
          </w:tcPr>
          <w:p w:rsidR="006F738B" w:rsidRDefault="006F738B">
            <w:pPr>
              <w:pStyle w:val="TableParagraph"/>
              <w:rPr>
                <w:sz w:val="24"/>
              </w:rPr>
            </w:pPr>
            <w:r>
              <w:rPr>
                <w:sz w:val="24"/>
              </w:rPr>
              <w:t>Уход</w:t>
            </w:r>
            <w:r w:rsidR="00BD7B7D">
              <w:rPr>
                <w:sz w:val="24"/>
              </w:rPr>
              <w:t xml:space="preserve"> </w:t>
            </w:r>
            <w:r>
              <w:rPr>
                <w:sz w:val="24"/>
              </w:rPr>
              <w:t>домой</w:t>
            </w:r>
          </w:p>
        </w:tc>
        <w:tc>
          <w:tcPr>
            <w:tcW w:w="1843" w:type="dxa"/>
          </w:tcPr>
          <w:p w:rsidR="006F738B" w:rsidRDefault="006F738B" w:rsidP="007F6AFE">
            <w:pPr>
              <w:pStyle w:val="TableParagraph"/>
              <w:jc w:val="center"/>
              <w:rPr>
                <w:sz w:val="24"/>
              </w:rPr>
            </w:pPr>
            <w:r>
              <w:rPr>
                <w:sz w:val="24"/>
              </w:rPr>
              <w:t>18.30- 19.00</w:t>
            </w:r>
          </w:p>
        </w:tc>
        <w:tc>
          <w:tcPr>
            <w:tcW w:w="2126" w:type="dxa"/>
          </w:tcPr>
          <w:p w:rsidR="006F738B" w:rsidRDefault="006F738B" w:rsidP="007F6AFE">
            <w:pPr>
              <w:pStyle w:val="TableParagraph"/>
              <w:ind w:left="232" w:right="218"/>
              <w:jc w:val="center"/>
              <w:rPr>
                <w:sz w:val="24"/>
              </w:rPr>
            </w:pPr>
            <w:r>
              <w:rPr>
                <w:sz w:val="24"/>
              </w:rPr>
              <w:t>18.30- 19.00</w:t>
            </w:r>
          </w:p>
        </w:tc>
        <w:tc>
          <w:tcPr>
            <w:tcW w:w="1985" w:type="dxa"/>
          </w:tcPr>
          <w:p w:rsidR="006F738B" w:rsidRDefault="006F738B" w:rsidP="007F6AFE">
            <w:pPr>
              <w:pStyle w:val="TableParagraph"/>
              <w:jc w:val="center"/>
              <w:rPr>
                <w:sz w:val="24"/>
              </w:rPr>
            </w:pPr>
            <w:r>
              <w:rPr>
                <w:sz w:val="24"/>
              </w:rPr>
              <w:t>18.30- 19.00</w:t>
            </w:r>
          </w:p>
        </w:tc>
      </w:tr>
    </w:tbl>
    <w:p w:rsidR="00BB340C" w:rsidRPr="00BD7B7D" w:rsidRDefault="00BB340C" w:rsidP="00BD7B7D">
      <w:pPr>
        <w:pStyle w:val="a3"/>
        <w:ind w:left="0" w:firstLine="0"/>
        <w:jc w:val="left"/>
        <w:rPr>
          <w:b/>
          <w:sz w:val="16"/>
          <w:szCs w:val="16"/>
        </w:rPr>
      </w:pPr>
    </w:p>
    <w:p w:rsidR="00BB340C" w:rsidRPr="00B26803" w:rsidRDefault="0021290F" w:rsidP="00BD7B7D">
      <w:pPr>
        <w:pStyle w:val="a3"/>
        <w:ind w:left="0" w:firstLine="709"/>
        <w:jc w:val="left"/>
      </w:pPr>
      <w:r w:rsidRPr="00B26803">
        <w:t>Согласно</w:t>
      </w:r>
      <w:r w:rsidR="00BD7B7D">
        <w:t xml:space="preserve"> </w:t>
      </w:r>
      <w:r w:rsidRPr="00B26803">
        <w:t>пункту</w:t>
      </w:r>
      <w:r w:rsidR="00BD7B7D">
        <w:t xml:space="preserve"> </w:t>
      </w:r>
      <w:r w:rsidRPr="00B26803">
        <w:t>2.10</w:t>
      </w:r>
      <w:r w:rsidR="00BD7B7D">
        <w:t xml:space="preserve"> </w:t>
      </w:r>
      <w:r w:rsidRPr="00B26803">
        <w:t>Санитарно-эпидемиологических</w:t>
      </w:r>
      <w:r w:rsidR="00BD7B7D">
        <w:t xml:space="preserve"> </w:t>
      </w:r>
      <w:r w:rsidRPr="00B26803">
        <w:t>требований</w:t>
      </w:r>
      <w:r w:rsidR="00BD7B7D">
        <w:t xml:space="preserve"> </w:t>
      </w:r>
      <w:r w:rsidRPr="00B26803">
        <w:t>к</w:t>
      </w:r>
      <w:r w:rsidR="00BD7B7D">
        <w:t xml:space="preserve"> </w:t>
      </w:r>
      <w:r w:rsidRPr="00B26803">
        <w:t>организации</w:t>
      </w:r>
      <w:r w:rsidR="00BD7B7D">
        <w:t xml:space="preserve"> </w:t>
      </w:r>
      <w:r w:rsidRPr="00B26803">
        <w:t>образовательного</w:t>
      </w:r>
      <w:r w:rsidR="00BD7B7D">
        <w:t xml:space="preserve"> </w:t>
      </w:r>
      <w:r w:rsidRPr="00B26803">
        <w:t>процесса</w:t>
      </w:r>
      <w:r w:rsidR="00BD7B7D">
        <w:t xml:space="preserve"> </w:t>
      </w:r>
      <w:r w:rsidRPr="00B26803">
        <w:t>и режима</w:t>
      </w:r>
      <w:r w:rsidR="00BD7B7D">
        <w:t xml:space="preserve"> </w:t>
      </w:r>
      <w:r w:rsidRPr="00B26803">
        <w:t xml:space="preserve">дня </w:t>
      </w:r>
      <w:r w:rsidR="008B4100">
        <w:t>соблюдает</w:t>
      </w:r>
      <w:r w:rsidRPr="00B26803">
        <w:t>ся следующие</w:t>
      </w:r>
      <w:r w:rsidR="00BD7B7D">
        <w:t xml:space="preserve"> </w:t>
      </w:r>
      <w:r w:rsidRPr="00B26803">
        <w:t>требования:</w:t>
      </w:r>
    </w:p>
    <w:p w:rsidR="00BB340C" w:rsidRPr="00B26803" w:rsidRDefault="0021290F" w:rsidP="00BD7B7D">
      <w:pPr>
        <w:pStyle w:val="a3"/>
        <w:ind w:left="0" w:firstLine="709"/>
        <w:jc w:val="left"/>
      </w:pPr>
      <w:r w:rsidRPr="00B26803">
        <w:t>Режим двигательной активности детей в течение дня организуется с учетом возрастных</w:t>
      </w:r>
      <w:r w:rsidR="00BD7B7D">
        <w:t xml:space="preserve"> </w:t>
      </w:r>
      <w:r w:rsidRPr="00B26803">
        <w:t>особенностейи состояния здоровья.</w:t>
      </w:r>
    </w:p>
    <w:p w:rsidR="00BB340C" w:rsidRPr="00B26803" w:rsidRDefault="0021290F" w:rsidP="00BD7B7D">
      <w:pPr>
        <w:pStyle w:val="a3"/>
        <w:ind w:left="0" w:firstLine="709"/>
        <w:jc w:val="left"/>
      </w:pPr>
      <w:r w:rsidRPr="00B26803">
        <w:t>При организации образовательной деятельности предусматривается введение в режим дня</w:t>
      </w:r>
      <w:r w:rsidR="00BD7B7D">
        <w:t xml:space="preserve"> </w:t>
      </w:r>
      <w:r w:rsidRPr="00B26803">
        <w:t>физкультминуток</w:t>
      </w:r>
      <w:r w:rsidR="00BD7B7D">
        <w:t xml:space="preserve"> </w:t>
      </w:r>
      <w:r w:rsidRPr="00B26803">
        <w:t xml:space="preserve"> во время занятий, гимнастики для глаз, обеспечивается </w:t>
      </w:r>
      <w:proofErr w:type="gramStart"/>
      <w:r w:rsidRPr="00B26803">
        <w:t>контроль за</w:t>
      </w:r>
      <w:proofErr w:type="gramEnd"/>
      <w:r w:rsidRPr="00B26803">
        <w:t xml:space="preserve"> осанкой, в</w:t>
      </w:r>
      <w:r w:rsidR="00BD7B7D">
        <w:t xml:space="preserve"> </w:t>
      </w:r>
      <w:r w:rsidRPr="00B26803">
        <w:t>том</w:t>
      </w:r>
      <w:r w:rsidR="00BD7B7D">
        <w:t xml:space="preserve"> </w:t>
      </w:r>
      <w:r w:rsidRPr="00B26803">
        <w:t>числе, вовремяписьма, рисования ииспользования ЭСО.</w:t>
      </w:r>
    </w:p>
    <w:p w:rsidR="00BB340C" w:rsidRDefault="0021290F" w:rsidP="00BD7B7D">
      <w:pPr>
        <w:pStyle w:val="a3"/>
        <w:ind w:left="0" w:firstLine="709"/>
        <w:jc w:val="left"/>
      </w:pPr>
      <w:r w:rsidRPr="00B26803">
        <w:t>Физкультурные,</w:t>
      </w:r>
      <w:r w:rsidR="00BD7B7D">
        <w:t xml:space="preserve"> </w:t>
      </w:r>
      <w:r w:rsidRPr="00B26803">
        <w:t>физкультурно-оздоровительные</w:t>
      </w:r>
      <w:r w:rsidR="00BD7B7D">
        <w:t xml:space="preserve"> </w:t>
      </w:r>
      <w:r w:rsidRPr="00B26803">
        <w:t>мероприятия,</w:t>
      </w:r>
      <w:r w:rsidR="00BD7B7D">
        <w:t xml:space="preserve"> </w:t>
      </w:r>
      <w:r w:rsidRPr="00B26803">
        <w:t>массовые</w:t>
      </w:r>
      <w:r w:rsidR="00BD7B7D">
        <w:t xml:space="preserve"> </w:t>
      </w:r>
      <w:r w:rsidRPr="00B26803">
        <w:t>спортивные</w:t>
      </w:r>
      <w:r w:rsidR="00BD7B7D">
        <w:t xml:space="preserve"> </w:t>
      </w:r>
      <w:r w:rsidRPr="00B26803">
        <w:t>мероприятия, туристические походы, спортивные соревнования организуются с учетом возраста</w:t>
      </w:r>
      <w:proofErr w:type="gramStart"/>
      <w:r w:rsidRPr="00B26803">
        <w:t>,ф</w:t>
      </w:r>
      <w:proofErr w:type="gramEnd"/>
      <w:r w:rsidRPr="00B26803">
        <w:t>изическойподготовленностиисостоянияздоровьядетей.</w:t>
      </w:r>
      <w:r w:rsidR="00BD7B7D">
        <w:t xml:space="preserve"> </w:t>
      </w:r>
      <w:r w:rsidRPr="00B26803">
        <w:t>Хозяйствующим</w:t>
      </w:r>
      <w:r w:rsidR="00BD7B7D">
        <w:t xml:space="preserve"> </w:t>
      </w:r>
      <w:r w:rsidRPr="00B26803">
        <w:t>субъектом</w:t>
      </w:r>
      <w:r w:rsidR="00BD7B7D">
        <w:t xml:space="preserve"> </w:t>
      </w:r>
      <w:r w:rsidRPr="00B26803">
        <w:t>обеспечивается присутствие медицинских работников на спортивных соревнованиях</w:t>
      </w:r>
      <w:r w:rsidR="008B4100">
        <w:t>.</w:t>
      </w:r>
    </w:p>
    <w:p w:rsidR="00242B62" w:rsidRDefault="00242B62" w:rsidP="00BD7B7D">
      <w:pPr>
        <w:pStyle w:val="a3"/>
        <w:ind w:left="0" w:firstLine="709"/>
        <w:jc w:val="left"/>
        <w:rPr>
          <w:color w:val="FF0000"/>
        </w:rPr>
      </w:pPr>
    </w:p>
    <w:p w:rsidR="00BB340C" w:rsidRDefault="0021290F" w:rsidP="008B3F84">
      <w:pPr>
        <w:pStyle w:val="a3"/>
        <w:spacing w:line="276" w:lineRule="auto"/>
        <w:ind w:left="0" w:firstLine="709"/>
        <w:jc w:val="left"/>
      </w:pPr>
      <w:r w:rsidRPr="00B26803">
        <w:t>Возможность проведения занятий физической культурой и спортом на открытом</w:t>
      </w:r>
      <w:r w:rsidR="00242B62">
        <w:t xml:space="preserve">        </w:t>
      </w:r>
      <w:r w:rsidRPr="00B26803">
        <w:t xml:space="preserve"> воздухе, а</w:t>
      </w:r>
      <w:r w:rsidR="008B3F84">
        <w:t xml:space="preserve"> </w:t>
      </w:r>
      <w:r w:rsidRPr="00B26803">
        <w:t>также подвижных игр, определяется по совокупности показателей метеорологических услови</w:t>
      </w:r>
      <w:proofErr w:type="gramStart"/>
      <w:r w:rsidRPr="00B26803">
        <w:t>й(</w:t>
      </w:r>
      <w:proofErr w:type="gramEnd"/>
      <w:r w:rsidRPr="00B26803">
        <w:t>температуры, относительной влажности и скорости движения воздуха) по климатическим зонам.</w:t>
      </w:r>
      <w:r w:rsidR="00BD7B7D">
        <w:t xml:space="preserve"> </w:t>
      </w:r>
      <w:r w:rsidRPr="00B26803">
        <w:t>В дождливые, ветреные и морозные дни занятия физической культурой должны проводиться взале.</w:t>
      </w:r>
    </w:p>
    <w:p w:rsidR="00724E7A" w:rsidRPr="00724E7A" w:rsidRDefault="00724E7A" w:rsidP="00242B62">
      <w:pPr>
        <w:spacing w:line="276" w:lineRule="auto"/>
        <w:ind w:firstLine="709"/>
        <w:rPr>
          <w:rStyle w:val="Text21"/>
          <w:rFonts w:ascii="Times New Roman" w:hAnsi="Times New Roman"/>
          <w:sz w:val="24"/>
          <w:szCs w:val="24"/>
        </w:rPr>
      </w:pPr>
      <w:r w:rsidRPr="00724E7A">
        <w:rPr>
          <w:rStyle w:val="Text21"/>
          <w:rFonts w:ascii="Times New Roman" w:hAnsi="Times New Roman"/>
          <w:sz w:val="24"/>
          <w:szCs w:val="24"/>
        </w:rPr>
        <w:lastRenderedPageBreak/>
        <w:t xml:space="preserve">В </w:t>
      </w:r>
      <w:r w:rsidR="009447DD">
        <w:rPr>
          <w:rStyle w:val="Text21"/>
          <w:rFonts w:ascii="Times New Roman" w:hAnsi="Times New Roman"/>
          <w:sz w:val="24"/>
          <w:szCs w:val="24"/>
        </w:rPr>
        <w:t>ДОУ</w:t>
      </w:r>
      <w:r w:rsidRPr="00724E7A">
        <w:rPr>
          <w:rStyle w:val="Text21"/>
          <w:rFonts w:ascii="Times New Roman" w:hAnsi="Times New Roman"/>
          <w:sz w:val="24"/>
          <w:szCs w:val="24"/>
        </w:rPr>
        <w:t> применяется комплексно-тематический подход к</w:t>
      </w:r>
      <w:r w:rsidRPr="00724E7A">
        <w:rPr>
          <w:rStyle w:val="sZamNoBreakSpace"/>
          <w:sz w:val="24"/>
          <w:szCs w:val="24"/>
        </w:rPr>
        <w:t> </w:t>
      </w:r>
      <w:r w:rsidRPr="00724E7A">
        <w:rPr>
          <w:rStyle w:val="Text21"/>
          <w:rFonts w:ascii="Times New Roman" w:hAnsi="Times New Roman"/>
          <w:sz w:val="24"/>
          <w:szCs w:val="24"/>
        </w:rPr>
        <w:t>организации образовательного процесса. Он подразумевает объединение комплекса различных видов специфических детских деятельностей вокруг единой темы. В</w:t>
      </w:r>
      <w:r w:rsidRPr="00724E7A">
        <w:rPr>
          <w:rStyle w:val="sZamNoBreakSpace"/>
          <w:sz w:val="24"/>
          <w:szCs w:val="24"/>
        </w:rPr>
        <w:t> </w:t>
      </w:r>
      <w:r w:rsidRPr="00724E7A">
        <w:rPr>
          <w:rStyle w:val="Text21"/>
          <w:rFonts w:ascii="Times New Roman" w:hAnsi="Times New Roman"/>
          <w:sz w:val="24"/>
          <w:szCs w:val="24"/>
        </w:rPr>
        <w:t>качестве тем могут выступать организующие моменты, тематические недели, события, реализация проектов, сезонные явления в</w:t>
      </w:r>
      <w:r w:rsidRPr="00724E7A">
        <w:rPr>
          <w:rStyle w:val="sZamNoBreakSpace"/>
          <w:sz w:val="24"/>
          <w:szCs w:val="24"/>
        </w:rPr>
        <w:t> </w:t>
      </w:r>
      <w:r w:rsidRPr="00724E7A">
        <w:rPr>
          <w:rStyle w:val="Text21"/>
          <w:rFonts w:ascii="Times New Roman" w:hAnsi="Times New Roman"/>
          <w:sz w:val="24"/>
          <w:szCs w:val="24"/>
        </w:rPr>
        <w:t>природе, праздники, традиции. При этом</w:t>
      </w:r>
      <w:proofErr w:type="gramStart"/>
      <w:r w:rsidRPr="00724E7A">
        <w:rPr>
          <w:rStyle w:val="Text21"/>
          <w:rFonts w:ascii="Times New Roman" w:hAnsi="Times New Roman"/>
          <w:sz w:val="24"/>
          <w:szCs w:val="24"/>
        </w:rPr>
        <w:t>,</w:t>
      </w:r>
      <w:proofErr w:type="gramEnd"/>
      <w:r w:rsidRPr="00724E7A">
        <w:rPr>
          <w:rStyle w:val="Text21"/>
          <w:rFonts w:ascii="Times New Roman" w:hAnsi="Times New Roman"/>
          <w:sz w:val="24"/>
          <w:szCs w:val="24"/>
        </w:rPr>
        <w:t xml:space="preserve"> что</w:t>
      </w:r>
      <w:r w:rsidR="00BD7B7D">
        <w:rPr>
          <w:rStyle w:val="Text21"/>
          <w:rFonts w:ascii="Times New Roman" w:hAnsi="Times New Roman"/>
          <w:sz w:val="24"/>
          <w:szCs w:val="24"/>
        </w:rPr>
        <w:t xml:space="preserve"> </w:t>
      </w:r>
      <w:r w:rsidRPr="00724E7A">
        <w:rPr>
          <w:rStyle w:val="Text21"/>
          <w:rFonts w:ascii="Times New Roman" w:hAnsi="Times New Roman"/>
          <w:sz w:val="24"/>
          <w:szCs w:val="24"/>
        </w:rPr>
        <w:t>немаловажно, реализация комплексно-тематического принципа тесно взаимосвязана с</w:t>
      </w:r>
      <w:r w:rsidRPr="00724E7A">
        <w:rPr>
          <w:rStyle w:val="sZamNoBreakSpace"/>
          <w:sz w:val="24"/>
          <w:szCs w:val="24"/>
        </w:rPr>
        <w:t> </w:t>
      </w:r>
      <w:r w:rsidRPr="00724E7A">
        <w:rPr>
          <w:rStyle w:val="Text21"/>
          <w:rFonts w:ascii="Times New Roman" w:hAnsi="Times New Roman"/>
          <w:sz w:val="24"/>
          <w:szCs w:val="24"/>
        </w:rPr>
        <w:t>интеграцией образовательных областей и</w:t>
      </w:r>
      <w:r w:rsidRPr="00724E7A">
        <w:rPr>
          <w:rStyle w:val="sZamNoBreakSpace"/>
          <w:sz w:val="24"/>
          <w:szCs w:val="24"/>
        </w:rPr>
        <w:t> </w:t>
      </w:r>
      <w:r w:rsidRPr="00724E7A">
        <w:rPr>
          <w:rStyle w:val="Text21"/>
          <w:rFonts w:ascii="Times New Roman" w:hAnsi="Times New Roman"/>
          <w:sz w:val="24"/>
          <w:szCs w:val="24"/>
        </w:rPr>
        <w:t>с интеграцией детских деятельностей.</w:t>
      </w:r>
    </w:p>
    <w:p w:rsidR="00724E7A" w:rsidRPr="00724E7A" w:rsidRDefault="00724E7A" w:rsidP="00242B62">
      <w:pPr>
        <w:spacing w:line="276" w:lineRule="auto"/>
        <w:ind w:firstLine="709"/>
        <w:rPr>
          <w:rStyle w:val="Text21"/>
          <w:rFonts w:ascii="Times New Roman" w:hAnsi="Times New Roman"/>
          <w:sz w:val="24"/>
          <w:szCs w:val="24"/>
        </w:rPr>
      </w:pPr>
      <w:r w:rsidRPr="00724E7A">
        <w:rPr>
          <w:rStyle w:val="Text21"/>
          <w:rFonts w:ascii="Times New Roman" w:hAnsi="Times New Roman"/>
          <w:sz w:val="24"/>
          <w:szCs w:val="24"/>
        </w:rPr>
        <w:t xml:space="preserve">Образовательный процесс в </w:t>
      </w:r>
      <w:r w:rsidR="009447DD">
        <w:rPr>
          <w:rStyle w:val="Text21"/>
          <w:rFonts w:ascii="Times New Roman" w:hAnsi="Times New Roman"/>
          <w:sz w:val="24"/>
          <w:szCs w:val="24"/>
        </w:rPr>
        <w:t>ДОУ</w:t>
      </w:r>
      <w:r w:rsidRPr="00724E7A">
        <w:rPr>
          <w:rStyle w:val="Text21"/>
          <w:rFonts w:ascii="Times New Roman" w:hAnsi="Times New Roman"/>
          <w:sz w:val="24"/>
          <w:szCs w:val="24"/>
        </w:rPr>
        <w:t xml:space="preserve"> организован в</w:t>
      </w:r>
      <w:r w:rsidRPr="00724E7A">
        <w:rPr>
          <w:rStyle w:val="sZamNoBreakSpace"/>
          <w:sz w:val="24"/>
          <w:szCs w:val="24"/>
        </w:rPr>
        <w:t> </w:t>
      </w:r>
      <w:r w:rsidRPr="00724E7A">
        <w:rPr>
          <w:rStyle w:val="Text21"/>
          <w:rFonts w:ascii="Times New Roman" w:hAnsi="Times New Roman"/>
          <w:sz w:val="24"/>
          <w:szCs w:val="24"/>
        </w:rPr>
        <w:t>форме тематических недель и тематических образовательных проектов (старшая и подготовительная группы), в которых комплекс различных детских деятельностей объединен вокруг единой темы. Именно через различные виды детской деятельности педагоги реализуют содержание всех пяти образовательных областей.</w:t>
      </w:r>
    </w:p>
    <w:p w:rsidR="00724E7A" w:rsidRDefault="00724E7A" w:rsidP="00626B65">
      <w:pPr>
        <w:ind w:firstLine="709"/>
        <w:jc w:val="both"/>
        <w:rPr>
          <w:rStyle w:val="Text21"/>
          <w:rFonts w:ascii="Times New Roman" w:hAnsi="Times New Roman"/>
          <w:sz w:val="24"/>
          <w:szCs w:val="24"/>
        </w:rPr>
      </w:pP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течение каждой тематической недели педагог проектирует и</w:t>
      </w:r>
      <w:r w:rsidRPr="00724E7A">
        <w:rPr>
          <w:rStyle w:val="sZamNoBreakSpace"/>
          <w:sz w:val="24"/>
          <w:szCs w:val="24"/>
        </w:rPr>
        <w:t> </w:t>
      </w:r>
      <w:r w:rsidRPr="00724E7A">
        <w:rPr>
          <w:rStyle w:val="Text21"/>
          <w:rFonts w:ascii="Times New Roman" w:hAnsi="Times New Roman"/>
          <w:sz w:val="24"/>
          <w:szCs w:val="24"/>
        </w:rPr>
        <w:t>организует свою деятельность по</w:t>
      </w:r>
      <w:r w:rsidRPr="00724E7A">
        <w:rPr>
          <w:rStyle w:val="sZamNoBreakSpace"/>
          <w:sz w:val="24"/>
          <w:szCs w:val="24"/>
        </w:rPr>
        <w:t> </w:t>
      </w:r>
      <w:r w:rsidRPr="00724E7A">
        <w:rPr>
          <w:rStyle w:val="Text21"/>
          <w:rFonts w:ascii="Times New Roman" w:hAnsi="Times New Roman"/>
          <w:sz w:val="24"/>
          <w:szCs w:val="24"/>
        </w:rPr>
        <w:t>четырем блокам:</w:t>
      </w:r>
    </w:p>
    <w:p w:rsidR="00242B62" w:rsidRPr="00724E7A" w:rsidRDefault="00242B62" w:rsidP="00626B65">
      <w:pPr>
        <w:ind w:firstLine="709"/>
        <w:jc w:val="both"/>
        <w:rPr>
          <w:rStyle w:val="Text21"/>
          <w:rFonts w:ascii="Times New Roman" w:hAnsi="Times New Roman"/>
          <w:sz w:val="24"/>
          <w:szCs w:val="24"/>
        </w:rPr>
      </w:pPr>
    </w:p>
    <w:p w:rsidR="00724E7A" w:rsidRPr="00724E7A" w:rsidRDefault="00724E7A" w:rsidP="00242B62">
      <w:pPr>
        <w:spacing w:line="276" w:lineRule="auto"/>
        <w:ind w:firstLine="709"/>
        <w:rPr>
          <w:rStyle w:val="Text21"/>
          <w:rFonts w:ascii="Times New Roman" w:hAnsi="Times New Roman"/>
          <w:spacing w:val="-2"/>
          <w:sz w:val="24"/>
          <w:szCs w:val="24"/>
        </w:rPr>
      </w:pPr>
      <w:r w:rsidRPr="00724E7A">
        <w:rPr>
          <w:rStyle w:val="Text21"/>
          <w:rFonts w:ascii="Times New Roman" w:hAnsi="Times New Roman"/>
          <w:b/>
          <w:bCs/>
          <w:spacing w:val="-2"/>
          <w:sz w:val="24"/>
          <w:szCs w:val="24"/>
        </w:rPr>
        <w:t>I блок.</w:t>
      </w:r>
      <w:r w:rsidRPr="00724E7A">
        <w:rPr>
          <w:rStyle w:val="Text21"/>
          <w:rFonts w:ascii="Times New Roman" w:hAnsi="Times New Roman"/>
          <w:spacing w:val="-2"/>
          <w:sz w:val="24"/>
          <w:szCs w:val="24"/>
        </w:rPr>
        <w:t xml:space="preserve"> Образовательная деятельность по</w:t>
      </w:r>
      <w:r w:rsidRPr="00724E7A">
        <w:rPr>
          <w:rStyle w:val="sZamNoBreakSpace"/>
          <w:spacing w:val="-2"/>
          <w:sz w:val="24"/>
          <w:szCs w:val="24"/>
        </w:rPr>
        <w:t> </w:t>
      </w:r>
      <w:r w:rsidRPr="00724E7A">
        <w:rPr>
          <w:rStyle w:val="Text21"/>
          <w:rFonts w:ascii="Times New Roman" w:hAnsi="Times New Roman"/>
          <w:spacing w:val="-2"/>
          <w:sz w:val="24"/>
          <w:szCs w:val="24"/>
        </w:rPr>
        <w:t>реализации содержания образовательных областей в</w:t>
      </w:r>
      <w:r w:rsidRPr="00724E7A">
        <w:rPr>
          <w:rStyle w:val="sZamNoBreakSpace"/>
          <w:spacing w:val="-2"/>
          <w:sz w:val="24"/>
          <w:szCs w:val="24"/>
        </w:rPr>
        <w:t> </w:t>
      </w:r>
      <w:r w:rsidRPr="00724E7A">
        <w:rPr>
          <w:rStyle w:val="Text21"/>
          <w:rFonts w:ascii="Times New Roman" w:hAnsi="Times New Roman"/>
          <w:spacing w:val="-2"/>
          <w:sz w:val="24"/>
          <w:szCs w:val="24"/>
        </w:rPr>
        <w:t>процессе специально организованных занятий.</w:t>
      </w:r>
    </w:p>
    <w:p w:rsidR="00724E7A" w:rsidRPr="00724E7A" w:rsidRDefault="00724E7A" w:rsidP="00242B62">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Дляреализации образовательной области «Познавательное развитие» проводятся занятия по</w:t>
      </w:r>
      <w:r w:rsidRPr="00724E7A">
        <w:rPr>
          <w:rStyle w:val="sZamNoBreakSpace"/>
          <w:sz w:val="24"/>
          <w:szCs w:val="24"/>
        </w:rPr>
        <w:t> </w:t>
      </w:r>
      <w:r w:rsidRPr="00724E7A">
        <w:rPr>
          <w:rStyle w:val="Text21"/>
          <w:rFonts w:ascii="Times New Roman" w:hAnsi="Times New Roman"/>
          <w:sz w:val="24"/>
          <w:szCs w:val="24"/>
        </w:rPr>
        <w:t>направлениям:</w:t>
      </w:r>
    </w:p>
    <w:p w:rsidR="00724E7A" w:rsidRPr="00724E7A" w:rsidRDefault="00724E7A" w:rsidP="00242B62">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«Ребенок и</w:t>
      </w:r>
      <w:r w:rsidRPr="00724E7A">
        <w:rPr>
          <w:rStyle w:val="sZamNoBreakSpace"/>
          <w:sz w:val="24"/>
          <w:szCs w:val="24"/>
        </w:rPr>
        <w:t> </w:t>
      </w:r>
      <w:r w:rsidRPr="00724E7A">
        <w:rPr>
          <w:rStyle w:val="Text21"/>
          <w:rFonts w:ascii="Times New Roman" w:hAnsi="Times New Roman"/>
          <w:sz w:val="24"/>
          <w:szCs w:val="24"/>
        </w:rPr>
        <w:t>мир природы»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а</w:t>
      </w:r>
      <w:r w:rsidRPr="00724E7A">
        <w:rPr>
          <w:rStyle w:val="sZamNoBreakSpace"/>
          <w:sz w:val="24"/>
          <w:szCs w:val="24"/>
        </w:rPr>
        <w:t> </w:t>
      </w:r>
      <w:r w:rsidRPr="00724E7A">
        <w:rPr>
          <w:rStyle w:val="Text21"/>
          <w:rFonts w:ascii="Times New Roman" w:hAnsi="Times New Roman"/>
          <w:sz w:val="24"/>
          <w:szCs w:val="24"/>
        </w:rPr>
        <w:t>также «Художественно-эстетическое развитие»),</w:t>
      </w:r>
    </w:p>
    <w:p w:rsidR="00724E7A" w:rsidRPr="00724E7A" w:rsidRDefault="00724E7A" w:rsidP="00242B62">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«Ребенок и</w:t>
      </w:r>
      <w:r w:rsidRPr="00724E7A">
        <w:rPr>
          <w:rStyle w:val="sZamNoBreakSpace"/>
          <w:sz w:val="24"/>
          <w:szCs w:val="24"/>
        </w:rPr>
        <w:t> </w:t>
      </w:r>
      <w:r w:rsidRPr="00724E7A">
        <w:rPr>
          <w:rStyle w:val="Text21"/>
          <w:rFonts w:ascii="Times New Roman" w:hAnsi="Times New Roman"/>
          <w:sz w:val="24"/>
          <w:szCs w:val="24"/>
        </w:rPr>
        <w:t>социальный мир»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w:t>
      </w:r>
      <w:r w:rsidRPr="00724E7A">
        <w:rPr>
          <w:rStyle w:val="Text21"/>
          <w:rFonts w:ascii="Times New Roman" w:hAnsi="Times New Roman"/>
          <w:sz w:val="24"/>
          <w:szCs w:val="24"/>
        </w:rPr>
        <w:softHyphen/>
        <w:t>му</w:t>
      </w:r>
      <w:r w:rsidRPr="00724E7A">
        <w:rPr>
          <w:rStyle w:val="Text21"/>
          <w:rFonts w:ascii="Times New Roman" w:hAnsi="Times New Roman"/>
          <w:sz w:val="24"/>
          <w:szCs w:val="24"/>
        </w:rPr>
        <w:softHyphen/>
        <w:t>ни</w:t>
      </w:r>
      <w:r w:rsidRPr="00724E7A">
        <w:rPr>
          <w:rStyle w:val="Text21"/>
          <w:rFonts w:ascii="Times New Roman" w:hAnsi="Times New Roman"/>
          <w:sz w:val="24"/>
          <w:szCs w:val="24"/>
        </w:rPr>
        <w:softHyphen/>
        <w:t>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а</w:t>
      </w:r>
      <w:r w:rsidRPr="00724E7A">
        <w:rPr>
          <w:rStyle w:val="sZamNoBreakSpace"/>
          <w:sz w:val="24"/>
          <w:szCs w:val="24"/>
        </w:rPr>
        <w:t> </w:t>
      </w:r>
      <w:r w:rsidRPr="00724E7A">
        <w:rPr>
          <w:rStyle w:val="Text21"/>
          <w:rFonts w:ascii="Times New Roman" w:hAnsi="Times New Roman"/>
          <w:sz w:val="24"/>
          <w:szCs w:val="24"/>
        </w:rPr>
        <w:t>также «Художественно-эстетическое развитие»),</w:t>
      </w:r>
    </w:p>
    <w:p w:rsidR="00724E7A" w:rsidRPr="00724E7A" w:rsidRDefault="00724E7A" w:rsidP="00242B62">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«Развитие элементарных математических представлений»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«Речевое развитие» и</w:t>
      </w:r>
      <w:r w:rsidRPr="00724E7A">
        <w:rPr>
          <w:rStyle w:val="sZamNoBreakSpace"/>
          <w:sz w:val="24"/>
          <w:szCs w:val="24"/>
        </w:rPr>
        <w:t> </w:t>
      </w:r>
      <w:r w:rsidRPr="00724E7A">
        <w:rPr>
          <w:rStyle w:val="Text21"/>
          <w:rFonts w:ascii="Times New Roman" w:hAnsi="Times New Roman"/>
          <w:sz w:val="24"/>
          <w:szCs w:val="24"/>
        </w:rPr>
        <w:t>«Социально-коммуникативное развитие»),</w:t>
      </w:r>
    </w:p>
    <w:p w:rsidR="00724E7A" w:rsidRPr="00724E7A" w:rsidRDefault="00724E7A" w:rsidP="00242B62">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«Конструирование: техническое конструирование из</w:t>
      </w:r>
      <w:r w:rsidRPr="00724E7A">
        <w:rPr>
          <w:rStyle w:val="sZamNoBreakSpace"/>
          <w:sz w:val="24"/>
          <w:szCs w:val="24"/>
        </w:rPr>
        <w:t> </w:t>
      </w:r>
      <w:r w:rsidRPr="00724E7A">
        <w:rPr>
          <w:rStyle w:val="Text21"/>
          <w:rFonts w:ascii="Times New Roman" w:hAnsi="Times New Roman"/>
          <w:sz w:val="24"/>
          <w:szCs w:val="24"/>
        </w:rPr>
        <w:t>строительного материала, деталей конструкторов, крупногабаритных модулей»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«Речевое развитие»,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«Художественно-эстетическое развитие»).</w:t>
      </w:r>
    </w:p>
    <w:p w:rsidR="00724E7A" w:rsidRPr="00724E7A" w:rsidRDefault="00724E7A" w:rsidP="00242B62">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«Речевое развитие» (в</w:t>
      </w:r>
      <w:r w:rsidRPr="00724E7A">
        <w:rPr>
          <w:rStyle w:val="sZamNoBreakSpace"/>
          <w:sz w:val="24"/>
          <w:szCs w:val="24"/>
        </w:rPr>
        <w:t> </w:t>
      </w:r>
      <w:r w:rsidRPr="00724E7A">
        <w:rPr>
          <w:rStyle w:val="Text21"/>
          <w:rFonts w:ascii="Times New Roman" w:hAnsi="Times New Roman"/>
          <w:sz w:val="24"/>
          <w:szCs w:val="24"/>
        </w:rPr>
        <w:t>интеграции со</w:t>
      </w:r>
      <w:r w:rsidRPr="00724E7A">
        <w:rPr>
          <w:rStyle w:val="sZamNoBreakSpace"/>
          <w:sz w:val="24"/>
          <w:szCs w:val="24"/>
        </w:rPr>
        <w:t> </w:t>
      </w:r>
      <w:r w:rsidRPr="00724E7A">
        <w:rPr>
          <w:rStyle w:val="Text21"/>
          <w:rFonts w:ascii="Times New Roman" w:hAnsi="Times New Roman"/>
          <w:sz w:val="24"/>
          <w:szCs w:val="24"/>
        </w:rPr>
        <w:t>всеми образовательными областями) в</w:t>
      </w:r>
      <w:r w:rsidRPr="00724E7A">
        <w:rPr>
          <w:rStyle w:val="sZamNoBreakSpace"/>
          <w:sz w:val="24"/>
          <w:szCs w:val="24"/>
        </w:rPr>
        <w:t> </w:t>
      </w:r>
      <w:r w:rsidRPr="00724E7A">
        <w:rPr>
          <w:rStyle w:val="Text21"/>
          <w:rFonts w:ascii="Times New Roman" w:hAnsi="Times New Roman"/>
          <w:sz w:val="24"/>
          <w:szCs w:val="24"/>
        </w:rPr>
        <w:t>нашем тематическом планировании предлагаются занятия по</w:t>
      </w:r>
      <w:r w:rsidRPr="00724E7A">
        <w:rPr>
          <w:rStyle w:val="sZamNoBreakSpace"/>
          <w:sz w:val="24"/>
          <w:szCs w:val="24"/>
        </w:rPr>
        <w:t> </w:t>
      </w:r>
      <w:r w:rsidRPr="00724E7A">
        <w:rPr>
          <w:rStyle w:val="Text21"/>
          <w:rFonts w:ascii="Times New Roman" w:hAnsi="Times New Roman"/>
          <w:sz w:val="24"/>
          <w:szCs w:val="24"/>
        </w:rPr>
        <w:t>направлениям:</w:t>
      </w:r>
    </w:p>
    <w:p w:rsidR="00724E7A" w:rsidRPr="00724E7A" w:rsidRDefault="00724E7A" w:rsidP="00242B62">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«Развитие речи»,</w:t>
      </w:r>
    </w:p>
    <w:p w:rsidR="00724E7A" w:rsidRPr="00724E7A" w:rsidRDefault="00724E7A" w:rsidP="00242B62">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«Воспитание любви и</w:t>
      </w:r>
      <w:r w:rsidRPr="00724E7A">
        <w:rPr>
          <w:rStyle w:val="sZamNoBreakSpace"/>
          <w:sz w:val="24"/>
          <w:szCs w:val="24"/>
        </w:rPr>
        <w:t> </w:t>
      </w:r>
      <w:r w:rsidRPr="00724E7A">
        <w:rPr>
          <w:rStyle w:val="Text21"/>
          <w:rFonts w:ascii="Times New Roman" w:hAnsi="Times New Roman"/>
          <w:sz w:val="24"/>
          <w:szCs w:val="24"/>
        </w:rPr>
        <w:t>интереса к</w:t>
      </w:r>
      <w:r w:rsidRPr="00724E7A">
        <w:rPr>
          <w:rStyle w:val="sZamNoBreakSpace"/>
          <w:sz w:val="24"/>
          <w:szCs w:val="24"/>
        </w:rPr>
        <w:t> </w:t>
      </w:r>
      <w:r w:rsidRPr="00724E7A">
        <w:rPr>
          <w:rStyle w:val="Text21"/>
          <w:rFonts w:ascii="Times New Roman" w:hAnsi="Times New Roman"/>
          <w:sz w:val="24"/>
          <w:szCs w:val="24"/>
        </w:rPr>
        <w:t>художественному слову».</w:t>
      </w:r>
    </w:p>
    <w:p w:rsidR="00724E7A" w:rsidRDefault="00724E7A" w:rsidP="00242B62">
      <w:pPr>
        <w:spacing w:line="276" w:lineRule="auto"/>
        <w:ind w:firstLine="709"/>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«Художественно-эстетическое развитие» (в</w:t>
      </w:r>
      <w:r w:rsidRPr="00724E7A">
        <w:rPr>
          <w:rStyle w:val="sZamNoBreakSpace"/>
          <w:sz w:val="24"/>
          <w:szCs w:val="24"/>
        </w:rPr>
        <w:t> </w:t>
      </w:r>
      <w:r w:rsidRPr="00724E7A">
        <w:rPr>
          <w:rStyle w:val="Text21"/>
          <w:rFonts w:ascii="Times New Roman" w:hAnsi="Times New Roman"/>
          <w:sz w:val="24"/>
          <w:szCs w:val="24"/>
        </w:rPr>
        <w:t>интеграции со</w:t>
      </w:r>
      <w:r w:rsidRPr="00724E7A">
        <w:rPr>
          <w:rStyle w:val="sZamNoBreakSpace"/>
          <w:sz w:val="24"/>
          <w:szCs w:val="24"/>
        </w:rPr>
        <w:t> </w:t>
      </w:r>
      <w:r w:rsidRPr="00724E7A">
        <w:rPr>
          <w:rStyle w:val="Text21"/>
          <w:rFonts w:ascii="Times New Roman" w:hAnsi="Times New Roman"/>
          <w:sz w:val="24"/>
          <w:szCs w:val="24"/>
        </w:rPr>
        <w:t>всеми образовательными областями) предлагаются занятия по</w:t>
      </w:r>
      <w:r w:rsidRPr="00724E7A">
        <w:rPr>
          <w:rStyle w:val="sZamNoBreakSpace"/>
          <w:sz w:val="24"/>
          <w:szCs w:val="24"/>
        </w:rPr>
        <w:t> </w:t>
      </w:r>
      <w:r w:rsidRPr="00724E7A">
        <w:rPr>
          <w:rStyle w:val="Text21"/>
          <w:rFonts w:ascii="Times New Roman" w:hAnsi="Times New Roman"/>
          <w:sz w:val="24"/>
          <w:szCs w:val="24"/>
        </w:rPr>
        <w:t xml:space="preserve">направлениям: </w:t>
      </w:r>
      <w:proofErr w:type="gramStart"/>
      <w:r w:rsidRPr="00724E7A">
        <w:rPr>
          <w:rStyle w:val="Text21"/>
          <w:rFonts w:ascii="Times New Roman" w:hAnsi="Times New Roman"/>
          <w:sz w:val="24"/>
          <w:szCs w:val="24"/>
        </w:rPr>
        <w:t>«Музыка», «Рисование», «Лепка», «Аппликация», «Конструирование (творческое конструирование из</w:t>
      </w:r>
      <w:r w:rsidRPr="00724E7A">
        <w:rPr>
          <w:rStyle w:val="sZamNoBreakSpace"/>
          <w:sz w:val="24"/>
          <w:szCs w:val="24"/>
        </w:rPr>
        <w:t> </w:t>
      </w:r>
      <w:r w:rsidRPr="00724E7A">
        <w:rPr>
          <w:rStyle w:val="Text21"/>
          <w:rFonts w:ascii="Times New Roman" w:hAnsi="Times New Roman"/>
          <w:sz w:val="24"/>
          <w:szCs w:val="24"/>
        </w:rPr>
        <w:t>природного и</w:t>
      </w:r>
      <w:r w:rsidRPr="00724E7A">
        <w:rPr>
          <w:rStyle w:val="sZamNoBreakSpace"/>
          <w:sz w:val="24"/>
          <w:szCs w:val="24"/>
        </w:rPr>
        <w:t> </w:t>
      </w:r>
      <w:r w:rsidRPr="00724E7A">
        <w:rPr>
          <w:rStyle w:val="Text21"/>
          <w:rFonts w:ascii="Times New Roman" w:hAnsi="Times New Roman"/>
          <w:sz w:val="24"/>
          <w:szCs w:val="24"/>
        </w:rPr>
        <w:t>бросового материалов, из</w:t>
      </w:r>
      <w:r w:rsidRPr="00724E7A">
        <w:rPr>
          <w:rStyle w:val="sZamNoBreakSpace"/>
          <w:sz w:val="24"/>
          <w:szCs w:val="24"/>
        </w:rPr>
        <w:t> </w:t>
      </w:r>
      <w:r w:rsidRPr="00724E7A">
        <w:rPr>
          <w:rStyle w:val="Text21"/>
          <w:rFonts w:ascii="Times New Roman" w:hAnsi="Times New Roman"/>
          <w:sz w:val="24"/>
          <w:szCs w:val="24"/>
        </w:rPr>
        <w:t>бумаги)».</w:t>
      </w:r>
      <w:proofErr w:type="gramEnd"/>
    </w:p>
    <w:p w:rsidR="00242B62" w:rsidRPr="00724E7A" w:rsidRDefault="00242B62" w:rsidP="00242B62">
      <w:pPr>
        <w:spacing w:line="276" w:lineRule="auto"/>
        <w:ind w:firstLine="709"/>
        <w:rPr>
          <w:rStyle w:val="Text21"/>
          <w:rFonts w:ascii="Times New Roman" w:hAnsi="Times New Roman"/>
          <w:sz w:val="24"/>
          <w:szCs w:val="24"/>
        </w:rPr>
      </w:pPr>
    </w:p>
    <w:p w:rsidR="00724E7A" w:rsidRPr="00724E7A" w:rsidRDefault="00724E7A" w:rsidP="00242B62">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«Физическое развитие» в</w:t>
      </w:r>
      <w:r w:rsidRPr="00724E7A">
        <w:rPr>
          <w:rStyle w:val="sZamNoBreakSpace"/>
          <w:sz w:val="24"/>
          <w:szCs w:val="24"/>
        </w:rPr>
        <w:t> </w:t>
      </w:r>
      <w:r w:rsidR="009447DD">
        <w:rPr>
          <w:rStyle w:val="Text21"/>
          <w:rFonts w:ascii="Times New Roman" w:hAnsi="Times New Roman"/>
          <w:sz w:val="24"/>
          <w:szCs w:val="24"/>
        </w:rPr>
        <w:t>ДОУ</w:t>
      </w:r>
      <w:r w:rsidRPr="00724E7A">
        <w:rPr>
          <w:rStyle w:val="Text21"/>
          <w:rFonts w:ascii="Times New Roman" w:hAnsi="Times New Roman"/>
          <w:sz w:val="24"/>
          <w:szCs w:val="24"/>
        </w:rPr>
        <w:t xml:space="preserve"> проводятся занятия по</w:t>
      </w:r>
      <w:r w:rsidRPr="00724E7A">
        <w:rPr>
          <w:rStyle w:val="sZamNoBreakSpace"/>
          <w:sz w:val="24"/>
          <w:szCs w:val="24"/>
        </w:rPr>
        <w:t> </w:t>
      </w:r>
      <w:r w:rsidRPr="00724E7A">
        <w:rPr>
          <w:rStyle w:val="Text21"/>
          <w:rFonts w:ascii="Times New Roman" w:hAnsi="Times New Roman"/>
          <w:sz w:val="24"/>
          <w:szCs w:val="24"/>
        </w:rPr>
        <w:t>физкультуре, физкультурные праздники, досуги, соревнования, в</w:t>
      </w:r>
      <w:r w:rsidRPr="00724E7A">
        <w:rPr>
          <w:rStyle w:val="sZamNoBreakSpace"/>
          <w:sz w:val="24"/>
          <w:szCs w:val="24"/>
        </w:rPr>
        <w:t> </w:t>
      </w:r>
      <w:r w:rsidRPr="00724E7A">
        <w:rPr>
          <w:rStyle w:val="Text21"/>
          <w:rFonts w:ascii="Times New Roman" w:hAnsi="Times New Roman"/>
          <w:sz w:val="24"/>
          <w:szCs w:val="24"/>
        </w:rPr>
        <w:t>занятия по</w:t>
      </w:r>
      <w:r w:rsidRPr="00724E7A">
        <w:rPr>
          <w:rStyle w:val="sZamNoBreakSpace"/>
          <w:sz w:val="24"/>
          <w:szCs w:val="24"/>
        </w:rPr>
        <w:t> </w:t>
      </w:r>
      <w:r w:rsidRPr="00724E7A">
        <w:rPr>
          <w:rStyle w:val="Text21"/>
          <w:rFonts w:ascii="Times New Roman" w:hAnsi="Times New Roman"/>
          <w:sz w:val="24"/>
          <w:szCs w:val="24"/>
        </w:rPr>
        <w:t>реализации иных образовательных областей включаются динамические паузы.</w:t>
      </w:r>
    </w:p>
    <w:p w:rsidR="00724E7A" w:rsidRPr="00724E7A" w:rsidRDefault="00724E7A" w:rsidP="00626B65">
      <w:pPr>
        <w:ind w:firstLine="709"/>
        <w:jc w:val="both"/>
        <w:rPr>
          <w:rStyle w:val="Text21"/>
          <w:rFonts w:ascii="Times New Roman" w:hAnsi="Times New Roman"/>
          <w:spacing w:val="-4"/>
          <w:sz w:val="24"/>
          <w:szCs w:val="24"/>
        </w:rPr>
      </w:pPr>
      <w:r w:rsidRPr="00724E7A">
        <w:rPr>
          <w:rStyle w:val="Text21"/>
          <w:rFonts w:ascii="Times New Roman" w:hAnsi="Times New Roman"/>
          <w:b/>
          <w:bCs/>
          <w:spacing w:val="-4"/>
          <w:sz w:val="24"/>
          <w:szCs w:val="24"/>
        </w:rPr>
        <w:t>II блок.</w:t>
      </w:r>
      <w:r w:rsidRPr="00724E7A">
        <w:rPr>
          <w:rStyle w:val="Text21"/>
          <w:rFonts w:ascii="Times New Roman" w:hAnsi="Times New Roman"/>
          <w:spacing w:val="-4"/>
          <w:sz w:val="24"/>
          <w:szCs w:val="24"/>
        </w:rPr>
        <w:t xml:space="preserve"> Образовательная деятельность по</w:t>
      </w:r>
      <w:r w:rsidRPr="00724E7A">
        <w:rPr>
          <w:rStyle w:val="sZamNoBreakSpace"/>
          <w:spacing w:val="-4"/>
          <w:sz w:val="24"/>
          <w:szCs w:val="24"/>
        </w:rPr>
        <w:t> </w:t>
      </w:r>
      <w:r w:rsidRPr="00724E7A">
        <w:rPr>
          <w:rStyle w:val="Text21"/>
          <w:rFonts w:ascii="Times New Roman" w:hAnsi="Times New Roman"/>
          <w:spacing w:val="-4"/>
          <w:sz w:val="24"/>
          <w:szCs w:val="24"/>
        </w:rPr>
        <w:t>реализации содержания образовательных областей вне занятий, в</w:t>
      </w:r>
      <w:r w:rsidRPr="00724E7A">
        <w:rPr>
          <w:rStyle w:val="sZamNoBreakSpace"/>
          <w:spacing w:val="-4"/>
          <w:sz w:val="24"/>
          <w:szCs w:val="24"/>
        </w:rPr>
        <w:t> </w:t>
      </w:r>
      <w:r w:rsidRPr="00724E7A">
        <w:rPr>
          <w:rStyle w:val="Text21"/>
          <w:rFonts w:ascii="Times New Roman" w:hAnsi="Times New Roman"/>
          <w:spacing w:val="-4"/>
          <w:sz w:val="24"/>
          <w:szCs w:val="24"/>
        </w:rPr>
        <w:t>разных формах совместной деятельности педагога и</w:t>
      </w:r>
      <w:r w:rsidRPr="00724E7A">
        <w:rPr>
          <w:rStyle w:val="sZamNoBreakSpace"/>
          <w:spacing w:val="-4"/>
          <w:sz w:val="24"/>
          <w:szCs w:val="24"/>
        </w:rPr>
        <w:t> </w:t>
      </w:r>
      <w:r w:rsidRPr="00724E7A">
        <w:rPr>
          <w:rStyle w:val="Text21"/>
          <w:rFonts w:ascii="Times New Roman" w:hAnsi="Times New Roman"/>
          <w:spacing w:val="-4"/>
          <w:sz w:val="24"/>
          <w:szCs w:val="24"/>
        </w:rPr>
        <w:t xml:space="preserve">детей. </w:t>
      </w:r>
      <w:proofErr w:type="gramStart"/>
      <w:r w:rsidRPr="00724E7A">
        <w:rPr>
          <w:rStyle w:val="Text21"/>
          <w:rFonts w:ascii="Times New Roman" w:hAnsi="Times New Roman"/>
          <w:spacing w:val="-4"/>
          <w:sz w:val="24"/>
          <w:szCs w:val="24"/>
        </w:rPr>
        <w:t xml:space="preserve">Среди различных форм </w:t>
      </w:r>
      <w:r w:rsidRPr="00724E7A">
        <w:rPr>
          <w:rStyle w:val="Text21"/>
          <w:rFonts w:ascii="Times New Roman" w:hAnsi="Times New Roman"/>
          <w:spacing w:val="-4"/>
          <w:sz w:val="24"/>
          <w:szCs w:val="24"/>
        </w:rPr>
        <w:lastRenderedPageBreak/>
        <w:t>совместной деятельности взрослых и</w:t>
      </w:r>
      <w:r w:rsidRPr="00724E7A">
        <w:rPr>
          <w:rStyle w:val="sZamNoBreakSpace"/>
          <w:spacing w:val="-4"/>
          <w:sz w:val="24"/>
          <w:szCs w:val="24"/>
        </w:rPr>
        <w:t> </w:t>
      </w:r>
      <w:r w:rsidRPr="00724E7A">
        <w:rPr>
          <w:rStyle w:val="Text21"/>
          <w:rFonts w:ascii="Times New Roman" w:hAnsi="Times New Roman"/>
          <w:spacing w:val="-4"/>
          <w:sz w:val="24"/>
          <w:szCs w:val="24"/>
        </w:rPr>
        <w:t>детей мы используем игру (сюжетную, дидактическую, с</w:t>
      </w:r>
      <w:r w:rsidRPr="00724E7A">
        <w:rPr>
          <w:rStyle w:val="sZamNoBreakSpace"/>
          <w:spacing w:val="-4"/>
          <w:sz w:val="24"/>
          <w:szCs w:val="24"/>
        </w:rPr>
        <w:t> </w:t>
      </w:r>
      <w:r w:rsidRPr="00724E7A">
        <w:rPr>
          <w:rStyle w:val="Text21"/>
          <w:rFonts w:ascii="Times New Roman" w:hAnsi="Times New Roman"/>
          <w:spacing w:val="-4"/>
          <w:sz w:val="24"/>
          <w:szCs w:val="24"/>
        </w:rPr>
        <w:t>правилами), ситуацию (решение ситуативных задач), проектную деятельность, мастерскую, коллекционирование, чтение педагогом и восприятие детьми художественной и познавательной литературы, экспериментирование и</w:t>
      </w:r>
      <w:r w:rsidRPr="00724E7A">
        <w:rPr>
          <w:rStyle w:val="sZamNoBreakSpace"/>
          <w:spacing w:val="-4"/>
          <w:sz w:val="24"/>
          <w:szCs w:val="24"/>
        </w:rPr>
        <w:t> </w:t>
      </w:r>
      <w:r w:rsidRPr="00724E7A">
        <w:rPr>
          <w:rStyle w:val="Text21"/>
          <w:rFonts w:ascii="Times New Roman" w:hAnsi="Times New Roman"/>
          <w:spacing w:val="-4"/>
          <w:sz w:val="24"/>
          <w:szCs w:val="24"/>
        </w:rPr>
        <w:t>исследование, беседы, викторины и</w:t>
      </w:r>
      <w:r w:rsidRPr="00724E7A">
        <w:rPr>
          <w:rStyle w:val="sZamNoBreakSpace"/>
          <w:spacing w:val="-4"/>
          <w:sz w:val="24"/>
          <w:szCs w:val="24"/>
        </w:rPr>
        <w:t> </w:t>
      </w:r>
      <w:r w:rsidRPr="00724E7A">
        <w:rPr>
          <w:rStyle w:val="Text21"/>
          <w:rFonts w:ascii="Times New Roman" w:hAnsi="Times New Roman"/>
          <w:spacing w:val="-4"/>
          <w:sz w:val="24"/>
          <w:szCs w:val="24"/>
        </w:rPr>
        <w:t>конкурсы, наблюдения, экскурсии, работу в</w:t>
      </w:r>
      <w:r w:rsidRPr="00724E7A">
        <w:rPr>
          <w:rStyle w:val="sZamNoBreakSpace"/>
          <w:spacing w:val="-4"/>
          <w:sz w:val="24"/>
          <w:szCs w:val="24"/>
        </w:rPr>
        <w:t> </w:t>
      </w:r>
      <w:r w:rsidRPr="00724E7A">
        <w:rPr>
          <w:rStyle w:val="Text21"/>
          <w:rFonts w:ascii="Times New Roman" w:hAnsi="Times New Roman"/>
          <w:spacing w:val="-4"/>
          <w:sz w:val="24"/>
          <w:szCs w:val="24"/>
        </w:rPr>
        <w:t xml:space="preserve">книжном уголке. </w:t>
      </w:r>
      <w:proofErr w:type="gramEnd"/>
    </w:p>
    <w:p w:rsidR="00724E7A" w:rsidRPr="00724E7A" w:rsidRDefault="00724E7A" w:rsidP="00626B65">
      <w:pPr>
        <w:ind w:firstLine="709"/>
        <w:jc w:val="both"/>
        <w:rPr>
          <w:rStyle w:val="Text21"/>
          <w:rFonts w:ascii="Times New Roman" w:hAnsi="Times New Roman"/>
          <w:sz w:val="24"/>
          <w:szCs w:val="24"/>
        </w:rPr>
      </w:pPr>
      <w:r w:rsidRPr="00724E7A">
        <w:rPr>
          <w:rStyle w:val="Text21"/>
          <w:rFonts w:ascii="Times New Roman" w:hAnsi="Times New Roman"/>
          <w:b/>
          <w:bCs/>
          <w:sz w:val="24"/>
          <w:szCs w:val="24"/>
        </w:rPr>
        <w:t>III блок.</w:t>
      </w:r>
      <w:r w:rsidRPr="00724E7A">
        <w:rPr>
          <w:rStyle w:val="Text21"/>
          <w:rFonts w:ascii="Times New Roman" w:hAnsi="Times New Roman"/>
          <w:sz w:val="24"/>
          <w:szCs w:val="24"/>
        </w:rPr>
        <w:t xml:space="preserve"> Самостоятельная деятельность детей в режиме дня.</w:t>
      </w:r>
    </w:p>
    <w:p w:rsidR="00724E7A" w:rsidRPr="00724E7A" w:rsidRDefault="00724E7A" w:rsidP="00626B65">
      <w:pPr>
        <w:ind w:firstLine="709"/>
        <w:rPr>
          <w:rStyle w:val="Text21"/>
          <w:rFonts w:ascii="Times New Roman" w:hAnsi="Times New Roman"/>
          <w:sz w:val="24"/>
          <w:szCs w:val="24"/>
        </w:rPr>
      </w:pPr>
      <w:r w:rsidRPr="00724E7A">
        <w:rPr>
          <w:rStyle w:val="Text21"/>
          <w:rFonts w:ascii="Times New Roman" w:hAnsi="Times New Roman"/>
          <w:b/>
          <w:bCs/>
          <w:sz w:val="24"/>
          <w:szCs w:val="24"/>
        </w:rPr>
        <w:t>IV блок.</w:t>
      </w:r>
      <w:r w:rsidRPr="00724E7A">
        <w:rPr>
          <w:rStyle w:val="Text21"/>
          <w:rFonts w:ascii="Times New Roman" w:hAnsi="Times New Roman"/>
          <w:sz w:val="24"/>
          <w:szCs w:val="24"/>
        </w:rPr>
        <w:t xml:space="preserve"> Взаимодействие с</w:t>
      </w:r>
      <w:r w:rsidRPr="00724E7A">
        <w:rPr>
          <w:rStyle w:val="sZamNoBreakSpace"/>
          <w:sz w:val="24"/>
          <w:szCs w:val="24"/>
        </w:rPr>
        <w:t> </w:t>
      </w:r>
      <w:r w:rsidRPr="00724E7A">
        <w:rPr>
          <w:rStyle w:val="Text21"/>
          <w:rFonts w:ascii="Times New Roman" w:hAnsi="Times New Roman"/>
          <w:sz w:val="24"/>
          <w:szCs w:val="24"/>
        </w:rPr>
        <w:t>семьями детей – образовательная деятельность по</w:t>
      </w:r>
      <w:r w:rsidRPr="00724E7A">
        <w:rPr>
          <w:rStyle w:val="sZamNoBreakSpace"/>
          <w:sz w:val="24"/>
          <w:szCs w:val="24"/>
        </w:rPr>
        <w:t> </w:t>
      </w:r>
      <w:r w:rsidRPr="00724E7A">
        <w:rPr>
          <w:rStyle w:val="Text21"/>
          <w:rFonts w:ascii="Times New Roman" w:hAnsi="Times New Roman"/>
          <w:sz w:val="24"/>
          <w:szCs w:val="24"/>
        </w:rPr>
        <w:t>реализации содержания образовательных областей в</w:t>
      </w:r>
      <w:r w:rsidRPr="00724E7A">
        <w:rPr>
          <w:rStyle w:val="sZamNoBreakSpace"/>
          <w:sz w:val="24"/>
          <w:szCs w:val="24"/>
        </w:rPr>
        <w:t> </w:t>
      </w:r>
      <w:r w:rsidRPr="00724E7A">
        <w:rPr>
          <w:rStyle w:val="Text21"/>
          <w:rFonts w:ascii="Times New Roman" w:hAnsi="Times New Roman"/>
          <w:sz w:val="24"/>
          <w:szCs w:val="24"/>
        </w:rPr>
        <w:t>процессе сотрудничества дошкольной организации с</w:t>
      </w:r>
      <w:r w:rsidRPr="00724E7A">
        <w:rPr>
          <w:rStyle w:val="sZamNoBreakSpace"/>
          <w:sz w:val="24"/>
          <w:szCs w:val="24"/>
        </w:rPr>
        <w:t> </w:t>
      </w:r>
      <w:r w:rsidRPr="00724E7A">
        <w:rPr>
          <w:rStyle w:val="Text21"/>
          <w:rFonts w:ascii="Times New Roman" w:hAnsi="Times New Roman"/>
          <w:sz w:val="24"/>
          <w:szCs w:val="24"/>
        </w:rPr>
        <w:t>семьей.</w:t>
      </w:r>
    </w:p>
    <w:p w:rsidR="00724E7A" w:rsidRPr="00724E7A" w:rsidRDefault="00724E7A" w:rsidP="00626B65">
      <w:pPr>
        <w:ind w:firstLine="709"/>
        <w:jc w:val="both"/>
        <w:rPr>
          <w:rStyle w:val="Text21"/>
          <w:rFonts w:ascii="Times New Roman" w:hAnsi="Times New Roman"/>
          <w:sz w:val="24"/>
          <w:szCs w:val="24"/>
        </w:rPr>
      </w:pPr>
      <w:r w:rsidRPr="00724E7A">
        <w:rPr>
          <w:rStyle w:val="Text21"/>
          <w:rFonts w:ascii="Times New Roman" w:hAnsi="Times New Roman"/>
          <w:sz w:val="24"/>
          <w:szCs w:val="24"/>
        </w:rPr>
        <w:t>Как правило, первое знакомство детей с</w:t>
      </w:r>
      <w:r w:rsidRPr="00724E7A">
        <w:rPr>
          <w:rStyle w:val="sZamNoBreakSpace"/>
          <w:sz w:val="24"/>
          <w:szCs w:val="24"/>
        </w:rPr>
        <w:t> </w:t>
      </w:r>
      <w:r w:rsidRPr="00724E7A">
        <w:rPr>
          <w:rStyle w:val="Text21"/>
          <w:rFonts w:ascii="Times New Roman" w:hAnsi="Times New Roman"/>
          <w:sz w:val="24"/>
          <w:szCs w:val="24"/>
        </w:rPr>
        <w:t>темой недели происходит при освоении образовательной области «Познавательное развитие»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на</w:t>
      </w:r>
      <w:r w:rsidRPr="00724E7A">
        <w:rPr>
          <w:rStyle w:val="sZamNoBreakSpace"/>
          <w:sz w:val="24"/>
          <w:szCs w:val="24"/>
        </w:rPr>
        <w:t> </w:t>
      </w:r>
      <w:r w:rsidRPr="00724E7A">
        <w:rPr>
          <w:rStyle w:val="Text21"/>
          <w:rFonts w:ascii="Times New Roman" w:hAnsi="Times New Roman"/>
          <w:sz w:val="24"/>
          <w:szCs w:val="24"/>
        </w:rPr>
        <w:t>занятии «Ребенок и</w:t>
      </w:r>
      <w:r w:rsidRPr="00724E7A">
        <w:rPr>
          <w:rStyle w:val="sZamNoBreakSpace"/>
          <w:sz w:val="24"/>
          <w:szCs w:val="24"/>
        </w:rPr>
        <w:t> </w:t>
      </w:r>
      <w:r w:rsidRPr="00724E7A">
        <w:rPr>
          <w:rStyle w:val="Text21"/>
          <w:rFonts w:ascii="Times New Roman" w:hAnsi="Times New Roman"/>
          <w:sz w:val="24"/>
          <w:szCs w:val="24"/>
        </w:rPr>
        <w:t>окружающий мир».</w:t>
      </w:r>
    </w:p>
    <w:p w:rsidR="00724E7A" w:rsidRPr="00724E7A" w:rsidRDefault="00724E7A" w:rsidP="005F4033">
      <w:pPr>
        <w:spacing w:line="276" w:lineRule="auto"/>
        <w:ind w:firstLine="709"/>
        <w:jc w:val="both"/>
        <w:rPr>
          <w:rStyle w:val="Text21"/>
          <w:rFonts w:ascii="Times New Roman" w:hAnsi="Times New Roman"/>
          <w:sz w:val="24"/>
          <w:szCs w:val="24"/>
        </w:rPr>
      </w:pPr>
      <w:proofErr w:type="gramStart"/>
      <w:r w:rsidRPr="00724E7A">
        <w:rPr>
          <w:rStyle w:val="Text21"/>
          <w:rFonts w:ascii="Times New Roman" w:hAnsi="Times New Roman"/>
          <w:sz w:val="24"/>
          <w:szCs w:val="24"/>
        </w:rPr>
        <w:t>С темой недели связана специально организованная детская деятельность – коммуникативная, игровая, продуктивная, трудовая, музыкальная, поисково-экспериментальная, конструктивная, восприятие художественной литературы, двигательная активность, – через которую реализуются все образовательные области.</w:t>
      </w:r>
      <w:proofErr w:type="gramEnd"/>
      <w:r w:rsidRPr="00724E7A">
        <w:rPr>
          <w:rStyle w:val="Text21"/>
          <w:rFonts w:ascii="Times New Roman" w:hAnsi="Times New Roman"/>
          <w:sz w:val="24"/>
          <w:szCs w:val="24"/>
        </w:rPr>
        <w:t xml:space="preserve"> </w:t>
      </w:r>
      <w:proofErr w:type="gramStart"/>
      <w:r w:rsidRPr="00724E7A">
        <w:rPr>
          <w:rStyle w:val="Text21"/>
          <w:rFonts w:ascii="Times New Roman" w:hAnsi="Times New Roman"/>
          <w:sz w:val="24"/>
          <w:szCs w:val="24"/>
        </w:rPr>
        <w:t>Эти виды детской деятельности осуществляются какв</w:t>
      </w:r>
      <w:r w:rsidRPr="00724E7A">
        <w:rPr>
          <w:rStyle w:val="sZamNoBreakSpace"/>
          <w:sz w:val="24"/>
          <w:szCs w:val="24"/>
        </w:rPr>
        <w:t> </w:t>
      </w:r>
      <w:r w:rsidRPr="00724E7A">
        <w:rPr>
          <w:rStyle w:val="Text21"/>
          <w:rFonts w:ascii="Times New Roman" w:hAnsi="Times New Roman"/>
          <w:sz w:val="24"/>
          <w:szCs w:val="24"/>
        </w:rPr>
        <w:t>форме специально организованных занятий – по</w:t>
      </w:r>
      <w:r w:rsidRPr="00724E7A">
        <w:rPr>
          <w:rStyle w:val="sZamNoBreakSpace"/>
          <w:sz w:val="24"/>
          <w:szCs w:val="24"/>
        </w:rPr>
        <w:t> </w:t>
      </w:r>
      <w:r w:rsidRPr="00724E7A">
        <w:rPr>
          <w:rStyle w:val="Text21"/>
          <w:rFonts w:ascii="Times New Roman" w:hAnsi="Times New Roman"/>
          <w:sz w:val="24"/>
          <w:szCs w:val="24"/>
        </w:rPr>
        <w:t>развитию речи, развитию элементарных математических представлений, конструированию, лепке, рисованию, аппликации, музыке и</w:t>
      </w:r>
      <w:r w:rsidRPr="00724E7A">
        <w:rPr>
          <w:rStyle w:val="sZamNoBreakSpace"/>
          <w:sz w:val="24"/>
          <w:szCs w:val="24"/>
        </w:rPr>
        <w:t> </w:t>
      </w:r>
      <w:r w:rsidRPr="00724E7A">
        <w:rPr>
          <w:rStyle w:val="Text21"/>
          <w:rFonts w:ascii="Times New Roman" w:hAnsi="Times New Roman"/>
          <w:sz w:val="24"/>
          <w:szCs w:val="24"/>
        </w:rPr>
        <w:t>физкультуре (I блок), – так и</w:t>
      </w:r>
      <w:r w:rsidRPr="00724E7A">
        <w:rPr>
          <w:rStyle w:val="sZamNoBreakSpace"/>
          <w:sz w:val="24"/>
          <w:szCs w:val="24"/>
        </w:rPr>
        <w:t> </w:t>
      </w: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различных формах совместной деятельности педагогов и</w:t>
      </w:r>
      <w:r w:rsidRPr="00724E7A">
        <w:rPr>
          <w:rStyle w:val="sZamNoBreakSpace"/>
          <w:sz w:val="24"/>
          <w:szCs w:val="24"/>
        </w:rPr>
        <w:t> </w:t>
      </w:r>
      <w:r w:rsidRPr="00724E7A">
        <w:rPr>
          <w:rStyle w:val="Text21"/>
          <w:rFonts w:ascii="Times New Roman" w:hAnsi="Times New Roman"/>
          <w:sz w:val="24"/>
          <w:szCs w:val="24"/>
        </w:rPr>
        <w:t>детей вне занятий: игре (сюжетной, дидактической, с</w:t>
      </w:r>
      <w:r w:rsidRPr="00724E7A">
        <w:rPr>
          <w:rStyle w:val="sZamNoBreakSpace"/>
          <w:sz w:val="24"/>
          <w:szCs w:val="24"/>
        </w:rPr>
        <w:t> </w:t>
      </w:r>
      <w:r w:rsidRPr="00724E7A">
        <w:rPr>
          <w:rStyle w:val="Text21"/>
          <w:rFonts w:ascii="Times New Roman" w:hAnsi="Times New Roman"/>
          <w:sz w:val="24"/>
          <w:szCs w:val="24"/>
        </w:rPr>
        <w:t>правилами), педагогической ситуации, мастерской, коллекционировании, чтении художественной литературы, экспериментировании и</w:t>
      </w:r>
      <w:r w:rsidRPr="00724E7A">
        <w:rPr>
          <w:rStyle w:val="sZamNoBreakSpace"/>
          <w:sz w:val="24"/>
          <w:szCs w:val="24"/>
        </w:rPr>
        <w:t> </w:t>
      </w:r>
      <w:r w:rsidRPr="00724E7A">
        <w:rPr>
          <w:rStyle w:val="Text21"/>
          <w:rFonts w:ascii="Times New Roman" w:hAnsi="Times New Roman"/>
          <w:sz w:val="24"/>
          <w:szCs w:val="24"/>
        </w:rPr>
        <w:t>исследовании, наблюдениях, экскурсиях, беседах, викторинах и</w:t>
      </w:r>
      <w:r w:rsidRPr="00724E7A">
        <w:rPr>
          <w:rStyle w:val="sZamNoBreakSpace"/>
          <w:sz w:val="24"/>
          <w:szCs w:val="24"/>
        </w:rPr>
        <w:t> </w:t>
      </w:r>
      <w:r w:rsidRPr="00724E7A">
        <w:rPr>
          <w:rStyle w:val="Text21"/>
          <w:rFonts w:ascii="Times New Roman" w:hAnsi="Times New Roman"/>
          <w:sz w:val="24"/>
          <w:szCs w:val="24"/>
        </w:rPr>
        <w:t>конкурсах (II</w:t>
      </w:r>
      <w:proofErr w:type="gramEnd"/>
      <w:r w:rsidRPr="00724E7A">
        <w:rPr>
          <w:rStyle w:val="Text21"/>
          <w:rFonts w:ascii="Times New Roman" w:hAnsi="Times New Roman"/>
          <w:sz w:val="24"/>
          <w:szCs w:val="24"/>
        </w:rPr>
        <w:t> блок).</w:t>
      </w:r>
    </w:p>
    <w:p w:rsidR="00724E7A" w:rsidRPr="00724E7A" w:rsidRDefault="00724E7A" w:rsidP="005F4033">
      <w:pPr>
        <w:spacing w:line="276" w:lineRule="auto"/>
        <w:ind w:firstLine="709"/>
        <w:jc w:val="both"/>
        <w:rPr>
          <w:rStyle w:val="Text21"/>
          <w:rFonts w:ascii="Times New Roman" w:hAnsi="Times New Roman"/>
          <w:spacing w:val="-2"/>
          <w:sz w:val="24"/>
          <w:szCs w:val="24"/>
        </w:rPr>
      </w:pPr>
      <w:r w:rsidRPr="00724E7A">
        <w:rPr>
          <w:rStyle w:val="Text21"/>
          <w:rFonts w:ascii="Times New Roman" w:hAnsi="Times New Roman"/>
          <w:spacing w:val="-2"/>
          <w:sz w:val="24"/>
          <w:szCs w:val="24"/>
        </w:rPr>
        <w:t>Для специально организованных занятий мы предлагаем три группы целей: обучающие, воспитательные и</w:t>
      </w:r>
      <w:r w:rsidRPr="00724E7A">
        <w:rPr>
          <w:rStyle w:val="sZamNoBreakSpace"/>
          <w:spacing w:val="-2"/>
          <w:sz w:val="24"/>
          <w:szCs w:val="24"/>
        </w:rPr>
        <w:t> </w:t>
      </w:r>
      <w:r w:rsidRPr="00724E7A">
        <w:rPr>
          <w:rStyle w:val="Text21"/>
          <w:rFonts w:ascii="Times New Roman" w:hAnsi="Times New Roman"/>
          <w:spacing w:val="-2"/>
          <w:sz w:val="24"/>
          <w:szCs w:val="24"/>
        </w:rPr>
        <w:t xml:space="preserve">развивающие. </w:t>
      </w:r>
      <w:proofErr w:type="gramStart"/>
      <w:r w:rsidRPr="00724E7A">
        <w:rPr>
          <w:rStyle w:val="Text21"/>
          <w:rFonts w:ascii="Times New Roman" w:hAnsi="Times New Roman"/>
          <w:spacing w:val="-2"/>
          <w:sz w:val="24"/>
          <w:szCs w:val="24"/>
        </w:rPr>
        <w:t>К</w:t>
      </w:r>
      <w:r w:rsidRPr="00724E7A">
        <w:rPr>
          <w:rStyle w:val="sZamNoBreakSpace"/>
          <w:spacing w:val="-2"/>
          <w:sz w:val="24"/>
          <w:szCs w:val="24"/>
        </w:rPr>
        <w:t> </w:t>
      </w:r>
      <w:r w:rsidRPr="00724E7A">
        <w:rPr>
          <w:rStyle w:val="Text21"/>
          <w:rFonts w:ascii="Times New Roman" w:hAnsi="Times New Roman"/>
          <w:spacing w:val="-2"/>
          <w:sz w:val="24"/>
          <w:szCs w:val="24"/>
        </w:rPr>
        <w:t>каждой группе целей мы формируем сначала общие цели в</w:t>
      </w:r>
      <w:r w:rsidRPr="00724E7A">
        <w:rPr>
          <w:rStyle w:val="sZamNoBreakSpace"/>
          <w:spacing w:val="-2"/>
          <w:sz w:val="24"/>
          <w:szCs w:val="24"/>
        </w:rPr>
        <w:t> </w:t>
      </w:r>
      <w:r w:rsidRPr="00724E7A">
        <w:rPr>
          <w:rStyle w:val="Text21"/>
          <w:rFonts w:ascii="Times New Roman" w:hAnsi="Times New Roman"/>
          <w:spacing w:val="-2"/>
          <w:sz w:val="24"/>
          <w:szCs w:val="24"/>
        </w:rPr>
        <w:t>соответствии со</w:t>
      </w:r>
      <w:r w:rsidRPr="00724E7A">
        <w:rPr>
          <w:rStyle w:val="sZamNoBreakSpace"/>
          <w:spacing w:val="-2"/>
          <w:sz w:val="24"/>
          <w:szCs w:val="24"/>
        </w:rPr>
        <w:t> </w:t>
      </w:r>
      <w:r w:rsidRPr="00724E7A">
        <w:rPr>
          <w:rStyle w:val="Text21"/>
          <w:rFonts w:ascii="Times New Roman" w:hAnsi="Times New Roman"/>
          <w:spacing w:val="-2"/>
          <w:sz w:val="24"/>
          <w:szCs w:val="24"/>
        </w:rPr>
        <w:t>Стандартом дошкольного образования), а</w:t>
      </w:r>
      <w:r w:rsidRPr="00724E7A">
        <w:rPr>
          <w:rStyle w:val="sZamNoBreakSpace"/>
          <w:spacing w:val="-2"/>
          <w:sz w:val="24"/>
          <w:szCs w:val="24"/>
        </w:rPr>
        <w:t> </w:t>
      </w:r>
      <w:r w:rsidRPr="00724E7A">
        <w:rPr>
          <w:rStyle w:val="Text21"/>
          <w:rFonts w:ascii="Times New Roman" w:hAnsi="Times New Roman"/>
          <w:spacing w:val="-2"/>
          <w:sz w:val="24"/>
          <w:szCs w:val="24"/>
        </w:rPr>
        <w:t>затем дополняем их</w:t>
      </w:r>
      <w:r w:rsidRPr="00724E7A">
        <w:rPr>
          <w:rStyle w:val="sZamNoBreakSpace"/>
          <w:spacing w:val="-2"/>
          <w:sz w:val="24"/>
          <w:szCs w:val="24"/>
        </w:rPr>
        <w:t> </w:t>
      </w:r>
      <w:r w:rsidRPr="00724E7A">
        <w:rPr>
          <w:rStyle w:val="Text21"/>
          <w:rFonts w:ascii="Times New Roman" w:hAnsi="Times New Roman"/>
          <w:spacing w:val="-2"/>
          <w:sz w:val="24"/>
          <w:szCs w:val="24"/>
        </w:rPr>
        <w:t>целями дидактическими, связанными со</w:t>
      </w:r>
      <w:r w:rsidRPr="00724E7A">
        <w:rPr>
          <w:rStyle w:val="sZamNoBreakSpace"/>
          <w:spacing w:val="-2"/>
          <w:sz w:val="24"/>
          <w:szCs w:val="24"/>
        </w:rPr>
        <w:t> </w:t>
      </w:r>
      <w:r w:rsidRPr="00724E7A">
        <w:rPr>
          <w:rStyle w:val="Text21"/>
          <w:rFonts w:ascii="Times New Roman" w:hAnsi="Times New Roman"/>
          <w:spacing w:val="-2"/>
          <w:sz w:val="24"/>
          <w:szCs w:val="24"/>
        </w:rPr>
        <w:t>спецификой и</w:t>
      </w:r>
      <w:r w:rsidRPr="00724E7A">
        <w:rPr>
          <w:rStyle w:val="sZamNoBreakSpace"/>
          <w:spacing w:val="-2"/>
          <w:sz w:val="24"/>
          <w:szCs w:val="24"/>
        </w:rPr>
        <w:t> </w:t>
      </w:r>
      <w:r w:rsidRPr="00724E7A">
        <w:rPr>
          <w:rStyle w:val="Text21"/>
          <w:rFonts w:ascii="Times New Roman" w:hAnsi="Times New Roman"/>
          <w:spacing w:val="-2"/>
          <w:sz w:val="24"/>
          <w:szCs w:val="24"/>
        </w:rPr>
        <w:t>содержанием данного занятия.</w:t>
      </w:r>
      <w:proofErr w:type="gramEnd"/>
    </w:p>
    <w:p w:rsidR="00724E7A" w:rsidRPr="00724E7A" w:rsidRDefault="00724E7A" w:rsidP="005F4033">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Блок самостоятельной деятельности детей (III блок) представлен через перечень мероприятий, которые должен провести воспитатель по</w:t>
      </w:r>
      <w:r w:rsidRPr="00724E7A">
        <w:rPr>
          <w:rStyle w:val="sZamNoBreakSpace"/>
          <w:sz w:val="24"/>
          <w:szCs w:val="24"/>
        </w:rPr>
        <w:t> </w:t>
      </w:r>
      <w:r w:rsidRPr="00724E7A">
        <w:rPr>
          <w:rStyle w:val="Text21"/>
          <w:rFonts w:ascii="Times New Roman" w:hAnsi="Times New Roman"/>
          <w:sz w:val="24"/>
          <w:szCs w:val="24"/>
        </w:rPr>
        <w:t>организации развивающей среды длясамостоятельной деятельности детей (центры активности, организация всего помещения группы, размещение атрибутов длясюжетно-ролевых игр детей). Представлены также краткие рекомендации воспитателю по</w:t>
      </w:r>
      <w:r w:rsidRPr="00724E7A">
        <w:rPr>
          <w:rStyle w:val="sZamNoBreakSpace"/>
          <w:sz w:val="24"/>
          <w:szCs w:val="24"/>
        </w:rPr>
        <w:t> </w:t>
      </w:r>
      <w:r w:rsidRPr="00724E7A">
        <w:rPr>
          <w:rStyle w:val="Text21"/>
          <w:rFonts w:ascii="Times New Roman" w:hAnsi="Times New Roman"/>
          <w:sz w:val="24"/>
          <w:szCs w:val="24"/>
        </w:rPr>
        <w:t>организации детской игры.</w:t>
      </w:r>
    </w:p>
    <w:p w:rsidR="00724E7A" w:rsidRPr="00724E7A" w:rsidRDefault="00724E7A" w:rsidP="005F4033">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Взаимодействие и</w:t>
      </w:r>
      <w:r w:rsidRPr="00724E7A">
        <w:rPr>
          <w:rStyle w:val="sZamNoBreakSpace"/>
          <w:sz w:val="24"/>
          <w:szCs w:val="24"/>
        </w:rPr>
        <w:t> </w:t>
      </w:r>
      <w:r w:rsidRPr="00724E7A">
        <w:rPr>
          <w:rStyle w:val="Text21"/>
          <w:rFonts w:ascii="Times New Roman" w:hAnsi="Times New Roman"/>
          <w:sz w:val="24"/>
          <w:szCs w:val="24"/>
        </w:rPr>
        <w:t>сотрудничество педагогов с</w:t>
      </w:r>
      <w:r w:rsidRPr="00724E7A">
        <w:rPr>
          <w:rStyle w:val="sZamNoBreakSpace"/>
          <w:sz w:val="24"/>
          <w:szCs w:val="24"/>
        </w:rPr>
        <w:t> </w:t>
      </w:r>
      <w:r w:rsidRPr="00724E7A">
        <w:rPr>
          <w:rStyle w:val="Text21"/>
          <w:rFonts w:ascii="Times New Roman" w:hAnsi="Times New Roman"/>
          <w:sz w:val="24"/>
          <w:szCs w:val="24"/>
        </w:rPr>
        <w:t>семьями детей по</w:t>
      </w:r>
      <w:r w:rsidRPr="00724E7A">
        <w:rPr>
          <w:rStyle w:val="sZamNoBreakSpace"/>
          <w:sz w:val="24"/>
          <w:szCs w:val="24"/>
        </w:rPr>
        <w:t> </w:t>
      </w:r>
      <w:r w:rsidRPr="00724E7A">
        <w:rPr>
          <w:rStyle w:val="Text21"/>
          <w:rFonts w:ascii="Times New Roman" w:hAnsi="Times New Roman"/>
          <w:sz w:val="24"/>
          <w:szCs w:val="24"/>
        </w:rPr>
        <w:t>реализации Программы (IV блок) осуществляется посредством кратких рекомендаций дляродителей, советов по</w:t>
      </w:r>
      <w:r w:rsidRPr="00724E7A">
        <w:rPr>
          <w:rStyle w:val="sZamNoBreakSpace"/>
          <w:sz w:val="24"/>
          <w:szCs w:val="24"/>
        </w:rPr>
        <w:t> </w:t>
      </w:r>
      <w:r w:rsidRPr="00724E7A">
        <w:rPr>
          <w:rStyle w:val="Text21"/>
          <w:rFonts w:ascii="Times New Roman" w:hAnsi="Times New Roman"/>
          <w:sz w:val="24"/>
          <w:szCs w:val="24"/>
        </w:rPr>
        <w:t>организации домашних занятий, наблюдений в</w:t>
      </w:r>
      <w:r w:rsidRPr="00724E7A">
        <w:rPr>
          <w:rStyle w:val="sZamNoBreakSpace"/>
          <w:sz w:val="24"/>
          <w:szCs w:val="24"/>
        </w:rPr>
        <w:t> </w:t>
      </w:r>
      <w:r w:rsidRPr="00724E7A">
        <w:rPr>
          <w:rStyle w:val="Text21"/>
          <w:rFonts w:ascii="Times New Roman" w:hAnsi="Times New Roman"/>
          <w:sz w:val="24"/>
          <w:szCs w:val="24"/>
        </w:rPr>
        <w:t>природе, домашнего чтения детям.</w:t>
      </w:r>
    </w:p>
    <w:p w:rsidR="0050313D" w:rsidRPr="002C4EC0" w:rsidRDefault="00724E7A" w:rsidP="005F4033">
      <w:pPr>
        <w:spacing w:line="276" w:lineRule="auto"/>
        <w:ind w:right="-142"/>
        <w:rPr>
          <w:b/>
          <w:bCs/>
        </w:rPr>
        <w:sectPr w:rsidR="0050313D" w:rsidRPr="002C4EC0" w:rsidSect="00A0640B">
          <w:headerReference w:type="default" r:id="rId36"/>
          <w:footerReference w:type="even" r:id="rId37"/>
          <w:footerReference w:type="default" r:id="rId38"/>
          <w:pgSz w:w="11906" w:h="16838"/>
          <w:pgMar w:top="-1135" w:right="566" w:bottom="1418" w:left="1134" w:header="709" w:footer="1268" w:gutter="0"/>
          <w:cols w:space="708"/>
          <w:docGrid w:linePitch="360"/>
        </w:sectPr>
      </w:pPr>
      <w:r w:rsidRPr="00724E7A">
        <w:rPr>
          <w:rStyle w:val="Text21"/>
          <w:rFonts w:ascii="Times New Roman" w:hAnsi="Times New Roman"/>
          <w:sz w:val="24"/>
          <w:szCs w:val="24"/>
        </w:rPr>
        <w:t>Рассматривая разные направления организации образовательного процесса, мы реализуем одно из</w:t>
      </w:r>
      <w:r w:rsidRPr="00724E7A">
        <w:rPr>
          <w:rStyle w:val="sZamNoBreakSpace"/>
          <w:sz w:val="24"/>
          <w:szCs w:val="24"/>
        </w:rPr>
        <w:t> </w:t>
      </w:r>
      <w:r w:rsidRPr="00724E7A">
        <w:rPr>
          <w:rStyle w:val="Text21"/>
          <w:rFonts w:ascii="Times New Roman" w:hAnsi="Times New Roman"/>
          <w:sz w:val="24"/>
          <w:szCs w:val="24"/>
        </w:rPr>
        <w:t>важных положений Стандарта дошкольного образования: «Программа может реализовываться в</w:t>
      </w:r>
      <w:r w:rsidRPr="00724E7A">
        <w:rPr>
          <w:rStyle w:val="sZamNoBreakSpace"/>
          <w:sz w:val="24"/>
          <w:szCs w:val="24"/>
        </w:rPr>
        <w:t> </w:t>
      </w:r>
      <w:r w:rsidRPr="00724E7A">
        <w:rPr>
          <w:rStyle w:val="Text21"/>
          <w:rFonts w:ascii="Times New Roman" w:hAnsi="Times New Roman"/>
          <w:sz w:val="24"/>
          <w:szCs w:val="24"/>
        </w:rPr>
        <w:t>течение всего времени пребывания детей в</w:t>
      </w:r>
      <w:r w:rsidRPr="00724E7A">
        <w:rPr>
          <w:rStyle w:val="sZamNoBreakSpace"/>
          <w:sz w:val="24"/>
          <w:szCs w:val="24"/>
        </w:rPr>
        <w:t> </w:t>
      </w:r>
      <w:r w:rsidRPr="00724E7A">
        <w:rPr>
          <w:rStyle w:val="Text21"/>
          <w:rFonts w:ascii="Times New Roman" w:hAnsi="Times New Roman"/>
          <w:sz w:val="24"/>
          <w:szCs w:val="24"/>
        </w:rPr>
        <w:t>Организации»</w:t>
      </w:r>
      <w:r w:rsidRPr="00724E7A">
        <w:rPr>
          <w:rStyle w:val="Snoskaznak"/>
          <w:sz w:val="24"/>
          <w:szCs w:val="24"/>
        </w:rPr>
        <w:footnoteReference w:id="18"/>
      </w:r>
      <w:r w:rsidRPr="00724E7A">
        <w:rPr>
          <w:rStyle w:val="Text21"/>
          <w:rFonts w:ascii="Times New Roman" w:hAnsi="Times New Roman"/>
          <w:sz w:val="24"/>
          <w:szCs w:val="24"/>
        </w:rPr>
        <w:t>.</w:t>
      </w:r>
      <w:r w:rsidR="0050313D">
        <w:rPr>
          <w:rStyle w:val="Text21"/>
          <w:rFonts w:ascii="Times New Roman" w:hAnsi="Times New Roman"/>
          <w:sz w:val="24"/>
          <w:szCs w:val="24"/>
        </w:rPr>
        <w:t xml:space="preserve">    </w:t>
      </w:r>
      <w:r w:rsidR="00B56CD1">
        <w:rPr>
          <w:rStyle w:val="Text21"/>
          <w:rFonts w:ascii="Times New Roman" w:hAnsi="Times New Roman"/>
          <w:sz w:val="24"/>
          <w:szCs w:val="24"/>
        </w:rPr>
        <w:t xml:space="preserve">                </w:t>
      </w:r>
      <w:r w:rsidR="006B0C00">
        <w:rPr>
          <w:rStyle w:val="Text21"/>
          <w:rFonts w:ascii="Times New Roman" w:hAnsi="Times New Roman"/>
          <w:sz w:val="24"/>
          <w:szCs w:val="24"/>
        </w:rPr>
        <w:t xml:space="preserve">                  </w:t>
      </w:r>
    </w:p>
    <w:p w:rsidR="00724E7A" w:rsidRPr="00D35081" w:rsidRDefault="00724E7A" w:rsidP="000160CF">
      <w:pPr>
        <w:spacing w:after="120"/>
        <w:rPr>
          <w:b/>
          <w:bCs/>
          <w:sz w:val="28"/>
          <w:szCs w:val="28"/>
        </w:rPr>
      </w:pPr>
      <w:r w:rsidRPr="00D35081">
        <w:rPr>
          <w:b/>
          <w:bCs/>
          <w:sz w:val="28"/>
          <w:szCs w:val="28"/>
        </w:rPr>
        <w:lastRenderedPageBreak/>
        <w:t>Группа раннего возраста</w:t>
      </w:r>
      <w:r>
        <w:rPr>
          <w:b/>
          <w:bCs/>
          <w:sz w:val="28"/>
          <w:szCs w:val="28"/>
        </w:rPr>
        <w:t xml:space="preserve"> (дети в возрасте от 2 до 3 лет)</w:t>
      </w:r>
    </w:p>
    <w:tbl>
      <w:tblPr>
        <w:tblStyle w:val="ac"/>
        <w:tblW w:w="10064" w:type="dxa"/>
        <w:tblInd w:w="392" w:type="dxa"/>
        <w:tblLook w:val="04A0" w:firstRow="1" w:lastRow="0" w:firstColumn="1" w:lastColumn="0" w:noHBand="0" w:noVBand="1"/>
      </w:tblPr>
      <w:tblGrid>
        <w:gridCol w:w="1263"/>
        <w:gridCol w:w="2301"/>
        <w:gridCol w:w="2363"/>
        <w:gridCol w:w="2011"/>
        <w:gridCol w:w="2126"/>
      </w:tblGrid>
      <w:tr w:rsidR="00724E7A" w:rsidRPr="008D75F7" w:rsidTr="006732AC">
        <w:trPr>
          <w:trHeight w:val="682"/>
        </w:trPr>
        <w:tc>
          <w:tcPr>
            <w:tcW w:w="1263" w:type="dxa"/>
            <w:tcBorders>
              <w:tl2br w:val="single" w:sz="4" w:space="0" w:color="auto"/>
            </w:tcBorders>
          </w:tcPr>
          <w:p w:rsidR="00724E7A" w:rsidRPr="00A41A1A" w:rsidRDefault="00724E7A" w:rsidP="006D6343">
            <w:pPr>
              <w:jc w:val="right"/>
              <w:rPr>
                <w:b/>
                <w:sz w:val="24"/>
                <w:szCs w:val="24"/>
              </w:rPr>
            </w:pPr>
            <w:r w:rsidRPr="00A41A1A">
              <w:rPr>
                <w:b/>
                <w:sz w:val="24"/>
                <w:szCs w:val="24"/>
              </w:rPr>
              <w:t>Неделя</w:t>
            </w:r>
          </w:p>
          <w:p w:rsidR="00724E7A" w:rsidRPr="00A41A1A" w:rsidRDefault="00724E7A" w:rsidP="006D6343">
            <w:pPr>
              <w:spacing w:before="120"/>
              <w:rPr>
                <w:b/>
                <w:sz w:val="24"/>
                <w:szCs w:val="24"/>
              </w:rPr>
            </w:pPr>
            <w:r w:rsidRPr="00A41A1A">
              <w:rPr>
                <w:b/>
                <w:sz w:val="24"/>
                <w:szCs w:val="24"/>
              </w:rPr>
              <w:t>Месяц</w:t>
            </w:r>
          </w:p>
        </w:tc>
        <w:tc>
          <w:tcPr>
            <w:tcW w:w="2301" w:type="dxa"/>
            <w:vAlign w:val="center"/>
          </w:tcPr>
          <w:p w:rsidR="00724E7A" w:rsidRPr="008D75F7" w:rsidRDefault="00724E7A" w:rsidP="006D6343">
            <w:pPr>
              <w:jc w:val="center"/>
              <w:rPr>
                <w:b/>
                <w:sz w:val="26"/>
                <w:szCs w:val="26"/>
              </w:rPr>
            </w:pPr>
            <w:r>
              <w:rPr>
                <w:b/>
                <w:sz w:val="26"/>
                <w:szCs w:val="26"/>
              </w:rPr>
              <w:t>1-ая неделя</w:t>
            </w:r>
          </w:p>
        </w:tc>
        <w:tc>
          <w:tcPr>
            <w:tcW w:w="2363" w:type="dxa"/>
            <w:vAlign w:val="center"/>
          </w:tcPr>
          <w:p w:rsidR="00724E7A" w:rsidRPr="008D75F7" w:rsidRDefault="00724E7A" w:rsidP="006D6343">
            <w:pPr>
              <w:jc w:val="center"/>
              <w:rPr>
                <w:b/>
                <w:sz w:val="26"/>
                <w:szCs w:val="26"/>
              </w:rPr>
            </w:pPr>
            <w:r>
              <w:rPr>
                <w:b/>
                <w:sz w:val="26"/>
                <w:szCs w:val="26"/>
              </w:rPr>
              <w:t>2-ая неделя</w:t>
            </w:r>
          </w:p>
        </w:tc>
        <w:tc>
          <w:tcPr>
            <w:tcW w:w="2011" w:type="dxa"/>
            <w:vAlign w:val="center"/>
          </w:tcPr>
          <w:p w:rsidR="00724E7A" w:rsidRPr="008D75F7" w:rsidRDefault="00724E7A" w:rsidP="006D6343">
            <w:pPr>
              <w:jc w:val="center"/>
              <w:rPr>
                <w:b/>
                <w:sz w:val="26"/>
                <w:szCs w:val="26"/>
              </w:rPr>
            </w:pPr>
            <w:r>
              <w:rPr>
                <w:b/>
                <w:sz w:val="26"/>
                <w:szCs w:val="26"/>
              </w:rPr>
              <w:t>3-я неделя</w:t>
            </w:r>
          </w:p>
        </w:tc>
        <w:tc>
          <w:tcPr>
            <w:tcW w:w="2126" w:type="dxa"/>
            <w:vAlign w:val="center"/>
          </w:tcPr>
          <w:p w:rsidR="00724E7A" w:rsidRPr="008D75F7" w:rsidRDefault="00724E7A" w:rsidP="006D6343">
            <w:pPr>
              <w:jc w:val="center"/>
              <w:rPr>
                <w:b/>
                <w:sz w:val="26"/>
                <w:szCs w:val="26"/>
              </w:rPr>
            </w:pPr>
            <w:r>
              <w:rPr>
                <w:b/>
                <w:sz w:val="26"/>
                <w:szCs w:val="26"/>
              </w:rPr>
              <w:t>4-ая неделя</w:t>
            </w:r>
          </w:p>
        </w:tc>
      </w:tr>
      <w:tr w:rsidR="00724E7A" w:rsidRPr="00EC4155" w:rsidTr="006732AC">
        <w:trPr>
          <w:trHeight w:val="607"/>
        </w:trPr>
        <w:tc>
          <w:tcPr>
            <w:tcW w:w="1263" w:type="dxa"/>
            <w:vAlign w:val="center"/>
          </w:tcPr>
          <w:p w:rsidR="00724E7A" w:rsidRPr="00EC4155" w:rsidRDefault="00724E7A" w:rsidP="006D6343">
            <w:pPr>
              <w:jc w:val="center"/>
              <w:rPr>
                <w:b/>
                <w:sz w:val="20"/>
                <w:szCs w:val="20"/>
              </w:rPr>
            </w:pPr>
            <w:r w:rsidRPr="00EC4155">
              <w:rPr>
                <w:b/>
                <w:sz w:val="20"/>
                <w:szCs w:val="20"/>
              </w:rPr>
              <w:t>Сентябрь</w:t>
            </w:r>
          </w:p>
        </w:tc>
        <w:tc>
          <w:tcPr>
            <w:tcW w:w="2301" w:type="dxa"/>
            <w:vAlign w:val="center"/>
          </w:tcPr>
          <w:p w:rsidR="00724E7A" w:rsidRPr="00EC4155" w:rsidRDefault="00724E7A" w:rsidP="006D6343">
            <w:pPr>
              <w:jc w:val="center"/>
              <w:rPr>
                <w:sz w:val="20"/>
                <w:szCs w:val="20"/>
              </w:rPr>
            </w:pPr>
            <w:r w:rsidRPr="00EC4155">
              <w:rPr>
                <w:sz w:val="20"/>
                <w:szCs w:val="20"/>
              </w:rPr>
              <w:t>Детский сад</w:t>
            </w:r>
          </w:p>
        </w:tc>
        <w:tc>
          <w:tcPr>
            <w:tcW w:w="2363" w:type="dxa"/>
            <w:vAlign w:val="center"/>
          </w:tcPr>
          <w:p w:rsidR="00724E7A" w:rsidRPr="00EC4155" w:rsidRDefault="00724E7A" w:rsidP="006D6343">
            <w:pPr>
              <w:jc w:val="center"/>
              <w:rPr>
                <w:sz w:val="20"/>
                <w:szCs w:val="20"/>
              </w:rPr>
            </w:pPr>
            <w:r w:rsidRPr="00EC4155">
              <w:rPr>
                <w:sz w:val="20"/>
                <w:szCs w:val="20"/>
              </w:rPr>
              <w:t>Наша группа</w:t>
            </w:r>
          </w:p>
        </w:tc>
        <w:tc>
          <w:tcPr>
            <w:tcW w:w="2011" w:type="dxa"/>
            <w:vAlign w:val="center"/>
          </w:tcPr>
          <w:p w:rsidR="00724E7A" w:rsidRPr="00EC4155" w:rsidRDefault="00724E7A" w:rsidP="006D6343">
            <w:pPr>
              <w:jc w:val="center"/>
              <w:rPr>
                <w:sz w:val="20"/>
                <w:szCs w:val="20"/>
              </w:rPr>
            </w:pPr>
            <w:r w:rsidRPr="00EC4155">
              <w:rPr>
                <w:sz w:val="20"/>
                <w:szCs w:val="20"/>
              </w:rPr>
              <w:t>Наши игрушки</w:t>
            </w:r>
          </w:p>
        </w:tc>
        <w:tc>
          <w:tcPr>
            <w:tcW w:w="2126" w:type="dxa"/>
            <w:vAlign w:val="center"/>
          </w:tcPr>
          <w:p w:rsidR="00724E7A" w:rsidRPr="00EC4155" w:rsidRDefault="00724E7A" w:rsidP="006D6343">
            <w:pPr>
              <w:jc w:val="center"/>
              <w:rPr>
                <w:sz w:val="20"/>
                <w:szCs w:val="20"/>
              </w:rPr>
            </w:pPr>
            <w:r w:rsidRPr="00EC4155">
              <w:rPr>
                <w:sz w:val="20"/>
                <w:szCs w:val="20"/>
              </w:rPr>
              <w:t>Наш участок</w:t>
            </w:r>
          </w:p>
        </w:tc>
      </w:tr>
      <w:tr w:rsidR="00724E7A" w:rsidRPr="00EC4155" w:rsidTr="006732AC">
        <w:trPr>
          <w:trHeight w:val="607"/>
        </w:trPr>
        <w:tc>
          <w:tcPr>
            <w:tcW w:w="1263" w:type="dxa"/>
            <w:vAlign w:val="center"/>
          </w:tcPr>
          <w:p w:rsidR="00724E7A" w:rsidRPr="00EC4155" w:rsidRDefault="00724E7A" w:rsidP="006D6343">
            <w:pPr>
              <w:jc w:val="center"/>
              <w:rPr>
                <w:b/>
                <w:sz w:val="20"/>
                <w:szCs w:val="20"/>
              </w:rPr>
            </w:pPr>
            <w:r w:rsidRPr="00EC4155">
              <w:rPr>
                <w:b/>
                <w:sz w:val="20"/>
                <w:szCs w:val="20"/>
              </w:rPr>
              <w:t>Октябрь</w:t>
            </w:r>
          </w:p>
        </w:tc>
        <w:tc>
          <w:tcPr>
            <w:tcW w:w="2301" w:type="dxa"/>
            <w:vAlign w:val="center"/>
          </w:tcPr>
          <w:p w:rsidR="00724E7A" w:rsidRPr="00EC4155" w:rsidRDefault="00724E7A" w:rsidP="006D6343">
            <w:pPr>
              <w:jc w:val="center"/>
              <w:rPr>
                <w:sz w:val="20"/>
                <w:szCs w:val="20"/>
              </w:rPr>
            </w:pPr>
            <w:r w:rsidRPr="00EC4155">
              <w:rPr>
                <w:sz w:val="20"/>
                <w:szCs w:val="20"/>
              </w:rPr>
              <w:t>Осень. Наш участок осенью</w:t>
            </w:r>
          </w:p>
        </w:tc>
        <w:tc>
          <w:tcPr>
            <w:tcW w:w="2363" w:type="dxa"/>
            <w:vAlign w:val="center"/>
          </w:tcPr>
          <w:p w:rsidR="00724E7A" w:rsidRPr="00EC4155" w:rsidRDefault="00724E7A" w:rsidP="006D6343">
            <w:pPr>
              <w:jc w:val="center"/>
              <w:rPr>
                <w:sz w:val="20"/>
                <w:szCs w:val="20"/>
              </w:rPr>
            </w:pPr>
            <w:r w:rsidRPr="00EC4155">
              <w:rPr>
                <w:sz w:val="20"/>
                <w:szCs w:val="20"/>
                <w:lang w:eastAsia="ru-RU"/>
              </w:rPr>
              <w:t>Человек. Части тела</w:t>
            </w:r>
          </w:p>
        </w:tc>
        <w:tc>
          <w:tcPr>
            <w:tcW w:w="2011" w:type="dxa"/>
            <w:vAlign w:val="center"/>
          </w:tcPr>
          <w:p w:rsidR="00724E7A" w:rsidRPr="00EC4155" w:rsidRDefault="00724E7A" w:rsidP="006D6343">
            <w:pPr>
              <w:jc w:val="center"/>
              <w:rPr>
                <w:sz w:val="20"/>
                <w:szCs w:val="20"/>
              </w:rPr>
            </w:pPr>
            <w:r w:rsidRPr="00EC4155">
              <w:rPr>
                <w:sz w:val="20"/>
                <w:szCs w:val="20"/>
              </w:rPr>
              <w:t>Взрослые в детском саду</w:t>
            </w:r>
          </w:p>
        </w:tc>
        <w:tc>
          <w:tcPr>
            <w:tcW w:w="2126" w:type="dxa"/>
            <w:vAlign w:val="center"/>
          </w:tcPr>
          <w:p w:rsidR="00724E7A" w:rsidRPr="00EC4155" w:rsidRDefault="00724E7A" w:rsidP="006D6343">
            <w:pPr>
              <w:jc w:val="center"/>
              <w:rPr>
                <w:sz w:val="20"/>
                <w:szCs w:val="20"/>
              </w:rPr>
            </w:pPr>
            <w:r w:rsidRPr="00EC4155">
              <w:rPr>
                <w:sz w:val="20"/>
                <w:szCs w:val="20"/>
              </w:rPr>
              <w:t>Наши книги</w:t>
            </w:r>
          </w:p>
        </w:tc>
      </w:tr>
      <w:tr w:rsidR="00724E7A" w:rsidRPr="00EC4155" w:rsidTr="006732AC">
        <w:trPr>
          <w:trHeight w:val="607"/>
        </w:trPr>
        <w:tc>
          <w:tcPr>
            <w:tcW w:w="1263" w:type="dxa"/>
            <w:vAlign w:val="center"/>
          </w:tcPr>
          <w:p w:rsidR="00724E7A" w:rsidRPr="00EC4155" w:rsidRDefault="00724E7A" w:rsidP="006D6343">
            <w:pPr>
              <w:jc w:val="center"/>
              <w:rPr>
                <w:b/>
                <w:sz w:val="20"/>
                <w:szCs w:val="20"/>
              </w:rPr>
            </w:pPr>
            <w:r w:rsidRPr="00EC4155">
              <w:rPr>
                <w:b/>
                <w:sz w:val="20"/>
                <w:szCs w:val="20"/>
              </w:rPr>
              <w:t>Ноябрь</w:t>
            </w:r>
          </w:p>
        </w:tc>
        <w:tc>
          <w:tcPr>
            <w:tcW w:w="2301" w:type="dxa"/>
            <w:vAlign w:val="center"/>
          </w:tcPr>
          <w:p w:rsidR="00724E7A" w:rsidRPr="00EC4155" w:rsidRDefault="00724E7A" w:rsidP="006D6343">
            <w:pPr>
              <w:jc w:val="center"/>
              <w:rPr>
                <w:sz w:val="20"/>
                <w:szCs w:val="20"/>
              </w:rPr>
            </w:pPr>
            <w:r w:rsidRPr="00EC4155">
              <w:rPr>
                <w:sz w:val="20"/>
                <w:szCs w:val="20"/>
              </w:rPr>
              <w:t>Опасные предметы</w:t>
            </w:r>
          </w:p>
        </w:tc>
        <w:tc>
          <w:tcPr>
            <w:tcW w:w="2363" w:type="dxa"/>
            <w:vAlign w:val="center"/>
          </w:tcPr>
          <w:p w:rsidR="00724E7A" w:rsidRPr="00EC4155" w:rsidRDefault="00724E7A" w:rsidP="006D6343">
            <w:pPr>
              <w:jc w:val="center"/>
              <w:rPr>
                <w:sz w:val="20"/>
                <w:szCs w:val="20"/>
                <w:lang w:eastAsia="ru-RU"/>
              </w:rPr>
            </w:pPr>
            <w:r w:rsidRPr="00EC4155">
              <w:rPr>
                <w:sz w:val="20"/>
                <w:szCs w:val="20"/>
              </w:rPr>
              <w:t>Мои любимые игры и игрушки</w:t>
            </w:r>
          </w:p>
        </w:tc>
        <w:tc>
          <w:tcPr>
            <w:tcW w:w="2011" w:type="dxa"/>
            <w:vAlign w:val="center"/>
          </w:tcPr>
          <w:p w:rsidR="00724E7A" w:rsidRPr="00EC4155" w:rsidRDefault="00724E7A" w:rsidP="006D6343">
            <w:pPr>
              <w:jc w:val="center"/>
              <w:rPr>
                <w:sz w:val="20"/>
                <w:szCs w:val="20"/>
                <w:lang w:eastAsia="ru-RU"/>
              </w:rPr>
            </w:pPr>
            <w:r w:rsidRPr="00EC4155">
              <w:rPr>
                <w:sz w:val="20"/>
                <w:szCs w:val="20"/>
                <w:lang w:eastAsia="ru-RU"/>
              </w:rPr>
              <w:t>Моя семья</w:t>
            </w:r>
          </w:p>
        </w:tc>
        <w:tc>
          <w:tcPr>
            <w:tcW w:w="2126" w:type="dxa"/>
            <w:vAlign w:val="center"/>
          </w:tcPr>
          <w:p w:rsidR="00724E7A" w:rsidRPr="00EC4155" w:rsidRDefault="00724E7A" w:rsidP="006D6343">
            <w:pPr>
              <w:jc w:val="center"/>
              <w:rPr>
                <w:sz w:val="20"/>
                <w:szCs w:val="20"/>
                <w:lang w:eastAsia="ru-RU"/>
              </w:rPr>
            </w:pPr>
            <w:r w:rsidRPr="00EC4155">
              <w:rPr>
                <w:sz w:val="20"/>
                <w:szCs w:val="20"/>
              </w:rPr>
              <w:t>Разноцветная неделя</w:t>
            </w:r>
          </w:p>
        </w:tc>
      </w:tr>
      <w:tr w:rsidR="00724E7A" w:rsidRPr="00EC4155" w:rsidTr="006732AC">
        <w:trPr>
          <w:trHeight w:val="607"/>
        </w:trPr>
        <w:tc>
          <w:tcPr>
            <w:tcW w:w="1263" w:type="dxa"/>
            <w:vAlign w:val="center"/>
          </w:tcPr>
          <w:p w:rsidR="00724E7A" w:rsidRPr="00EC4155" w:rsidRDefault="00724E7A" w:rsidP="006D6343">
            <w:pPr>
              <w:jc w:val="center"/>
              <w:rPr>
                <w:b/>
                <w:sz w:val="20"/>
                <w:szCs w:val="20"/>
              </w:rPr>
            </w:pPr>
            <w:r w:rsidRPr="00EC4155">
              <w:rPr>
                <w:b/>
                <w:sz w:val="20"/>
                <w:szCs w:val="20"/>
              </w:rPr>
              <w:t>Декабрь</w:t>
            </w:r>
          </w:p>
        </w:tc>
        <w:tc>
          <w:tcPr>
            <w:tcW w:w="2301" w:type="dxa"/>
            <w:vAlign w:val="center"/>
          </w:tcPr>
          <w:p w:rsidR="00724E7A" w:rsidRPr="00EC4155" w:rsidRDefault="00724E7A" w:rsidP="006D6343">
            <w:pPr>
              <w:jc w:val="center"/>
              <w:rPr>
                <w:sz w:val="20"/>
                <w:szCs w:val="20"/>
              </w:rPr>
            </w:pPr>
            <w:r w:rsidRPr="00EC4155">
              <w:rPr>
                <w:sz w:val="20"/>
                <w:szCs w:val="20"/>
              </w:rPr>
              <w:t>Зима. Наш участок зимой</w:t>
            </w:r>
          </w:p>
        </w:tc>
        <w:tc>
          <w:tcPr>
            <w:tcW w:w="2363" w:type="dxa"/>
            <w:vAlign w:val="center"/>
          </w:tcPr>
          <w:p w:rsidR="00724E7A" w:rsidRPr="00EC4155" w:rsidRDefault="00724E7A" w:rsidP="006D6343">
            <w:pPr>
              <w:jc w:val="center"/>
              <w:rPr>
                <w:sz w:val="20"/>
                <w:szCs w:val="20"/>
                <w:lang w:eastAsia="ru-RU"/>
              </w:rPr>
            </w:pPr>
            <w:r w:rsidRPr="00EC4155">
              <w:rPr>
                <w:sz w:val="20"/>
                <w:szCs w:val="20"/>
                <w:lang w:eastAsia="ru-RU"/>
              </w:rPr>
              <w:t>Зимняя погода</w:t>
            </w:r>
          </w:p>
        </w:tc>
        <w:tc>
          <w:tcPr>
            <w:tcW w:w="2011" w:type="dxa"/>
            <w:vAlign w:val="center"/>
          </w:tcPr>
          <w:p w:rsidR="00724E7A" w:rsidRPr="00EC4155" w:rsidRDefault="00724E7A" w:rsidP="006D6343">
            <w:pPr>
              <w:jc w:val="center"/>
              <w:rPr>
                <w:sz w:val="20"/>
                <w:szCs w:val="20"/>
                <w:lang w:eastAsia="ru-RU"/>
              </w:rPr>
            </w:pPr>
            <w:r w:rsidRPr="00EC4155">
              <w:rPr>
                <w:sz w:val="20"/>
                <w:szCs w:val="20"/>
                <w:lang w:eastAsia="ru-RU"/>
              </w:rPr>
              <w:t>Елочка-красавица, детям очень нравится</w:t>
            </w:r>
          </w:p>
        </w:tc>
        <w:tc>
          <w:tcPr>
            <w:tcW w:w="2126" w:type="dxa"/>
            <w:vAlign w:val="center"/>
          </w:tcPr>
          <w:p w:rsidR="00724E7A" w:rsidRPr="00EC4155" w:rsidRDefault="00724E7A" w:rsidP="006D6343">
            <w:pPr>
              <w:jc w:val="center"/>
              <w:rPr>
                <w:sz w:val="20"/>
                <w:szCs w:val="20"/>
                <w:lang w:eastAsia="ru-RU"/>
              </w:rPr>
            </w:pPr>
            <w:r w:rsidRPr="00EC4155">
              <w:rPr>
                <w:sz w:val="20"/>
                <w:szCs w:val="20"/>
                <w:lang w:eastAsia="ru-RU"/>
              </w:rPr>
              <w:t>Новогодний праздник</w:t>
            </w:r>
          </w:p>
        </w:tc>
      </w:tr>
      <w:tr w:rsidR="00724E7A" w:rsidRPr="00EC4155" w:rsidTr="006732AC">
        <w:trPr>
          <w:trHeight w:val="607"/>
        </w:trPr>
        <w:tc>
          <w:tcPr>
            <w:tcW w:w="1263" w:type="dxa"/>
            <w:vAlign w:val="center"/>
          </w:tcPr>
          <w:p w:rsidR="00724E7A" w:rsidRPr="00EC4155" w:rsidRDefault="00724E7A" w:rsidP="006D6343">
            <w:pPr>
              <w:jc w:val="center"/>
              <w:rPr>
                <w:b/>
                <w:sz w:val="20"/>
                <w:szCs w:val="20"/>
              </w:rPr>
            </w:pPr>
            <w:r w:rsidRPr="00EC4155">
              <w:rPr>
                <w:b/>
                <w:sz w:val="20"/>
                <w:szCs w:val="20"/>
              </w:rPr>
              <w:t>Январь</w:t>
            </w:r>
          </w:p>
        </w:tc>
        <w:tc>
          <w:tcPr>
            <w:tcW w:w="2301" w:type="dxa"/>
            <w:vAlign w:val="center"/>
          </w:tcPr>
          <w:p w:rsidR="00724E7A" w:rsidRPr="00EC4155" w:rsidRDefault="00724E7A" w:rsidP="006D6343">
            <w:pPr>
              <w:jc w:val="center"/>
              <w:rPr>
                <w:sz w:val="20"/>
                <w:szCs w:val="20"/>
                <w:lang w:eastAsia="ru-RU"/>
              </w:rPr>
            </w:pPr>
          </w:p>
        </w:tc>
        <w:tc>
          <w:tcPr>
            <w:tcW w:w="2363" w:type="dxa"/>
            <w:vAlign w:val="center"/>
          </w:tcPr>
          <w:p w:rsidR="00724E7A" w:rsidRPr="00EC4155" w:rsidRDefault="00724E7A" w:rsidP="006D6343">
            <w:pPr>
              <w:jc w:val="center"/>
              <w:rPr>
                <w:sz w:val="20"/>
                <w:szCs w:val="20"/>
                <w:lang w:eastAsia="ru-RU"/>
              </w:rPr>
            </w:pPr>
            <w:r w:rsidRPr="00EC4155">
              <w:rPr>
                <w:sz w:val="20"/>
                <w:szCs w:val="20"/>
                <w:lang w:eastAsia="ru-RU"/>
              </w:rPr>
              <w:t>Зимние игры и забавы</w:t>
            </w:r>
          </w:p>
        </w:tc>
        <w:tc>
          <w:tcPr>
            <w:tcW w:w="2011" w:type="dxa"/>
            <w:vAlign w:val="center"/>
          </w:tcPr>
          <w:p w:rsidR="00724E7A" w:rsidRPr="00EC4155" w:rsidRDefault="00724E7A" w:rsidP="006D6343">
            <w:pPr>
              <w:jc w:val="center"/>
              <w:rPr>
                <w:sz w:val="20"/>
                <w:szCs w:val="20"/>
              </w:rPr>
            </w:pPr>
            <w:r w:rsidRPr="00EC4155">
              <w:rPr>
                <w:sz w:val="20"/>
                <w:szCs w:val="20"/>
                <w:lang w:eastAsia="ru-RU"/>
              </w:rPr>
              <w:t>Народная игрушка</w:t>
            </w:r>
          </w:p>
        </w:tc>
        <w:tc>
          <w:tcPr>
            <w:tcW w:w="2126" w:type="dxa"/>
            <w:vAlign w:val="center"/>
          </w:tcPr>
          <w:p w:rsidR="00724E7A" w:rsidRPr="00EC4155" w:rsidRDefault="00724E7A" w:rsidP="006D6343">
            <w:pPr>
              <w:jc w:val="center"/>
              <w:rPr>
                <w:sz w:val="20"/>
                <w:szCs w:val="20"/>
                <w:lang w:eastAsia="ru-RU"/>
              </w:rPr>
            </w:pPr>
            <w:r w:rsidRPr="00EC4155">
              <w:rPr>
                <w:sz w:val="20"/>
                <w:szCs w:val="20"/>
                <w:lang w:eastAsia="ru-RU"/>
              </w:rPr>
              <w:t>Дом и что есть в нем</w:t>
            </w:r>
          </w:p>
        </w:tc>
      </w:tr>
      <w:tr w:rsidR="00724E7A" w:rsidRPr="00EC4155" w:rsidTr="006732AC">
        <w:trPr>
          <w:trHeight w:val="607"/>
        </w:trPr>
        <w:tc>
          <w:tcPr>
            <w:tcW w:w="1263" w:type="dxa"/>
            <w:vAlign w:val="center"/>
          </w:tcPr>
          <w:p w:rsidR="00724E7A" w:rsidRPr="00EC4155" w:rsidRDefault="00724E7A" w:rsidP="006D6343">
            <w:pPr>
              <w:jc w:val="center"/>
              <w:rPr>
                <w:b/>
                <w:sz w:val="20"/>
                <w:szCs w:val="20"/>
              </w:rPr>
            </w:pPr>
            <w:r w:rsidRPr="00EC4155">
              <w:rPr>
                <w:b/>
                <w:sz w:val="20"/>
                <w:szCs w:val="20"/>
              </w:rPr>
              <w:t>Февраль</w:t>
            </w:r>
          </w:p>
        </w:tc>
        <w:tc>
          <w:tcPr>
            <w:tcW w:w="2301" w:type="dxa"/>
            <w:vAlign w:val="center"/>
          </w:tcPr>
          <w:p w:rsidR="00724E7A" w:rsidRPr="00EC4155" w:rsidRDefault="00724E7A" w:rsidP="006D6343">
            <w:pPr>
              <w:jc w:val="center"/>
              <w:rPr>
                <w:sz w:val="20"/>
                <w:szCs w:val="20"/>
              </w:rPr>
            </w:pPr>
            <w:r w:rsidRPr="00EC4155">
              <w:rPr>
                <w:sz w:val="20"/>
                <w:szCs w:val="20"/>
              </w:rPr>
              <w:t>Посуда. Накрываем на стол</w:t>
            </w:r>
          </w:p>
        </w:tc>
        <w:tc>
          <w:tcPr>
            <w:tcW w:w="2363" w:type="dxa"/>
            <w:vAlign w:val="center"/>
          </w:tcPr>
          <w:p w:rsidR="00724E7A" w:rsidRPr="00EC4155" w:rsidRDefault="00724E7A" w:rsidP="006D6343">
            <w:pPr>
              <w:jc w:val="center"/>
              <w:rPr>
                <w:sz w:val="20"/>
                <w:szCs w:val="20"/>
                <w:lang w:eastAsia="ru-RU"/>
              </w:rPr>
            </w:pPr>
            <w:r w:rsidRPr="00EC4155">
              <w:rPr>
                <w:sz w:val="20"/>
                <w:szCs w:val="20"/>
                <w:lang w:eastAsia="ru-RU"/>
              </w:rPr>
              <w:t>Продукты питания</w:t>
            </w:r>
          </w:p>
        </w:tc>
        <w:tc>
          <w:tcPr>
            <w:tcW w:w="2011" w:type="dxa"/>
            <w:vAlign w:val="center"/>
          </w:tcPr>
          <w:p w:rsidR="00724E7A" w:rsidRPr="00EC4155" w:rsidRDefault="00724E7A" w:rsidP="006D6343">
            <w:pPr>
              <w:jc w:val="center"/>
              <w:rPr>
                <w:sz w:val="20"/>
                <w:szCs w:val="20"/>
                <w:lang w:eastAsia="ru-RU"/>
              </w:rPr>
            </w:pPr>
            <w:r w:rsidRPr="00EC4155">
              <w:rPr>
                <w:sz w:val="20"/>
                <w:szCs w:val="20"/>
                <w:lang w:eastAsia="ru-RU"/>
              </w:rPr>
              <w:t>Мебель</w:t>
            </w:r>
          </w:p>
        </w:tc>
        <w:tc>
          <w:tcPr>
            <w:tcW w:w="2126" w:type="dxa"/>
            <w:vAlign w:val="center"/>
          </w:tcPr>
          <w:p w:rsidR="00724E7A" w:rsidRPr="00EC4155" w:rsidRDefault="00724E7A" w:rsidP="006D6343">
            <w:pPr>
              <w:jc w:val="center"/>
              <w:rPr>
                <w:sz w:val="20"/>
                <w:szCs w:val="20"/>
                <w:lang w:eastAsia="ru-RU"/>
              </w:rPr>
            </w:pPr>
            <w:r w:rsidRPr="00EC4155">
              <w:rPr>
                <w:sz w:val="20"/>
                <w:szCs w:val="20"/>
                <w:lang w:eastAsia="ru-RU"/>
              </w:rPr>
              <w:t>Одежда</w:t>
            </w:r>
          </w:p>
        </w:tc>
      </w:tr>
      <w:tr w:rsidR="00724E7A" w:rsidRPr="00EC4155" w:rsidTr="006732AC">
        <w:trPr>
          <w:trHeight w:val="607"/>
        </w:trPr>
        <w:tc>
          <w:tcPr>
            <w:tcW w:w="1263" w:type="dxa"/>
            <w:vAlign w:val="center"/>
          </w:tcPr>
          <w:p w:rsidR="00724E7A" w:rsidRPr="00EC4155" w:rsidRDefault="00724E7A" w:rsidP="006D6343">
            <w:pPr>
              <w:jc w:val="center"/>
              <w:rPr>
                <w:b/>
                <w:sz w:val="20"/>
                <w:szCs w:val="20"/>
              </w:rPr>
            </w:pPr>
            <w:r w:rsidRPr="00EC4155">
              <w:rPr>
                <w:b/>
                <w:sz w:val="20"/>
                <w:szCs w:val="20"/>
              </w:rPr>
              <w:t>Март</w:t>
            </w:r>
          </w:p>
        </w:tc>
        <w:tc>
          <w:tcPr>
            <w:tcW w:w="2301" w:type="dxa"/>
            <w:vAlign w:val="center"/>
          </w:tcPr>
          <w:p w:rsidR="00724E7A" w:rsidRPr="00EC4155" w:rsidRDefault="00724E7A" w:rsidP="006D6343">
            <w:pPr>
              <w:jc w:val="center"/>
              <w:rPr>
                <w:sz w:val="20"/>
                <w:szCs w:val="20"/>
              </w:rPr>
            </w:pPr>
            <w:r w:rsidRPr="00EC4155">
              <w:rPr>
                <w:sz w:val="20"/>
                <w:szCs w:val="20"/>
              </w:rPr>
              <w:t>Мамин день</w:t>
            </w:r>
          </w:p>
        </w:tc>
        <w:tc>
          <w:tcPr>
            <w:tcW w:w="2363" w:type="dxa"/>
            <w:vAlign w:val="center"/>
          </w:tcPr>
          <w:p w:rsidR="00724E7A" w:rsidRPr="00EC4155" w:rsidRDefault="00724E7A" w:rsidP="006D6343">
            <w:pPr>
              <w:jc w:val="center"/>
              <w:rPr>
                <w:sz w:val="20"/>
                <w:szCs w:val="20"/>
                <w:lang w:eastAsia="ru-RU"/>
              </w:rPr>
            </w:pPr>
            <w:r w:rsidRPr="00EC4155">
              <w:rPr>
                <w:sz w:val="20"/>
                <w:szCs w:val="20"/>
                <w:lang w:eastAsia="ru-RU"/>
              </w:rPr>
              <w:t>Обувь</w:t>
            </w:r>
          </w:p>
        </w:tc>
        <w:tc>
          <w:tcPr>
            <w:tcW w:w="2011" w:type="dxa"/>
            <w:vAlign w:val="center"/>
          </w:tcPr>
          <w:p w:rsidR="00724E7A" w:rsidRPr="00EC4155" w:rsidRDefault="00724E7A" w:rsidP="006D6343">
            <w:pPr>
              <w:jc w:val="center"/>
              <w:rPr>
                <w:sz w:val="20"/>
                <w:szCs w:val="20"/>
                <w:lang w:eastAsia="ru-RU"/>
              </w:rPr>
            </w:pPr>
            <w:r w:rsidRPr="00EC4155">
              <w:rPr>
                <w:sz w:val="20"/>
                <w:szCs w:val="20"/>
                <w:lang w:eastAsia="ru-RU"/>
              </w:rPr>
              <w:t>Профессии</w:t>
            </w:r>
          </w:p>
        </w:tc>
        <w:tc>
          <w:tcPr>
            <w:tcW w:w="2126" w:type="dxa"/>
            <w:vAlign w:val="center"/>
          </w:tcPr>
          <w:p w:rsidR="00724E7A" w:rsidRPr="00EC4155" w:rsidRDefault="00724E7A" w:rsidP="006D6343">
            <w:pPr>
              <w:jc w:val="center"/>
              <w:rPr>
                <w:sz w:val="20"/>
                <w:szCs w:val="20"/>
                <w:lang w:eastAsia="ru-RU"/>
              </w:rPr>
            </w:pPr>
            <w:r w:rsidRPr="00EC4155">
              <w:rPr>
                <w:sz w:val="20"/>
                <w:szCs w:val="20"/>
                <w:lang w:eastAsia="ru-RU"/>
              </w:rPr>
              <w:t>Неделя детской книги</w:t>
            </w:r>
          </w:p>
        </w:tc>
      </w:tr>
      <w:tr w:rsidR="00724E7A" w:rsidRPr="00EC4155" w:rsidTr="006732AC">
        <w:trPr>
          <w:trHeight w:val="607"/>
        </w:trPr>
        <w:tc>
          <w:tcPr>
            <w:tcW w:w="1263" w:type="dxa"/>
            <w:vAlign w:val="center"/>
          </w:tcPr>
          <w:p w:rsidR="00724E7A" w:rsidRPr="00EC4155" w:rsidRDefault="00724E7A" w:rsidP="006D6343">
            <w:pPr>
              <w:jc w:val="center"/>
              <w:rPr>
                <w:b/>
                <w:sz w:val="20"/>
                <w:szCs w:val="20"/>
              </w:rPr>
            </w:pPr>
            <w:r w:rsidRPr="00EC4155">
              <w:rPr>
                <w:b/>
                <w:sz w:val="20"/>
                <w:szCs w:val="20"/>
              </w:rPr>
              <w:t>Апрель</w:t>
            </w:r>
          </w:p>
        </w:tc>
        <w:tc>
          <w:tcPr>
            <w:tcW w:w="2301" w:type="dxa"/>
            <w:vAlign w:val="center"/>
          </w:tcPr>
          <w:p w:rsidR="00724E7A" w:rsidRPr="00EC4155" w:rsidRDefault="00724E7A" w:rsidP="006D6343">
            <w:pPr>
              <w:jc w:val="center"/>
              <w:rPr>
                <w:sz w:val="20"/>
                <w:szCs w:val="20"/>
              </w:rPr>
            </w:pPr>
            <w:r w:rsidRPr="00EC4155">
              <w:rPr>
                <w:sz w:val="20"/>
                <w:szCs w:val="20"/>
              </w:rPr>
              <w:t>Весна. Наш участок весной</w:t>
            </w:r>
          </w:p>
        </w:tc>
        <w:tc>
          <w:tcPr>
            <w:tcW w:w="2363" w:type="dxa"/>
            <w:vAlign w:val="center"/>
          </w:tcPr>
          <w:p w:rsidR="00724E7A" w:rsidRPr="00EC4155" w:rsidRDefault="00724E7A" w:rsidP="006D6343">
            <w:pPr>
              <w:jc w:val="center"/>
              <w:rPr>
                <w:sz w:val="20"/>
                <w:szCs w:val="20"/>
                <w:lang w:eastAsia="ru-RU"/>
              </w:rPr>
            </w:pPr>
            <w:r w:rsidRPr="00EC4155">
              <w:rPr>
                <w:sz w:val="20"/>
                <w:szCs w:val="20"/>
                <w:lang w:eastAsia="ru-RU"/>
              </w:rPr>
              <w:t>Животные</w:t>
            </w:r>
          </w:p>
        </w:tc>
        <w:tc>
          <w:tcPr>
            <w:tcW w:w="2011" w:type="dxa"/>
            <w:vAlign w:val="center"/>
          </w:tcPr>
          <w:p w:rsidR="00724E7A" w:rsidRPr="00EC4155" w:rsidRDefault="00724E7A" w:rsidP="006D6343">
            <w:pPr>
              <w:jc w:val="center"/>
              <w:rPr>
                <w:sz w:val="20"/>
                <w:szCs w:val="20"/>
                <w:lang w:eastAsia="ru-RU"/>
              </w:rPr>
            </w:pPr>
            <w:r w:rsidRPr="00EC4155">
              <w:rPr>
                <w:sz w:val="20"/>
                <w:szCs w:val="20"/>
                <w:lang w:eastAsia="ru-RU"/>
              </w:rPr>
              <w:t>Птицы</w:t>
            </w:r>
          </w:p>
        </w:tc>
        <w:tc>
          <w:tcPr>
            <w:tcW w:w="2126" w:type="dxa"/>
            <w:vAlign w:val="center"/>
          </w:tcPr>
          <w:p w:rsidR="00724E7A" w:rsidRPr="00EC4155" w:rsidRDefault="00724E7A" w:rsidP="006D6343">
            <w:pPr>
              <w:jc w:val="center"/>
              <w:rPr>
                <w:sz w:val="20"/>
                <w:szCs w:val="20"/>
                <w:lang w:eastAsia="ru-RU"/>
              </w:rPr>
            </w:pPr>
            <w:r w:rsidRPr="00EC4155">
              <w:rPr>
                <w:sz w:val="20"/>
                <w:szCs w:val="20"/>
                <w:lang w:eastAsia="ru-RU"/>
              </w:rPr>
              <w:t>Человек. Части тела</w:t>
            </w:r>
          </w:p>
        </w:tc>
      </w:tr>
      <w:tr w:rsidR="00724E7A" w:rsidRPr="00EC4155" w:rsidTr="006732AC">
        <w:trPr>
          <w:trHeight w:val="607"/>
        </w:trPr>
        <w:tc>
          <w:tcPr>
            <w:tcW w:w="1263" w:type="dxa"/>
            <w:vAlign w:val="center"/>
          </w:tcPr>
          <w:p w:rsidR="00724E7A" w:rsidRPr="00EC4155" w:rsidRDefault="00724E7A" w:rsidP="006D6343">
            <w:pPr>
              <w:jc w:val="center"/>
              <w:rPr>
                <w:b/>
                <w:sz w:val="20"/>
                <w:szCs w:val="20"/>
              </w:rPr>
            </w:pPr>
            <w:r w:rsidRPr="00EC4155">
              <w:rPr>
                <w:b/>
                <w:sz w:val="20"/>
                <w:szCs w:val="20"/>
              </w:rPr>
              <w:t>Май</w:t>
            </w:r>
          </w:p>
        </w:tc>
        <w:tc>
          <w:tcPr>
            <w:tcW w:w="2301" w:type="dxa"/>
            <w:vAlign w:val="center"/>
          </w:tcPr>
          <w:p w:rsidR="00724E7A" w:rsidRPr="00EC4155" w:rsidRDefault="00724E7A" w:rsidP="006D6343">
            <w:pPr>
              <w:jc w:val="center"/>
              <w:rPr>
                <w:sz w:val="20"/>
                <w:szCs w:val="20"/>
              </w:rPr>
            </w:pPr>
            <w:r w:rsidRPr="00EC4155">
              <w:rPr>
                <w:sz w:val="20"/>
                <w:szCs w:val="20"/>
                <w:lang w:eastAsia="ru-RU"/>
              </w:rPr>
              <w:t>Цветы</w:t>
            </w:r>
          </w:p>
        </w:tc>
        <w:tc>
          <w:tcPr>
            <w:tcW w:w="2363" w:type="dxa"/>
            <w:vAlign w:val="center"/>
          </w:tcPr>
          <w:p w:rsidR="00724E7A" w:rsidRPr="00EC4155" w:rsidRDefault="00724E7A" w:rsidP="006D6343">
            <w:pPr>
              <w:jc w:val="center"/>
              <w:rPr>
                <w:sz w:val="20"/>
                <w:szCs w:val="20"/>
                <w:lang w:eastAsia="ru-RU"/>
              </w:rPr>
            </w:pPr>
            <w:r w:rsidRPr="00EC4155">
              <w:rPr>
                <w:sz w:val="20"/>
                <w:szCs w:val="20"/>
                <w:lang w:eastAsia="ru-RU"/>
              </w:rPr>
              <w:t>В гостях у сказки</w:t>
            </w:r>
          </w:p>
        </w:tc>
        <w:tc>
          <w:tcPr>
            <w:tcW w:w="2011" w:type="dxa"/>
            <w:vAlign w:val="center"/>
          </w:tcPr>
          <w:p w:rsidR="00724E7A" w:rsidRPr="00EC4155" w:rsidRDefault="00724E7A" w:rsidP="006D6343">
            <w:pPr>
              <w:jc w:val="center"/>
              <w:rPr>
                <w:sz w:val="20"/>
                <w:szCs w:val="20"/>
                <w:lang w:eastAsia="ru-RU"/>
              </w:rPr>
            </w:pPr>
            <w:r w:rsidRPr="00EC4155">
              <w:rPr>
                <w:sz w:val="20"/>
                <w:szCs w:val="20"/>
                <w:lang w:eastAsia="ru-RU"/>
              </w:rPr>
              <w:t>Рыбы</w:t>
            </w:r>
          </w:p>
        </w:tc>
        <w:tc>
          <w:tcPr>
            <w:tcW w:w="2126" w:type="dxa"/>
            <w:vAlign w:val="center"/>
          </w:tcPr>
          <w:p w:rsidR="00724E7A" w:rsidRPr="00EC4155" w:rsidRDefault="00724E7A" w:rsidP="006D6343">
            <w:pPr>
              <w:jc w:val="center"/>
              <w:rPr>
                <w:sz w:val="20"/>
                <w:szCs w:val="20"/>
                <w:lang w:eastAsia="ru-RU"/>
              </w:rPr>
            </w:pPr>
            <w:r w:rsidRPr="00EC4155">
              <w:rPr>
                <w:sz w:val="20"/>
                <w:szCs w:val="20"/>
                <w:lang w:eastAsia="ru-RU"/>
              </w:rPr>
              <w:t>Скоро лето</w:t>
            </w:r>
          </w:p>
        </w:tc>
      </w:tr>
      <w:tr w:rsidR="00724E7A" w:rsidRPr="00EC4155" w:rsidTr="006732AC">
        <w:trPr>
          <w:trHeight w:val="607"/>
        </w:trPr>
        <w:tc>
          <w:tcPr>
            <w:tcW w:w="1263" w:type="dxa"/>
            <w:vAlign w:val="center"/>
          </w:tcPr>
          <w:p w:rsidR="00724E7A" w:rsidRPr="00EC4155" w:rsidRDefault="00724E7A" w:rsidP="006D6343">
            <w:pPr>
              <w:jc w:val="center"/>
              <w:rPr>
                <w:b/>
                <w:sz w:val="20"/>
                <w:szCs w:val="20"/>
              </w:rPr>
            </w:pPr>
            <w:r w:rsidRPr="00EC4155">
              <w:rPr>
                <w:b/>
                <w:sz w:val="20"/>
                <w:szCs w:val="20"/>
              </w:rPr>
              <w:t>Июнь</w:t>
            </w:r>
          </w:p>
        </w:tc>
        <w:tc>
          <w:tcPr>
            <w:tcW w:w="2301" w:type="dxa"/>
            <w:vAlign w:val="center"/>
          </w:tcPr>
          <w:p w:rsidR="00724E7A" w:rsidRPr="00EC4155" w:rsidRDefault="00724E7A" w:rsidP="006D6343">
            <w:pPr>
              <w:jc w:val="center"/>
              <w:rPr>
                <w:sz w:val="20"/>
                <w:szCs w:val="20"/>
              </w:rPr>
            </w:pPr>
            <w:r w:rsidRPr="00EC4155">
              <w:rPr>
                <w:sz w:val="20"/>
                <w:szCs w:val="20"/>
              </w:rPr>
              <w:t>Играем с водой и песком. Первые эксперименты</w:t>
            </w:r>
          </w:p>
        </w:tc>
        <w:tc>
          <w:tcPr>
            <w:tcW w:w="2363" w:type="dxa"/>
            <w:vAlign w:val="center"/>
          </w:tcPr>
          <w:p w:rsidR="00724E7A" w:rsidRPr="00EC4155" w:rsidRDefault="00724E7A" w:rsidP="006D6343">
            <w:pPr>
              <w:jc w:val="center"/>
              <w:rPr>
                <w:sz w:val="20"/>
                <w:szCs w:val="20"/>
                <w:lang w:eastAsia="ru-RU"/>
              </w:rPr>
            </w:pPr>
            <w:r w:rsidRPr="00EC4155">
              <w:rPr>
                <w:sz w:val="20"/>
                <w:szCs w:val="20"/>
              </w:rPr>
              <w:t>Мой дом</w:t>
            </w:r>
          </w:p>
        </w:tc>
        <w:tc>
          <w:tcPr>
            <w:tcW w:w="2011" w:type="dxa"/>
            <w:vAlign w:val="center"/>
          </w:tcPr>
          <w:p w:rsidR="00724E7A" w:rsidRPr="00EC4155" w:rsidRDefault="00724E7A" w:rsidP="006D6343">
            <w:pPr>
              <w:jc w:val="center"/>
              <w:rPr>
                <w:sz w:val="20"/>
                <w:szCs w:val="20"/>
                <w:lang w:eastAsia="ru-RU"/>
              </w:rPr>
            </w:pPr>
            <w:r w:rsidRPr="00EC4155">
              <w:rPr>
                <w:sz w:val="20"/>
                <w:szCs w:val="20"/>
                <w:lang w:eastAsia="ru-RU"/>
              </w:rPr>
              <w:t>Неделя здоровья</w:t>
            </w:r>
          </w:p>
        </w:tc>
        <w:tc>
          <w:tcPr>
            <w:tcW w:w="2126" w:type="dxa"/>
            <w:vAlign w:val="center"/>
          </w:tcPr>
          <w:p w:rsidR="00724E7A" w:rsidRPr="00EC4155" w:rsidRDefault="00724E7A" w:rsidP="006D6343">
            <w:pPr>
              <w:jc w:val="center"/>
              <w:rPr>
                <w:sz w:val="20"/>
                <w:szCs w:val="20"/>
                <w:lang w:eastAsia="ru-RU"/>
              </w:rPr>
            </w:pPr>
            <w:r w:rsidRPr="00EC4155">
              <w:rPr>
                <w:sz w:val="20"/>
                <w:szCs w:val="20"/>
                <w:lang w:eastAsia="ru-RU"/>
              </w:rPr>
              <w:t>Транспорт</w:t>
            </w:r>
          </w:p>
        </w:tc>
      </w:tr>
      <w:tr w:rsidR="00724E7A" w:rsidRPr="00EC4155" w:rsidTr="006732AC">
        <w:trPr>
          <w:trHeight w:val="607"/>
        </w:trPr>
        <w:tc>
          <w:tcPr>
            <w:tcW w:w="1263" w:type="dxa"/>
            <w:vAlign w:val="center"/>
          </w:tcPr>
          <w:p w:rsidR="00724E7A" w:rsidRPr="00EC4155" w:rsidRDefault="00724E7A" w:rsidP="006D6343">
            <w:pPr>
              <w:jc w:val="center"/>
              <w:rPr>
                <w:b/>
                <w:sz w:val="20"/>
                <w:szCs w:val="20"/>
              </w:rPr>
            </w:pPr>
            <w:r w:rsidRPr="00EC4155">
              <w:rPr>
                <w:b/>
                <w:sz w:val="20"/>
                <w:szCs w:val="20"/>
              </w:rPr>
              <w:t>Июль</w:t>
            </w:r>
          </w:p>
        </w:tc>
        <w:tc>
          <w:tcPr>
            <w:tcW w:w="2301" w:type="dxa"/>
            <w:vAlign w:val="center"/>
          </w:tcPr>
          <w:p w:rsidR="00724E7A" w:rsidRPr="00EC4155" w:rsidRDefault="00724E7A" w:rsidP="006D6343">
            <w:pPr>
              <w:jc w:val="center"/>
              <w:rPr>
                <w:sz w:val="20"/>
                <w:szCs w:val="20"/>
              </w:rPr>
            </w:pPr>
            <w:r w:rsidRPr="00EC4155">
              <w:rPr>
                <w:sz w:val="20"/>
                <w:szCs w:val="20"/>
              </w:rPr>
              <w:t>Разноцветная неделя</w:t>
            </w:r>
          </w:p>
        </w:tc>
        <w:tc>
          <w:tcPr>
            <w:tcW w:w="2363" w:type="dxa"/>
            <w:vAlign w:val="center"/>
          </w:tcPr>
          <w:p w:rsidR="00724E7A" w:rsidRPr="00EC4155" w:rsidRDefault="00724E7A" w:rsidP="006D6343">
            <w:pPr>
              <w:jc w:val="center"/>
              <w:rPr>
                <w:sz w:val="20"/>
                <w:szCs w:val="20"/>
                <w:lang w:eastAsia="ru-RU"/>
              </w:rPr>
            </w:pPr>
            <w:r w:rsidRPr="00EC4155">
              <w:rPr>
                <w:sz w:val="20"/>
                <w:szCs w:val="20"/>
                <w:lang w:eastAsia="ru-RU"/>
              </w:rPr>
              <w:t>Деревья</w:t>
            </w:r>
          </w:p>
        </w:tc>
        <w:tc>
          <w:tcPr>
            <w:tcW w:w="2011" w:type="dxa"/>
            <w:vAlign w:val="center"/>
          </w:tcPr>
          <w:p w:rsidR="00724E7A" w:rsidRPr="00EC4155" w:rsidRDefault="00724E7A" w:rsidP="006D6343">
            <w:pPr>
              <w:jc w:val="center"/>
              <w:rPr>
                <w:sz w:val="20"/>
                <w:szCs w:val="20"/>
                <w:lang w:eastAsia="ru-RU"/>
              </w:rPr>
            </w:pPr>
            <w:r w:rsidRPr="00EC4155">
              <w:rPr>
                <w:sz w:val="20"/>
                <w:szCs w:val="20"/>
                <w:lang w:eastAsia="ru-RU"/>
              </w:rPr>
              <w:t>Ягоды и фрукты</w:t>
            </w:r>
          </w:p>
        </w:tc>
        <w:tc>
          <w:tcPr>
            <w:tcW w:w="2126" w:type="dxa"/>
            <w:vAlign w:val="center"/>
          </w:tcPr>
          <w:p w:rsidR="00724E7A" w:rsidRPr="00EC4155" w:rsidRDefault="00724E7A" w:rsidP="006D6343">
            <w:pPr>
              <w:jc w:val="center"/>
              <w:rPr>
                <w:sz w:val="20"/>
                <w:szCs w:val="20"/>
                <w:lang w:eastAsia="ru-RU"/>
              </w:rPr>
            </w:pPr>
            <w:r w:rsidRPr="00EC4155">
              <w:rPr>
                <w:sz w:val="20"/>
                <w:szCs w:val="20"/>
                <w:lang w:eastAsia="ru-RU"/>
              </w:rPr>
              <w:t>Насекомые: В гостях у мухи-цокотухи</w:t>
            </w:r>
          </w:p>
        </w:tc>
      </w:tr>
      <w:tr w:rsidR="00724E7A" w:rsidRPr="00EC4155" w:rsidTr="006732AC">
        <w:trPr>
          <w:trHeight w:val="607"/>
        </w:trPr>
        <w:tc>
          <w:tcPr>
            <w:tcW w:w="1263" w:type="dxa"/>
            <w:vAlign w:val="center"/>
          </w:tcPr>
          <w:p w:rsidR="00724E7A" w:rsidRPr="00EC4155" w:rsidRDefault="00724E7A" w:rsidP="006D6343">
            <w:pPr>
              <w:jc w:val="center"/>
              <w:rPr>
                <w:b/>
                <w:sz w:val="20"/>
                <w:szCs w:val="20"/>
              </w:rPr>
            </w:pPr>
            <w:r w:rsidRPr="00EC4155">
              <w:rPr>
                <w:b/>
                <w:sz w:val="20"/>
                <w:szCs w:val="20"/>
              </w:rPr>
              <w:t>Август</w:t>
            </w:r>
          </w:p>
        </w:tc>
        <w:tc>
          <w:tcPr>
            <w:tcW w:w="2301" w:type="dxa"/>
            <w:vAlign w:val="center"/>
          </w:tcPr>
          <w:p w:rsidR="00724E7A" w:rsidRPr="00EC4155" w:rsidRDefault="00724E7A" w:rsidP="006D6343">
            <w:pPr>
              <w:jc w:val="center"/>
              <w:rPr>
                <w:sz w:val="20"/>
                <w:szCs w:val="20"/>
              </w:rPr>
            </w:pPr>
            <w:r w:rsidRPr="00EC4155">
              <w:rPr>
                <w:sz w:val="20"/>
                <w:szCs w:val="20"/>
              </w:rPr>
              <w:t>Одежда и обувь</w:t>
            </w:r>
          </w:p>
        </w:tc>
        <w:tc>
          <w:tcPr>
            <w:tcW w:w="2363" w:type="dxa"/>
            <w:vAlign w:val="center"/>
          </w:tcPr>
          <w:p w:rsidR="00724E7A" w:rsidRPr="00EC4155" w:rsidRDefault="00724E7A" w:rsidP="006D6343">
            <w:pPr>
              <w:jc w:val="center"/>
              <w:rPr>
                <w:sz w:val="20"/>
                <w:szCs w:val="20"/>
                <w:lang w:eastAsia="ru-RU"/>
              </w:rPr>
            </w:pPr>
            <w:r w:rsidRPr="00EC4155">
              <w:rPr>
                <w:sz w:val="20"/>
                <w:szCs w:val="20"/>
                <w:lang w:eastAsia="ru-RU"/>
              </w:rPr>
              <w:t>Овощи</w:t>
            </w:r>
          </w:p>
        </w:tc>
        <w:tc>
          <w:tcPr>
            <w:tcW w:w="2011" w:type="dxa"/>
            <w:vAlign w:val="center"/>
          </w:tcPr>
          <w:p w:rsidR="00724E7A" w:rsidRPr="00EC4155" w:rsidRDefault="00724E7A" w:rsidP="006D6343">
            <w:pPr>
              <w:jc w:val="center"/>
              <w:rPr>
                <w:sz w:val="20"/>
                <w:szCs w:val="20"/>
                <w:lang w:eastAsia="ru-RU"/>
              </w:rPr>
            </w:pPr>
            <w:r w:rsidRPr="00EC4155">
              <w:rPr>
                <w:sz w:val="20"/>
                <w:szCs w:val="20"/>
                <w:lang w:eastAsia="ru-RU"/>
              </w:rPr>
              <w:t>Домашние животные</w:t>
            </w:r>
          </w:p>
        </w:tc>
        <w:tc>
          <w:tcPr>
            <w:tcW w:w="2126" w:type="dxa"/>
            <w:vAlign w:val="center"/>
          </w:tcPr>
          <w:p w:rsidR="00724E7A" w:rsidRPr="00EC4155" w:rsidRDefault="00724E7A" w:rsidP="006D6343">
            <w:pPr>
              <w:jc w:val="center"/>
              <w:rPr>
                <w:sz w:val="20"/>
                <w:szCs w:val="20"/>
                <w:lang w:eastAsia="ru-RU"/>
              </w:rPr>
            </w:pPr>
            <w:r w:rsidRPr="00EC4155">
              <w:rPr>
                <w:sz w:val="20"/>
                <w:szCs w:val="20"/>
                <w:lang w:eastAsia="ru-RU"/>
              </w:rPr>
              <w:t>Любимые сказки</w:t>
            </w:r>
          </w:p>
        </w:tc>
      </w:tr>
    </w:tbl>
    <w:p w:rsidR="00724E7A" w:rsidRPr="00EC4155" w:rsidRDefault="00724E7A" w:rsidP="00724E7A">
      <w:pPr>
        <w:rPr>
          <w:b/>
          <w:sz w:val="20"/>
          <w:szCs w:val="20"/>
        </w:rPr>
      </w:pPr>
    </w:p>
    <w:p w:rsidR="00724E7A" w:rsidRPr="00EC4155" w:rsidRDefault="00724E7A" w:rsidP="00724E7A">
      <w:pPr>
        <w:spacing w:after="120"/>
        <w:ind w:left="357"/>
        <w:rPr>
          <w:b/>
          <w:bCs/>
          <w:sz w:val="20"/>
          <w:szCs w:val="20"/>
        </w:rPr>
      </w:pPr>
      <w:r w:rsidRPr="00EC4155">
        <w:rPr>
          <w:b/>
          <w:bCs/>
          <w:sz w:val="20"/>
          <w:szCs w:val="20"/>
        </w:rPr>
        <w:t>Младшая группа (дети в возрасте от 3 до 4 лет)</w:t>
      </w:r>
    </w:p>
    <w:tbl>
      <w:tblPr>
        <w:tblStyle w:val="ac"/>
        <w:tblW w:w="9781" w:type="dxa"/>
        <w:tblInd w:w="675" w:type="dxa"/>
        <w:tblLayout w:type="fixed"/>
        <w:tblLook w:val="04A0" w:firstRow="1" w:lastRow="0" w:firstColumn="1" w:lastColumn="0" w:noHBand="0" w:noVBand="1"/>
      </w:tblPr>
      <w:tblGrid>
        <w:gridCol w:w="1418"/>
        <w:gridCol w:w="2126"/>
        <w:gridCol w:w="2127"/>
        <w:gridCol w:w="2473"/>
        <w:gridCol w:w="1637"/>
      </w:tblGrid>
      <w:tr w:rsidR="00724E7A" w:rsidRPr="00EC4155" w:rsidTr="006732AC">
        <w:tc>
          <w:tcPr>
            <w:tcW w:w="1418" w:type="dxa"/>
            <w:tcBorders>
              <w:tl2br w:val="single" w:sz="4" w:space="0" w:color="auto"/>
            </w:tcBorders>
          </w:tcPr>
          <w:p w:rsidR="00724E7A" w:rsidRPr="00EC4155" w:rsidRDefault="00724E7A" w:rsidP="006D6343">
            <w:pPr>
              <w:jc w:val="right"/>
              <w:rPr>
                <w:b/>
                <w:sz w:val="20"/>
                <w:szCs w:val="20"/>
              </w:rPr>
            </w:pPr>
            <w:r w:rsidRPr="00EC4155">
              <w:rPr>
                <w:b/>
                <w:sz w:val="20"/>
                <w:szCs w:val="20"/>
              </w:rPr>
              <w:t>Неделя</w:t>
            </w:r>
          </w:p>
          <w:p w:rsidR="00724E7A" w:rsidRPr="00EC4155" w:rsidRDefault="00724E7A" w:rsidP="006D6343">
            <w:pPr>
              <w:rPr>
                <w:b/>
                <w:sz w:val="20"/>
                <w:szCs w:val="20"/>
              </w:rPr>
            </w:pPr>
            <w:r w:rsidRPr="00EC4155">
              <w:rPr>
                <w:b/>
                <w:sz w:val="20"/>
                <w:szCs w:val="20"/>
              </w:rPr>
              <w:t>Месяц</w:t>
            </w:r>
          </w:p>
        </w:tc>
        <w:tc>
          <w:tcPr>
            <w:tcW w:w="2126" w:type="dxa"/>
            <w:vAlign w:val="center"/>
          </w:tcPr>
          <w:p w:rsidR="00724E7A" w:rsidRPr="00EC4155" w:rsidRDefault="00724E7A" w:rsidP="006D6343">
            <w:pPr>
              <w:jc w:val="center"/>
              <w:rPr>
                <w:b/>
                <w:sz w:val="20"/>
                <w:szCs w:val="20"/>
              </w:rPr>
            </w:pPr>
            <w:r w:rsidRPr="00EC4155">
              <w:rPr>
                <w:b/>
                <w:sz w:val="20"/>
                <w:szCs w:val="20"/>
              </w:rPr>
              <w:t>1-ая неделя</w:t>
            </w:r>
          </w:p>
        </w:tc>
        <w:tc>
          <w:tcPr>
            <w:tcW w:w="2127" w:type="dxa"/>
            <w:vAlign w:val="center"/>
          </w:tcPr>
          <w:p w:rsidR="00724E7A" w:rsidRPr="00EC4155" w:rsidRDefault="00724E7A" w:rsidP="006D6343">
            <w:pPr>
              <w:jc w:val="center"/>
              <w:rPr>
                <w:b/>
                <w:sz w:val="20"/>
                <w:szCs w:val="20"/>
              </w:rPr>
            </w:pPr>
            <w:r w:rsidRPr="00EC4155">
              <w:rPr>
                <w:b/>
                <w:sz w:val="20"/>
                <w:szCs w:val="20"/>
              </w:rPr>
              <w:t>2-ая неделя</w:t>
            </w:r>
          </w:p>
        </w:tc>
        <w:tc>
          <w:tcPr>
            <w:tcW w:w="2473" w:type="dxa"/>
            <w:vAlign w:val="center"/>
          </w:tcPr>
          <w:p w:rsidR="00724E7A" w:rsidRPr="00EC4155" w:rsidRDefault="00724E7A" w:rsidP="006D6343">
            <w:pPr>
              <w:jc w:val="center"/>
              <w:rPr>
                <w:b/>
                <w:sz w:val="20"/>
                <w:szCs w:val="20"/>
              </w:rPr>
            </w:pPr>
            <w:r w:rsidRPr="00EC4155">
              <w:rPr>
                <w:b/>
                <w:sz w:val="20"/>
                <w:szCs w:val="20"/>
              </w:rPr>
              <w:t>3-я неделя</w:t>
            </w:r>
          </w:p>
        </w:tc>
        <w:tc>
          <w:tcPr>
            <w:tcW w:w="1637" w:type="dxa"/>
            <w:vAlign w:val="center"/>
          </w:tcPr>
          <w:p w:rsidR="00724E7A" w:rsidRPr="00EC4155" w:rsidRDefault="00724E7A" w:rsidP="006D6343">
            <w:pPr>
              <w:jc w:val="center"/>
              <w:rPr>
                <w:b/>
                <w:sz w:val="20"/>
                <w:szCs w:val="20"/>
              </w:rPr>
            </w:pPr>
            <w:r w:rsidRPr="00EC4155">
              <w:rPr>
                <w:b/>
                <w:sz w:val="20"/>
                <w:szCs w:val="20"/>
              </w:rPr>
              <w:t>4-ая неделя</w:t>
            </w:r>
          </w:p>
        </w:tc>
      </w:tr>
      <w:tr w:rsidR="00724E7A" w:rsidRPr="00EC4155" w:rsidTr="006732AC">
        <w:tc>
          <w:tcPr>
            <w:tcW w:w="1418" w:type="dxa"/>
            <w:vAlign w:val="center"/>
          </w:tcPr>
          <w:p w:rsidR="00724E7A" w:rsidRPr="00EC4155" w:rsidRDefault="00724E7A" w:rsidP="006D6343">
            <w:pPr>
              <w:jc w:val="center"/>
              <w:rPr>
                <w:b/>
                <w:sz w:val="20"/>
                <w:szCs w:val="20"/>
              </w:rPr>
            </w:pPr>
            <w:r w:rsidRPr="00EC4155">
              <w:rPr>
                <w:b/>
                <w:sz w:val="20"/>
                <w:szCs w:val="20"/>
              </w:rPr>
              <w:t>Сентябрь</w:t>
            </w:r>
          </w:p>
        </w:tc>
        <w:tc>
          <w:tcPr>
            <w:tcW w:w="2126" w:type="dxa"/>
            <w:vAlign w:val="center"/>
          </w:tcPr>
          <w:p w:rsidR="00724E7A" w:rsidRPr="00EC4155" w:rsidRDefault="00724E7A" w:rsidP="006D6343">
            <w:pPr>
              <w:jc w:val="center"/>
              <w:rPr>
                <w:sz w:val="20"/>
                <w:szCs w:val="20"/>
              </w:rPr>
            </w:pPr>
            <w:r w:rsidRPr="00EC4155">
              <w:rPr>
                <w:sz w:val="20"/>
                <w:szCs w:val="20"/>
              </w:rPr>
              <w:t>Мы пришли в детский сад. Давайте познакомимся</w:t>
            </w:r>
          </w:p>
        </w:tc>
        <w:tc>
          <w:tcPr>
            <w:tcW w:w="2127" w:type="dxa"/>
            <w:vAlign w:val="center"/>
          </w:tcPr>
          <w:p w:rsidR="00724E7A" w:rsidRPr="00EC4155" w:rsidRDefault="00724E7A" w:rsidP="006D6343">
            <w:pPr>
              <w:jc w:val="center"/>
              <w:rPr>
                <w:sz w:val="20"/>
                <w:szCs w:val="20"/>
              </w:rPr>
            </w:pPr>
            <w:r w:rsidRPr="00EC4155">
              <w:rPr>
                <w:sz w:val="20"/>
                <w:szCs w:val="20"/>
              </w:rPr>
              <w:t>Наши игрушки в детском саду</w:t>
            </w:r>
          </w:p>
        </w:tc>
        <w:tc>
          <w:tcPr>
            <w:tcW w:w="2473" w:type="dxa"/>
            <w:vAlign w:val="center"/>
          </w:tcPr>
          <w:p w:rsidR="00724E7A" w:rsidRPr="00EC4155" w:rsidRDefault="00724E7A" w:rsidP="006D6343">
            <w:pPr>
              <w:jc w:val="center"/>
              <w:rPr>
                <w:sz w:val="20"/>
                <w:szCs w:val="20"/>
              </w:rPr>
            </w:pPr>
            <w:r w:rsidRPr="00EC4155">
              <w:rPr>
                <w:sz w:val="20"/>
                <w:szCs w:val="20"/>
              </w:rPr>
              <w:t>Наша группа</w:t>
            </w:r>
          </w:p>
        </w:tc>
        <w:tc>
          <w:tcPr>
            <w:tcW w:w="1637" w:type="dxa"/>
            <w:vAlign w:val="center"/>
          </w:tcPr>
          <w:p w:rsidR="00724E7A" w:rsidRPr="00EC4155" w:rsidRDefault="00724E7A" w:rsidP="006D6343">
            <w:pPr>
              <w:jc w:val="center"/>
              <w:rPr>
                <w:sz w:val="20"/>
                <w:szCs w:val="20"/>
              </w:rPr>
            </w:pPr>
            <w:r w:rsidRPr="00EC4155">
              <w:rPr>
                <w:sz w:val="20"/>
                <w:szCs w:val="20"/>
              </w:rPr>
              <w:t>Наш участок</w:t>
            </w:r>
          </w:p>
        </w:tc>
      </w:tr>
      <w:tr w:rsidR="00724E7A" w:rsidRPr="00EC4155" w:rsidTr="006732AC">
        <w:tc>
          <w:tcPr>
            <w:tcW w:w="1418" w:type="dxa"/>
            <w:vAlign w:val="center"/>
          </w:tcPr>
          <w:p w:rsidR="00724E7A" w:rsidRPr="00EC4155" w:rsidRDefault="00724E7A" w:rsidP="006D6343">
            <w:pPr>
              <w:jc w:val="center"/>
              <w:rPr>
                <w:b/>
                <w:sz w:val="20"/>
                <w:szCs w:val="20"/>
              </w:rPr>
            </w:pPr>
            <w:r w:rsidRPr="00EC4155">
              <w:rPr>
                <w:b/>
                <w:sz w:val="20"/>
                <w:szCs w:val="20"/>
              </w:rPr>
              <w:t>Октябрь</w:t>
            </w:r>
          </w:p>
        </w:tc>
        <w:tc>
          <w:tcPr>
            <w:tcW w:w="2126" w:type="dxa"/>
            <w:vAlign w:val="center"/>
          </w:tcPr>
          <w:p w:rsidR="00724E7A" w:rsidRPr="00EC4155" w:rsidRDefault="00724E7A" w:rsidP="006D6343">
            <w:pPr>
              <w:jc w:val="center"/>
              <w:rPr>
                <w:sz w:val="20"/>
                <w:szCs w:val="20"/>
              </w:rPr>
            </w:pPr>
            <w:r w:rsidRPr="00EC4155">
              <w:rPr>
                <w:sz w:val="20"/>
                <w:szCs w:val="20"/>
              </w:rPr>
              <w:t>Наши взрослые помощники в детском саду</w:t>
            </w:r>
          </w:p>
        </w:tc>
        <w:tc>
          <w:tcPr>
            <w:tcW w:w="2127" w:type="dxa"/>
            <w:vAlign w:val="center"/>
          </w:tcPr>
          <w:p w:rsidR="00724E7A" w:rsidRPr="00EC4155" w:rsidRDefault="00724E7A" w:rsidP="006D6343">
            <w:pPr>
              <w:jc w:val="center"/>
              <w:rPr>
                <w:sz w:val="20"/>
                <w:szCs w:val="20"/>
              </w:rPr>
            </w:pPr>
            <w:r w:rsidRPr="00EC4155">
              <w:rPr>
                <w:sz w:val="20"/>
                <w:szCs w:val="20"/>
              </w:rPr>
              <w:t>Малыши на осенней прогулке</w:t>
            </w:r>
          </w:p>
        </w:tc>
        <w:tc>
          <w:tcPr>
            <w:tcW w:w="2473" w:type="dxa"/>
            <w:vAlign w:val="center"/>
          </w:tcPr>
          <w:p w:rsidR="00724E7A" w:rsidRPr="00EC4155" w:rsidRDefault="00724E7A" w:rsidP="006D6343">
            <w:pPr>
              <w:jc w:val="center"/>
              <w:rPr>
                <w:sz w:val="20"/>
                <w:szCs w:val="20"/>
              </w:rPr>
            </w:pPr>
            <w:r w:rsidRPr="00EC4155">
              <w:rPr>
                <w:sz w:val="20"/>
                <w:szCs w:val="20"/>
              </w:rPr>
              <w:t>Мы играем вместе: наши игры и игрушки</w:t>
            </w:r>
          </w:p>
        </w:tc>
        <w:tc>
          <w:tcPr>
            <w:tcW w:w="1637" w:type="dxa"/>
            <w:vAlign w:val="center"/>
          </w:tcPr>
          <w:p w:rsidR="00724E7A" w:rsidRPr="00EC4155" w:rsidRDefault="00724E7A" w:rsidP="006D6343">
            <w:pPr>
              <w:jc w:val="center"/>
              <w:rPr>
                <w:sz w:val="20"/>
                <w:szCs w:val="20"/>
              </w:rPr>
            </w:pPr>
            <w:r w:rsidRPr="00EC4155">
              <w:rPr>
                <w:sz w:val="20"/>
                <w:szCs w:val="20"/>
              </w:rPr>
              <w:t>Наша любимая еда: овощи и фрукты</w:t>
            </w:r>
          </w:p>
        </w:tc>
      </w:tr>
      <w:tr w:rsidR="00724E7A" w:rsidRPr="00EC4155" w:rsidTr="006732AC">
        <w:trPr>
          <w:trHeight w:val="828"/>
        </w:trPr>
        <w:tc>
          <w:tcPr>
            <w:tcW w:w="1418" w:type="dxa"/>
            <w:vAlign w:val="center"/>
          </w:tcPr>
          <w:p w:rsidR="00724E7A" w:rsidRPr="00EC4155" w:rsidRDefault="00724E7A" w:rsidP="006D6343">
            <w:pPr>
              <w:jc w:val="center"/>
              <w:rPr>
                <w:b/>
                <w:sz w:val="20"/>
                <w:szCs w:val="20"/>
              </w:rPr>
            </w:pPr>
            <w:r w:rsidRPr="00EC4155">
              <w:rPr>
                <w:b/>
                <w:sz w:val="20"/>
                <w:szCs w:val="20"/>
              </w:rPr>
              <w:t>Ноябрь</w:t>
            </w:r>
          </w:p>
        </w:tc>
        <w:tc>
          <w:tcPr>
            <w:tcW w:w="2126" w:type="dxa"/>
            <w:vAlign w:val="center"/>
          </w:tcPr>
          <w:p w:rsidR="00724E7A" w:rsidRPr="00EC4155" w:rsidRDefault="00724E7A" w:rsidP="006D6343">
            <w:pPr>
              <w:jc w:val="center"/>
              <w:rPr>
                <w:sz w:val="20"/>
                <w:szCs w:val="20"/>
              </w:rPr>
            </w:pPr>
            <w:r w:rsidRPr="00EC4155">
              <w:rPr>
                <w:sz w:val="20"/>
                <w:szCs w:val="20"/>
              </w:rPr>
              <w:t>Наша любимая еда: молоко и молочные продукты</w:t>
            </w:r>
          </w:p>
        </w:tc>
        <w:tc>
          <w:tcPr>
            <w:tcW w:w="2127" w:type="dxa"/>
            <w:vAlign w:val="center"/>
          </w:tcPr>
          <w:p w:rsidR="00724E7A" w:rsidRPr="00EC4155" w:rsidRDefault="00724E7A" w:rsidP="006D6343">
            <w:pPr>
              <w:jc w:val="center"/>
              <w:rPr>
                <w:sz w:val="20"/>
                <w:szCs w:val="20"/>
                <w:lang w:eastAsia="ru-RU"/>
              </w:rPr>
            </w:pPr>
            <w:r w:rsidRPr="00EC4155">
              <w:rPr>
                <w:sz w:val="20"/>
                <w:szCs w:val="20"/>
              </w:rPr>
              <w:t>День и ночь – сутки прочь</w:t>
            </w:r>
          </w:p>
        </w:tc>
        <w:tc>
          <w:tcPr>
            <w:tcW w:w="2473" w:type="dxa"/>
            <w:vAlign w:val="center"/>
          </w:tcPr>
          <w:p w:rsidR="00724E7A" w:rsidRPr="00EC4155" w:rsidRDefault="00724E7A" w:rsidP="006D6343">
            <w:pPr>
              <w:jc w:val="center"/>
              <w:rPr>
                <w:sz w:val="20"/>
                <w:szCs w:val="20"/>
                <w:lang w:eastAsia="ru-RU"/>
              </w:rPr>
            </w:pPr>
            <w:r w:rsidRPr="00EC4155">
              <w:rPr>
                <w:sz w:val="20"/>
                <w:szCs w:val="20"/>
              </w:rPr>
              <w:t>Домашние животные</w:t>
            </w:r>
          </w:p>
        </w:tc>
        <w:tc>
          <w:tcPr>
            <w:tcW w:w="1637" w:type="dxa"/>
            <w:vAlign w:val="center"/>
          </w:tcPr>
          <w:p w:rsidR="00724E7A" w:rsidRPr="00EC4155" w:rsidRDefault="00724E7A" w:rsidP="006D6343">
            <w:pPr>
              <w:jc w:val="center"/>
              <w:rPr>
                <w:sz w:val="20"/>
                <w:szCs w:val="20"/>
                <w:lang w:eastAsia="ru-RU"/>
              </w:rPr>
            </w:pPr>
            <w:r w:rsidRPr="00EC4155">
              <w:rPr>
                <w:sz w:val="20"/>
                <w:szCs w:val="20"/>
              </w:rPr>
              <w:t>Кто живет в лесу</w:t>
            </w:r>
          </w:p>
        </w:tc>
      </w:tr>
      <w:tr w:rsidR="00724E7A" w:rsidRPr="00EC4155" w:rsidTr="006732AC">
        <w:tc>
          <w:tcPr>
            <w:tcW w:w="1418" w:type="dxa"/>
            <w:vAlign w:val="center"/>
          </w:tcPr>
          <w:p w:rsidR="00724E7A" w:rsidRPr="00EC4155" w:rsidRDefault="00724E7A" w:rsidP="006D6343">
            <w:pPr>
              <w:jc w:val="center"/>
              <w:rPr>
                <w:b/>
                <w:sz w:val="20"/>
                <w:szCs w:val="20"/>
              </w:rPr>
            </w:pPr>
            <w:r w:rsidRPr="00EC4155">
              <w:rPr>
                <w:b/>
                <w:sz w:val="20"/>
                <w:szCs w:val="20"/>
              </w:rPr>
              <w:t>Декабрь</w:t>
            </w:r>
          </w:p>
        </w:tc>
        <w:tc>
          <w:tcPr>
            <w:tcW w:w="2126" w:type="dxa"/>
            <w:vAlign w:val="center"/>
          </w:tcPr>
          <w:p w:rsidR="00724E7A" w:rsidRPr="00EC4155" w:rsidRDefault="00724E7A" w:rsidP="006D6343">
            <w:pPr>
              <w:jc w:val="center"/>
              <w:rPr>
                <w:sz w:val="20"/>
                <w:szCs w:val="20"/>
              </w:rPr>
            </w:pPr>
            <w:r w:rsidRPr="00EC4155">
              <w:rPr>
                <w:sz w:val="20"/>
                <w:szCs w:val="20"/>
              </w:rPr>
              <w:t>Зоопарк</w:t>
            </w:r>
          </w:p>
        </w:tc>
        <w:tc>
          <w:tcPr>
            <w:tcW w:w="2127" w:type="dxa"/>
            <w:vAlign w:val="center"/>
          </w:tcPr>
          <w:p w:rsidR="00724E7A" w:rsidRPr="00EC4155" w:rsidRDefault="00724E7A" w:rsidP="006D6343">
            <w:pPr>
              <w:jc w:val="center"/>
              <w:rPr>
                <w:sz w:val="20"/>
                <w:szCs w:val="20"/>
                <w:lang w:eastAsia="ru-RU"/>
              </w:rPr>
            </w:pPr>
            <w:r w:rsidRPr="00EC4155">
              <w:rPr>
                <w:sz w:val="20"/>
                <w:szCs w:val="20"/>
              </w:rPr>
              <w:t>Пришла зима</w:t>
            </w:r>
          </w:p>
        </w:tc>
        <w:tc>
          <w:tcPr>
            <w:tcW w:w="2473" w:type="dxa"/>
            <w:vAlign w:val="center"/>
          </w:tcPr>
          <w:p w:rsidR="00724E7A" w:rsidRPr="00EC4155" w:rsidRDefault="00724E7A" w:rsidP="006D6343">
            <w:pPr>
              <w:jc w:val="center"/>
              <w:rPr>
                <w:sz w:val="20"/>
                <w:szCs w:val="20"/>
                <w:lang w:eastAsia="ru-RU"/>
              </w:rPr>
            </w:pPr>
            <w:r w:rsidRPr="00EC4155">
              <w:rPr>
                <w:sz w:val="20"/>
                <w:szCs w:val="20"/>
              </w:rPr>
              <w:t>Кто как к зиме приготовился (изготовление кормушек)</w:t>
            </w:r>
          </w:p>
        </w:tc>
        <w:tc>
          <w:tcPr>
            <w:tcW w:w="1637" w:type="dxa"/>
            <w:vAlign w:val="center"/>
          </w:tcPr>
          <w:p w:rsidR="00724E7A" w:rsidRPr="00EC4155" w:rsidRDefault="00724E7A" w:rsidP="006D6343">
            <w:pPr>
              <w:jc w:val="center"/>
              <w:rPr>
                <w:sz w:val="20"/>
                <w:szCs w:val="20"/>
                <w:lang w:eastAsia="ru-RU"/>
              </w:rPr>
            </w:pPr>
            <w:r w:rsidRPr="00EC4155">
              <w:rPr>
                <w:sz w:val="20"/>
                <w:szCs w:val="20"/>
              </w:rPr>
              <w:t>Скоро праздник - Новый год!</w:t>
            </w:r>
          </w:p>
        </w:tc>
      </w:tr>
      <w:tr w:rsidR="00724E7A" w:rsidRPr="00EC4155" w:rsidTr="006732AC">
        <w:tc>
          <w:tcPr>
            <w:tcW w:w="1418" w:type="dxa"/>
            <w:vAlign w:val="center"/>
          </w:tcPr>
          <w:p w:rsidR="00724E7A" w:rsidRPr="00EC4155" w:rsidRDefault="00724E7A" w:rsidP="006D6343">
            <w:pPr>
              <w:jc w:val="center"/>
              <w:rPr>
                <w:b/>
                <w:sz w:val="20"/>
                <w:szCs w:val="20"/>
              </w:rPr>
            </w:pPr>
            <w:r w:rsidRPr="00EC4155">
              <w:rPr>
                <w:b/>
                <w:sz w:val="20"/>
                <w:szCs w:val="20"/>
              </w:rPr>
              <w:t>Январь</w:t>
            </w:r>
          </w:p>
        </w:tc>
        <w:tc>
          <w:tcPr>
            <w:tcW w:w="2126" w:type="dxa"/>
            <w:vAlign w:val="center"/>
          </w:tcPr>
          <w:p w:rsidR="00724E7A" w:rsidRPr="00EC4155" w:rsidRDefault="00724E7A" w:rsidP="006D6343">
            <w:pPr>
              <w:jc w:val="center"/>
              <w:rPr>
                <w:sz w:val="20"/>
                <w:szCs w:val="20"/>
                <w:lang w:eastAsia="ru-RU"/>
              </w:rPr>
            </w:pPr>
          </w:p>
        </w:tc>
        <w:tc>
          <w:tcPr>
            <w:tcW w:w="2127" w:type="dxa"/>
            <w:vAlign w:val="center"/>
          </w:tcPr>
          <w:p w:rsidR="00724E7A" w:rsidRPr="00EC4155" w:rsidRDefault="00724E7A" w:rsidP="006D6343">
            <w:pPr>
              <w:jc w:val="center"/>
              <w:rPr>
                <w:sz w:val="20"/>
                <w:szCs w:val="20"/>
                <w:lang w:eastAsia="ru-RU"/>
              </w:rPr>
            </w:pPr>
            <w:r w:rsidRPr="00EC4155">
              <w:rPr>
                <w:sz w:val="20"/>
                <w:szCs w:val="20"/>
              </w:rPr>
              <w:t>Зимние забавы</w:t>
            </w:r>
          </w:p>
        </w:tc>
        <w:tc>
          <w:tcPr>
            <w:tcW w:w="2473" w:type="dxa"/>
            <w:vAlign w:val="center"/>
          </w:tcPr>
          <w:p w:rsidR="00724E7A" w:rsidRPr="00EC4155" w:rsidRDefault="00724E7A" w:rsidP="006D6343">
            <w:pPr>
              <w:jc w:val="center"/>
              <w:rPr>
                <w:sz w:val="20"/>
                <w:szCs w:val="20"/>
              </w:rPr>
            </w:pPr>
            <w:r w:rsidRPr="00EC4155">
              <w:rPr>
                <w:sz w:val="20"/>
                <w:szCs w:val="20"/>
              </w:rPr>
              <w:t>Предметы вокруг нас: посуда</w:t>
            </w:r>
          </w:p>
        </w:tc>
        <w:tc>
          <w:tcPr>
            <w:tcW w:w="1637" w:type="dxa"/>
            <w:vAlign w:val="center"/>
          </w:tcPr>
          <w:p w:rsidR="00724E7A" w:rsidRPr="00EC4155" w:rsidRDefault="00724E7A" w:rsidP="006D6343">
            <w:pPr>
              <w:jc w:val="center"/>
              <w:rPr>
                <w:sz w:val="20"/>
                <w:szCs w:val="20"/>
                <w:lang w:eastAsia="ru-RU"/>
              </w:rPr>
            </w:pPr>
            <w:r w:rsidRPr="00EC4155">
              <w:rPr>
                <w:sz w:val="20"/>
                <w:szCs w:val="20"/>
              </w:rPr>
              <w:t>Предметы вокруг нас: мебель</w:t>
            </w:r>
          </w:p>
        </w:tc>
      </w:tr>
      <w:tr w:rsidR="00724E7A" w:rsidRPr="00EC4155" w:rsidTr="006732AC">
        <w:trPr>
          <w:trHeight w:val="565"/>
        </w:trPr>
        <w:tc>
          <w:tcPr>
            <w:tcW w:w="1418" w:type="dxa"/>
            <w:vAlign w:val="center"/>
          </w:tcPr>
          <w:p w:rsidR="00724E7A" w:rsidRPr="00EC4155" w:rsidRDefault="00724E7A" w:rsidP="006D6343">
            <w:pPr>
              <w:jc w:val="center"/>
              <w:rPr>
                <w:b/>
                <w:sz w:val="20"/>
                <w:szCs w:val="20"/>
              </w:rPr>
            </w:pPr>
            <w:r w:rsidRPr="00EC4155">
              <w:rPr>
                <w:b/>
                <w:sz w:val="20"/>
                <w:szCs w:val="20"/>
              </w:rPr>
              <w:t>Февраль</w:t>
            </w:r>
          </w:p>
        </w:tc>
        <w:tc>
          <w:tcPr>
            <w:tcW w:w="2126" w:type="dxa"/>
            <w:vAlign w:val="center"/>
          </w:tcPr>
          <w:p w:rsidR="00724E7A" w:rsidRPr="00EC4155" w:rsidRDefault="00724E7A" w:rsidP="006D6343">
            <w:pPr>
              <w:jc w:val="center"/>
              <w:rPr>
                <w:sz w:val="20"/>
                <w:szCs w:val="20"/>
              </w:rPr>
            </w:pPr>
            <w:r w:rsidRPr="00EC4155">
              <w:rPr>
                <w:sz w:val="20"/>
                <w:szCs w:val="20"/>
              </w:rPr>
              <w:t>Наша одежда</w:t>
            </w:r>
          </w:p>
        </w:tc>
        <w:tc>
          <w:tcPr>
            <w:tcW w:w="2127" w:type="dxa"/>
            <w:vAlign w:val="center"/>
          </w:tcPr>
          <w:p w:rsidR="00724E7A" w:rsidRPr="00EC4155" w:rsidRDefault="00724E7A" w:rsidP="006D6343">
            <w:pPr>
              <w:jc w:val="center"/>
              <w:rPr>
                <w:sz w:val="20"/>
                <w:szCs w:val="20"/>
                <w:lang w:eastAsia="ru-RU"/>
              </w:rPr>
            </w:pPr>
            <w:r w:rsidRPr="00EC4155">
              <w:rPr>
                <w:sz w:val="20"/>
                <w:szCs w:val="20"/>
              </w:rPr>
              <w:t>Наша обувь</w:t>
            </w:r>
          </w:p>
        </w:tc>
        <w:tc>
          <w:tcPr>
            <w:tcW w:w="2473" w:type="dxa"/>
            <w:vAlign w:val="center"/>
          </w:tcPr>
          <w:p w:rsidR="00724E7A" w:rsidRPr="00EC4155" w:rsidRDefault="00724E7A" w:rsidP="006D6343">
            <w:pPr>
              <w:jc w:val="center"/>
              <w:rPr>
                <w:sz w:val="20"/>
                <w:szCs w:val="20"/>
                <w:lang w:eastAsia="ru-RU"/>
              </w:rPr>
            </w:pPr>
            <w:r w:rsidRPr="00EC4155">
              <w:rPr>
                <w:sz w:val="20"/>
                <w:szCs w:val="20"/>
              </w:rPr>
              <w:t>Профессии</w:t>
            </w:r>
          </w:p>
        </w:tc>
        <w:tc>
          <w:tcPr>
            <w:tcW w:w="1637" w:type="dxa"/>
            <w:vAlign w:val="center"/>
          </w:tcPr>
          <w:p w:rsidR="00724E7A" w:rsidRPr="00EC4155" w:rsidRDefault="003043CA" w:rsidP="006D6343">
            <w:pPr>
              <w:jc w:val="center"/>
              <w:rPr>
                <w:sz w:val="20"/>
                <w:szCs w:val="20"/>
                <w:lang w:eastAsia="ru-RU"/>
              </w:rPr>
            </w:pPr>
            <w:r w:rsidRPr="00EC4155">
              <w:rPr>
                <w:sz w:val="20"/>
                <w:szCs w:val="20"/>
                <w:lang w:eastAsia="ru-RU"/>
              </w:rPr>
              <w:t>Зимняя пора</w:t>
            </w:r>
            <w:r w:rsidR="00724E7A" w:rsidRPr="00EC4155">
              <w:rPr>
                <w:sz w:val="20"/>
                <w:szCs w:val="20"/>
                <w:lang w:eastAsia="ru-RU"/>
              </w:rPr>
              <w:t>!</w:t>
            </w:r>
          </w:p>
        </w:tc>
      </w:tr>
      <w:tr w:rsidR="00724E7A" w:rsidRPr="00EC4155" w:rsidTr="006732AC">
        <w:trPr>
          <w:trHeight w:val="565"/>
        </w:trPr>
        <w:tc>
          <w:tcPr>
            <w:tcW w:w="1418" w:type="dxa"/>
            <w:vAlign w:val="center"/>
          </w:tcPr>
          <w:p w:rsidR="00724E7A" w:rsidRPr="00EC4155" w:rsidRDefault="00724E7A" w:rsidP="006D6343">
            <w:pPr>
              <w:jc w:val="center"/>
              <w:rPr>
                <w:b/>
                <w:sz w:val="20"/>
                <w:szCs w:val="20"/>
              </w:rPr>
            </w:pPr>
            <w:r w:rsidRPr="00EC4155">
              <w:rPr>
                <w:b/>
                <w:sz w:val="20"/>
                <w:szCs w:val="20"/>
              </w:rPr>
              <w:lastRenderedPageBreak/>
              <w:t>Март</w:t>
            </w:r>
          </w:p>
        </w:tc>
        <w:tc>
          <w:tcPr>
            <w:tcW w:w="2126" w:type="dxa"/>
            <w:vAlign w:val="center"/>
          </w:tcPr>
          <w:p w:rsidR="00724E7A" w:rsidRPr="00EC4155" w:rsidRDefault="00724E7A" w:rsidP="006D6343">
            <w:pPr>
              <w:jc w:val="center"/>
              <w:rPr>
                <w:sz w:val="20"/>
                <w:szCs w:val="20"/>
              </w:rPr>
            </w:pPr>
            <w:r w:rsidRPr="00EC4155">
              <w:rPr>
                <w:sz w:val="20"/>
                <w:szCs w:val="20"/>
              </w:rPr>
              <w:t>Мамин праздник</w:t>
            </w:r>
          </w:p>
        </w:tc>
        <w:tc>
          <w:tcPr>
            <w:tcW w:w="2127" w:type="dxa"/>
            <w:vAlign w:val="center"/>
          </w:tcPr>
          <w:p w:rsidR="00724E7A" w:rsidRPr="00EC4155" w:rsidRDefault="00724E7A" w:rsidP="006D6343">
            <w:pPr>
              <w:jc w:val="center"/>
              <w:rPr>
                <w:sz w:val="20"/>
                <w:szCs w:val="20"/>
                <w:lang w:eastAsia="ru-RU"/>
              </w:rPr>
            </w:pPr>
            <w:r w:rsidRPr="00EC4155">
              <w:rPr>
                <w:sz w:val="20"/>
                <w:szCs w:val="20"/>
              </w:rPr>
              <w:t>Домашний труд</w:t>
            </w:r>
          </w:p>
        </w:tc>
        <w:tc>
          <w:tcPr>
            <w:tcW w:w="2473" w:type="dxa"/>
            <w:vAlign w:val="center"/>
          </w:tcPr>
          <w:p w:rsidR="00724E7A" w:rsidRPr="00EC4155" w:rsidRDefault="00724E7A" w:rsidP="006D6343">
            <w:pPr>
              <w:jc w:val="center"/>
              <w:rPr>
                <w:sz w:val="20"/>
                <w:szCs w:val="20"/>
                <w:lang w:eastAsia="ru-RU"/>
              </w:rPr>
            </w:pPr>
            <w:r w:rsidRPr="00EC4155">
              <w:rPr>
                <w:sz w:val="20"/>
                <w:szCs w:val="20"/>
              </w:rPr>
              <w:t>Наш дом</w:t>
            </w:r>
          </w:p>
        </w:tc>
        <w:tc>
          <w:tcPr>
            <w:tcW w:w="1637" w:type="dxa"/>
            <w:vAlign w:val="center"/>
          </w:tcPr>
          <w:p w:rsidR="00724E7A" w:rsidRPr="00EC4155" w:rsidRDefault="00724E7A" w:rsidP="006D6343">
            <w:pPr>
              <w:jc w:val="center"/>
              <w:rPr>
                <w:sz w:val="20"/>
                <w:szCs w:val="20"/>
                <w:lang w:eastAsia="ru-RU"/>
              </w:rPr>
            </w:pPr>
            <w:r w:rsidRPr="00EC4155">
              <w:rPr>
                <w:sz w:val="20"/>
                <w:szCs w:val="20"/>
              </w:rPr>
              <w:t>Наша семья</w:t>
            </w:r>
          </w:p>
        </w:tc>
      </w:tr>
      <w:tr w:rsidR="00724E7A" w:rsidRPr="00EC4155" w:rsidTr="006732AC">
        <w:trPr>
          <w:trHeight w:val="565"/>
        </w:trPr>
        <w:tc>
          <w:tcPr>
            <w:tcW w:w="1418" w:type="dxa"/>
            <w:vAlign w:val="center"/>
          </w:tcPr>
          <w:p w:rsidR="00724E7A" w:rsidRPr="00EC4155" w:rsidRDefault="00724E7A" w:rsidP="006D6343">
            <w:pPr>
              <w:jc w:val="center"/>
              <w:rPr>
                <w:b/>
                <w:sz w:val="20"/>
                <w:szCs w:val="20"/>
              </w:rPr>
            </w:pPr>
            <w:r w:rsidRPr="00EC4155">
              <w:rPr>
                <w:b/>
                <w:sz w:val="20"/>
                <w:szCs w:val="20"/>
              </w:rPr>
              <w:t>Апрель</w:t>
            </w:r>
          </w:p>
        </w:tc>
        <w:tc>
          <w:tcPr>
            <w:tcW w:w="2126" w:type="dxa"/>
            <w:vAlign w:val="center"/>
          </w:tcPr>
          <w:p w:rsidR="00724E7A" w:rsidRPr="00EC4155" w:rsidRDefault="00724E7A" w:rsidP="006D6343">
            <w:pPr>
              <w:jc w:val="center"/>
              <w:rPr>
                <w:sz w:val="20"/>
                <w:szCs w:val="20"/>
              </w:rPr>
            </w:pPr>
            <w:r w:rsidRPr="00EC4155">
              <w:rPr>
                <w:sz w:val="20"/>
                <w:szCs w:val="20"/>
              </w:rPr>
              <w:t>Весна</w:t>
            </w:r>
          </w:p>
        </w:tc>
        <w:tc>
          <w:tcPr>
            <w:tcW w:w="2127" w:type="dxa"/>
            <w:vAlign w:val="center"/>
          </w:tcPr>
          <w:p w:rsidR="00724E7A" w:rsidRPr="00EC4155" w:rsidRDefault="00724E7A" w:rsidP="006D6343">
            <w:pPr>
              <w:jc w:val="center"/>
              <w:rPr>
                <w:sz w:val="20"/>
                <w:szCs w:val="20"/>
                <w:lang w:eastAsia="ru-RU"/>
              </w:rPr>
            </w:pPr>
            <w:r w:rsidRPr="00EC4155">
              <w:rPr>
                <w:sz w:val="20"/>
                <w:szCs w:val="20"/>
              </w:rPr>
              <w:t>Город и село</w:t>
            </w:r>
          </w:p>
        </w:tc>
        <w:tc>
          <w:tcPr>
            <w:tcW w:w="2473" w:type="dxa"/>
            <w:vAlign w:val="center"/>
          </w:tcPr>
          <w:p w:rsidR="00724E7A" w:rsidRPr="00EC4155" w:rsidRDefault="00724E7A" w:rsidP="006D6343">
            <w:pPr>
              <w:jc w:val="center"/>
              <w:rPr>
                <w:sz w:val="20"/>
                <w:szCs w:val="20"/>
                <w:lang w:eastAsia="ru-RU"/>
              </w:rPr>
            </w:pPr>
            <w:r w:rsidRPr="00EC4155">
              <w:rPr>
                <w:sz w:val="20"/>
                <w:szCs w:val="20"/>
              </w:rPr>
              <w:t>Весной в деревне</w:t>
            </w:r>
          </w:p>
        </w:tc>
        <w:tc>
          <w:tcPr>
            <w:tcW w:w="1637" w:type="dxa"/>
            <w:vAlign w:val="center"/>
          </w:tcPr>
          <w:p w:rsidR="00724E7A" w:rsidRPr="00EC4155" w:rsidRDefault="00724E7A" w:rsidP="006D6343">
            <w:pPr>
              <w:jc w:val="center"/>
              <w:rPr>
                <w:sz w:val="20"/>
                <w:szCs w:val="20"/>
                <w:lang w:eastAsia="ru-RU"/>
              </w:rPr>
            </w:pPr>
            <w:r w:rsidRPr="00EC4155">
              <w:rPr>
                <w:sz w:val="20"/>
                <w:szCs w:val="20"/>
              </w:rPr>
              <w:t>Весна в городе. Подарки весны</w:t>
            </w:r>
          </w:p>
        </w:tc>
      </w:tr>
      <w:tr w:rsidR="00724E7A" w:rsidRPr="00EC4155" w:rsidTr="006732AC">
        <w:trPr>
          <w:trHeight w:val="565"/>
        </w:trPr>
        <w:tc>
          <w:tcPr>
            <w:tcW w:w="1418" w:type="dxa"/>
            <w:vAlign w:val="center"/>
          </w:tcPr>
          <w:p w:rsidR="00724E7A" w:rsidRPr="00EC4155" w:rsidRDefault="00724E7A" w:rsidP="006D6343">
            <w:pPr>
              <w:jc w:val="center"/>
              <w:rPr>
                <w:b/>
                <w:sz w:val="20"/>
                <w:szCs w:val="20"/>
              </w:rPr>
            </w:pPr>
            <w:r w:rsidRPr="00EC4155">
              <w:rPr>
                <w:b/>
                <w:sz w:val="20"/>
                <w:szCs w:val="20"/>
              </w:rPr>
              <w:t>Май</w:t>
            </w:r>
          </w:p>
        </w:tc>
        <w:tc>
          <w:tcPr>
            <w:tcW w:w="2126" w:type="dxa"/>
            <w:vAlign w:val="center"/>
          </w:tcPr>
          <w:p w:rsidR="00724E7A" w:rsidRPr="00EC4155" w:rsidRDefault="00724E7A" w:rsidP="006D6343">
            <w:pPr>
              <w:jc w:val="center"/>
              <w:rPr>
                <w:sz w:val="20"/>
                <w:szCs w:val="20"/>
              </w:rPr>
            </w:pPr>
            <w:r w:rsidRPr="00EC4155">
              <w:rPr>
                <w:sz w:val="20"/>
                <w:szCs w:val="20"/>
              </w:rPr>
              <w:t>Наш календарь: будни и праздники</w:t>
            </w:r>
          </w:p>
        </w:tc>
        <w:tc>
          <w:tcPr>
            <w:tcW w:w="2127" w:type="dxa"/>
            <w:vAlign w:val="center"/>
          </w:tcPr>
          <w:p w:rsidR="00724E7A" w:rsidRPr="00EC4155" w:rsidRDefault="00724E7A" w:rsidP="006D6343">
            <w:pPr>
              <w:jc w:val="center"/>
              <w:rPr>
                <w:sz w:val="20"/>
                <w:szCs w:val="20"/>
                <w:lang w:eastAsia="ru-RU"/>
              </w:rPr>
            </w:pPr>
            <w:r w:rsidRPr="00EC4155">
              <w:rPr>
                <w:sz w:val="20"/>
                <w:szCs w:val="20"/>
              </w:rPr>
              <w:t>Наши книги</w:t>
            </w:r>
          </w:p>
        </w:tc>
        <w:tc>
          <w:tcPr>
            <w:tcW w:w="2473" w:type="dxa"/>
            <w:vAlign w:val="center"/>
          </w:tcPr>
          <w:p w:rsidR="00724E7A" w:rsidRPr="00EC4155" w:rsidRDefault="00724E7A" w:rsidP="006D6343">
            <w:pPr>
              <w:jc w:val="center"/>
              <w:rPr>
                <w:sz w:val="20"/>
                <w:szCs w:val="20"/>
                <w:lang w:eastAsia="ru-RU"/>
              </w:rPr>
            </w:pPr>
            <w:r w:rsidRPr="00EC4155">
              <w:rPr>
                <w:sz w:val="20"/>
                <w:szCs w:val="20"/>
              </w:rPr>
              <w:t>Опасные предметы</w:t>
            </w:r>
          </w:p>
        </w:tc>
        <w:tc>
          <w:tcPr>
            <w:tcW w:w="1637" w:type="dxa"/>
            <w:vAlign w:val="center"/>
          </w:tcPr>
          <w:p w:rsidR="00724E7A" w:rsidRPr="00EC4155" w:rsidRDefault="00724E7A" w:rsidP="006D6343">
            <w:pPr>
              <w:jc w:val="center"/>
              <w:rPr>
                <w:sz w:val="20"/>
                <w:szCs w:val="20"/>
                <w:lang w:eastAsia="ru-RU"/>
              </w:rPr>
            </w:pPr>
            <w:r w:rsidRPr="00EC4155">
              <w:rPr>
                <w:sz w:val="20"/>
                <w:szCs w:val="20"/>
              </w:rPr>
              <w:t>Скоро лето!</w:t>
            </w:r>
          </w:p>
        </w:tc>
      </w:tr>
      <w:tr w:rsidR="00724E7A" w:rsidRPr="00EC4155" w:rsidTr="006732AC">
        <w:trPr>
          <w:trHeight w:val="565"/>
        </w:trPr>
        <w:tc>
          <w:tcPr>
            <w:tcW w:w="1418" w:type="dxa"/>
            <w:vAlign w:val="center"/>
          </w:tcPr>
          <w:p w:rsidR="00724E7A" w:rsidRPr="00EC4155" w:rsidRDefault="00724E7A" w:rsidP="006D6343">
            <w:pPr>
              <w:jc w:val="center"/>
              <w:rPr>
                <w:b/>
                <w:sz w:val="20"/>
                <w:szCs w:val="20"/>
              </w:rPr>
            </w:pPr>
            <w:r w:rsidRPr="00EC4155">
              <w:rPr>
                <w:b/>
                <w:sz w:val="20"/>
                <w:szCs w:val="20"/>
              </w:rPr>
              <w:t>Июнь</w:t>
            </w:r>
          </w:p>
        </w:tc>
        <w:tc>
          <w:tcPr>
            <w:tcW w:w="2126" w:type="dxa"/>
            <w:vAlign w:val="center"/>
          </w:tcPr>
          <w:p w:rsidR="00724E7A" w:rsidRPr="00EC4155" w:rsidRDefault="00724E7A" w:rsidP="006D6343">
            <w:pPr>
              <w:jc w:val="center"/>
              <w:rPr>
                <w:sz w:val="20"/>
                <w:szCs w:val="20"/>
              </w:rPr>
            </w:pPr>
            <w:r w:rsidRPr="00EC4155">
              <w:rPr>
                <w:sz w:val="20"/>
                <w:szCs w:val="20"/>
              </w:rPr>
              <w:t>Безопасное поведение в природе</w:t>
            </w:r>
          </w:p>
        </w:tc>
        <w:tc>
          <w:tcPr>
            <w:tcW w:w="2127" w:type="dxa"/>
            <w:vAlign w:val="center"/>
          </w:tcPr>
          <w:p w:rsidR="00724E7A" w:rsidRPr="00EC4155" w:rsidRDefault="00724E7A" w:rsidP="006D6343">
            <w:pPr>
              <w:jc w:val="center"/>
              <w:rPr>
                <w:sz w:val="20"/>
                <w:szCs w:val="20"/>
                <w:lang w:eastAsia="ru-RU"/>
              </w:rPr>
            </w:pPr>
            <w:r w:rsidRPr="00EC4155">
              <w:rPr>
                <w:sz w:val="20"/>
                <w:szCs w:val="20"/>
                <w:lang w:eastAsia="ru-RU"/>
              </w:rPr>
              <w:t>Безопасность на воде</w:t>
            </w:r>
          </w:p>
        </w:tc>
        <w:tc>
          <w:tcPr>
            <w:tcW w:w="2473" w:type="dxa"/>
            <w:vAlign w:val="center"/>
          </w:tcPr>
          <w:p w:rsidR="00724E7A" w:rsidRPr="00EC4155" w:rsidRDefault="00724E7A" w:rsidP="006D6343">
            <w:pPr>
              <w:jc w:val="center"/>
              <w:rPr>
                <w:sz w:val="20"/>
                <w:szCs w:val="20"/>
                <w:lang w:eastAsia="ru-RU"/>
              </w:rPr>
            </w:pPr>
            <w:r w:rsidRPr="00EC4155">
              <w:rPr>
                <w:sz w:val="20"/>
                <w:szCs w:val="20"/>
              </w:rPr>
              <w:t>Наблюдаем за насекомыми</w:t>
            </w:r>
          </w:p>
        </w:tc>
        <w:tc>
          <w:tcPr>
            <w:tcW w:w="1637" w:type="dxa"/>
            <w:vAlign w:val="center"/>
          </w:tcPr>
          <w:p w:rsidR="00724E7A" w:rsidRPr="00EC4155" w:rsidRDefault="00724E7A" w:rsidP="006D6343">
            <w:pPr>
              <w:jc w:val="center"/>
              <w:rPr>
                <w:sz w:val="20"/>
                <w:szCs w:val="20"/>
                <w:lang w:eastAsia="ru-RU"/>
              </w:rPr>
            </w:pPr>
            <w:r w:rsidRPr="00EC4155">
              <w:rPr>
                <w:sz w:val="20"/>
                <w:szCs w:val="20"/>
                <w:lang w:eastAsia="ru-RU"/>
              </w:rPr>
              <w:t>Безопасность дорожного движения</w:t>
            </w:r>
          </w:p>
        </w:tc>
      </w:tr>
      <w:tr w:rsidR="00724E7A" w:rsidRPr="00EC4155" w:rsidTr="006732AC">
        <w:trPr>
          <w:trHeight w:val="565"/>
        </w:trPr>
        <w:tc>
          <w:tcPr>
            <w:tcW w:w="1418" w:type="dxa"/>
            <w:vAlign w:val="center"/>
          </w:tcPr>
          <w:p w:rsidR="00724E7A" w:rsidRPr="00EC4155" w:rsidRDefault="00724E7A" w:rsidP="006D6343">
            <w:pPr>
              <w:jc w:val="center"/>
              <w:rPr>
                <w:b/>
                <w:sz w:val="20"/>
                <w:szCs w:val="20"/>
              </w:rPr>
            </w:pPr>
            <w:r w:rsidRPr="00EC4155">
              <w:rPr>
                <w:b/>
                <w:sz w:val="20"/>
                <w:szCs w:val="20"/>
              </w:rPr>
              <w:t>Июль</w:t>
            </w:r>
          </w:p>
        </w:tc>
        <w:tc>
          <w:tcPr>
            <w:tcW w:w="2126" w:type="dxa"/>
            <w:vAlign w:val="center"/>
          </w:tcPr>
          <w:p w:rsidR="00724E7A" w:rsidRPr="00EC4155" w:rsidRDefault="00724E7A" w:rsidP="006D6343">
            <w:pPr>
              <w:jc w:val="center"/>
              <w:rPr>
                <w:sz w:val="20"/>
                <w:szCs w:val="20"/>
              </w:rPr>
            </w:pPr>
            <w:r w:rsidRPr="00EC4155">
              <w:rPr>
                <w:sz w:val="20"/>
                <w:szCs w:val="20"/>
              </w:rPr>
              <w:t>Собираемся в путешествие</w:t>
            </w:r>
          </w:p>
        </w:tc>
        <w:tc>
          <w:tcPr>
            <w:tcW w:w="2127" w:type="dxa"/>
            <w:vAlign w:val="center"/>
          </w:tcPr>
          <w:p w:rsidR="00724E7A" w:rsidRPr="00EC4155" w:rsidRDefault="00724E7A" w:rsidP="006D6343">
            <w:pPr>
              <w:jc w:val="center"/>
              <w:rPr>
                <w:sz w:val="20"/>
                <w:szCs w:val="20"/>
                <w:lang w:eastAsia="ru-RU"/>
              </w:rPr>
            </w:pPr>
            <w:r w:rsidRPr="00EC4155">
              <w:rPr>
                <w:sz w:val="20"/>
                <w:szCs w:val="20"/>
                <w:lang w:eastAsia="ru-RU"/>
              </w:rPr>
              <w:t>Любимые сказки</w:t>
            </w:r>
          </w:p>
        </w:tc>
        <w:tc>
          <w:tcPr>
            <w:tcW w:w="2473" w:type="dxa"/>
            <w:vAlign w:val="center"/>
          </w:tcPr>
          <w:p w:rsidR="00724E7A" w:rsidRPr="00EC4155" w:rsidRDefault="00724E7A" w:rsidP="006D6343">
            <w:pPr>
              <w:jc w:val="center"/>
              <w:rPr>
                <w:sz w:val="20"/>
                <w:szCs w:val="20"/>
                <w:lang w:eastAsia="ru-RU"/>
              </w:rPr>
            </w:pPr>
            <w:r w:rsidRPr="00EC4155">
              <w:rPr>
                <w:sz w:val="20"/>
                <w:szCs w:val="20"/>
                <w:lang w:eastAsia="ru-RU"/>
              </w:rPr>
              <w:t>Народные игрушки</w:t>
            </w:r>
          </w:p>
        </w:tc>
        <w:tc>
          <w:tcPr>
            <w:tcW w:w="1637" w:type="dxa"/>
            <w:vAlign w:val="center"/>
          </w:tcPr>
          <w:p w:rsidR="00724E7A" w:rsidRPr="00EC4155" w:rsidRDefault="00724E7A" w:rsidP="006D6343">
            <w:pPr>
              <w:jc w:val="center"/>
              <w:rPr>
                <w:sz w:val="20"/>
                <w:szCs w:val="20"/>
                <w:lang w:eastAsia="ru-RU"/>
              </w:rPr>
            </w:pPr>
            <w:r w:rsidRPr="00EC4155">
              <w:rPr>
                <w:sz w:val="20"/>
                <w:szCs w:val="20"/>
                <w:lang w:eastAsia="ru-RU"/>
              </w:rPr>
              <w:t>Растения на участке детского сада</w:t>
            </w:r>
          </w:p>
        </w:tc>
      </w:tr>
      <w:tr w:rsidR="00724E7A" w:rsidRPr="00EC4155" w:rsidTr="006732AC">
        <w:trPr>
          <w:trHeight w:val="565"/>
        </w:trPr>
        <w:tc>
          <w:tcPr>
            <w:tcW w:w="1418" w:type="dxa"/>
            <w:vAlign w:val="center"/>
          </w:tcPr>
          <w:p w:rsidR="00724E7A" w:rsidRPr="00EC4155" w:rsidRDefault="00724E7A" w:rsidP="006D6343">
            <w:pPr>
              <w:jc w:val="center"/>
              <w:rPr>
                <w:b/>
                <w:sz w:val="20"/>
                <w:szCs w:val="20"/>
              </w:rPr>
            </w:pPr>
            <w:r w:rsidRPr="00EC4155">
              <w:rPr>
                <w:b/>
                <w:sz w:val="20"/>
                <w:szCs w:val="20"/>
              </w:rPr>
              <w:t>Август</w:t>
            </w:r>
          </w:p>
        </w:tc>
        <w:tc>
          <w:tcPr>
            <w:tcW w:w="2126" w:type="dxa"/>
            <w:vAlign w:val="center"/>
          </w:tcPr>
          <w:p w:rsidR="00724E7A" w:rsidRPr="00EC4155" w:rsidRDefault="00724E7A" w:rsidP="006D6343">
            <w:pPr>
              <w:jc w:val="center"/>
              <w:rPr>
                <w:sz w:val="20"/>
                <w:szCs w:val="20"/>
              </w:rPr>
            </w:pPr>
            <w:r w:rsidRPr="00EC4155">
              <w:rPr>
                <w:sz w:val="20"/>
                <w:szCs w:val="20"/>
                <w:lang w:eastAsia="ru-RU"/>
              </w:rPr>
              <w:t>Неделя здоровья</w:t>
            </w:r>
          </w:p>
        </w:tc>
        <w:tc>
          <w:tcPr>
            <w:tcW w:w="2127" w:type="dxa"/>
            <w:vAlign w:val="center"/>
          </w:tcPr>
          <w:p w:rsidR="00724E7A" w:rsidRPr="00EC4155" w:rsidRDefault="00724E7A" w:rsidP="006D6343">
            <w:pPr>
              <w:jc w:val="center"/>
              <w:rPr>
                <w:sz w:val="20"/>
                <w:szCs w:val="20"/>
                <w:lang w:eastAsia="ru-RU"/>
              </w:rPr>
            </w:pPr>
            <w:r w:rsidRPr="00EC4155">
              <w:rPr>
                <w:sz w:val="20"/>
                <w:szCs w:val="20"/>
                <w:lang w:eastAsia="ru-RU"/>
              </w:rPr>
              <w:t>Птицы в городе</w:t>
            </w:r>
          </w:p>
        </w:tc>
        <w:tc>
          <w:tcPr>
            <w:tcW w:w="2473" w:type="dxa"/>
            <w:vAlign w:val="center"/>
          </w:tcPr>
          <w:p w:rsidR="00724E7A" w:rsidRPr="00EC4155" w:rsidRDefault="00724E7A" w:rsidP="006D6343">
            <w:pPr>
              <w:jc w:val="center"/>
              <w:rPr>
                <w:sz w:val="20"/>
                <w:szCs w:val="20"/>
                <w:lang w:eastAsia="ru-RU"/>
              </w:rPr>
            </w:pPr>
            <w:r w:rsidRPr="00EC4155">
              <w:rPr>
                <w:sz w:val="20"/>
                <w:szCs w:val="20"/>
                <w:lang w:eastAsia="ru-RU"/>
              </w:rPr>
              <w:t>Неделя экспериментирования</w:t>
            </w:r>
          </w:p>
        </w:tc>
        <w:tc>
          <w:tcPr>
            <w:tcW w:w="1637" w:type="dxa"/>
            <w:vAlign w:val="center"/>
          </w:tcPr>
          <w:p w:rsidR="00724E7A" w:rsidRPr="00EC4155" w:rsidRDefault="00724E7A" w:rsidP="006D6343">
            <w:pPr>
              <w:jc w:val="center"/>
              <w:rPr>
                <w:sz w:val="20"/>
                <w:szCs w:val="20"/>
                <w:lang w:eastAsia="ru-RU"/>
              </w:rPr>
            </w:pPr>
            <w:r w:rsidRPr="00EC4155">
              <w:rPr>
                <w:sz w:val="20"/>
                <w:szCs w:val="20"/>
              </w:rPr>
              <w:t>Мы любим спорт</w:t>
            </w:r>
          </w:p>
        </w:tc>
      </w:tr>
    </w:tbl>
    <w:p w:rsidR="00724E7A" w:rsidRPr="00EC4155" w:rsidRDefault="00724E7A" w:rsidP="006B0C00">
      <w:pPr>
        <w:rPr>
          <w:b/>
          <w:sz w:val="20"/>
          <w:szCs w:val="20"/>
        </w:rPr>
      </w:pPr>
      <w:r w:rsidRPr="00EC4155">
        <w:rPr>
          <w:b/>
          <w:bCs/>
          <w:sz w:val="20"/>
          <w:szCs w:val="20"/>
        </w:rPr>
        <w:t>Средняя группа (дети в возрасте от 4 до 5 лет)</w:t>
      </w:r>
    </w:p>
    <w:p w:rsidR="000160CF" w:rsidRPr="00EC4155" w:rsidRDefault="000160CF" w:rsidP="000160CF">
      <w:pPr>
        <w:spacing w:after="120"/>
        <w:rPr>
          <w:b/>
          <w:bCs/>
          <w:sz w:val="20"/>
          <w:szCs w:val="20"/>
        </w:rPr>
      </w:pPr>
    </w:p>
    <w:tbl>
      <w:tblPr>
        <w:tblStyle w:val="ac"/>
        <w:tblW w:w="10206" w:type="dxa"/>
        <w:tblInd w:w="250" w:type="dxa"/>
        <w:tblLayout w:type="fixed"/>
        <w:tblLook w:val="04A0" w:firstRow="1" w:lastRow="0" w:firstColumn="1" w:lastColumn="0" w:noHBand="0" w:noVBand="1"/>
      </w:tblPr>
      <w:tblGrid>
        <w:gridCol w:w="1263"/>
        <w:gridCol w:w="2281"/>
        <w:gridCol w:w="2126"/>
        <w:gridCol w:w="2127"/>
        <w:gridCol w:w="2409"/>
      </w:tblGrid>
      <w:tr w:rsidR="00724E7A" w:rsidRPr="00EC4155" w:rsidTr="006732AC">
        <w:tc>
          <w:tcPr>
            <w:tcW w:w="1263" w:type="dxa"/>
            <w:tcBorders>
              <w:tl2br w:val="single" w:sz="4" w:space="0" w:color="auto"/>
            </w:tcBorders>
          </w:tcPr>
          <w:p w:rsidR="00724E7A" w:rsidRPr="00EC4155" w:rsidRDefault="00724E7A" w:rsidP="006D6343">
            <w:pPr>
              <w:jc w:val="right"/>
              <w:rPr>
                <w:b/>
                <w:sz w:val="20"/>
                <w:szCs w:val="20"/>
              </w:rPr>
            </w:pPr>
            <w:r w:rsidRPr="00EC4155">
              <w:rPr>
                <w:b/>
                <w:sz w:val="20"/>
                <w:szCs w:val="20"/>
              </w:rPr>
              <w:t>Неделя</w:t>
            </w:r>
          </w:p>
          <w:p w:rsidR="00724E7A" w:rsidRPr="00EC4155" w:rsidRDefault="00724E7A" w:rsidP="006D6343">
            <w:pPr>
              <w:rPr>
                <w:b/>
                <w:sz w:val="20"/>
                <w:szCs w:val="20"/>
              </w:rPr>
            </w:pPr>
            <w:r w:rsidRPr="00EC4155">
              <w:rPr>
                <w:b/>
                <w:sz w:val="20"/>
                <w:szCs w:val="20"/>
              </w:rPr>
              <w:t>Месяц</w:t>
            </w:r>
          </w:p>
        </w:tc>
        <w:tc>
          <w:tcPr>
            <w:tcW w:w="2281" w:type="dxa"/>
            <w:vAlign w:val="center"/>
          </w:tcPr>
          <w:p w:rsidR="00724E7A" w:rsidRPr="00EC4155" w:rsidRDefault="00724E7A" w:rsidP="006D6343">
            <w:pPr>
              <w:jc w:val="center"/>
              <w:rPr>
                <w:b/>
                <w:sz w:val="20"/>
                <w:szCs w:val="20"/>
              </w:rPr>
            </w:pPr>
            <w:r w:rsidRPr="00EC4155">
              <w:rPr>
                <w:b/>
                <w:sz w:val="20"/>
                <w:szCs w:val="20"/>
              </w:rPr>
              <w:t>1-ая неделя</w:t>
            </w:r>
          </w:p>
        </w:tc>
        <w:tc>
          <w:tcPr>
            <w:tcW w:w="2126" w:type="dxa"/>
            <w:vAlign w:val="center"/>
          </w:tcPr>
          <w:p w:rsidR="00724E7A" w:rsidRPr="00EC4155" w:rsidRDefault="00724E7A" w:rsidP="006D6343">
            <w:pPr>
              <w:jc w:val="center"/>
              <w:rPr>
                <w:b/>
                <w:sz w:val="20"/>
                <w:szCs w:val="20"/>
              </w:rPr>
            </w:pPr>
            <w:r w:rsidRPr="00EC4155">
              <w:rPr>
                <w:b/>
                <w:sz w:val="20"/>
                <w:szCs w:val="20"/>
              </w:rPr>
              <w:t>2-ая неделя</w:t>
            </w:r>
          </w:p>
        </w:tc>
        <w:tc>
          <w:tcPr>
            <w:tcW w:w="2127" w:type="dxa"/>
            <w:vAlign w:val="center"/>
          </w:tcPr>
          <w:p w:rsidR="00724E7A" w:rsidRPr="00EC4155" w:rsidRDefault="00724E7A" w:rsidP="006D6343">
            <w:pPr>
              <w:jc w:val="center"/>
              <w:rPr>
                <w:b/>
                <w:sz w:val="20"/>
                <w:szCs w:val="20"/>
              </w:rPr>
            </w:pPr>
            <w:r w:rsidRPr="00EC4155">
              <w:rPr>
                <w:b/>
                <w:sz w:val="20"/>
                <w:szCs w:val="20"/>
              </w:rPr>
              <w:t>3-я неделя</w:t>
            </w:r>
          </w:p>
        </w:tc>
        <w:tc>
          <w:tcPr>
            <w:tcW w:w="2409" w:type="dxa"/>
            <w:vAlign w:val="center"/>
          </w:tcPr>
          <w:p w:rsidR="00724E7A" w:rsidRPr="00EC4155" w:rsidRDefault="00724E7A" w:rsidP="006D6343">
            <w:pPr>
              <w:jc w:val="center"/>
              <w:rPr>
                <w:b/>
                <w:sz w:val="20"/>
                <w:szCs w:val="20"/>
              </w:rPr>
            </w:pPr>
            <w:r w:rsidRPr="00EC4155">
              <w:rPr>
                <w:b/>
                <w:sz w:val="20"/>
                <w:szCs w:val="20"/>
              </w:rPr>
              <w:t>4-ая неделя</w:t>
            </w:r>
          </w:p>
        </w:tc>
      </w:tr>
      <w:tr w:rsidR="00724E7A" w:rsidRPr="00EC4155" w:rsidTr="006732AC">
        <w:tc>
          <w:tcPr>
            <w:tcW w:w="1263" w:type="dxa"/>
            <w:vAlign w:val="center"/>
          </w:tcPr>
          <w:p w:rsidR="00724E7A" w:rsidRPr="00EC4155" w:rsidRDefault="00724E7A" w:rsidP="006D6343">
            <w:pPr>
              <w:jc w:val="center"/>
              <w:rPr>
                <w:b/>
                <w:sz w:val="20"/>
                <w:szCs w:val="20"/>
              </w:rPr>
            </w:pPr>
            <w:r w:rsidRPr="00EC4155">
              <w:rPr>
                <w:b/>
                <w:sz w:val="20"/>
                <w:szCs w:val="20"/>
              </w:rPr>
              <w:t>Сентябрь</w:t>
            </w:r>
          </w:p>
        </w:tc>
        <w:tc>
          <w:tcPr>
            <w:tcW w:w="2281" w:type="dxa"/>
            <w:vAlign w:val="center"/>
          </w:tcPr>
          <w:p w:rsidR="00724E7A" w:rsidRPr="00EC4155" w:rsidRDefault="00724E7A" w:rsidP="006D6343">
            <w:pPr>
              <w:jc w:val="center"/>
              <w:rPr>
                <w:sz w:val="20"/>
                <w:szCs w:val="20"/>
              </w:rPr>
            </w:pPr>
            <w:r w:rsidRPr="00EC4155">
              <w:rPr>
                <w:sz w:val="20"/>
                <w:szCs w:val="20"/>
              </w:rPr>
              <w:t>Здравствуй, детский сад!</w:t>
            </w:r>
          </w:p>
        </w:tc>
        <w:tc>
          <w:tcPr>
            <w:tcW w:w="2126" w:type="dxa"/>
            <w:vAlign w:val="center"/>
          </w:tcPr>
          <w:p w:rsidR="00724E7A" w:rsidRPr="00EC4155" w:rsidRDefault="00724E7A" w:rsidP="006D6343">
            <w:pPr>
              <w:jc w:val="center"/>
              <w:rPr>
                <w:sz w:val="20"/>
                <w:szCs w:val="20"/>
              </w:rPr>
            </w:pPr>
            <w:r w:rsidRPr="00EC4155">
              <w:rPr>
                <w:sz w:val="20"/>
                <w:szCs w:val="20"/>
              </w:rPr>
              <w:t>Правила и безопасность дорожного движения</w:t>
            </w:r>
          </w:p>
        </w:tc>
        <w:tc>
          <w:tcPr>
            <w:tcW w:w="2127" w:type="dxa"/>
            <w:vAlign w:val="center"/>
          </w:tcPr>
          <w:p w:rsidR="00724E7A" w:rsidRPr="00EC4155" w:rsidRDefault="00724E7A" w:rsidP="006D6343">
            <w:pPr>
              <w:jc w:val="center"/>
              <w:rPr>
                <w:sz w:val="20"/>
                <w:szCs w:val="20"/>
              </w:rPr>
            </w:pPr>
            <w:r w:rsidRPr="00EC4155">
              <w:rPr>
                <w:sz w:val="20"/>
                <w:szCs w:val="20"/>
              </w:rPr>
              <w:t>Свойства воздуха</w:t>
            </w:r>
          </w:p>
        </w:tc>
        <w:tc>
          <w:tcPr>
            <w:tcW w:w="2409" w:type="dxa"/>
            <w:vAlign w:val="center"/>
          </w:tcPr>
          <w:p w:rsidR="00724E7A" w:rsidRPr="00EC4155" w:rsidRDefault="00724E7A" w:rsidP="006D6343">
            <w:pPr>
              <w:jc w:val="center"/>
              <w:rPr>
                <w:sz w:val="20"/>
                <w:szCs w:val="20"/>
              </w:rPr>
            </w:pPr>
            <w:r w:rsidRPr="00EC4155">
              <w:rPr>
                <w:sz w:val="20"/>
                <w:szCs w:val="20"/>
              </w:rPr>
              <w:t>Сезонные изменения в природе: Осень золотая</w:t>
            </w:r>
          </w:p>
        </w:tc>
      </w:tr>
      <w:tr w:rsidR="00724E7A" w:rsidRPr="00EC4155" w:rsidTr="006732AC">
        <w:tc>
          <w:tcPr>
            <w:tcW w:w="1263" w:type="dxa"/>
            <w:vAlign w:val="center"/>
          </w:tcPr>
          <w:p w:rsidR="00724E7A" w:rsidRPr="00EC4155" w:rsidRDefault="00724E7A" w:rsidP="006D6343">
            <w:pPr>
              <w:jc w:val="center"/>
              <w:rPr>
                <w:b/>
                <w:sz w:val="20"/>
                <w:szCs w:val="20"/>
              </w:rPr>
            </w:pPr>
            <w:r w:rsidRPr="00EC4155">
              <w:rPr>
                <w:b/>
                <w:sz w:val="20"/>
                <w:szCs w:val="20"/>
              </w:rPr>
              <w:t>Октябрь</w:t>
            </w:r>
          </w:p>
        </w:tc>
        <w:tc>
          <w:tcPr>
            <w:tcW w:w="2281" w:type="dxa"/>
            <w:vAlign w:val="center"/>
          </w:tcPr>
          <w:p w:rsidR="00724E7A" w:rsidRPr="00EC4155" w:rsidRDefault="00724E7A" w:rsidP="006D6343">
            <w:pPr>
              <w:jc w:val="center"/>
              <w:rPr>
                <w:sz w:val="20"/>
                <w:szCs w:val="20"/>
              </w:rPr>
            </w:pPr>
            <w:r w:rsidRPr="00EC4155">
              <w:rPr>
                <w:sz w:val="20"/>
                <w:szCs w:val="20"/>
              </w:rPr>
              <w:t>Овощи</w:t>
            </w:r>
          </w:p>
        </w:tc>
        <w:tc>
          <w:tcPr>
            <w:tcW w:w="2126" w:type="dxa"/>
            <w:vAlign w:val="center"/>
          </w:tcPr>
          <w:p w:rsidR="00724E7A" w:rsidRPr="00EC4155" w:rsidRDefault="00724E7A" w:rsidP="006D6343">
            <w:pPr>
              <w:jc w:val="center"/>
              <w:rPr>
                <w:sz w:val="20"/>
                <w:szCs w:val="20"/>
              </w:rPr>
            </w:pPr>
            <w:r w:rsidRPr="00EC4155">
              <w:rPr>
                <w:sz w:val="20"/>
                <w:szCs w:val="20"/>
              </w:rPr>
              <w:t>Ягоды и фрукты</w:t>
            </w:r>
          </w:p>
        </w:tc>
        <w:tc>
          <w:tcPr>
            <w:tcW w:w="2127" w:type="dxa"/>
            <w:vAlign w:val="center"/>
          </w:tcPr>
          <w:p w:rsidR="00724E7A" w:rsidRPr="00EC4155" w:rsidRDefault="00724E7A" w:rsidP="006D6343">
            <w:pPr>
              <w:jc w:val="center"/>
              <w:rPr>
                <w:sz w:val="20"/>
                <w:szCs w:val="20"/>
              </w:rPr>
            </w:pPr>
            <w:r w:rsidRPr="00EC4155">
              <w:rPr>
                <w:sz w:val="20"/>
                <w:szCs w:val="20"/>
              </w:rPr>
              <w:t>Деревья</w:t>
            </w:r>
          </w:p>
        </w:tc>
        <w:tc>
          <w:tcPr>
            <w:tcW w:w="2409" w:type="dxa"/>
            <w:vAlign w:val="center"/>
          </w:tcPr>
          <w:p w:rsidR="00724E7A" w:rsidRPr="00EC4155" w:rsidRDefault="00724E7A" w:rsidP="006D6343">
            <w:pPr>
              <w:jc w:val="center"/>
              <w:rPr>
                <w:sz w:val="20"/>
                <w:szCs w:val="20"/>
              </w:rPr>
            </w:pPr>
            <w:r w:rsidRPr="00EC4155">
              <w:rPr>
                <w:sz w:val="20"/>
                <w:szCs w:val="20"/>
              </w:rPr>
              <w:t>Среда обитания: Кто где живет</w:t>
            </w:r>
          </w:p>
        </w:tc>
      </w:tr>
      <w:tr w:rsidR="00724E7A" w:rsidRPr="00EC4155" w:rsidTr="006732AC">
        <w:trPr>
          <w:trHeight w:val="828"/>
        </w:trPr>
        <w:tc>
          <w:tcPr>
            <w:tcW w:w="1263" w:type="dxa"/>
            <w:vAlign w:val="center"/>
          </w:tcPr>
          <w:p w:rsidR="00724E7A" w:rsidRPr="00EC4155" w:rsidRDefault="00724E7A" w:rsidP="006D6343">
            <w:pPr>
              <w:jc w:val="center"/>
              <w:rPr>
                <w:b/>
                <w:sz w:val="20"/>
                <w:szCs w:val="20"/>
              </w:rPr>
            </w:pPr>
            <w:r w:rsidRPr="00EC4155">
              <w:rPr>
                <w:b/>
                <w:sz w:val="20"/>
                <w:szCs w:val="20"/>
              </w:rPr>
              <w:t>Ноябрь</w:t>
            </w:r>
          </w:p>
        </w:tc>
        <w:tc>
          <w:tcPr>
            <w:tcW w:w="2281" w:type="dxa"/>
            <w:vAlign w:val="center"/>
          </w:tcPr>
          <w:p w:rsidR="00724E7A" w:rsidRPr="00EC4155" w:rsidRDefault="00724E7A" w:rsidP="006D6343">
            <w:pPr>
              <w:jc w:val="center"/>
              <w:rPr>
                <w:sz w:val="20"/>
                <w:szCs w:val="20"/>
              </w:rPr>
            </w:pPr>
            <w:r w:rsidRPr="00EC4155">
              <w:rPr>
                <w:sz w:val="20"/>
                <w:szCs w:val="20"/>
              </w:rPr>
              <w:t>Дикие звери и птицы</w:t>
            </w:r>
          </w:p>
        </w:tc>
        <w:tc>
          <w:tcPr>
            <w:tcW w:w="2126" w:type="dxa"/>
            <w:vAlign w:val="center"/>
          </w:tcPr>
          <w:p w:rsidR="00724E7A" w:rsidRPr="00EC4155" w:rsidRDefault="00724E7A" w:rsidP="006D6343">
            <w:pPr>
              <w:jc w:val="center"/>
              <w:rPr>
                <w:sz w:val="20"/>
                <w:szCs w:val="20"/>
                <w:lang w:eastAsia="ru-RU"/>
              </w:rPr>
            </w:pPr>
            <w:r w:rsidRPr="00EC4155">
              <w:rPr>
                <w:sz w:val="20"/>
                <w:szCs w:val="20"/>
                <w:lang w:eastAsia="ru-RU"/>
              </w:rPr>
              <w:t>Домашние животные и питомцы</w:t>
            </w:r>
          </w:p>
        </w:tc>
        <w:tc>
          <w:tcPr>
            <w:tcW w:w="2127" w:type="dxa"/>
            <w:vAlign w:val="center"/>
          </w:tcPr>
          <w:p w:rsidR="00724E7A" w:rsidRPr="00EC4155" w:rsidRDefault="00724E7A" w:rsidP="006D6343">
            <w:pPr>
              <w:jc w:val="center"/>
              <w:rPr>
                <w:sz w:val="20"/>
                <w:szCs w:val="20"/>
                <w:lang w:eastAsia="ru-RU"/>
              </w:rPr>
            </w:pPr>
            <w:r w:rsidRPr="00EC4155">
              <w:rPr>
                <w:sz w:val="20"/>
                <w:szCs w:val="20"/>
              </w:rPr>
              <w:t xml:space="preserve">Дом, в котором я живу </w:t>
            </w:r>
          </w:p>
        </w:tc>
        <w:tc>
          <w:tcPr>
            <w:tcW w:w="2409" w:type="dxa"/>
            <w:vAlign w:val="center"/>
          </w:tcPr>
          <w:p w:rsidR="00724E7A" w:rsidRPr="00EC4155" w:rsidRDefault="00724E7A" w:rsidP="006D6343">
            <w:pPr>
              <w:jc w:val="center"/>
              <w:rPr>
                <w:sz w:val="20"/>
                <w:szCs w:val="20"/>
                <w:lang w:val="en-US" w:eastAsia="ru-RU"/>
              </w:rPr>
            </w:pPr>
            <w:r w:rsidRPr="00EC4155">
              <w:rPr>
                <w:sz w:val="20"/>
                <w:szCs w:val="20"/>
                <w:lang w:eastAsia="ru-RU"/>
              </w:rPr>
              <w:t>Инфраструктура ближайшего окружения: мой дом. Мебель</w:t>
            </w:r>
          </w:p>
        </w:tc>
      </w:tr>
      <w:tr w:rsidR="00724E7A" w:rsidRPr="00EC4155" w:rsidTr="006732AC">
        <w:tc>
          <w:tcPr>
            <w:tcW w:w="1263" w:type="dxa"/>
            <w:vAlign w:val="center"/>
          </w:tcPr>
          <w:p w:rsidR="00724E7A" w:rsidRPr="00EC4155" w:rsidRDefault="00724E7A" w:rsidP="006D6343">
            <w:pPr>
              <w:jc w:val="center"/>
              <w:rPr>
                <w:b/>
                <w:sz w:val="20"/>
                <w:szCs w:val="20"/>
              </w:rPr>
            </w:pPr>
            <w:r w:rsidRPr="00EC4155">
              <w:rPr>
                <w:b/>
                <w:sz w:val="20"/>
                <w:szCs w:val="20"/>
              </w:rPr>
              <w:t>Декабрь</w:t>
            </w:r>
          </w:p>
        </w:tc>
        <w:tc>
          <w:tcPr>
            <w:tcW w:w="2281" w:type="dxa"/>
            <w:vAlign w:val="center"/>
          </w:tcPr>
          <w:p w:rsidR="00724E7A" w:rsidRPr="00EC4155" w:rsidRDefault="00724E7A" w:rsidP="006D6343">
            <w:pPr>
              <w:jc w:val="center"/>
              <w:rPr>
                <w:sz w:val="20"/>
                <w:szCs w:val="20"/>
              </w:rPr>
            </w:pPr>
            <w:r w:rsidRPr="00EC4155">
              <w:rPr>
                <w:sz w:val="20"/>
                <w:szCs w:val="20"/>
              </w:rPr>
              <w:t>Сезонные изменения в природе: Зимушка-зима</w:t>
            </w:r>
          </w:p>
        </w:tc>
        <w:tc>
          <w:tcPr>
            <w:tcW w:w="2126" w:type="dxa"/>
            <w:vAlign w:val="center"/>
          </w:tcPr>
          <w:p w:rsidR="00724E7A" w:rsidRPr="00EC4155" w:rsidRDefault="00724E7A" w:rsidP="006D6343">
            <w:pPr>
              <w:jc w:val="center"/>
              <w:rPr>
                <w:sz w:val="20"/>
                <w:szCs w:val="20"/>
                <w:lang w:eastAsia="ru-RU"/>
              </w:rPr>
            </w:pPr>
            <w:r w:rsidRPr="00EC4155">
              <w:rPr>
                <w:sz w:val="20"/>
                <w:szCs w:val="20"/>
                <w:lang w:eastAsia="ru-RU"/>
              </w:rPr>
              <w:t>Растения и животные уголка природы</w:t>
            </w:r>
          </w:p>
        </w:tc>
        <w:tc>
          <w:tcPr>
            <w:tcW w:w="2127" w:type="dxa"/>
            <w:vAlign w:val="center"/>
          </w:tcPr>
          <w:p w:rsidR="00724E7A" w:rsidRPr="00EC4155" w:rsidRDefault="00724E7A" w:rsidP="006D6343">
            <w:pPr>
              <w:jc w:val="center"/>
              <w:rPr>
                <w:sz w:val="20"/>
                <w:szCs w:val="20"/>
                <w:lang w:eastAsia="ru-RU"/>
              </w:rPr>
            </w:pPr>
            <w:r w:rsidRPr="00EC4155">
              <w:rPr>
                <w:sz w:val="20"/>
                <w:szCs w:val="20"/>
                <w:lang w:eastAsia="ru-RU"/>
              </w:rPr>
              <w:t>Игрушки (из чего сделаны новогодние игрушки)</w:t>
            </w:r>
          </w:p>
        </w:tc>
        <w:tc>
          <w:tcPr>
            <w:tcW w:w="2409" w:type="dxa"/>
            <w:vAlign w:val="center"/>
          </w:tcPr>
          <w:p w:rsidR="00724E7A" w:rsidRPr="00EC4155" w:rsidRDefault="00724E7A" w:rsidP="006D6343">
            <w:pPr>
              <w:jc w:val="center"/>
              <w:rPr>
                <w:sz w:val="20"/>
                <w:szCs w:val="20"/>
                <w:lang w:eastAsia="ru-RU"/>
              </w:rPr>
            </w:pPr>
            <w:r w:rsidRPr="00EC4155">
              <w:rPr>
                <w:sz w:val="20"/>
                <w:szCs w:val="20"/>
                <w:lang w:eastAsia="ru-RU"/>
              </w:rPr>
              <w:t>Любимый праздник – Новый год</w:t>
            </w:r>
          </w:p>
        </w:tc>
      </w:tr>
      <w:tr w:rsidR="00724E7A" w:rsidRPr="00EC4155" w:rsidTr="006732AC">
        <w:tc>
          <w:tcPr>
            <w:tcW w:w="1263" w:type="dxa"/>
            <w:vAlign w:val="center"/>
          </w:tcPr>
          <w:p w:rsidR="00724E7A" w:rsidRPr="00EC4155" w:rsidRDefault="00724E7A" w:rsidP="006D6343">
            <w:pPr>
              <w:jc w:val="center"/>
              <w:rPr>
                <w:b/>
                <w:sz w:val="20"/>
                <w:szCs w:val="20"/>
              </w:rPr>
            </w:pPr>
            <w:r w:rsidRPr="00EC4155">
              <w:rPr>
                <w:b/>
                <w:sz w:val="20"/>
                <w:szCs w:val="20"/>
              </w:rPr>
              <w:t>Январь</w:t>
            </w:r>
          </w:p>
        </w:tc>
        <w:tc>
          <w:tcPr>
            <w:tcW w:w="2281" w:type="dxa"/>
            <w:vAlign w:val="center"/>
          </w:tcPr>
          <w:p w:rsidR="00724E7A" w:rsidRPr="00EC4155" w:rsidRDefault="00724E7A" w:rsidP="006D6343">
            <w:pPr>
              <w:jc w:val="center"/>
              <w:rPr>
                <w:sz w:val="20"/>
                <w:szCs w:val="20"/>
                <w:lang w:eastAsia="ru-RU"/>
              </w:rPr>
            </w:pPr>
          </w:p>
        </w:tc>
        <w:tc>
          <w:tcPr>
            <w:tcW w:w="2126" w:type="dxa"/>
            <w:vAlign w:val="center"/>
          </w:tcPr>
          <w:p w:rsidR="00724E7A" w:rsidRPr="00EC4155" w:rsidRDefault="00724E7A" w:rsidP="006D6343">
            <w:pPr>
              <w:jc w:val="center"/>
              <w:rPr>
                <w:sz w:val="20"/>
                <w:szCs w:val="20"/>
                <w:lang w:eastAsia="ru-RU"/>
              </w:rPr>
            </w:pPr>
            <w:r w:rsidRPr="00EC4155">
              <w:rPr>
                <w:sz w:val="20"/>
                <w:szCs w:val="20"/>
                <w:lang w:eastAsia="ru-RU"/>
              </w:rPr>
              <w:t>Зимние забавы.</w:t>
            </w:r>
          </w:p>
        </w:tc>
        <w:tc>
          <w:tcPr>
            <w:tcW w:w="2127" w:type="dxa"/>
            <w:vAlign w:val="center"/>
          </w:tcPr>
          <w:p w:rsidR="00724E7A" w:rsidRPr="00EC4155" w:rsidRDefault="00724E7A" w:rsidP="006D6343">
            <w:pPr>
              <w:jc w:val="center"/>
              <w:rPr>
                <w:sz w:val="20"/>
                <w:szCs w:val="20"/>
              </w:rPr>
            </w:pPr>
            <w:r w:rsidRPr="00EC4155">
              <w:rPr>
                <w:sz w:val="20"/>
                <w:szCs w:val="20"/>
                <w:lang w:eastAsia="ru-RU"/>
              </w:rPr>
              <w:t>Неделя здоровья</w:t>
            </w:r>
          </w:p>
        </w:tc>
        <w:tc>
          <w:tcPr>
            <w:tcW w:w="2409" w:type="dxa"/>
            <w:vAlign w:val="center"/>
          </w:tcPr>
          <w:p w:rsidR="00724E7A" w:rsidRPr="00EC4155" w:rsidRDefault="00724E7A" w:rsidP="006D6343">
            <w:pPr>
              <w:jc w:val="center"/>
              <w:rPr>
                <w:sz w:val="20"/>
                <w:szCs w:val="20"/>
                <w:lang w:eastAsia="ru-RU"/>
              </w:rPr>
            </w:pPr>
            <w:r w:rsidRPr="00EC4155">
              <w:rPr>
                <w:sz w:val="20"/>
                <w:szCs w:val="20"/>
                <w:lang w:eastAsia="ru-RU"/>
              </w:rPr>
              <w:t>Мебель</w:t>
            </w:r>
          </w:p>
        </w:tc>
      </w:tr>
      <w:tr w:rsidR="00724E7A" w:rsidRPr="00EC4155" w:rsidTr="006732AC">
        <w:trPr>
          <w:trHeight w:val="565"/>
        </w:trPr>
        <w:tc>
          <w:tcPr>
            <w:tcW w:w="1263" w:type="dxa"/>
            <w:vAlign w:val="center"/>
          </w:tcPr>
          <w:p w:rsidR="00724E7A" w:rsidRPr="00EC4155" w:rsidRDefault="00724E7A" w:rsidP="006D6343">
            <w:pPr>
              <w:jc w:val="center"/>
              <w:rPr>
                <w:b/>
                <w:sz w:val="20"/>
                <w:szCs w:val="20"/>
              </w:rPr>
            </w:pPr>
            <w:r w:rsidRPr="00EC4155">
              <w:rPr>
                <w:b/>
                <w:sz w:val="20"/>
                <w:szCs w:val="20"/>
              </w:rPr>
              <w:t>Февраль</w:t>
            </w:r>
          </w:p>
        </w:tc>
        <w:tc>
          <w:tcPr>
            <w:tcW w:w="2281" w:type="dxa"/>
            <w:vAlign w:val="center"/>
          </w:tcPr>
          <w:p w:rsidR="00724E7A" w:rsidRPr="00EC4155" w:rsidRDefault="00724E7A" w:rsidP="006D6343">
            <w:pPr>
              <w:jc w:val="center"/>
              <w:rPr>
                <w:sz w:val="20"/>
                <w:szCs w:val="20"/>
              </w:rPr>
            </w:pPr>
            <w:r w:rsidRPr="00EC4155">
              <w:rPr>
                <w:sz w:val="20"/>
                <w:szCs w:val="20"/>
              </w:rPr>
              <w:t>Профессии</w:t>
            </w:r>
          </w:p>
        </w:tc>
        <w:tc>
          <w:tcPr>
            <w:tcW w:w="2126" w:type="dxa"/>
            <w:vAlign w:val="center"/>
          </w:tcPr>
          <w:p w:rsidR="00724E7A" w:rsidRPr="00EC4155" w:rsidRDefault="00724E7A" w:rsidP="006D6343">
            <w:pPr>
              <w:jc w:val="center"/>
              <w:rPr>
                <w:sz w:val="20"/>
                <w:szCs w:val="20"/>
                <w:lang w:eastAsia="ru-RU"/>
              </w:rPr>
            </w:pPr>
            <w:r w:rsidRPr="00EC4155">
              <w:rPr>
                <w:sz w:val="20"/>
                <w:szCs w:val="20"/>
                <w:lang w:eastAsia="ru-RU"/>
              </w:rPr>
              <w:t xml:space="preserve">Транспорт </w:t>
            </w:r>
          </w:p>
        </w:tc>
        <w:tc>
          <w:tcPr>
            <w:tcW w:w="2127" w:type="dxa"/>
            <w:vAlign w:val="center"/>
          </w:tcPr>
          <w:p w:rsidR="00724E7A" w:rsidRPr="00EC4155" w:rsidRDefault="00724E7A" w:rsidP="006D6343">
            <w:pPr>
              <w:jc w:val="center"/>
              <w:rPr>
                <w:sz w:val="20"/>
                <w:szCs w:val="20"/>
                <w:lang w:eastAsia="ru-RU"/>
              </w:rPr>
            </w:pPr>
            <w:r w:rsidRPr="00EC4155">
              <w:rPr>
                <w:sz w:val="20"/>
                <w:szCs w:val="20"/>
                <w:lang w:eastAsia="ru-RU"/>
              </w:rPr>
              <w:t>Инструменты</w:t>
            </w:r>
          </w:p>
        </w:tc>
        <w:tc>
          <w:tcPr>
            <w:tcW w:w="2409" w:type="dxa"/>
            <w:vAlign w:val="center"/>
          </w:tcPr>
          <w:p w:rsidR="00724E7A" w:rsidRPr="00EC4155" w:rsidRDefault="00724E7A" w:rsidP="006D6343">
            <w:pPr>
              <w:jc w:val="center"/>
              <w:rPr>
                <w:sz w:val="20"/>
                <w:szCs w:val="20"/>
                <w:lang w:eastAsia="ru-RU"/>
              </w:rPr>
            </w:pPr>
            <w:r w:rsidRPr="00EC4155">
              <w:rPr>
                <w:sz w:val="20"/>
                <w:szCs w:val="20"/>
                <w:lang w:eastAsia="ru-RU"/>
              </w:rPr>
              <w:t>День защитника Отечества</w:t>
            </w:r>
          </w:p>
        </w:tc>
      </w:tr>
      <w:tr w:rsidR="00724E7A" w:rsidRPr="00EC4155" w:rsidTr="006732AC">
        <w:trPr>
          <w:trHeight w:val="565"/>
        </w:trPr>
        <w:tc>
          <w:tcPr>
            <w:tcW w:w="1263" w:type="dxa"/>
            <w:vAlign w:val="center"/>
          </w:tcPr>
          <w:p w:rsidR="00724E7A" w:rsidRPr="00EC4155" w:rsidRDefault="00724E7A" w:rsidP="006D6343">
            <w:pPr>
              <w:jc w:val="center"/>
              <w:rPr>
                <w:b/>
                <w:sz w:val="20"/>
                <w:szCs w:val="20"/>
              </w:rPr>
            </w:pPr>
            <w:r w:rsidRPr="00EC4155">
              <w:rPr>
                <w:b/>
                <w:sz w:val="20"/>
                <w:szCs w:val="20"/>
              </w:rPr>
              <w:t>Март</w:t>
            </w:r>
          </w:p>
        </w:tc>
        <w:tc>
          <w:tcPr>
            <w:tcW w:w="2281" w:type="dxa"/>
            <w:vAlign w:val="center"/>
          </w:tcPr>
          <w:p w:rsidR="00724E7A" w:rsidRPr="00EC4155" w:rsidRDefault="00724E7A" w:rsidP="006D6343">
            <w:pPr>
              <w:jc w:val="center"/>
              <w:rPr>
                <w:sz w:val="20"/>
                <w:szCs w:val="20"/>
              </w:rPr>
            </w:pPr>
            <w:r w:rsidRPr="00EC4155">
              <w:rPr>
                <w:sz w:val="20"/>
                <w:szCs w:val="20"/>
              </w:rPr>
              <w:t>Международный женский день</w:t>
            </w:r>
          </w:p>
        </w:tc>
        <w:tc>
          <w:tcPr>
            <w:tcW w:w="2126" w:type="dxa"/>
            <w:vAlign w:val="center"/>
          </w:tcPr>
          <w:p w:rsidR="00724E7A" w:rsidRPr="00EC4155" w:rsidRDefault="00724E7A" w:rsidP="006D6343">
            <w:pPr>
              <w:jc w:val="center"/>
              <w:rPr>
                <w:sz w:val="20"/>
                <w:szCs w:val="20"/>
                <w:lang w:eastAsia="ru-RU"/>
              </w:rPr>
            </w:pPr>
            <w:r w:rsidRPr="00EC4155">
              <w:rPr>
                <w:sz w:val="20"/>
                <w:szCs w:val="20"/>
                <w:lang w:eastAsia="ru-RU"/>
              </w:rPr>
              <w:t>Посуда</w:t>
            </w:r>
          </w:p>
        </w:tc>
        <w:tc>
          <w:tcPr>
            <w:tcW w:w="2127" w:type="dxa"/>
            <w:vAlign w:val="center"/>
          </w:tcPr>
          <w:p w:rsidR="00724E7A" w:rsidRPr="00EC4155" w:rsidRDefault="00724E7A" w:rsidP="006D6343">
            <w:pPr>
              <w:jc w:val="center"/>
              <w:rPr>
                <w:sz w:val="20"/>
                <w:szCs w:val="20"/>
                <w:lang w:eastAsia="ru-RU"/>
              </w:rPr>
            </w:pPr>
            <w:r w:rsidRPr="00EC4155">
              <w:rPr>
                <w:sz w:val="20"/>
                <w:szCs w:val="20"/>
                <w:lang w:eastAsia="ru-RU"/>
              </w:rPr>
              <w:t>Бытовая техника</w:t>
            </w:r>
          </w:p>
        </w:tc>
        <w:tc>
          <w:tcPr>
            <w:tcW w:w="2409" w:type="dxa"/>
            <w:vAlign w:val="center"/>
          </w:tcPr>
          <w:p w:rsidR="00724E7A" w:rsidRPr="00EC4155" w:rsidRDefault="00724E7A" w:rsidP="006D6343">
            <w:pPr>
              <w:jc w:val="center"/>
              <w:rPr>
                <w:sz w:val="20"/>
                <w:szCs w:val="20"/>
                <w:lang w:eastAsia="ru-RU"/>
              </w:rPr>
            </w:pPr>
            <w:r w:rsidRPr="00EC4155">
              <w:rPr>
                <w:sz w:val="20"/>
                <w:szCs w:val="20"/>
                <w:lang w:eastAsia="ru-RU"/>
              </w:rPr>
              <w:t>Неделя детской книги</w:t>
            </w:r>
          </w:p>
        </w:tc>
      </w:tr>
      <w:tr w:rsidR="00724E7A" w:rsidRPr="00EC4155" w:rsidTr="006732AC">
        <w:trPr>
          <w:trHeight w:val="565"/>
        </w:trPr>
        <w:tc>
          <w:tcPr>
            <w:tcW w:w="1263" w:type="dxa"/>
            <w:vAlign w:val="center"/>
          </w:tcPr>
          <w:p w:rsidR="00724E7A" w:rsidRPr="00EC4155" w:rsidRDefault="00724E7A" w:rsidP="006D6343">
            <w:pPr>
              <w:jc w:val="center"/>
              <w:rPr>
                <w:b/>
                <w:sz w:val="20"/>
                <w:szCs w:val="20"/>
              </w:rPr>
            </w:pPr>
            <w:r w:rsidRPr="00EC4155">
              <w:rPr>
                <w:b/>
                <w:sz w:val="20"/>
                <w:szCs w:val="20"/>
              </w:rPr>
              <w:t>Апрель</w:t>
            </w:r>
          </w:p>
        </w:tc>
        <w:tc>
          <w:tcPr>
            <w:tcW w:w="2281" w:type="dxa"/>
            <w:vAlign w:val="center"/>
          </w:tcPr>
          <w:p w:rsidR="00724E7A" w:rsidRPr="00EC4155" w:rsidRDefault="00724E7A" w:rsidP="006D6343">
            <w:pPr>
              <w:jc w:val="center"/>
              <w:rPr>
                <w:sz w:val="20"/>
                <w:szCs w:val="20"/>
              </w:rPr>
            </w:pPr>
            <w:r w:rsidRPr="00EC4155">
              <w:rPr>
                <w:sz w:val="20"/>
                <w:szCs w:val="20"/>
              </w:rPr>
              <w:t>Сезонные изменения в природе: Весна</w:t>
            </w:r>
          </w:p>
        </w:tc>
        <w:tc>
          <w:tcPr>
            <w:tcW w:w="2126" w:type="dxa"/>
            <w:vAlign w:val="center"/>
          </w:tcPr>
          <w:p w:rsidR="00724E7A" w:rsidRPr="00EC4155" w:rsidRDefault="00724E7A" w:rsidP="006D6343">
            <w:pPr>
              <w:jc w:val="center"/>
              <w:rPr>
                <w:sz w:val="20"/>
                <w:szCs w:val="20"/>
                <w:lang w:eastAsia="ru-RU"/>
              </w:rPr>
            </w:pPr>
            <w:r w:rsidRPr="00EC4155">
              <w:rPr>
                <w:sz w:val="20"/>
                <w:szCs w:val="20"/>
                <w:lang w:eastAsia="ru-RU"/>
              </w:rPr>
              <w:t>Домашние животные</w:t>
            </w:r>
          </w:p>
        </w:tc>
        <w:tc>
          <w:tcPr>
            <w:tcW w:w="2127" w:type="dxa"/>
            <w:vAlign w:val="center"/>
          </w:tcPr>
          <w:p w:rsidR="00724E7A" w:rsidRPr="00EC4155" w:rsidRDefault="00724E7A" w:rsidP="006D6343">
            <w:pPr>
              <w:jc w:val="center"/>
              <w:rPr>
                <w:sz w:val="20"/>
                <w:szCs w:val="20"/>
                <w:lang w:eastAsia="ru-RU"/>
              </w:rPr>
            </w:pPr>
            <w:r w:rsidRPr="00EC4155">
              <w:rPr>
                <w:sz w:val="20"/>
                <w:szCs w:val="20"/>
                <w:lang w:eastAsia="ru-RU"/>
              </w:rPr>
              <w:t>Инфраструктура ближайшего окружения: В магазине (в супермаркете)</w:t>
            </w:r>
          </w:p>
        </w:tc>
        <w:tc>
          <w:tcPr>
            <w:tcW w:w="2409" w:type="dxa"/>
            <w:vAlign w:val="center"/>
          </w:tcPr>
          <w:p w:rsidR="00724E7A" w:rsidRPr="00EC4155" w:rsidRDefault="00724E7A" w:rsidP="006D6343">
            <w:pPr>
              <w:jc w:val="center"/>
              <w:rPr>
                <w:sz w:val="20"/>
                <w:szCs w:val="20"/>
                <w:lang w:eastAsia="ru-RU"/>
              </w:rPr>
            </w:pPr>
            <w:r w:rsidRPr="00EC4155">
              <w:rPr>
                <w:sz w:val="20"/>
                <w:szCs w:val="20"/>
                <w:lang w:eastAsia="ru-RU"/>
              </w:rPr>
              <w:t>Неделя пожарной безопасности</w:t>
            </w:r>
          </w:p>
        </w:tc>
      </w:tr>
      <w:tr w:rsidR="00724E7A" w:rsidRPr="00EC4155" w:rsidTr="006732AC">
        <w:trPr>
          <w:trHeight w:val="565"/>
        </w:trPr>
        <w:tc>
          <w:tcPr>
            <w:tcW w:w="1263" w:type="dxa"/>
            <w:vAlign w:val="center"/>
          </w:tcPr>
          <w:p w:rsidR="00724E7A" w:rsidRPr="00EC4155" w:rsidRDefault="00724E7A" w:rsidP="006D6343">
            <w:pPr>
              <w:jc w:val="center"/>
              <w:rPr>
                <w:b/>
                <w:sz w:val="20"/>
                <w:szCs w:val="20"/>
              </w:rPr>
            </w:pPr>
            <w:r w:rsidRPr="00EC4155">
              <w:rPr>
                <w:b/>
                <w:sz w:val="20"/>
                <w:szCs w:val="20"/>
              </w:rPr>
              <w:t>Май</w:t>
            </w:r>
          </w:p>
        </w:tc>
        <w:tc>
          <w:tcPr>
            <w:tcW w:w="2281" w:type="dxa"/>
            <w:vAlign w:val="center"/>
          </w:tcPr>
          <w:p w:rsidR="00724E7A" w:rsidRPr="00EC4155" w:rsidRDefault="00724E7A" w:rsidP="006D6343">
            <w:pPr>
              <w:jc w:val="center"/>
              <w:rPr>
                <w:sz w:val="20"/>
                <w:szCs w:val="20"/>
              </w:rPr>
            </w:pPr>
            <w:r w:rsidRPr="00EC4155">
              <w:rPr>
                <w:sz w:val="20"/>
                <w:szCs w:val="20"/>
              </w:rPr>
              <w:t>Праздники и будни</w:t>
            </w:r>
          </w:p>
        </w:tc>
        <w:tc>
          <w:tcPr>
            <w:tcW w:w="2126" w:type="dxa"/>
            <w:vAlign w:val="center"/>
          </w:tcPr>
          <w:p w:rsidR="00724E7A" w:rsidRPr="00EC4155" w:rsidRDefault="00724E7A" w:rsidP="006D6343">
            <w:pPr>
              <w:jc w:val="center"/>
              <w:rPr>
                <w:sz w:val="20"/>
                <w:szCs w:val="20"/>
                <w:lang w:eastAsia="ru-RU"/>
              </w:rPr>
            </w:pPr>
            <w:r w:rsidRPr="00EC4155">
              <w:rPr>
                <w:sz w:val="20"/>
                <w:szCs w:val="20"/>
                <w:lang w:eastAsia="ru-RU"/>
              </w:rPr>
              <w:t xml:space="preserve">Инфраструктура ближайшего окружения: </w:t>
            </w:r>
            <w:r w:rsidRPr="00EC4155">
              <w:rPr>
                <w:sz w:val="20"/>
                <w:szCs w:val="20"/>
              </w:rPr>
              <w:t>Моя улица</w:t>
            </w:r>
          </w:p>
        </w:tc>
        <w:tc>
          <w:tcPr>
            <w:tcW w:w="2127" w:type="dxa"/>
            <w:vAlign w:val="center"/>
          </w:tcPr>
          <w:p w:rsidR="00724E7A" w:rsidRPr="00EC4155" w:rsidRDefault="00724E7A" w:rsidP="006D6343">
            <w:pPr>
              <w:jc w:val="center"/>
              <w:rPr>
                <w:sz w:val="20"/>
                <w:szCs w:val="20"/>
                <w:lang w:eastAsia="ru-RU"/>
              </w:rPr>
            </w:pPr>
            <w:r w:rsidRPr="00EC4155">
              <w:rPr>
                <w:sz w:val="20"/>
                <w:szCs w:val="20"/>
                <w:lang w:eastAsia="ru-RU"/>
              </w:rPr>
              <w:t>Что такое время</w:t>
            </w:r>
          </w:p>
        </w:tc>
        <w:tc>
          <w:tcPr>
            <w:tcW w:w="2409" w:type="dxa"/>
            <w:vAlign w:val="center"/>
          </w:tcPr>
          <w:p w:rsidR="00724E7A" w:rsidRPr="00EC4155" w:rsidRDefault="00724E7A" w:rsidP="006D6343">
            <w:pPr>
              <w:jc w:val="center"/>
              <w:rPr>
                <w:sz w:val="20"/>
                <w:szCs w:val="20"/>
                <w:lang w:eastAsia="ru-RU"/>
              </w:rPr>
            </w:pPr>
            <w:r w:rsidRPr="00EC4155">
              <w:rPr>
                <w:sz w:val="20"/>
                <w:szCs w:val="20"/>
                <w:lang w:eastAsia="ru-RU"/>
              </w:rPr>
              <w:t>Безопасное поведение в природе</w:t>
            </w:r>
          </w:p>
        </w:tc>
      </w:tr>
      <w:tr w:rsidR="00724E7A" w:rsidRPr="00EC4155" w:rsidTr="006732AC">
        <w:trPr>
          <w:trHeight w:val="565"/>
        </w:trPr>
        <w:tc>
          <w:tcPr>
            <w:tcW w:w="1263" w:type="dxa"/>
            <w:vAlign w:val="center"/>
          </w:tcPr>
          <w:p w:rsidR="00724E7A" w:rsidRPr="00EC4155" w:rsidRDefault="00724E7A" w:rsidP="006D6343">
            <w:pPr>
              <w:jc w:val="center"/>
              <w:rPr>
                <w:b/>
                <w:sz w:val="20"/>
                <w:szCs w:val="20"/>
              </w:rPr>
            </w:pPr>
            <w:r w:rsidRPr="00EC4155">
              <w:rPr>
                <w:b/>
                <w:sz w:val="20"/>
                <w:szCs w:val="20"/>
              </w:rPr>
              <w:t>Июнь</w:t>
            </w:r>
          </w:p>
        </w:tc>
        <w:tc>
          <w:tcPr>
            <w:tcW w:w="2281" w:type="dxa"/>
            <w:vAlign w:val="center"/>
          </w:tcPr>
          <w:p w:rsidR="00724E7A" w:rsidRPr="00EC4155" w:rsidRDefault="00724E7A" w:rsidP="006D6343">
            <w:pPr>
              <w:jc w:val="center"/>
              <w:rPr>
                <w:sz w:val="20"/>
                <w:szCs w:val="20"/>
              </w:rPr>
            </w:pPr>
            <w:r w:rsidRPr="00EC4155">
              <w:rPr>
                <w:sz w:val="20"/>
                <w:szCs w:val="20"/>
              </w:rPr>
              <w:t>Сезонные изменения в природе: Встречаем лето</w:t>
            </w:r>
          </w:p>
        </w:tc>
        <w:tc>
          <w:tcPr>
            <w:tcW w:w="2126" w:type="dxa"/>
            <w:vAlign w:val="center"/>
          </w:tcPr>
          <w:p w:rsidR="00724E7A" w:rsidRPr="00EC4155" w:rsidRDefault="00724E7A" w:rsidP="006D6343">
            <w:pPr>
              <w:jc w:val="center"/>
              <w:rPr>
                <w:sz w:val="20"/>
                <w:szCs w:val="20"/>
                <w:lang w:eastAsia="ru-RU"/>
              </w:rPr>
            </w:pPr>
            <w:r w:rsidRPr="00EC4155">
              <w:rPr>
                <w:sz w:val="20"/>
                <w:szCs w:val="20"/>
                <w:lang w:eastAsia="ru-RU"/>
              </w:rPr>
              <w:t>Свойства воды</w:t>
            </w:r>
          </w:p>
        </w:tc>
        <w:tc>
          <w:tcPr>
            <w:tcW w:w="2127" w:type="dxa"/>
            <w:vAlign w:val="center"/>
          </w:tcPr>
          <w:p w:rsidR="00724E7A" w:rsidRPr="00EC4155" w:rsidRDefault="00724E7A" w:rsidP="006D6343">
            <w:pPr>
              <w:jc w:val="center"/>
              <w:rPr>
                <w:sz w:val="20"/>
                <w:szCs w:val="20"/>
                <w:lang w:eastAsia="ru-RU"/>
              </w:rPr>
            </w:pPr>
            <w:r w:rsidRPr="00EC4155">
              <w:rPr>
                <w:sz w:val="20"/>
                <w:szCs w:val="20"/>
                <w:lang w:eastAsia="ru-RU"/>
              </w:rPr>
              <w:t>Безопасное поведение у воды</w:t>
            </w:r>
          </w:p>
        </w:tc>
        <w:tc>
          <w:tcPr>
            <w:tcW w:w="2409" w:type="dxa"/>
            <w:vAlign w:val="center"/>
          </w:tcPr>
          <w:p w:rsidR="00724E7A" w:rsidRPr="00EC4155" w:rsidRDefault="00724E7A" w:rsidP="006D6343">
            <w:pPr>
              <w:jc w:val="center"/>
              <w:rPr>
                <w:sz w:val="20"/>
                <w:szCs w:val="20"/>
                <w:lang w:eastAsia="ru-RU"/>
              </w:rPr>
            </w:pPr>
            <w:r w:rsidRPr="00EC4155">
              <w:rPr>
                <w:sz w:val="20"/>
                <w:szCs w:val="20"/>
                <w:lang w:eastAsia="ru-RU"/>
              </w:rPr>
              <w:t>Комнатные растения</w:t>
            </w:r>
          </w:p>
        </w:tc>
      </w:tr>
      <w:tr w:rsidR="00724E7A" w:rsidRPr="00EC4155" w:rsidTr="006732AC">
        <w:trPr>
          <w:trHeight w:val="565"/>
        </w:trPr>
        <w:tc>
          <w:tcPr>
            <w:tcW w:w="1263" w:type="dxa"/>
            <w:vAlign w:val="center"/>
          </w:tcPr>
          <w:p w:rsidR="00724E7A" w:rsidRPr="00EC4155" w:rsidRDefault="00724E7A" w:rsidP="006D6343">
            <w:pPr>
              <w:jc w:val="center"/>
              <w:rPr>
                <w:b/>
                <w:sz w:val="20"/>
                <w:szCs w:val="20"/>
              </w:rPr>
            </w:pPr>
            <w:r w:rsidRPr="00EC4155">
              <w:rPr>
                <w:b/>
                <w:sz w:val="20"/>
                <w:szCs w:val="20"/>
              </w:rPr>
              <w:t>Июль</w:t>
            </w:r>
          </w:p>
        </w:tc>
        <w:tc>
          <w:tcPr>
            <w:tcW w:w="2281" w:type="dxa"/>
            <w:vAlign w:val="center"/>
          </w:tcPr>
          <w:p w:rsidR="00724E7A" w:rsidRPr="00EC4155" w:rsidRDefault="00724E7A" w:rsidP="006D6343">
            <w:pPr>
              <w:jc w:val="center"/>
              <w:rPr>
                <w:sz w:val="20"/>
                <w:szCs w:val="20"/>
              </w:rPr>
            </w:pPr>
            <w:r w:rsidRPr="00EC4155">
              <w:rPr>
                <w:sz w:val="20"/>
                <w:szCs w:val="20"/>
              </w:rPr>
              <w:t>Достопримечательности родного города (села)</w:t>
            </w:r>
          </w:p>
        </w:tc>
        <w:tc>
          <w:tcPr>
            <w:tcW w:w="2126" w:type="dxa"/>
            <w:vAlign w:val="center"/>
          </w:tcPr>
          <w:p w:rsidR="00724E7A" w:rsidRPr="00EC4155" w:rsidRDefault="00724E7A" w:rsidP="006D6343">
            <w:pPr>
              <w:jc w:val="center"/>
              <w:rPr>
                <w:sz w:val="20"/>
                <w:szCs w:val="20"/>
                <w:lang w:eastAsia="ru-RU"/>
              </w:rPr>
            </w:pPr>
            <w:r w:rsidRPr="00EC4155">
              <w:rPr>
                <w:sz w:val="20"/>
                <w:szCs w:val="20"/>
                <w:lang w:eastAsia="ru-RU"/>
              </w:rPr>
              <w:t>Одежда и обувь</w:t>
            </w:r>
          </w:p>
        </w:tc>
        <w:tc>
          <w:tcPr>
            <w:tcW w:w="2127" w:type="dxa"/>
            <w:vAlign w:val="center"/>
          </w:tcPr>
          <w:p w:rsidR="00724E7A" w:rsidRPr="00EC4155" w:rsidRDefault="00724E7A" w:rsidP="006D6343">
            <w:pPr>
              <w:jc w:val="center"/>
              <w:rPr>
                <w:sz w:val="20"/>
                <w:szCs w:val="20"/>
                <w:lang w:eastAsia="ru-RU"/>
              </w:rPr>
            </w:pPr>
            <w:r w:rsidRPr="00EC4155">
              <w:rPr>
                <w:sz w:val="20"/>
                <w:szCs w:val="20"/>
                <w:lang w:eastAsia="ru-RU"/>
              </w:rPr>
              <w:t>Дома и здания</w:t>
            </w:r>
          </w:p>
        </w:tc>
        <w:tc>
          <w:tcPr>
            <w:tcW w:w="2409" w:type="dxa"/>
            <w:vAlign w:val="center"/>
          </w:tcPr>
          <w:p w:rsidR="00724E7A" w:rsidRPr="00EC4155" w:rsidRDefault="00724E7A" w:rsidP="006D6343">
            <w:pPr>
              <w:jc w:val="center"/>
              <w:rPr>
                <w:sz w:val="20"/>
                <w:szCs w:val="20"/>
                <w:lang w:eastAsia="ru-RU"/>
              </w:rPr>
            </w:pPr>
            <w:r w:rsidRPr="00EC4155">
              <w:rPr>
                <w:sz w:val="20"/>
                <w:szCs w:val="20"/>
                <w:lang w:eastAsia="ru-RU"/>
              </w:rPr>
              <w:t>Разнообразие животных</w:t>
            </w:r>
          </w:p>
        </w:tc>
      </w:tr>
      <w:tr w:rsidR="00724E7A" w:rsidRPr="00EC4155" w:rsidTr="006732AC">
        <w:trPr>
          <w:trHeight w:val="565"/>
        </w:trPr>
        <w:tc>
          <w:tcPr>
            <w:tcW w:w="1263" w:type="dxa"/>
            <w:vAlign w:val="center"/>
          </w:tcPr>
          <w:p w:rsidR="00724E7A" w:rsidRPr="00EC4155" w:rsidRDefault="00724E7A" w:rsidP="006D6343">
            <w:pPr>
              <w:jc w:val="center"/>
              <w:rPr>
                <w:b/>
                <w:sz w:val="20"/>
                <w:szCs w:val="20"/>
              </w:rPr>
            </w:pPr>
            <w:r w:rsidRPr="00EC4155">
              <w:rPr>
                <w:b/>
                <w:sz w:val="20"/>
                <w:szCs w:val="20"/>
              </w:rPr>
              <w:t>Август</w:t>
            </w:r>
          </w:p>
        </w:tc>
        <w:tc>
          <w:tcPr>
            <w:tcW w:w="2281" w:type="dxa"/>
            <w:vAlign w:val="center"/>
          </w:tcPr>
          <w:p w:rsidR="00724E7A" w:rsidRPr="00EC4155" w:rsidRDefault="00724E7A" w:rsidP="006D6343">
            <w:pPr>
              <w:jc w:val="center"/>
              <w:rPr>
                <w:sz w:val="20"/>
                <w:szCs w:val="20"/>
              </w:rPr>
            </w:pPr>
            <w:r w:rsidRPr="00EC4155">
              <w:rPr>
                <w:sz w:val="20"/>
                <w:szCs w:val="20"/>
              </w:rPr>
              <w:t>Свойства природных материалов</w:t>
            </w:r>
          </w:p>
        </w:tc>
        <w:tc>
          <w:tcPr>
            <w:tcW w:w="2126" w:type="dxa"/>
            <w:vAlign w:val="center"/>
          </w:tcPr>
          <w:p w:rsidR="00724E7A" w:rsidRPr="00EC4155" w:rsidRDefault="00724E7A" w:rsidP="006D6343">
            <w:pPr>
              <w:jc w:val="center"/>
              <w:rPr>
                <w:sz w:val="20"/>
                <w:szCs w:val="20"/>
                <w:lang w:eastAsia="ru-RU"/>
              </w:rPr>
            </w:pPr>
            <w:r w:rsidRPr="00EC4155">
              <w:rPr>
                <w:sz w:val="20"/>
                <w:szCs w:val="20"/>
                <w:lang w:eastAsia="ru-RU"/>
              </w:rPr>
              <w:t>Декоративные растения</w:t>
            </w:r>
          </w:p>
        </w:tc>
        <w:tc>
          <w:tcPr>
            <w:tcW w:w="2127" w:type="dxa"/>
            <w:vAlign w:val="center"/>
          </w:tcPr>
          <w:p w:rsidR="00724E7A" w:rsidRPr="00EC4155" w:rsidRDefault="00724E7A" w:rsidP="006D6343">
            <w:pPr>
              <w:jc w:val="center"/>
              <w:rPr>
                <w:sz w:val="20"/>
                <w:szCs w:val="20"/>
                <w:lang w:eastAsia="ru-RU"/>
              </w:rPr>
            </w:pPr>
            <w:r w:rsidRPr="00EC4155">
              <w:rPr>
                <w:sz w:val="20"/>
                <w:szCs w:val="20"/>
                <w:lang w:eastAsia="ru-RU"/>
              </w:rPr>
              <w:t>Что за чудо эти сказки</w:t>
            </w:r>
          </w:p>
        </w:tc>
        <w:tc>
          <w:tcPr>
            <w:tcW w:w="2409" w:type="dxa"/>
            <w:vAlign w:val="center"/>
          </w:tcPr>
          <w:p w:rsidR="00724E7A" w:rsidRPr="00EC4155" w:rsidRDefault="00724E7A" w:rsidP="006D6343">
            <w:pPr>
              <w:jc w:val="center"/>
              <w:rPr>
                <w:sz w:val="20"/>
                <w:szCs w:val="20"/>
                <w:lang w:eastAsia="ru-RU"/>
              </w:rPr>
            </w:pPr>
            <w:r w:rsidRPr="00EC4155">
              <w:rPr>
                <w:sz w:val="20"/>
                <w:szCs w:val="20"/>
                <w:lang w:eastAsia="ru-RU"/>
              </w:rPr>
              <w:t>Что такое дружба</w:t>
            </w:r>
          </w:p>
        </w:tc>
      </w:tr>
    </w:tbl>
    <w:p w:rsidR="00724E7A" w:rsidRPr="00EC4155" w:rsidRDefault="00724E7A" w:rsidP="00057DCF">
      <w:pPr>
        <w:rPr>
          <w:b/>
          <w:sz w:val="20"/>
          <w:szCs w:val="20"/>
        </w:rPr>
      </w:pPr>
      <w:r w:rsidRPr="00EC4155">
        <w:rPr>
          <w:b/>
          <w:bCs/>
          <w:sz w:val="20"/>
          <w:szCs w:val="20"/>
        </w:rPr>
        <w:t>Старшая группа (дети в возрасте от 5 до 6 лет)</w:t>
      </w:r>
    </w:p>
    <w:tbl>
      <w:tblPr>
        <w:tblStyle w:val="ac"/>
        <w:tblW w:w="10093" w:type="dxa"/>
        <w:tblInd w:w="534" w:type="dxa"/>
        <w:tblLayout w:type="fixed"/>
        <w:tblLook w:val="04A0" w:firstRow="1" w:lastRow="0" w:firstColumn="1" w:lastColumn="0" w:noHBand="0" w:noVBand="1"/>
      </w:tblPr>
      <w:tblGrid>
        <w:gridCol w:w="1559"/>
        <w:gridCol w:w="1843"/>
        <w:gridCol w:w="1729"/>
        <w:gridCol w:w="1669"/>
        <w:gridCol w:w="1776"/>
        <w:gridCol w:w="1517"/>
      </w:tblGrid>
      <w:tr w:rsidR="00724E7A" w:rsidRPr="00EC4155" w:rsidTr="006732AC">
        <w:tc>
          <w:tcPr>
            <w:tcW w:w="1559" w:type="dxa"/>
            <w:tcBorders>
              <w:tl2br w:val="single" w:sz="4" w:space="0" w:color="auto"/>
            </w:tcBorders>
            <w:vAlign w:val="center"/>
          </w:tcPr>
          <w:p w:rsidR="00724E7A" w:rsidRPr="00EC4155" w:rsidRDefault="00724E7A" w:rsidP="007B54ED">
            <w:pPr>
              <w:jc w:val="right"/>
              <w:rPr>
                <w:b/>
                <w:sz w:val="20"/>
                <w:szCs w:val="20"/>
              </w:rPr>
            </w:pPr>
            <w:r w:rsidRPr="00EC4155">
              <w:rPr>
                <w:b/>
                <w:sz w:val="20"/>
                <w:szCs w:val="20"/>
              </w:rPr>
              <w:t>Неделя</w:t>
            </w:r>
          </w:p>
          <w:p w:rsidR="00724E7A" w:rsidRPr="00EC4155" w:rsidRDefault="00724E7A" w:rsidP="007B54ED">
            <w:pPr>
              <w:rPr>
                <w:b/>
                <w:bCs/>
                <w:sz w:val="20"/>
                <w:szCs w:val="20"/>
              </w:rPr>
            </w:pPr>
            <w:r w:rsidRPr="00EC4155">
              <w:rPr>
                <w:b/>
                <w:sz w:val="20"/>
                <w:szCs w:val="20"/>
              </w:rPr>
              <w:t>Месяц</w:t>
            </w:r>
          </w:p>
        </w:tc>
        <w:tc>
          <w:tcPr>
            <w:tcW w:w="1843" w:type="dxa"/>
            <w:vAlign w:val="center"/>
          </w:tcPr>
          <w:p w:rsidR="00724E7A" w:rsidRPr="00EC4155" w:rsidRDefault="00724E7A" w:rsidP="007B54ED">
            <w:pPr>
              <w:jc w:val="center"/>
              <w:rPr>
                <w:b/>
                <w:bCs/>
                <w:sz w:val="20"/>
                <w:szCs w:val="20"/>
              </w:rPr>
            </w:pPr>
            <w:r w:rsidRPr="00EC4155">
              <w:rPr>
                <w:b/>
                <w:sz w:val="20"/>
                <w:szCs w:val="20"/>
              </w:rPr>
              <w:t>1-ая неделя</w:t>
            </w:r>
          </w:p>
        </w:tc>
        <w:tc>
          <w:tcPr>
            <w:tcW w:w="1729" w:type="dxa"/>
            <w:vAlign w:val="center"/>
          </w:tcPr>
          <w:p w:rsidR="00724E7A" w:rsidRPr="00EC4155" w:rsidRDefault="00724E7A" w:rsidP="007B54ED">
            <w:pPr>
              <w:jc w:val="center"/>
              <w:rPr>
                <w:b/>
                <w:bCs/>
                <w:sz w:val="20"/>
                <w:szCs w:val="20"/>
              </w:rPr>
            </w:pPr>
            <w:r w:rsidRPr="00EC4155">
              <w:rPr>
                <w:b/>
                <w:sz w:val="20"/>
                <w:szCs w:val="20"/>
              </w:rPr>
              <w:t>2-ая неделя</w:t>
            </w:r>
          </w:p>
        </w:tc>
        <w:tc>
          <w:tcPr>
            <w:tcW w:w="1669" w:type="dxa"/>
            <w:vAlign w:val="center"/>
          </w:tcPr>
          <w:p w:rsidR="00724E7A" w:rsidRPr="00EC4155" w:rsidRDefault="00724E7A" w:rsidP="007B54ED">
            <w:pPr>
              <w:jc w:val="center"/>
              <w:rPr>
                <w:b/>
                <w:bCs/>
                <w:sz w:val="20"/>
                <w:szCs w:val="20"/>
              </w:rPr>
            </w:pPr>
            <w:r w:rsidRPr="00EC4155">
              <w:rPr>
                <w:b/>
                <w:sz w:val="20"/>
                <w:szCs w:val="20"/>
              </w:rPr>
              <w:t>3-я неделя</w:t>
            </w:r>
          </w:p>
        </w:tc>
        <w:tc>
          <w:tcPr>
            <w:tcW w:w="1776" w:type="dxa"/>
            <w:vAlign w:val="center"/>
          </w:tcPr>
          <w:p w:rsidR="00724E7A" w:rsidRPr="00EC4155" w:rsidRDefault="00724E7A" w:rsidP="007B54ED">
            <w:pPr>
              <w:jc w:val="center"/>
              <w:rPr>
                <w:b/>
                <w:bCs/>
                <w:sz w:val="20"/>
                <w:szCs w:val="20"/>
              </w:rPr>
            </w:pPr>
            <w:r w:rsidRPr="00EC4155">
              <w:rPr>
                <w:b/>
                <w:sz w:val="20"/>
                <w:szCs w:val="20"/>
              </w:rPr>
              <w:t>4-ая неделя</w:t>
            </w:r>
          </w:p>
        </w:tc>
        <w:tc>
          <w:tcPr>
            <w:tcW w:w="1517" w:type="dxa"/>
            <w:vAlign w:val="center"/>
          </w:tcPr>
          <w:p w:rsidR="00724E7A" w:rsidRPr="00EC4155" w:rsidRDefault="00724E7A" w:rsidP="007B54ED">
            <w:pPr>
              <w:jc w:val="center"/>
              <w:rPr>
                <w:b/>
                <w:bCs/>
                <w:sz w:val="20"/>
                <w:szCs w:val="20"/>
              </w:rPr>
            </w:pPr>
            <w:r w:rsidRPr="00EC4155">
              <w:rPr>
                <w:b/>
                <w:sz w:val="20"/>
                <w:szCs w:val="20"/>
              </w:rPr>
              <w:t>5-я неделя</w:t>
            </w:r>
          </w:p>
        </w:tc>
      </w:tr>
      <w:tr w:rsidR="007B54ED" w:rsidRPr="00EC4155" w:rsidTr="006732AC">
        <w:tc>
          <w:tcPr>
            <w:tcW w:w="1559" w:type="dxa"/>
            <w:vAlign w:val="center"/>
          </w:tcPr>
          <w:p w:rsidR="007B54ED" w:rsidRPr="00EC4155" w:rsidRDefault="007B54ED" w:rsidP="006732AC">
            <w:pPr>
              <w:jc w:val="center"/>
              <w:rPr>
                <w:b/>
                <w:bCs/>
                <w:sz w:val="20"/>
                <w:szCs w:val="20"/>
              </w:rPr>
            </w:pPr>
            <w:r w:rsidRPr="00EC4155">
              <w:rPr>
                <w:b/>
                <w:sz w:val="20"/>
                <w:szCs w:val="20"/>
              </w:rPr>
              <w:t>Сентябрь</w:t>
            </w:r>
          </w:p>
        </w:tc>
        <w:tc>
          <w:tcPr>
            <w:tcW w:w="1843" w:type="dxa"/>
            <w:vAlign w:val="center"/>
          </w:tcPr>
          <w:p w:rsidR="007B54ED" w:rsidRPr="00EC4155" w:rsidRDefault="003043CA" w:rsidP="006732AC">
            <w:pPr>
              <w:jc w:val="center"/>
              <w:rPr>
                <w:b/>
                <w:bCs/>
                <w:sz w:val="20"/>
                <w:szCs w:val="20"/>
              </w:rPr>
            </w:pPr>
            <w:r w:rsidRPr="00EC4155">
              <w:rPr>
                <w:sz w:val="20"/>
                <w:szCs w:val="20"/>
              </w:rPr>
              <w:t xml:space="preserve">ТН </w:t>
            </w:r>
            <w:r w:rsidR="007B54ED" w:rsidRPr="00EC4155">
              <w:rPr>
                <w:sz w:val="20"/>
                <w:szCs w:val="20"/>
              </w:rPr>
              <w:t xml:space="preserve">«Безопасность дорожного </w:t>
            </w:r>
            <w:r w:rsidR="007B54ED" w:rsidRPr="00EC4155">
              <w:rPr>
                <w:sz w:val="20"/>
                <w:szCs w:val="20"/>
              </w:rPr>
              <w:lastRenderedPageBreak/>
              <w:t>движения»</w:t>
            </w:r>
          </w:p>
        </w:tc>
        <w:tc>
          <w:tcPr>
            <w:tcW w:w="1729" w:type="dxa"/>
            <w:vAlign w:val="center"/>
          </w:tcPr>
          <w:p w:rsidR="007B54ED" w:rsidRPr="00EC4155" w:rsidRDefault="007B54ED" w:rsidP="006732AC">
            <w:pPr>
              <w:jc w:val="center"/>
              <w:rPr>
                <w:b/>
                <w:bCs/>
                <w:sz w:val="20"/>
                <w:szCs w:val="20"/>
              </w:rPr>
            </w:pPr>
            <w:r w:rsidRPr="00EC4155">
              <w:rPr>
                <w:sz w:val="20"/>
                <w:szCs w:val="20"/>
              </w:rPr>
              <w:lastRenderedPageBreak/>
              <w:t>ТН «Золотая осень»</w:t>
            </w:r>
          </w:p>
        </w:tc>
        <w:tc>
          <w:tcPr>
            <w:tcW w:w="1669" w:type="dxa"/>
            <w:vAlign w:val="center"/>
          </w:tcPr>
          <w:p w:rsidR="007B54ED" w:rsidRPr="00EC4155" w:rsidRDefault="007B54ED" w:rsidP="006732AC">
            <w:pPr>
              <w:jc w:val="center"/>
              <w:rPr>
                <w:b/>
                <w:bCs/>
                <w:sz w:val="20"/>
                <w:szCs w:val="20"/>
              </w:rPr>
            </w:pPr>
            <w:r w:rsidRPr="00EC4155">
              <w:rPr>
                <w:sz w:val="20"/>
                <w:szCs w:val="20"/>
              </w:rPr>
              <w:t>ТН «Деревья»</w:t>
            </w:r>
          </w:p>
        </w:tc>
        <w:tc>
          <w:tcPr>
            <w:tcW w:w="1776" w:type="dxa"/>
            <w:vAlign w:val="center"/>
          </w:tcPr>
          <w:p w:rsidR="007B54ED" w:rsidRPr="00EC4155" w:rsidRDefault="007B54ED" w:rsidP="006732AC">
            <w:pPr>
              <w:jc w:val="center"/>
              <w:rPr>
                <w:b/>
                <w:bCs/>
                <w:sz w:val="20"/>
                <w:szCs w:val="20"/>
              </w:rPr>
            </w:pPr>
            <w:r w:rsidRPr="00EC4155">
              <w:rPr>
                <w:sz w:val="20"/>
                <w:szCs w:val="20"/>
              </w:rPr>
              <w:t>ТН «Природные сообщества: лес»</w:t>
            </w:r>
          </w:p>
        </w:tc>
        <w:tc>
          <w:tcPr>
            <w:tcW w:w="1517" w:type="dxa"/>
            <w:vAlign w:val="center"/>
          </w:tcPr>
          <w:p w:rsidR="007B54ED" w:rsidRPr="00EC4155" w:rsidRDefault="007B54ED" w:rsidP="006732AC">
            <w:pPr>
              <w:jc w:val="center"/>
              <w:rPr>
                <w:b/>
                <w:bCs/>
                <w:sz w:val="20"/>
                <w:szCs w:val="20"/>
              </w:rPr>
            </w:pPr>
            <w:r w:rsidRPr="00EC4155">
              <w:rPr>
                <w:sz w:val="20"/>
                <w:szCs w:val="20"/>
              </w:rPr>
              <w:t xml:space="preserve">ТН «Природные </w:t>
            </w:r>
            <w:r w:rsidRPr="00EC4155">
              <w:rPr>
                <w:sz w:val="20"/>
                <w:szCs w:val="20"/>
              </w:rPr>
              <w:lastRenderedPageBreak/>
              <w:t>сообщества: луг»</w:t>
            </w:r>
          </w:p>
        </w:tc>
      </w:tr>
      <w:tr w:rsidR="00932F1B" w:rsidRPr="00EC4155" w:rsidTr="006732AC">
        <w:tc>
          <w:tcPr>
            <w:tcW w:w="1559" w:type="dxa"/>
            <w:vAlign w:val="center"/>
          </w:tcPr>
          <w:p w:rsidR="00932F1B" w:rsidRPr="00EC4155" w:rsidRDefault="00932F1B" w:rsidP="006732AC">
            <w:pPr>
              <w:jc w:val="center"/>
              <w:rPr>
                <w:b/>
                <w:bCs/>
                <w:sz w:val="20"/>
                <w:szCs w:val="20"/>
              </w:rPr>
            </w:pPr>
            <w:r w:rsidRPr="00EC4155">
              <w:rPr>
                <w:b/>
                <w:sz w:val="20"/>
                <w:szCs w:val="20"/>
              </w:rPr>
              <w:lastRenderedPageBreak/>
              <w:t>Октябрь</w:t>
            </w:r>
          </w:p>
        </w:tc>
        <w:tc>
          <w:tcPr>
            <w:tcW w:w="1843" w:type="dxa"/>
            <w:vAlign w:val="center"/>
          </w:tcPr>
          <w:p w:rsidR="00932F1B" w:rsidRPr="00EC4155" w:rsidRDefault="00932F1B" w:rsidP="006732AC">
            <w:pPr>
              <w:jc w:val="center"/>
              <w:rPr>
                <w:b/>
                <w:bCs/>
                <w:sz w:val="20"/>
                <w:szCs w:val="20"/>
              </w:rPr>
            </w:pPr>
            <w:r w:rsidRPr="00EC4155">
              <w:rPr>
                <w:sz w:val="20"/>
                <w:szCs w:val="20"/>
              </w:rPr>
              <w:t>ТН «Грибы»</w:t>
            </w:r>
          </w:p>
        </w:tc>
        <w:tc>
          <w:tcPr>
            <w:tcW w:w="1729" w:type="dxa"/>
            <w:vAlign w:val="center"/>
          </w:tcPr>
          <w:p w:rsidR="00932F1B" w:rsidRPr="00EC4155" w:rsidRDefault="00932F1B" w:rsidP="006732AC">
            <w:pPr>
              <w:jc w:val="center"/>
              <w:rPr>
                <w:b/>
                <w:bCs/>
                <w:sz w:val="20"/>
                <w:szCs w:val="20"/>
              </w:rPr>
            </w:pPr>
            <w:r w:rsidRPr="00EC4155">
              <w:rPr>
                <w:sz w:val="20"/>
                <w:szCs w:val="20"/>
              </w:rPr>
              <w:t>ТН «Охрана природы: Красная книга»</w:t>
            </w:r>
          </w:p>
        </w:tc>
        <w:tc>
          <w:tcPr>
            <w:tcW w:w="1669" w:type="dxa"/>
            <w:vAlign w:val="center"/>
          </w:tcPr>
          <w:p w:rsidR="00932F1B" w:rsidRPr="00EC4155" w:rsidRDefault="00932F1B" w:rsidP="006732AC">
            <w:pPr>
              <w:jc w:val="center"/>
              <w:rPr>
                <w:b/>
                <w:bCs/>
                <w:sz w:val="20"/>
                <w:szCs w:val="20"/>
              </w:rPr>
            </w:pPr>
            <w:r w:rsidRPr="00EC4155">
              <w:rPr>
                <w:sz w:val="20"/>
                <w:szCs w:val="20"/>
              </w:rPr>
              <w:t>ТН «Дикие животные средней полосы России»</w:t>
            </w:r>
          </w:p>
        </w:tc>
        <w:tc>
          <w:tcPr>
            <w:tcW w:w="3293" w:type="dxa"/>
            <w:gridSpan w:val="2"/>
            <w:vAlign w:val="center"/>
          </w:tcPr>
          <w:p w:rsidR="00932F1B" w:rsidRPr="00EC4155" w:rsidRDefault="00932F1B" w:rsidP="006732AC">
            <w:pPr>
              <w:jc w:val="center"/>
              <w:rPr>
                <w:b/>
                <w:bCs/>
                <w:sz w:val="20"/>
                <w:szCs w:val="20"/>
              </w:rPr>
            </w:pPr>
            <w:r w:rsidRPr="00EC4155">
              <w:rPr>
                <w:sz w:val="20"/>
                <w:szCs w:val="20"/>
              </w:rPr>
              <w:t>ТН «Продукты питания: разнообразие продуктов»</w:t>
            </w:r>
          </w:p>
        </w:tc>
      </w:tr>
      <w:tr w:rsidR="007B54ED" w:rsidRPr="00EC4155" w:rsidTr="006732AC">
        <w:tc>
          <w:tcPr>
            <w:tcW w:w="1559" w:type="dxa"/>
            <w:vMerge w:val="restart"/>
            <w:vAlign w:val="center"/>
          </w:tcPr>
          <w:p w:rsidR="007B54ED" w:rsidRPr="00EC4155" w:rsidRDefault="007B54ED" w:rsidP="006732AC">
            <w:pPr>
              <w:jc w:val="center"/>
              <w:rPr>
                <w:b/>
                <w:bCs/>
                <w:sz w:val="20"/>
                <w:szCs w:val="20"/>
              </w:rPr>
            </w:pPr>
            <w:r w:rsidRPr="00EC4155">
              <w:rPr>
                <w:b/>
                <w:sz w:val="20"/>
                <w:szCs w:val="20"/>
              </w:rPr>
              <w:t>Ноябрь</w:t>
            </w:r>
          </w:p>
        </w:tc>
        <w:tc>
          <w:tcPr>
            <w:tcW w:w="7017" w:type="dxa"/>
            <w:gridSpan w:val="4"/>
            <w:vAlign w:val="center"/>
          </w:tcPr>
          <w:p w:rsidR="007B54ED" w:rsidRPr="00EC4155" w:rsidRDefault="007B54ED" w:rsidP="006732AC">
            <w:pPr>
              <w:jc w:val="center"/>
              <w:rPr>
                <w:b/>
                <w:bCs/>
                <w:sz w:val="20"/>
                <w:szCs w:val="20"/>
              </w:rPr>
            </w:pPr>
            <w:r w:rsidRPr="00EC4155">
              <w:rPr>
                <w:sz w:val="20"/>
                <w:szCs w:val="20"/>
              </w:rPr>
              <w:t>ТН «Рукотворный мир»</w:t>
            </w:r>
          </w:p>
        </w:tc>
        <w:tc>
          <w:tcPr>
            <w:tcW w:w="1517" w:type="dxa"/>
            <w:vMerge w:val="restart"/>
            <w:vAlign w:val="center"/>
          </w:tcPr>
          <w:p w:rsidR="007B54ED" w:rsidRPr="00EC4155" w:rsidRDefault="003043CA" w:rsidP="006732AC">
            <w:pPr>
              <w:jc w:val="center"/>
              <w:rPr>
                <w:b/>
                <w:bCs/>
                <w:sz w:val="20"/>
                <w:szCs w:val="20"/>
              </w:rPr>
            </w:pPr>
            <w:r w:rsidRPr="00EC4155">
              <w:rPr>
                <w:sz w:val="20"/>
                <w:szCs w:val="20"/>
              </w:rPr>
              <w:t>ТН</w:t>
            </w:r>
            <w:r w:rsidR="007B54ED" w:rsidRPr="00EC4155">
              <w:rPr>
                <w:sz w:val="20"/>
                <w:szCs w:val="20"/>
                <w:lang w:eastAsia="ru-RU"/>
              </w:rPr>
              <w:t xml:space="preserve"> «Времена года: Зима»</w:t>
            </w:r>
          </w:p>
        </w:tc>
      </w:tr>
      <w:tr w:rsidR="007B54ED" w:rsidRPr="00EC4155" w:rsidTr="006732AC">
        <w:tc>
          <w:tcPr>
            <w:tcW w:w="1559" w:type="dxa"/>
            <w:vMerge/>
            <w:vAlign w:val="center"/>
          </w:tcPr>
          <w:p w:rsidR="007B54ED" w:rsidRPr="00EC4155" w:rsidRDefault="007B54ED" w:rsidP="006732AC">
            <w:pPr>
              <w:jc w:val="center"/>
              <w:rPr>
                <w:b/>
                <w:bCs/>
                <w:sz w:val="20"/>
                <w:szCs w:val="20"/>
              </w:rPr>
            </w:pPr>
          </w:p>
        </w:tc>
        <w:tc>
          <w:tcPr>
            <w:tcW w:w="1843" w:type="dxa"/>
            <w:vAlign w:val="center"/>
          </w:tcPr>
          <w:p w:rsidR="007B54ED" w:rsidRPr="00EC4155" w:rsidRDefault="007B54ED" w:rsidP="006732AC">
            <w:pPr>
              <w:jc w:val="center"/>
              <w:rPr>
                <w:b/>
                <w:bCs/>
                <w:sz w:val="20"/>
                <w:szCs w:val="20"/>
              </w:rPr>
            </w:pPr>
            <w:r w:rsidRPr="00EC4155">
              <w:rPr>
                <w:sz w:val="20"/>
                <w:szCs w:val="20"/>
              </w:rPr>
              <w:t>«Из истории одежды, обуви, головных уборов</w:t>
            </w:r>
            <w:r w:rsidR="00497E5F" w:rsidRPr="00EC4155">
              <w:rPr>
                <w:sz w:val="20"/>
                <w:szCs w:val="20"/>
              </w:rPr>
              <w:t xml:space="preserve"> наших предков</w:t>
            </w:r>
            <w:r w:rsidRPr="00EC4155">
              <w:rPr>
                <w:sz w:val="20"/>
                <w:szCs w:val="20"/>
              </w:rPr>
              <w:t>»</w:t>
            </w:r>
          </w:p>
        </w:tc>
        <w:tc>
          <w:tcPr>
            <w:tcW w:w="1729" w:type="dxa"/>
            <w:vAlign w:val="center"/>
          </w:tcPr>
          <w:p w:rsidR="007B54ED" w:rsidRPr="00EC4155" w:rsidRDefault="007B54ED" w:rsidP="006732AC">
            <w:pPr>
              <w:jc w:val="center"/>
              <w:rPr>
                <w:b/>
                <w:bCs/>
                <w:color w:val="FF0000"/>
                <w:sz w:val="20"/>
                <w:szCs w:val="20"/>
              </w:rPr>
            </w:pPr>
            <w:r w:rsidRPr="00EC4155">
              <w:rPr>
                <w:sz w:val="20"/>
                <w:szCs w:val="20"/>
                <w:lang w:eastAsia="ru-RU"/>
              </w:rPr>
              <w:t>«</w:t>
            </w:r>
            <w:r w:rsidR="00497E5F" w:rsidRPr="00EC4155">
              <w:rPr>
                <w:sz w:val="20"/>
                <w:szCs w:val="20"/>
                <w:lang w:eastAsia="ru-RU"/>
              </w:rPr>
              <w:t>Из истории домов и башен</w:t>
            </w:r>
            <w:r w:rsidRPr="00EC4155">
              <w:rPr>
                <w:sz w:val="20"/>
                <w:szCs w:val="20"/>
                <w:lang w:eastAsia="ru-RU"/>
              </w:rPr>
              <w:t>»</w:t>
            </w:r>
          </w:p>
        </w:tc>
        <w:tc>
          <w:tcPr>
            <w:tcW w:w="1669" w:type="dxa"/>
            <w:vAlign w:val="center"/>
          </w:tcPr>
          <w:p w:rsidR="007B54ED" w:rsidRPr="00EC4155" w:rsidRDefault="007B54ED" w:rsidP="006732AC">
            <w:pPr>
              <w:jc w:val="center"/>
              <w:rPr>
                <w:b/>
                <w:bCs/>
                <w:color w:val="FF0000"/>
                <w:sz w:val="20"/>
                <w:szCs w:val="20"/>
              </w:rPr>
            </w:pPr>
            <w:r w:rsidRPr="00EC4155">
              <w:rPr>
                <w:sz w:val="20"/>
                <w:szCs w:val="20"/>
                <w:lang w:eastAsia="ru-RU"/>
              </w:rPr>
              <w:t xml:space="preserve">«Из истории </w:t>
            </w:r>
            <w:r w:rsidR="00B82CBB" w:rsidRPr="00EC4155">
              <w:rPr>
                <w:sz w:val="20"/>
                <w:szCs w:val="20"/>
                <w:lang w:eastAsia="ru-RU"/>
              </w:rPr>
              <w:t xml:space="preserve">национальной </w:t>
            </w:r>
            <w:proofErr w:type="gramStart"/>
            <w:r w:rsidR="00B82CBB" w:rsidRPr="00EC4155">
              <w:rPr>
                <w:sz w:val="20"/>
                <w:szCs w:val="20"/>
                <w:lang w:eastAsia="ru-RU"/>
              </w:rPr>
              <w:t>рукоделии</w:t>
            </w:r>
            <w:proofErr w:type="gramEnd"/>
            <w:r w:rsidRPr="00EC4155">
              <w:rPr>
                <w:sz w:val="20"/>
                <w:szCs w:val="20"/>
                <w:lang w:eastAsia="ru-RU"/>
              </w:rPr>
              <w:t>»</w:t>
            </w:r>
          </w:p>
        </w:tc>
        <w:tc>
          <w:tcPr>
            <w:tcW w:w="1776" w:type="dxa"/>
            <w:vAlign w:val="center"/>
          </w:tcPr>
          <w:p w:rsidR="007B54ED" w:rsidRPr="00EC4155" w:rsidRDefault="007B54ED" w:rsidP="006732AC">
            <w:pPr>
              <w:jc w:val="center"/>
              <w:rPr>
                <w:b/>
                <w:bCs/>
                <w:sz w:val="20"/>
                <w:szCs w:val="20"/>
              </w:rPr>
            </w:pPr>
            <w:r w:rsidRPr="00EC4155">
              <w:rPr>
                <w:sz w:val="20"/>
                <w:szCs w:val="20"/>
                <w:lang w:eastAsia="ru-RU"/>
              </w:rPr>
              <w:t>«Из истории посуды и столовых приборов»</w:t>
            </w:r>
          </w:p>
        </w:tc>
        <w:tc>
          <w:tcPr>
            <w:tcW w:w="1517" w:type="dxa"/>
            <w:vMerge/>
            <w:vAlign w:val="center"/>
          </w:tcPr>
          <w:p w:rsidR="007B54ED" w:rsidRPr="00EC4155" w:rsidRDefault="007B54ED" w:rsidP="006732AC">
            <w:pPr>
              <w:jc w:val="center"/>
              <w:rPr>
                <w:b/>
                <w:bCs/>
                <w:sz w:val="20"/>
                <w:szCs w:val="20"/>
              </w:rPr>
            </w:pPr>
          </w:p>
        </w:tc>
      </w:tr>
      <w:tr w:rsidR="007B54ED" w:rsidRPr="00EC4155" w:rsidTr="006732AC">
        <w:tc>
          <w:tcPr>
            <w:tcW w:w="1559" w:type="dxa"/>
            <w:vAlign w:val="center"/>
          </w:tcPr>
          <w:p w:rsidR="007B54ED" w:rsidRPr="00EC4155" w:rsidRDefault="007B54ED" w:rsidP="006732AC">
            <w:pPr>
              <w:jc w:val="center"/>
              <w:rPr>
                <w:b/>
                <w:bCs/>
                <w:sz w:val="20"/>
                <w:szCs w:val="20"/>
              </w:rPr>
            </w:pPr>
            <w:r w:rsidRPr="00EC4155">
              <w:rPr>
                <w:b/>
                <w:sz w:val="20"/>
                <w:szCs w:val="20"/>
              </w:rPr>
              <w:t>Декабрь</w:t>
            </w:r>
          </w:p>
        </w:tc>
        <w:tc>
          <w:tcPr>
            <w:tcW w:w="1843" w:type="dxa"/>
            <w:vAlign w:val="center"/>
          </w:tcPr>
          <w:p w:rsidR="007B54ED" w:rsidRPr="00EC4155" w:rsidRDefault="003043CA" w:rsidP="006732AC">
            <w:pPr>
              <w:jc w:val="center"/>
              <w:rPr>
                <w:b/>
                <w:bCs/>
                <w:sz w:val="20"/>
                <w:szCs w:val="20"/>
              </w:rPr>
            </w:pPr>
            <w:r w:rsidRPr="00EC4155">
              <w:rPr>
                <w:sz w:val="20"/>
                <w:szCs w:val="20"/>
              </w:rPr>
              <w:t>ТН</w:t>
            </w:r>
            <w:proofErr w:type="gramStart"/>
            <w:r w:rsidR="007B54ED" w:rsidRPr="00EC4155">
              <w:rPr>
                <w:sz w:val="20"/>
                <w:szCs w:val="20"/>
                <w:lang w:eastAsia="ru-RU"/>
              </w:rPr>
              <w:t>«Я</w:t>
            </w:r>
            <w:proofErr w:type="gramEnd"/>
            <w:r w:rsidR="007B54ED" w:rsidRPr="00EC4155">
              <w:rPr>
                <w:sz w:val="20"/>
                <w:szCs w:val="20"/>
                <w:lang w:eastAsia="ru-RU"/>
              </w:rPr>
              <w:t>вления природы. Части суток»</w:t>
            </w:r>
          </w:p>
        </w:tc>
        <w:tc>
          <w:tcPr>
            <w:tcW w:w="1729" w:type="dxa"/>
            <w:vAlign w:val="center"/>
          </w:tcPr>
          <w:p w:rsidR="007B54ED" w:rsidRPr="00EC4155" w:rsidRDefault="007B54ED" w:rsidP="006732AC">
            <w:pPr>
              <w:jc w:val="center"/>
              <w:rPr>
                <w:b/>
                <w:bCs/>
                <w:sz w:val="20"/>
                <w:szCs w:val="20"/>
              </w:rPr>
            </w:pPr>
            <w:r w:rsidRPr="00EC4155">
              <w:rPr>
                <w:sz w:val="20"/>
                <w:szCs w:val="20"/>
                <w:lang w:eastAsia="ru-RU"/>
              </w:rPr>
              <w:t>ТН «Народные праздники на Руси. Русский фольклор»</w:t>
            </w:r>
          </w:p>
        </w:tc>
        <w:tc>
          <w:tcPr>
            <w:tcW w:w="1669" w:type="dxa"/>
            <w:vAlign w:val="center"/>
          </w:tcPr>
          <w:p w:rsidR="007B54ED" w:rsidRPr="00EC4155" w:rsidRDefault="007B54ED" w:rsidP="006732AC">
            <w:pPr>
              <w:jc w:val="center"/>
              <w:rPr>
                <w:b/>
                <w:bCs/>
                <w:sz w:val="20"/>
                <w:szCs w:val="20"/>
              </w:rPr>
            </w:pPr>
            <w:r w:rsidRPr="00EC4155">
              <w:rPr>
                <w:sz w:val="20"/>
                <w:szCs w:val="20"/>
                <w:lang w:eastAsia="ru-RU"/>
              </w:rPr>
              <w:t>ТН «Продукты питания: праздничные блюда»</w:t>
            </w:r>
          </w:p>
        </w:tc>
        <w:tc>
          <w:tcPr>
            <w:tcW w:w="1776" w:type="dxa"/>
            <w:vAlign w:val="center"/>
          </w:tcPr>
          <w:p w:rsidR="007B54ED" w:rsidRPr="00EC4155" w:rsidRDefault="003043CA" w:rsidP="006732AC">
            <w:pPr>
              <w:jc w:val="center"/>
              <w:rPr>
                <w:b/>
                <w:bCs/>
                <w:sz w:val="20"/>
                <w:szCs w:val="20"/>
              </w:rPr>
            </w:pPr>
            <w:r w:rsidRPr="00EC4155">
              <w:rPr>
                <w:sz w:val="20"/>
                <w:szCs w:val="20"/>
              </w:rPr>
              <w:t>ТН</w:t>
            </w:r>
            <w:proofErr w:type="gramStart"/>
            <w:r w:rsidR="007B54ED" w:rsidRPr="00EC4155">
              <w:rPr>
                <w:sz w:val="20"/>
                <w:szCs w:val="20"/>
                <w:lang w:eastAsia="ru-RU"/>
              </w:rPr>
              <w:t>«О</w:t>
            </w:r>
            <w:proofErr w:type="gramEnd"/>
            <w:r w:rsidR="007B54ED" w:rsidRPr="00EC4155">
              <w:rPr>
                <w:sz w:val="20"/>
                <w:szCs w:val="20"/>
                <w:lang w:eastAsia="ru-RU"/>
              </w:rPr>
              <w:t>бщий праздник – Новый год!»</w:t>
            </w:r>
          </w:p>
        </w:tc>
        <w:tc>
          <w:tcPr>
            <w:tcW w:w="1517" w:type="dxa"/>
            <w:vAlign w:val="center"/>
          </w:tcPr>
          <w:p w:rsidR="007B54ED" w:rsidRPr="00EC4155" w:rsidRDefault="007B54ED" w:rsidP="006732AC">
            <w:pPr>
              <w:jc w:val="center"/>
              <w:rPr>
                <w:b/>
                <w:bCs/>
                <w:sz w:val="20"/>
                <w:szCs w:val="20"/>
              </w:rPr>
            </w:pPr>
          </w:p>
        </w:tc>
      </w:tr>
      <w:tr w:rsidR="007B54ED" w:rsidRPr="00EC4155" w:rsidTr="006732AC">
        <w:tc>
          <w:tcPr>
            <w:tcW w:w="1559" w:type="dxa"/>
            <w:vAlign w:val="center"/>
          </w:tcPr>
          <w:p w:rsidR="007B54ED" w:rsidRPr="00EC4155" w:rsidRDefault="007B54ED" w:rsidP="006732AC">
            <w:pPr>
              <w:jc w:val="center"/>
              <w:rPr>
                <w:b/>
                <w:bCs/>
                <w:sz w:val="20"/>
                <w:szCs w:val="20"/>
              </w:rPr>
            </w:pPr>
            <w:r w:rsidRPr="00EC4155">
              <w:rPr>
                <w:b/>
                <w:sz w:val="20"/>
                <w:szCs w:val="20"/>
              </w:rPr>
              <w:t>Январь</w:t>
            </w:r>
          </w:p>
        </w:tc>
        <w:tc>
          <w:tcPr>
            <w:tcW w:w="1843" w:type="dxa"/>
            <w:vAlign w:val="center"/>
          </w:tcPr>
          <w:p w:rsidR="007B54ED" w:rsidRPr="00EC4155" w:rsidRDefault="007B54ED" w:rsidP="006732AC">
            <w:pPr>
              <w:jc w:val="center"/>
              <w:rPr>
                <w:b/>
                <w:bCs/>
                <w:sz w:val="20"/>
                <w:szCs w:val="20"/>
              </w:rPr>
            </w:pPr>
          </w:p>
        </w:tc>
        <w:tc>
          <w:tcPr>
            <w:tcW w:w="1729" w:type="dxa"/>
            <w:vAlign w:val="center"/>
          </w:tcPr>
          <w:p w:rsidR="007B54ED" w:rsidRPr="00EC4155" w:rsidRDefault="003043CA" w:rsidP="006732AC">
            <w:pPr>
              <w:jc w:val="center"/>
              <w:rPr>
                <w:b/>
                <w:bCs/>
                <w:sz w:val="20"/>
                <w:szCs w:val="20"/>
              </w:rPr>
            </w:pPr>
            <w:r w:rsidRPr="00EC4155">
              <w:rPr>
                <w:sz w:val="20"/>
                <w:szCs w:val="20"/>
              </w:rPr>
              <w:t xml:space="preserve">ТН </w:t>
            </w:r>
            <w:r w:rsidR="007B54ED" w:rsidRPr="00EC4155">
              <w:rPr>
                <w:sz w:val="20"/>
                <w:szCs w:val="20"/>
              </w:rPr>
              <w:t>«Зимние игры и забавы»</w:t>
            </w:r>
          </w:p>
        </w:tc>
        <w:tc>
          <w:tcPr>
            <w:tcW w:w="1669" w:type="dxa"/>
            <w:vAlign w:val="center"/>
          </w:tcPr>
          <w:p w:rsidR="007B54ED" w:rsidRPr="00EC4155" w:rsidRDefault="007B54ED" w:rsidP="006732AC">
            <w:pPr>
              <w:jc w:val="center"/>
              <w:rPr>
                <w:b/>
                <w:bCs/>
                <w:sz w:val="20"/>
                <w:szCs w:val="20"/>
              </w:rPr>
            </w:pPr>
            <w:r w:rsidRPr="00EC4155">
              <w:rPr>
                <w:sz w:val="20"/>
                <w:szCs w:val="20"/>
                <w:lang w:eastAsia="ru-RU"/>
              </w:rPr>
              <w:t>ТН «Мы живем в России»</w:t>
            </w:r>
          </w:p>
        </w:tc>
        <w:tc>
          <w:tcPr>
            <w:tcW w:w="1776" w:type="dxa"/>
            <w:vAlign w:val="center"/>
          </w:tcPr>
          <w:p w:rsidR="007B54ED" w:rsidRPr="00EC4155" w:rsidRDefault="007B54ED" w:rsidP="006732AC">
            <w:pPr>
              <w:jc w:val="center"/>
              <w:rPr>
                <w:b/>
                <w:bCs/>
                <w:sz w:val="20"/>
                <w:szCs w:val="20"/>
              </w:rPr>
            </w:pPr>
            <w:r w:rsidRPr="00EC4155">
              <w:rPr>
                <w:sz w:val="20"/>
                <w:szCs w:val="20"/>
                <w:lang w:eastAsia="ru-RU"/>
              </w:rPr>
              <w:t>ТН «Мой родной край»</w:t>
            </w:r>
          </w:p>
        </w:tc>
        <w:tc>
          <w:tcPr>
            <w:tcW w:w="1517" w:type="dxa"/>
            <w:vAlign w:val="center"/>
          </w:tcPr>
          <w:p w:rsidR="007B54ED" w:rsidRPr="00EC4155" w:rsidRDefault="007B54ED" w:rsidP="006732AC">
            <w:pPr>
              <w:jc w:val="center"/>
              <w:rPr>
                <w:b/>
                <w:bCs/>
                <w:sz w:val="20"/>
                <w:szCs w:val="20"/>
              </w:rPr>
            </w:pPr>
            <w:r w:rsidRPr="00EC4155">
              <w:rPr>
                <w:sz w:val="20"/>
                <w:szCs w:val="20"/>
                <w:lang w:eastAsia="ru-RU"/>
              </w:rPr>
              <w:t>ТН «Явления общественной жизни: Праздники»</w:t>
            </w:r>
          </w:p>
        </w:tc>
      </w:tr>
      <w:tr w:rsidR="007B54ED" w:rsidRPr="00EC4155" w:rsidTr="006732AC">
        <w:tc>
          <w:tcPr>
            <w:tcW w:w="1559" w:type="dxa"/>
            <w:vAlign w:val="center"/>
          </w:tcPr>
          <w:p w:rsidR="007B54ED" w:rsidRPr="00EC4155" w:rsidRDefault="007B54ED" w:rsidP="006732AC">
            <w:pPr>
              <w:jc w:val="center"/>
              <w:rPr>
                <w:b/>
                <w:bCs/>
                <w:sz w:val="20"/>
                <w:szCs w:val="20"/>
              </w:rPr>
            </w:pPr>
            <w:r w:rsidRPr="00EC4155">
              <w:rPr>
                <w:b/>
                <w:sz w:val="20"/>
                <w:szCs w:val="20"/>
              </w:rPr>
              <w:t>Февраль</w:t>
            </w:r>
          </w:p>
        </w:tc>
        <w:tc>
          <w:tcPr>
            <w:tcW w:w="1843" w:type="dxa"/>
            <w:vAlign w:val="center"/>
          </w:tcPr>
          <w:p w:rsidR="007B54ED" w:rsidRPr="00EC4155" w:rsidRDefault="007B54ED" w:rsidP="006732AC">
            <w:pPr>
              <w:jc w:val="center"/>
              <w:rPr>
                <w:b/>
                <w:bCs/>
                <w:sz w:val="20"/>
                <w:szCs w:val="20"/>
              </w:rPr>
            </w:pPr>
            <w:r w:rsidRPr="00EC4155">
              <w:rPr>
                <w:sz w:val="20"/>
                <w:szCs w:val="20"/>
                <w:lang w:eastAsia="ru-RU"/>
              </w:rPr>
              <w:t>ТН «Телевидение»</w:t>
            </w:r>
          </w:p>
        </w:tc>
        <w:tc>
          <w:tcPr>
            <w:tcW w:w="1729" w:type="dxa"/>
            <w:vAlign w:val="center"/>
          </w:tcPr>
          <w:p w:rsidR="007B54ED" w:rsidRPr="00EC4155" w:rsidRDefault="007B54ED" w:rsidP="006732AC">
            <w:pPr>
              <w:jc w:val="center"/>
              <w:rPr>
                <w:b/>
                <w:bCs/>
                <w:sz w:val="20"/>
                <w:szCs w:val="20"/>
              </w:rPr>
            </w:pPr>
            <w:r w:rsidRPr="00EC4155">
              <w:rPr>
                <w:sz w:val="20"/>
                <w:szCs w:val="20"/>
                <w:lang w:eastAsia="ru-RU"/>
              </w:rPr>
              <w:t>ТН «Детям об огне и пожаре»</w:t>
            </w:r>
          </w:p>
        </w:tc>
        <w:tc>
          <w:tcPr>
            <w:tcW w:w="1669" w:type="dxa"/>
            <w:vAlign w:val="center"/>
          </w:tcPr>
          <w:p w:rsidR="007B54ED" w:rsidRPr="00EC4155" w:rsidRDefault="007B54ED" w:rsidP="006732AC">
            <w:pPr>
              <w:jc w:val="center"/>
              <w:rPr>
                <w:b/>
                <w:bCs/>
                <w:sz w:val="20"/>
                <w:szCs w:val="20"/>
              </w:rPr>
            </w:pPr>
            <w:r w:rsidRPr="00EC4155">
              <w:rPr>
                <w:sz w:val="20"/>
                <w:szCs w:val="20"/>
              </w:rPr>
              <w:t>ТН «День защитника Отечества»</w:t>
            </w:r>
          </w:p>
        </w:tc>
        <w:tc>
          <w:tcPr>
            <w:tcW w:w="1776" w:type="dxa"/>
            <w:vAlign w:val="center"/>
          </w:tcPr>
          <w:p w:rsidR="007B54ED" w:rsidRPr="00EC4155" w:rsidRDefault="003043CA" w:rsidP="006732AC">
            <w:pPr>
              <w:jc w:val="center"/>
              <w:rPr>
                <w:b/>
                <w:bCs/>
                <w:sz w:val="20"/>
                <w:szCs w:val="20"/>
              </w:rPr>
            </w:pPr>
            <w:r w:rsidRPr="00EC4155">
              <w:rPr>
                <w:sz w:val="20"/>
                <w:szCs w:val="20"/>
              </w:rPr>
              <w:t>ТН</w:t>
            </w:r>
            <w:proofErr w:type="gramStart"/>
            <w:r w:rsidR="007B54ED" w:rsidRPr="00EC4155">
              <w:rPr>
                <w:sz w:val="20"/>
                <w:szCs w:val="20"/>
                <w:lang w:eastAsia="ru-RU"/>
              </w:rPr>
              <w:t>«</w:t>
            </w:r>
            <w:r w:rsidR="00B82CBB" w:rsidRPr="00EC4155">
              <w:rPr>
                <w:sz w:val="20"/>
                <w:szCs w:val="20"/>
                <w:lang w:eastAsia="ru-RU"/>
              </w:rPr>
              <w:t>З</w:t>
            </w:r>
            <w:proofErr w:type="gramEnd"/>
            <w:r w:rsidR="00B82CBB" w:rsidRPr="00EC4155">
              <w:rPr>
                <w:sz w:val="20"/>
                <w:szCs w:val="20"/>
                <w:lang w:eastAsia="ru-RU"/>
              </w:rPr>
              <w:t>имующие птицы нашего края</w:t>
            </w:r>
            <w:r w:rsidR="007B54ED" w:rsidRPr="00EC4155">
              <w:rPr>
                <w:sz w:val="20"/>
                <w:szCs w:val="20"/>
                <w:lang w:eastAsia="ru-RU"/>
              </w:rPr>
              <w:t>»</w:t>
            </w:r>
          </w:p>
        </w:tc>
        <w:tc>
          <w:tcPr>
            <w:tcW w:w="1517" w:type="dxa"/>
            <w:vAlign w:val="center"/>
          </w:tcPr>
          <w:p w:rsidR="007B54ED" w:rsidRPr="00EC4155" w:rsidRDefault="007B54ED" w:rsidP="006732AC">
            <w:pPr>
              <w:jc w:val="center"/>
              <w:rPr>
                <w:b/>
                <w:bCs/>
                <w:sz w:val="20"/>
                <w:szCs w:val="20"/>
              </w:rPr>
            </w:pPr>
          </w:p>
        </w:tc>
      </w:tr>
      <w:tr w:rsidR="007B54ED" w:rsidRPr="00EC4155" w:rsidTr="006732AC">
        <w:tc>
          <w:tcPr>
            <w:tcW w:w="1559" w:type="dxa"/>
            <w:vMerge w:val="restart"/>
            <w:vAlign w:val="center"/>
          </w:tcPr>
          <w:p w:rsidR="007B54ED" w:rsidRPr="00EC4155" w:rsidRDefault="007B54ED" w:rsidP="006732AC">
            <w:pPr>
              <w:jc w:val="center"/>
              <w:rPr>
                <w:b/>
                <w:bCs/>
                <w:sz w:val="20"/>
                <w:szCs w:val="20"/>
              </w:rPr>
            </w:pPr>
            <w:r w:rsidRPr="00EC4155">
              <w:rPr>
                <w:b/>
                <w:sz w:val="20"/>
                <w:szCs w:val="20"/>
              </w:rPr>
              <w:t>Март</w:t>
            </w:r>
          </w:p>
        </w:tc>
        <w:tc>
          <w:tcPr>
            <w:tcW w:w="1843" w:type="dxa"/>
            <w:vMerge w:val="restart"/>
            <w:vAlign w:val="center"/>
          </w:tcPr>
          <w:p w:rsidR="007B54ED" w:rsidRPr="00EC4155" w:rsidRDefault="003043CA" w:rsidP="006732AC">
            <w:pPr>
              <w:jc w:val="center"/>
              <w:rPr>
                <w:b/>
                <w:bCs/>
                <w:sz w:val="20"/>
                <w:szCs w:val="20"/>
              </w:rPr>
            </w:pPr>
            <w:r w:rsidRPr="00EC4155">
              <w:rPr>
                <w:sz w:val="20"/>
                <w:szCs w:val="20"/>
              </w:rPr>
              <w:t>ТН</w:t>
            </w:r>
            <w:r w:rsidR="007B54ED" w:rsidRPr="00EC4155">
              <w:rPr>
                <w:sz w:val="20"/>
                <w:szCs w:val="20"/>
              </w:rPr>
              <w:t xml:space="preserve"> «Мамы всякие нужны. Мамы разные важны»</w:t>
            </w:r>
          </w:p>
        </w:tc>
        <w:tc>
          <w:tcPr>
            <w:tcW w:w="1729" w:type="dxa"/>
            <w:vMerge w:val="restart"/>
            <w:vAlign w:val="center"/>
          </w:tcPr>
          <w:p w:rsidR="007B54ED" w:rsidRPr="00EC4155" w:rsidRDefault="007B54ED" w:rsidP="006732AC">
            <w:pPr>
              <w:jc w:val="center"/>
              <w:rPr>
                <w:b/>
                <w:bCs/>
                <w:sz w:val="20"/>
                <w:szCs w:val="20"/>
              </w:rPr>
            </w:pPr>
            <w:r w:rsidRPr="00EC4155">
              <w:rPr>
                <w:sz w:val="20"/>
                <w:szCs w:val="20"/>
                <w:lang w:eastAsia="ru-RU"/>
              </w:rPr>
              <w:t>ТН «Что нам стоит дом построить»</w:t>
            </w:r>
          </w:p>
        </w:tc>
        <w:tc>
          <w:tcPr>
            <w:tcW w:w="4962" w:type="dxa"/>
            <w:gridSpan w:val="3"/>
            <w:vAlign w:val="center"/>
          </w:tcPr>
          <w:p w:rsidR="007B54ED" w:rsidRPr="00EC4155" w:rsidRDefault="007B54ED" w:rsidP="006732AC">
            <w:pPr>
              <w:jc w:val="center"/>
              <w:rPr>
                <w:b/>
                <w:bCs/>
                <w:sz w:val="20"/>
                <w:szCs w:val="20"/>
              </w:rPr>
            </w:pPr>
            <w:r w:rsidRPr="00EC4155">
              <w:rPr>
                <w:sz w:val="20"/>
                <w:szCs w:val="20"/>
                <w:lang w:eastAsia="ru-RU"/>
              </w:rPr>
              <w:t>ТН «Рукотворный мир: Транспорт»</w:t>
            </w:r>
          </w:p>
        </w:tc>
      </w:tr>
      <w:tr w:rsidR="007B54ED" w:rsidRPr="00EC4155" w:rsidTr="006732AC">
        <w:tc>
          <w:tcPr>
            <w:tcW w:w="1559" w:type="dxa"/>
            <w:vMerge/>
            <w:vAlign w:val="center"/>
          </w:tcPr>
          <w:p w:rsidR="007B54ED" w:rsidRPr="00EC4155" w:rsidRDefault="007B54ED" w:rsidP="006732AC">
            <w:pPr>
              <w:jc w:val="center"/>
              <w:rPr>
                <w:b/>
                <w:bCs/>
                <w:sz w:val="20"/>
                <w:szCs w:val="20"/>
              </w:rPr>
            </w:pPr>
          </w:p>
        </w:tc>
        <w:tc>
          <w:tcPr>
            <w:tcW w:w="1843" w:type="dxa"/>
            <w:vMerge/>
            <w:vAlign w:val="center"/>
          </w:tcPr>
          <w:p w:rsidR="007B54ED" w:rsidRPr="00EC4155" w:rsidRDefault="007B54ED" w:rsidP="006732AC">
            <w:pPr>
              <w:jc w:val="center"/>
              <w:rPr>
                <w:b/>
                <w:bCs/>
                <w:sz w:val="20"/>
                <w:szCs w:val="20"/>
              </w:rPr>
            </w:pPr>
          </w:p>
        </w:tc>
        <w:tc>
          <w:tcPr>
            <w:tcW w:w="1729" w:type="dxa"/>
            <w:vMerge/>
            <w:vAlign w:val="center"/>
          </w:tcPr>
          <w:p w:rsidR="007B54ED" w:rsidRPr="00EC4155" w:rsidRDefault="007B54ED" w:rsidP="006732AC">
            <w:pPr>
              <w:jc w:val="center"/>
              <w:rPr>
                <w:b/>
                <w:bCs/>
                <w:sz w:val="20"/>
                <w:szCs w:val="20"/>
              </w:rPr>
            </w:pPr>
          </w:p>
        </w:tc>
        <w:tc>
          <w:tcPr>
            <w:tcW w:w="1669" w:type="dxa"/>
            <w:vAlign w:val="center"/>
          </w:tcPr>
          <w:p w:rsidR="007B54ED" w:rsidRPr="00EC4155" w:rsidRDefault="007B54ED" w:rsidP="006732AC">
            <w:pPr>
              <w:jc w:val="center"/>
              <w:rPr>
                <w:b/>
                <w:bCs/>
                <w:sz w:val="20"/>
                <w:szCs w:val="20"/>
              </w:rPr>
            </w:pPr>
            <w:r w:rsidRPr="00EC4155">
              <w:rPr>
                <w:sz w:val="20"/>
                <w:szCs w:val="20"/>
                <w:lang w:eastAsia="ru-RU"/>
              </w:rPr>
              <w:t>«Наземный транспорт»</w:t>
            </w:r>
          </w:p>
        </w:tc>
        <w:tc>
          <w:tcPr>
            <w:tcW w:w="1776" w:type="dxa"/>
            <w:vAlign w:val="center"/>
          </w:tcPr>
          <w:p w:rsidR="007B54ED" w:rsidRPr="00EC4155" w:rsidRDefault="007B54ED" w:rsidP="006732AC">
            <w:pPr>
              <w:jc w:val="center"/>
              <w:rPr>
                <w:b/>
                <w:bCs/>
                <w:sz w:val="20"/>
                <w:szCs w:val="20"/>
              </w:rPr>
            </w:pPr>
            <w:r w:rsidRPr="00EC4155">
              <w:rPr>
                <w:sz w:val="20"/>
                <w:szCs w:val="20"/>
                <w:lang w:eastAsia="ru-RU"/>
              </w:rPr>
              <w:t>«Водный транспорт»</w:t>
            </w:r>
          </w:p>
        </w:tc>
        <w:tc>
          <w:tcPr>
            <w:tcW w:w="1517" w:type="dxa"/>
            <w:vAlign w:val="center"/>
          </w:tcPr>
          <w:p w:rsidR="007B54ED" w:rsidRPr="00EC4155" w:rsidRDefault="007B54ED" w:rsidP="006732AC">
            <w:pPr>
              <w:jc w:val="center"/>
              <w:rPr>
                <w:b/>
                <w:bCs/>
                <w:sz w:val="20"/>
                <w:szCs w:val="20"/>
              </w:rPr>
            </w:pPr>
            <w:r w:rsidRPr="00EC4155">
              <w:rPr>
                <w:sz w:val="20"/>
                <w:szCs w:val="20"/>
                <w:lang w:eastAsia="ru-RU"/>
              </w:rPr>
              <w:t>«Воздушный транспорт»</w:t>
            </w:r>
          </w:p>
        </w:tc>
      </w:tr>
      <w:tr w:rsidR="007B54ED" w:rsidRPr="00EC4155" w:rsidTr="006732AC">
        <w:tc>
          <w:tcPr>
            <w:tcW w:w="1559" w:type="dxa"/>
            <w:vAlign w:val="center"/>
          </w:tcPr>
          <w:p w:rsidR="007B54ED" w:rsidRPr="00EC4155" w:rsidRDefault="007B54ED" w:rsidP="006732AC">
            <w:pPr>
              <w:jc w:val="center"/>
              <w:rPr>
                <w:b/>
                <w:bCs/>
                <w:sz w:val="20"/>
                <w:szCs w:val="20"/>
              </w:rPr>
            </w:pPr>
            <w:r w:rsidRPr="00EC4155">
              <w:rPr>
                <w:b/>
                <w:sz w:val="20"/>
                <w:szCs w:val="20"/>
              </w:rPr>
              <w:t>Апрель</w:t>
            </w:r>
          </w:p>
        </w:tc>
        <w:tc>
          <w:tcPr>
            <w:tcW w:w="1843" w:type="dxa"/>
            <w:vAlign w:val="center"/>
          </w:tcPr>
          <w:p w:rsidR="007B54ED" w:rsidRPr="00EC4155" w:rsidRDefault="007B54ED" w:rsidP="006732AC">
            <w:pPr>
              <w:jc w:val="center"/>
              <w:rPr>
                <w:b/>
                <w:bCs/>
                <w:sz w:val="20"/>
                <w:szCs w:val="20"/>
              </w:rPr>
            </w:pPr>
            <w:r w:rsidRPr="00EC4155">
              <w:rPr>
                <w:sz w:val="20"/>
                <w:szCs w:val="20"/>
                <w:lang w:eastAsia="ru-RU"/>
              </w:rPr>
              <w:t>ТН «Ранняя весна»</w:t>
            </w:r>
          </w:p>
        </w:tc>
        <w:tc>
          <w:tcPr>
            <w:tcW w:w="1729" w:type="dxa"/>
            <w:vAlign w:val="center"/>
          </w:tcPr>
          <w:p w:rsidR="007B54ED" w:rsidRPr="00EC4155" w:rsidRDefault="007B54ED" w:rsidP="006732AC">
            <w:pPr>
              <w:jc w:val="center"/>
              <w:rPr>
                <w:b/>
                <w:bCs/>
                <w:sz w:val="20"/>
                <w:szCs w:val="20"/>
              </w:rPr>
            </w:pPr>
            <w:r w:rsidRPr="00EC4155">
              <w:rPr>
                <w:sz w:val="20"/>
                <w:szCs w:val="20"/>
                <w:lang w:eastAsia="ru-RU"/>
              </w:rPr>
              <w:t>ТН «Покорение космоса»</w:t>
            </w:r>
          </w:p>
        </w:tc>
        <w:tc>
          <w:tcPr>
            <w:tcW w:w="1669" w:type="dxa"/>
            <w:vAlign w:val="center"/>
          </w:tcPr>
          <w:p w:rsidR="007B54ED" w:rsidRPr="00EC4155" w:rsidRDefault="007B54ED" w:rsidP="006732AC">
            <w:pPr>
              <w:jc w:val="center"/>
              <w:rPr>
                <w:b/>
                <w:bCs/>
                <w:sz w:val="20"/>
                <w:szCs w:val="20"/>
              </w:rPr>
            </w:pPr>
            <w:r w:rsidRPr="00EC4155">
              <w:rPr>
                <w:sz w:val="20"/>
                <w:szCs w:val="20"/>
                <w:lang w:eastAsia="ru-RU"/>
              </w:rPr>
              <w:t>ТН «Вода»</w:t>
            </w:r>
          </w:p>
        </w:tc>
        <w:tc>
          <w:tcPr>
            <w:tcW w:w="1776" w:type="dxa"/>
            <w:vAlign w:val="center"/>
          </w:tcPr>
          <w:p w:rsidR="007B54ED" w:rsidRPr="00EC4155" w:rsidRDefault="003043CA" w:rsidP="006732AC">
            <w:pPr>
              <w:jc w:val="center"/>
              <w:rPr>
                <w:b/>
                <w:bCs/>
                <w:sz w:val="20"/>
                <w:szCs w:val="20"/>
              </w:rPr>
            </w:pPr>
            <w:r w:rsidRPr="00EC4155">
              <w:rPr>
                <w:sz w:val="20"/>
                <w:szCs w:val="20"/>
              </w:rPr>
              <w:t>ТН</w:t>
            </w:r>
            <w:r w:rsidR="007B54ED" w:rsidRPr="00EC4155">
              <w:rPr>
                <w:sz w:val="20"/>
                <w:szCs w:val="20"/>
                <w:lang w:eastAsia="ru-RU"/>
              </w:rPr>
              <w:t xml:space="preserve"> «Инструменты и материалы»</w:t>
            </w:r>
          </w:p>
        </w:tc>
        <w:tc>
          <w:tcPr>
            <w:tcW w:w="1517" w:type="dxa"/>
            <w:vAlign w:val="center"/>
          </w:tcPr>
          <w:p w:rsidR="007B54ED" w:rsidRPr="00EC4155" w:rsidRDefault="007B54ED" w:rsidP="006732AC">
            <w:pPr>
              <w:jc w:val="center"/>
              <w:rPr>
                <w:b/>
                <w:bCs/>
                <w:sz w:val="20"/>
                <w:szCs w:val="20"/>
              </w:rPr>
            </w:pPr>
          </w:p>
        </w:tc>
      </w:tr>
      <w:tr w:rsidR="007B54ED" w:rsidRPr="00EC4155" w:rsidTr="006732AC">
        <w:tc>
          <w:tcPr>
            <w:tcW w:w="1559" w:type="dxa"/>
            <w:vAlign w:val="center"/>
          </w:tcPr>
          <w:p w:rsidR="007B54ED" w:rsidRPr="00EC4155" w:rsidRDefault="007B54ED" w:rsidP="006732AC">
            <w:pPr>
              <w:jc w:val="center"/>
              <w:rPr>
                <w:b/>
                <w:bCs/>
                <w:sz w:val="20"/>
                <w:szCs w:val="20"/>
              </w:rPr>
            </w:pPr>
            <w:r w:rsidRPr="00EC4155">
              <w:rPr>
                <w:b/>
                <w:sz w:val="20"/>
                <w:szCs w:val="20"/>
              </w:rPr>
              <w:t>Май</w:t>
            </w:r>
          </w:p>
        </w:tc>
        <w:tc>
          <w:tcPr>
            <w:tcW w:w="1843" w:type="dxa"/>
            <w:vAlign w:val="center"/>
          </w:tcPr>
          <w:p w:rsidR="007B54ED" w:rsidRPr="00EC4155" w:rsidRDefault="007B54ED" w:rsidP="006732AC">
            <w:pPr>
              <w:jc w:val="center"/>
              <w:rPr>
                <w:b/>
                <w:bCs/>
                <w:sz w:val="20"/>
                <w:szCs w:val="20"/>
              </w:rPr>
            </w:pPr>
            <w:r w:rsidRPr="00EC4155">
              <w:rPr>
                <w:sz w:val="20"/>
                <w:szCs w:val="20"/>
              </w:rPr>
              <w:t>ТН «Цветущая весна»</w:t>
            </w:r>
          </w:p>
        </w:tc>
        <w:tc>
          <w:tcPr>
            <w:tcW w:w="1729" w:type="dxa"/>
            <w:vAlign w:val="center"/>
          </w:tcPr>
          <w:p w:rsidR="007B54ED" w:rsidRPr="00EC4155" w:rsidRDefault="007B54ED" w:rsidP="006732AC">
            <w:pPr>
              <w:jc w:val="center"/>
              <w:rPr>
                <w:b/>
                <w:bCs/>
                <w:sz w:val="20"/>
                <w:szCs w:val="20"/>
              </w:rPr>
            </w:pPr>
            <w:r w:rsidRPr="00EC4155">
              <w:rPr>
                <w:sz w:val="20"/>
                <w:szCs w:val="20"/>
                <w:lang w:eastAsia="ru-RU"/>
              </w:rPr>
              <w:t>ТН «День Победы»</w:t>
            </w:r>
          </w:p>
        </w:tc>
        <w:tc>
          <w:tcPr>
            <w:tcW w:w="1669" w:type="dxa"/>
            <w:vAlign w:val="center"/>
          </w:tcPr>
          <w:p w:rsidR="007B54ED" w:rsidRPr="00EC4155" w:rsidRDefault="007B54ED" w:rsidP="006732AC">
            <w:pPr>
              <w:jc w:val="center"/>
              <w:rPr>
                <w:b/>
                <w:bCs/>
                <w:sz w:val="20"/>
                <w:szCs w:val="20"/>
              </w:rPr>
            </w:pPr>
            <w:r w:rsidRPr="00EC4155">
              <w:rPr>
                <w:sz w:val="20"/>
                <w:szCs w:val="20"/>
                <w:lang w:eastAsia="ru-RU"/>
              </w:rPr>
              <w:t>ТН «Травы»</w:t>
            </w:r>
          </w:p>
        </w:tc>
        <w:tc>
          <w:tcPr>
            <w:tcW w:w="1776" w:type="dxa"/>
            <w:vAlign w:val="center"/>
          </w:tcPr>
          <w:p w:rsidR="007B54ED" w:rsidRPr="00EC4155" w:rsidRDefault="007B54ED" w:rsidP="006732AC">
            <w:pPr>
              <w:jc w:val="center"/>
              <w:rPr>
                <w:b/>
                <w:bCs/>
                <w:sz w:val="20"/>
                <w:szCs w:val="20"/>
              </w:rPr>
            </w:pPr>
            <w:r w:rsidRPr="00EC4155">
              <w:rPr>
                <w:sz w:val="20"/>
                <w:szCs w:val="20"/>
                <w:lang w:eastAsia="ru-RU"/>
              </w:rPr>
              <w:t>ТН «Насекомые»</w:t>
            </w:r>
          </w:p>
        </w:tc>
        <w:tc>
          <w:tcPr>
            <w:tcW w:w="1517" w:type="dxa"/>
            <w:vAlign w:val="center"/>
          </w:tcPr>
          <w:p w:rsidR="007B54ED" w:rsidRPr="00EC4155" w:rsidRDefault="007B54ED" w:rsidP="006732AC">
            <w:pPr>
              <w:jc w:val="center"/>
              <w:rPr>
                <w:b/>
                <w:bCs/>
                <w:sz w:val="20"/>
                <w:szCs w:val="20"/>
              </w:rPr>
            </w:pPr>
            <w:r w:rsidRPr="00EC4155">
              <w:rPr>
                <w:sz w:val="20"/>
                <w:szCs w:val="20"/>
              </w:rPr>
              <w:t>ТН «Перелетные птицы»</w:t>
            </w:r>
          </w:p>
        </w:tc>
      </w:tr>
      <w:tr w:rsidR="007B54ED" w:rsidRPr="00EC4155" w:rsidTr="006732AC">
        <w:tc>
          <w:tcPr>
            <w:tcW w:w="1559" w:type="dxa"/>
            <w:vAlign w:val="center"/>
          </w:tcPr>
          <w:p w:rsidR="007B54ED" w:rsidRPr="00EC4155" w:rsidRDefault="007B54ED" w:rsidP="006732AC">
            <w:pPr>
              <w:jc w:val="center"/>
              <w:rPr>
                <w:b/>
                <w:bCs/>
                <w:sz w:val="20"/>
                <w:szCs w:val="20"/>
              </w:rPr>
            </w:pPr>
            <w:r w:rsidRPr="00EC4155">
              <w:rPr>
                <w:b/>
                <w:sz w:val="20"/>
                <w:szCs w:val="20"/>
              </w:rPr>
              <w:t>Июнь</w:t>
            </w:r>
          </w:p>
        </w:tc>
        <w:tc>
          <w:tcPr>
            <w:tcW w:w="1843" w:type="dxa"/>
            <w:vAlign w:val="center"/>
          </w:tcPr>
          <w:p w:rsidR="007B54ED" w:rsidRPr="00EC4155" w:rsidRDefault="007B54ED" w:rsidP="006732AC">
            <w:pPr>
              <w:jc w:val="center"/>
              <w:rPr>
                <w:b/>
                <w:bCs/>
                <w:sz w:val="20"/>
                <w:szCs w:val="20"/>
              </w:rPr>
            </w:pPr>
            <w:r w:rsidRPr="00EC4155">
              <w:rPr>
                <w:sz w:val="20"/>
                <w:szCs w:val="20"/>
                <w:lang w:eastAsia="ru-RU"/>
              </w:rPr>
              <w:t xml:space="preserve">День защиты детей. </w:t>
            </w:r>
            <w:r w:rsidR="003043CA" w:rsidRPr="00EC4155">
              <w:rPr>
                <w:sz w:val="20"/>
                <w:szCs w:val="20"/>
              </w:rPr>
              <w:t>ТН</w:t>
            </w:r>
            <w:r w:rsidRPr="00EC4155">
              <w:rPr>
                <w:sz w:val="20"/>
                <w:szCs w:val="20"/>
                <w:lang w:eastAsia="ru-RU"/>
              </w:rPr>
              <w:t xml:space="preserve"> «Я – ребенок! И я имею право!»</w:t>
            </w:r>
          </w:p>
        </w:tc>
        <w:tc>
          <w:tcPr>
            <w:tcW w:w="1729" w:type="dxa"/>
            <w:vAlign w:val="center"/>
          </w:tcPr>
          <w:p w:rsidR="007B54ED" w:rsidRPr="00EC4155" w:rsidRDefault="003043CA" w:rsidP="006732AC">
            <w:pPr>
              <w:jc w:val="center"/>
              <w:rPr>
                <w:b/>
                <w:bCs/>
                <w:sz w:val="20"/>
                <w:szCs w:val="20"/>
              </w:rPr>
            </w:pPr>
            <w:r w:rsidRPr="00EC4155">
              <w:rPr>
                <w:sz w:val="20"/>
                <w:szCs w:val="20"/>
              </w:rPr>
              <w:t>ТН</w:t>
            </w:r>
            <w:r w:rsidR="007B54ED" w:rsidRPr="00EC4155">
              <w:rPr>
                <w:sz w:val="20"/>
                <w:szCs w:val="20"/>
              </w:rPr>
              <w:t xml:space="preserve"> «</w:t>
            </w:r>
            <w:r w:rsidR="00B82CBB" w:rsidRPr="00EC4155">
              <w:rPr>
                <w:sz w:val="20"/>
                <w:szCs w:val="20"/>
              </w:rPr>
              <w:t>Наши любимые цветы</w:t>
            </w:r>
            <w:r w:rsidR="007B54ED" w:rsidRPr="00EC4155">
              <w:rPr>
                <w:sz w:val="20"/>
                <w:szCs w:val="20"/>
              </w:rPr>
              <w:t>»</w:t>
            </w:r>
          </w:p>
        </w:tc>
        <w:tc>
          <w:tcPr>
            <w:tcW w:w="1669" w:type="dxa"/>
            <w:vAlign w:val="center"/>
          </w:tcPr>
          <w:p w:rsidR="007B54ED" w:rsidRPr="00EC4155" w:rsidRDefault="003043CA" w:rsidP="006732AC">
            <w:pPr>
              <w:jc w:val="center"/>
              <w:rPr>
                <w:b/>
                <w:bCs/>
                <w:sz w:val="20"/>
                <w:szCs w:val="20"/>
              </w:rPr>
            </w:pPr>
            <w:r w:rsidRPr="00EC4155">
              <w:rPr>
                <w:sz w:val="20"/>
                <w:szCs w:val="20"/>
              </w:rPr>
              <w:t>ТН</w:t>
            </w:r>
            <w:r w:rsidR="007B54ED" w:rsidRPr="00EC4155">
              <w:rPr>
                <w:sz w:val="20"/>
                <w:szCs w:val="20"/>
              </w:rPr>
              <w:t xml:space="preserve">  «Природные сообщества: Водоем»</w:t>
            </w:r>
          </w:p>
        </w:tc>
        <w:tc>
          <w:tcPr>
            <w:tcW w:w="1776" w:type="dxa"/>
            <w:vAlign w:val="center"/>
          </w:tcPr>
          <w:p w:rsidR="007B54ED" w:rsidRPr="00EC4155" w:rsidRDefault="003043CA" w:rsidP="006732AC">
            <w:pPr>
              <w:jc w:val="center"/>
              <w:rPr>
                <w:b/>
                <w:bCs/>
                <w:sz w:val="20"/>
                <w:szCs w:val="20"/>
              </w:rPr>
            </w:pPr>
            <w:r w:rsidRPr="00EC4155">
              <w:rPr>
                <w:sz w:val="20"/>
                <w:szCs w:val="20"/>
                <w:lang w:eastAsia="ru-RU"/>
              </w:rPr>
              <w:t>ТН</w:t>
            </w:r>
            <w:r w:rsidR="007B54ED" w:rsidRPr="00EC4155">
              <w:rPr>
                <w:sz w:val="20"/>
                <w:szCs w:val="20"/>
                <w:lang w:eastAsia="ru-RU"/>
              </w:rPr>
              <w:t xml:space="preserve"> «Лето красное пришло!»</w:t>
            </w:r>
          </w:p>
        </w:tc>
        <w:tc>
          <w:tcPr>
            <w:tcW w:w="1517" w:type="dxa"/>
            <w:vAlign w:val="center"/>
          </w:tcPr>
          <w:p w:rsidR="007B54ED" w:rsidRPr="00EC4155" w:rsidRDefault="007B54ED" w:rsidP="006732AC">
            <w:pPr>
              <w:jc w:val="center"/>
              <w:rPr>
                <w:b/>
                <w:bCs/>
                <w:sz w:val="20"/>
                <w:szCs w:val="20"/>
              </w:rPr>
            </w:pPr>
            <w:r w:rsidRPr="00EC4155">
              <w:rPr>
                <w:sz w:val="20"/>
                <w:szCs w:val="20"/>
              </w:rPr>
              <w:t>ТН «Неживая природа: горные породы и минералы»</w:t>
            </w:r>
          </w:p>
        </w:tc>
      </w:tr>
      <w:tr w:rsidR="007B54ED" w:rsidRPr="00EC4155" w:rsidTr="006732AC">
        <w:tc>
          <w:tcPr>
            <w:tcW w:w="1559" w:type="dxa"/>
            <w:vMerge w:val="restart"/>
            <w:vAlign w:val="center"/>
          </w:tcPr>
          <w:p w:rsidR="007B54ED" w:rsidRPr="00EC4155" w:rsidRDefault="007B54ED" w:rsidP="006732AC">
            <w:pPr>
              <w:jc w:val="center"/>
              <w:rPr>
                <w:b/>
                <w:bCs/>
                <w:sz w:val="20"/>
                <w:szCs w:val="20"/>
              </w:rPr>
            </w:pPr>
            <w:r w:rsidRPr="00EC4155">
              <w:rPr>
                <w:b/>
                <w:sz w:val="20"/>
                <w:szCs w:val="20"/>
              </w:rPr>
              <w:t>Июль</w:t>
            </w:r>
          </w:p>
        </w:tc>
        <w:tc>
          <w:tcPr>
            <w:tcW w:w="8534" w:type="dxa"/>
            <w:gridSpan w:val="5"/>
            <w:vAlign w:val="center"/>
          </w:tcPr>
          <w:p w:rsidR="007B54ED" w:rsidRPr="00EC4155" w:rsidRDefault="007B54ED" w:rsidP="006732AC">
            <w:pPr>
              <w:jc w:val="center"/>
              <w:rPr>
                <w:b/>
                <w:bCs/>
                <w:sz w:val="20"/>
                <w:szCs w:val="20"/>
              </w:rPr>
            </w:pPr>
            <w:r w:rsidRPr="00EC4155">
              <w:rPr>
                <w:sz w:val="20"/>
                <w:szCs w:val="20"/>
              </w:rPr>
              <w:t>Тематический образовательный проект «Народные промыслы России»</w:t>
            </w:r>
          </w:p>
        </w:tc>
      </w:tr>
      <w:tr w:rsidR="007B54ED" w:rsidRPr="00EC4155" w:rsidTr="006732AC">
        <w:tc>
          <w:tcPr>
            <w:tcW w:w="1559" w:type="dxa"/>
            <w:vMerge/>
            <w:vAlign w:val="center"/>
          </w:tcPr>
          <w:p w:rsidR="007B54ED" w:rsidRPr="00EC4155" w:rsidRDefault="007B54ED" w:rsidP="006732AC">
            <w:pPr>
              <w:jc w:val="center"/>
              <w:rPr>
                <w:b/>
                <w:bCs/>
                <w:sz w:val="20"/>
                <w:szCs w:val="20"/>
              </w:rPr>
            </w:pPr>
          </w:p>
        </w:tc>
        <w:tc>
          <w:tcPr>
            <w:tcW w:w="1843" w:type="dxa"/>
            <w:vAlign w:val="center"/>
          </w:tcPr>
          <w:p w:rsidR="007B54ED" w:rsidRPr="00EC4155" w:rsidRDefault="007B54ED" w:rsidP="006732AC">
            <w:pPr>
              <w:jc w:val="center"/>
              <w:rPr>
                <w:b/>
                <w:bCs/>
                <w:sz w:val="20"/>
                <w:szCs w:val="20"/>
              </w:rPr>
            </w:pPr>
            <w:r w:rsidRPr="00EC4155">
              <w:rPr>
                <w:sz w:val="20"/>
                <w:szCs w:val="20"/>
              </w:rPr>
              <w:t>«Веселая Дымка»</w:t>
            </w:r>
          </w:p>
        </w:tc>
        <w:tc>
          <w:tcPr>
            <w:tcW w:w="1729" w:type="dxa"/>
            <w:vAlign w:val="center"/>
          </w:tcPr>
          <w:p w:rsidR="007B54ED" w:rsidRPr="00EC4155" w:rsidRDefault="007B54ED" w:rsidP="006732AC">
            <w:pPr>
              <w:jc w:val="center"/>
              <w:rPr>
                <w:b/>
                <w:bCs/>
                <w:sz w:val="20"/>
                <w:szCs w:val="20"/>
              </w:rPr>
            </w:pPr>
            <w:r w:rsidRPr="00EC4155">
              <w:rPr>
                <w:sz w:val="20"/>
                <w:szCs w:val="20"/>
                <w:lang w:eastAsia="ru-RU"/>
              </w:rPr>
              <w:t>«Сине-голубая Гжель»</w:t>
            </w:r>
          </w:p>
        </w:tc>
        <w:tc>
          <w:tcPr>
            <w:tcW w:w="1669" w:type="dxa"/>
            <w:vAlign w:val="center"/>
          </w:tcPr>
          <w:p w:rsidR="007B54ED" w:rsidRPr="00EC4155" w:rsidRDefault="007B54ED" w:rsidP="006732AC">
            <w:pPr>
              <w:jc w:val="center"/>
              <w:rPr>
                <w:b/>
                <w:bCs/>
                <w:sz w:val="20"/>
                <w:szCs w:val="20"/>
              </w:rPr>
            </w:pPr>
            <w:r w:rsidRPr="00EC4155">
              <w:rPr>
                <w:sz w:val="20"/>
                <w:szCs w:val="20"/>
                <w:lang w:eastAsia="ru-RU"/>
              </w:rPr>
              <w:t>«Золотая Хохлома»</w:t>
            </w:r>
          </w:p>
        </w:tc>
        <w:tc>
          <w:tcPr>
            <w:tcW w:w="1776" w:type="dxa"/>
            <w:vAlign w:val="center"/>
          </w:tcPr>
          <w:p w:rsidR="007B54ED" w:rsidRPr="00EC4155" w:rsidRDefault="007B54ED" w:rsidP="006732AC">
            <w:pPr>
              <w:jc w:val="center"/>
              <w:rPr>
                <w:b/>
                <w:bCs/>
                <w:sz w:val="20"/>
                <w:szCs w:val="20"/>
              </w:rPr>
            </w:pPr>
            <w:r w:rsidRPr="00EC4155">
              <w:rPr>
                <w:sz w:val="20"/>
                <w:szCs w:val="20"/>
                <w:lang w:eastAsia="ru-RU"/>
              </w:rPr>
              <w:t>«Русская игрушка»</w:t>
            </w:r>
          </w:p>
        </w:tc>
        <w:tc>
          <w:tcPr>
            <w:tcW w:w="1517" w:type="dxa"/>
            <w:vAlign w:val="center"/>
          </w:tcPr>
          <w:p w:rsidR="007B54ED" w:rsidRPr="00EC4155" w:rsidRDefault="007B54ED" w:rsidP="006732AC">
            <w:pPr>
              <w:jc w:val="center"/>
              <w:rPr>
                <w:b/>
                <w:bCs/>
                <w:sz w:val="20"/>
                <w:szCs w:val="20"/>
              </w:rPr>
            </w:pPr>
            <w:r w:rsidRPr="00EC4155">
              <w:rPr>
                <w:sz w:val="20"/>
                <w:szCs w:val="20"/>
              </w:rPr>
              <w:t>«Веселый Городец»</w:t>
            </w:r>
          </w:p>
        </w:tc>
      </w:tr>
      <w:tr w:rsidR="007B54ED" w:rsidRPr="00EC4155" w:rsidTr="006732AC">
        <w:tc>
          <w:tcPr>
            <w:tcW w:w="1559" w:type="dxa"/>
            <w:vAlign w:val="center"/>
          </w:tcPr>
          <w:p w:rsidR="007B54ED" w:rsidRPr="00EC4155" w:rsidRDefault="007B54ED" w:rsidP="006732AC">
            <w:pPr>
              <w:jc w:val="center"/>
              <w:rPr>
                <w:b/>
                <w:bCs/>
                <w:sz w:val="20"/>
                <w:szCs w:val="20"/>
              </w:rPr>
            </w:pPr>
            <w:r w:rsidRPr="00EC4155">
              <w:rPr>
                <w:b/>
                <w:sz w:val="20"/>
                <w:szCs w:val="20"/>
              </w:rPr>
              <w:t>Август</w:t>
            </w:r>
          </w:p>
        </w:tc>
        <w:tc>
          <w:tcPr>
            <w:tcW w:w="1843" w:type="dxa"/>
            <w:vAlign w:val="center"/>
          </w:tcPr>
          <w:p w:rsidR="007B54ED" w:rsidRPr="00EC4155" w:rsidRDefault="007B54ED" w:rsidP="006732AC">
            <w:pPr>
              <w:jc w:val="center"/>
              <w:rPr>
                <w:b/>
                <w:bCs/>
                <w:sz w:val="20"/>
                <w:szCs w:val="20"/>
              </w:rPr>
            </w:pPr>
            <w:r w:rsidRPr="00EC4155">
              <w:rPr>
                <w:sz w:val="20"/>
                <w:szCs w:val="20"/>
                <w:lang w:eastAsia="ru-RU"/>
              </w:rPr>
              <w:t>«</w:t>
            </w:r>
            <w:r w:rsidR="004D0677" w:rsidRPr="00EC4155">
              <w:rPr>
                <w:sz w:val="20"/>
                <w:szCs w:val="20"/>
                <w:lang w:eastAsia="ru-RU"/>
              </w:rPr>
              <w:t>Веселые игры</w:t>
            </w:r>
            <w:r w:rsidRPr="00EC4155">
              <w:rPr>
                <w:sz w:val="20"/>
                <w:szCs w:val="20"/>
                <w:lang w:eastAsia="ru-RU"/>
              </w:rPr>
              <w:t>»</w:t>
            </w:r>
          </w:p>
        </w:tc>
        <w:tc>
          <w:tcPr>
            <w:tcW w:w="1729" w:type="dxa"/>
            <w:vAlign w:val="center"/>
          </w:tcPr>
          <w:p w:rsidR="007B54ED" w:rsidRPr="00EC4155" w:rsidRDefault="004556DF" w:rsidP="006732AC">
            <w:pPr>
              <w:jc w:val="center"/>
              <w:rPr>
                <w:b/>
                <w:bCs/>
                <w:sz w:val="20"/>
                <w:szCs w:val="20"/>
              </w:rPr>
            </w:pPr>
            <w:r w:rsidRPr="00EC4155">
              <w:rPr>
                <w:sz w:val="20"/>
                <w:szCs w:val="20"/>
                <w:lang w:eastAsia="ru-RU"/>
              </w:rPr>
              <w:t>ТН</w:t>
            </w:r>
            <w:r w:rsidR="007B54ED" w:rsidRPr="00EC4155">
              <w:rPr>
                <w:sz w:val="20"/>
                <w:szCs w:val="20"/>
              </w:rPr>
              <w:t xml:space="preserve"> «</w:t>
            </w:r>
            <w:r w:rsidR="00B82CBB" w:rsidRPr="00EC4155">
              <w:rPr>
                <w:sz w:val="20"/>
                <w:szCs w:val="20"/>
                <w:lang w:eastAsia="ru-RU"/>
              </w:rPr>
              <w:t>Польза от витаминов</w:t>
            </w:r>
            <w:r w:rsidR="007B54ED" w:rsidRPr="00EC4155">
              <w:rPr>
                <w:sz w:val="20"/>
                <w:szCs w:val="20"/>
                <w:lang w:eastAsia="ru-RU"/>
              </w:rPr>
              <w:t>»</w:t>
            </w:r>
          </w:p>
        </w:tc>
        <w:tc>
          <w:tcPr>
            <w:tcW w:w="1669" w:type="dxa"/>
            <w:vAlign w:val="center"/>
          </w:tcPr>
          <w:p w:rsidR="007B54ED" w:rsidRPr="00EC4155" w:rsidRDefault="004556DF" w:rsidP="006732AC">
            <w:pPr>
              <w:jc w:val="center"/>
              <w:rPr>
                <w:b/>
                <w:bCs/>
                <w:sz w:val="20"/>
                <w:szCs w:val="20"/>
              </w:rPr>
            </w:pPr>
            <w:r w:rsidRPr="00EC4155">
              <w:rPr>
                <w:sz w:val="20"/>
                <w:szCs w:val="20"/>
                <w:lang w:eastAsia="ru-RU"/>
              </w:rPr>
              <w:t>ТН</w:t>
            </w:r>
            <w:r w:rsidR="007B54ED" w:rsidRPr="00EC4155">
              <w:rPr>
                <w:sz w:val="20"/>
                <w:szCs w:val="20"/>
              </w:rPr>
              <w:t xml:space="preserve"> «Любимые книги»</w:t>
            </w:r>
          </w:p>
        </w:tc>
        <w:tc>
          <w:tcPr>
            <w:tcW w:w="1776" w:type="dxa"/>
            <w:vAlign w:val="center"/>
          </w:tcPr>
          <w:p w:rsidR="007B54ED" w:rsidRPr="00EC4155" w:rsidRDefault="004556DF" w:rsidP="006732AC">
            <w:pPr>
              <w:jc w:val="center"/>
              <w:rPr>
                <w:b/>
                <w:bCs/>
                <w:sz w:val="20"/>
                <w:szCs w:val="20"/>
              </w:rPr>
            </w:pPr>
            <w:r w:rsidRPr="00EC4155">
              <w:rPr>
                <w:sz w:val="20"/>
                <w:szCs w:val="20"/>
                <w:lang w:eastAsia="ru-RU"/>
              </w:rPr>
              <w:t>ТН</w:t>
            </w:r>
            <w:r w:rsidR="007B54ED" w:rsidRPr="00EC4155">
              <w:rPr>
                <w:sz w:val="20"/>
                <w:szCs w:val="20"/>
                <w:lang w:eastAsia="ru-RU"/>
              </w:rPr>
              <w:t xml:space="preserve"> «</w:t>
            </w:r>
            <w:r w:rsidR="00606C38" w:rsidRPr="00EC4155">
              <w:rPr>
                <w:sz w:val="20"/>
                <w:szCs w:val="20"/>
                <w:lang w:eastAsia="ru-RU"/>
              </w:rPr>
              <w:t>Физкультура и здоровье</w:t>
            </w:r>
            <w:r w:rsidR="007B54ED" w:rsidRPr="00EC4155">
              <w:rPr>
                <w:sz w:val="20"/>
                <w:szCs w:val="20"/>
                <w:lang w:eastAsia="ru-RU"/>
              </w:rPr>
              <w:t>»</w:t>
            </w:r>
          </w:p>
        </w:tc>
        <w:tc>
          <w:tcPr>
            <w:tcW w:w="1517" w:type="dxa"/>
            <w:vAlign w:val="center"/>
          </w:tcPr>
          <w:p w:rsidR="007B54ED" w:rsidRPr="00EC4155" w:rsidRDefault="007B54ED" w:rsidP="006732AC">
            <w:pPr>
              <w:jc w:val="center"/>
              <w:rPr>
                <w:b/>
                <w:bCs/>
                <w:sz w:val="20"/>
                <w:szCs w:val="20"/>
              </w:rPr>
            </w:pPr>
          </w:p>
        </w:tc>
      </w:tr>
    </w:tbl>
    <w:p w:rsidR="00EE5D32" w:rsidRPr="00EC4155" w:rsidRDefault="00EE5D32" w:rsidP="00724E7A">
      <w:pPr>
        <w:spacing w:after="120"/>
        <w:ind w:left="357"/>
        <w:rPr>
          <w:b/>
          <w:bCs/>
          <w:sz w:val="20"/>
          <w:szCs w:val="20"/>
        </w:rPr>
      </w:pPr>
    </w:p>
    <w:p w:rsidR="00BD24FB" w:rsidRDefault="00BD24FB" w:rsidP="00F233BC">
      <w:pPr>
        <w:suppressAutoHyphens/>
        <w:snapToGrid w:val="0"/>
        <w:spacing w:line="360" w:lineRule="auto"/>
        <w:jc w:val="both"/>
        <w:outlineLvl w:val="0"/>
        <w:rPr>
          <w:b/>
          <w:sz w:val="28"/>
          <w:szCs w:val="28"/>
        </w:rPr>
        <w:sectPr w:rsidR="00BD24FB" w:rsidSect="006B0C00">
          <w:headerReference w:type="default" r:id="rId39"/>
          <w:footerReference w:type="even" r:id="rId40"/>
          <w:type w:val="continuous"/>
          <w:pgSz w:w="11906" w:h="16838"/>
          <w:pgMar w:top="1134" w:right="737" w:bottom="737" w:left="624" w:header="1131" w:footer="1128" w:gutter="0"/>
          <w:cols w:space="708"/>
          <w:docGrid w:linePitch="360"/>
        </w:sectPr>
      </w:pPr>
    </w:p>
    <w:p w:rsidR="00546FBD" w:rsidRDefault="00546FBD" w:rsidP="00942E0A">
      <w:pPr>
        <w:shd w:val="clear" w:color="auto" w:fill="FFFFFF"/>
        <w:spacing w:line="276" w:lineRule="auto"/>
        <w:ind w:firstLine="708"/>
        <w:jc w:val="both"/>
        <w:rPr>
          <w:b/>
          <w:bCs/>
          <w:sz w:val="28"/>
          <w:szCs w:val="28"/>
        </w:rPr>
      </w:pPr>
    </w:p>
    <w:p w:rsidR="00830956" w:rsidRDefault="00830956" w:rsidP="00830956">
      <w:pPr>
        <w:pStyle w:val="Default"/>
        <w:rPr>
          <w:rFonts w:ascii="Times New Roman" w:eastAsia="Times New Roman" w:hAnsi="Times New Roman" w:cs="Times New Roman"/>
          <w:b/>
          <w:bCs/>
          <w:color w:val="auto"/>
          <w:sz w:val="28"/>
          <w:szCs w:val="28"/>
        </w:rPr>
      </w:pPr>
    </w:p>
    <w:p w:rsidR="00EC4155" w:rsidRDefault="00EC4155" w:rsidP="00830956">
      <w:pPr>
        <w:pStyle w:val="Default"/>
        <w:rPr>
          <w:rFonts w:ascii="Times New Roman" w:eastAsia="Times New Roman" w:hAnsi="Times New Roman" w:cs="Times New Roman"/>
          <w:b/>
          <w:bCs/>
          <w:color w:val="auto"/>
          <w:sz w:val="28"/>
          <w:szCs w:val="28"/>
        </w:rPr>
      </w:pPr>
    </w:p>
    <w:p w:rsidR="00EC4155" w:rsidRDefault="00EC4155" w:rsidP="00830956">
      <w:pPr>
        <w:pStyle w:val="Default"/>
        <w:rPr>
          <w:rFonts w:ascii="Times New Roman" w:eastAsia="Times New Roman" w:hAnsi="Times New Roman" w:cs="Times New Roman"/>
          <w:b/>
          <w:bCs/>
          <w:color w:val="auto"/>
          <w:sz w:val="28"/>
          <w:szCs w:val="28"/>
        </w:rPr>
      </w:pPr>
    </w:p>
    <w:p w:rsidR="00EC4155" w:rsidRDefault="00EC4155" w:rsidP="00830956">
      <w:pPr>
        <w:pStyle w:val="Default"/>
        <w:rPr>
          <w:rFonts w:ascii="Times New Roman" w:eastAsia="Times New Roman" w:hAnsi="Times New Roman" w:cs="Times New Roman"/>
          <w:b/>
          <w:bCs/>
          <w:color w:val="auto"/>
          <w:sz w:val="28"/>
          <w:szCs w:val="28"/>
        </w:rPr>
      </w:pPr>
    </w:p>
    <w:p w:rsidR="00EC4155" w:rsidRDefault="00EC4155" w:rsidP="00830956">
      <w:pPr>
        <w:pStyle w:val="Default"/>
        <w:rPr>
          <w:rFonts w:ascii="Times New Roman" w:eastAsia="Times New Roman" w:hAnsi="Times New Roman" w:cs="Times New Roman"/>
          <w:b/>
          <w:bCs/>
          <w:color w:val="auto"/>
          <w:sz w:val="28"/>
          <w:szCs w:val="28"/>
        </w:rPr>
      </w:pPr>
    </w:p>
    <w:p w:rsidR="00EC4155" w:rsidRDefault="00EC4155" w:rsidP="00830956">
      <w:pPr>
        <w:pStyle w:val="Default"/>
        <w:rPr>
          <w:rFonts w:ascii="Times New Roman" w:eastAsia="Times New Roman" w:hAnsi="Times New Roman" w:cs="Times New Roman"/>
          <w:b/>
          <w:bCs/>
          <w:color w:val="auto"/>
          <w:sz w:val="28"/>
          <w:szCs w:val="28"/>
        </w:rPr>
      </w:pPr>
    </w:p>
    <w:p w:rsidR="00EC4155" w:rsidRDefault="00EC4155" w:rsidP="00830956">
      <w:pPr>
        <w:pStyle w:val="Default"/>
        <w:rPr>
          <w:rFonts w:ascii="Times New Roman" w:eastAsia="Times New Roman" w:hAnsi="Times New Roman" w:cs="Times New Roman"/>
          <w:b/>
          <w:bCs/>
          <w:color w:val="auto"/>
          <w:sz w:val="28"/>
          <w:szCs w:val="28"/>
        </w:rPr>
      </w:pPr>
    </w:p>
    <w:p w:rsidR="00EC4155" w:rsidRDefault="00EC4155" w:rsidP="00830956">
      <w:pPr>
        <w:pStyle w:val="Default"/>
        <w:rPr>
          <w:rFonts w:ascii="Times New Roman" w:eastAsia="Times New Roman" w:hAnsi="Times New Roman" w:cs="Times New Roman"/>
          <w:b/>
          <w:bCs/>
          <w:color w:val="auto"/>
          <w:sz w:val="28"/>
          <w:szCs w:val="28"/>
        </w:rPr>
      </w:pPr>
    </w:p>
    <w:p w:rsidR="00EC4155" w:rsidRDefault="00EC4155" w:rsidP="00830956">
      <w:pPr>
        <w:pStyle w:val="Default"/>
        <w:rPr>
          <w:rFonts w:ascii="Times New Roman" w:eastAsia="Times New Roman" w:hAnsi="Times New Roman" w:cs="Times New Roman"/>
          <w:b/>
          <w:bCs/>
          <w:color w:val="auto"/>
          <w:sz w:val="28"/>
          <w:szCs w:val="28"/>
        </w:rPr>
      </w:pPr>
    </w:p>
    <w:p w:rsidR="00EC4155" w:rsidRDefault="00EC4155" w:rsidP="00830956">
      <w:pPr>
        <w:pStyle w:val="Default"/>
        <w:rPr>
          <w:rFonts w:ascii="Times New Roman" w:eastAsia="Times New Roman" w:hAnsi="Times New Roman" w:cs="Times New Roman"/>
          <w:b/>
          <w:bCs/>
          <w:color w:val="auto"/>
          <w:sz w:val="28"/>
          <w:szCs w:val="28"/>
        </w:rPr>
      </w:pPr>
    </w:p>
    <w:p w:rsidR="00830956" w:rsidRDefault="00830956" w:rsidP="00830956">
      <w:pPr>
        <w:pStyle w:val="Default"/>
        <w:rPr>
          <w:rFonts w:ascii="Times New Roman" w:hAnsi="Times New Roman" w:cs="Times New Roman"/>
          <w:b/>
          <w:bCs/>
          <w:color w:val="auto"/>
          <w:sz w:val="28"/>
          <w:szCs w:val="28"/>
        </w:rPr>
      </w:pPr>
    </w:p>
    <w:p w:rsidR="008620F5" w:rsidRDefault="008620F5" w:rsidP="00830956">
      <w:pPr>
        <w:pStyle w:val="Default"/>
        <w:rPr>
          <w:rFonts w:ascii="Times New Roman" w:hAnsi="Times New Roman" w:cs="Times New Roman"/>
          <w:b/>
          <w:bCs/>
          <w:color w:val="auto"/>
          <w:sz w:val="28"/>
          <w:szCs w:val="28"/>
        </w:rPr>
      </w:pPr>
    </w:p>
    <w:p w:rsidR="008620F5" w:rsidRDefault="008620F5" w:rsidP="00830956">
      <w:pPr>
        <w:pStyle w:val="Default"/>
        <w:rPr>
          <w:rFonts w:ascii="Times New Roman" w:hAnsi="Times New Roman" w:cs="Times New Roman"/>
          <w:b/>
          <w:bCs/>
          <w:color w:val="auto"/>
          <w:sz w:val="28"/>
          <w:szCs w:val="28"/>
        </w:rPr>
      </w:pPr>
    </w:p>
    <w:p w:rsidR="008620F5" w:rsidRDefault="008620F5" w:rsidP="00830956">
      <w:pPr>
        <w:pStyle w:val="Default"/>
        <w:rPr>
          <w:rFonts w:ascii="Times New Roman" w:hAnsi="Times New Roman" w:cs="Times New Roman"/>
          <w:b/>
          <w:bCs/>
          <w:color w:val="auto"/>
          <w:sz w:val="28"/>
          <w:szCs w:val="28"/>
        </w:rPr>
      </w:pPr>
    </w:p>
    <w:p w:rsidR="008620F5" w:rsidRDefault="008620F5" w:rsidP="00830956">
      <w:pPr>
        <w:pStyle w:val="Default"/>
        <w:rPr>
          <w:rFonts w:ascii="Times New Roman" w:hAnsi="Times New Roman" w:cs="Times New Roman"/>
          <w:b/>
          <w:bCs/>
          <w:color w:val="auto"/>
          <w:sz w:val="28"/>
          <w:szCs w:val="28"/>
        </w:rPr>
      </w:pPr>
    </w:p>
    <w:p w:rsidR="008620F5" w:rsidRDefault="008620F5" w:rsidP="00830956">
      <w:pPr>
        <w:pStyle w:val="Default"/>
        <w:rPr>
          <w:rFonts w:ascii="Times New Roman" w:hAnsi="Times New Roman" w:cs="Times New Roman"/>
          <w:b/>
          <w:bCs/>
          <w:color w:val="auto"/>
          <w:sz w:val="28"/>
          <w:szCs w:val="28"/>
        </w:rPr>
      </w:pPr>
    </w:p>
    <w:p w:rsidR="008620F5" w:rsidRDefault="008620F5" w:rsidP="00830956">
      <w:pPr>
        <w:pStyle w:val="Default"/>
        <w:rPr>
          <w:rFonts w:ascii="Times New Roman" w:hAnsi="Times New Roman" w:cs="Times New Roman"/>
          <w:b/>
          <w:bCs/>
          <w:color w:val="auto"/>
          <w:sz w:val="28"/>
          <w:szCs w:val="28"/>
        </w:rPr>
      </w:pPr>
    </w:p>
    <w:p w:rsidR="008620F5" w:rsidRDefault="008620F5" w:rsidP="00830956">
      <w:pPr>
        <w:pStyle w:val="Default"/>
        <w:rPr>
          <w:rFonts w:ascii="Times New Roman" w:hAnsi="Times New Roman" w:cs="Times New Roman"/>
          <w:b/>
          <w:bCs/>
          <w:color w:val="auto"/>
          <w:sz w:val="28"/>
          <w:szCs w:val="28"/>
        </w:rPr>
      </w:pPr>
    </w:p>
    <w:p w:rsidR="008620F5" w:rsidRDefault="008620F5" w:rsidP="00830956">
      <w:pPr>
        <w:pStyle w:val="Default"/>
        <w:rPr>
          <w:rFonts w:ascii="Times New Roman" w:hAnsi="Times New Roman" w:cs="Times New Roman"/>
          <w:b/>
          <w:bCs/>
          <w:color w:val="auto"/>
          <w:sz w:val="28"/>
          <w:szCs w:val="28"/>
        </w:rPr>
      </w:pPr>
    </w:p>
    <w:p w:rsidR="008620F5" w:rsidRDefault="008620F5" w:rsidP="00830956">
      <w:pPr>
        <w:pStyle w:val="Default"/>
        <w:rPr>
          <w:rFonts w:ascii="Times New Roman" w:hAnsi="Times New Roman" w:cs="Times New Roman"/>
          <w:b/>
          <w:bCs/>
          <w:color w:val="auto"/>
          <w:sz w:val="28"/>
          <w:szCs w:val="28"/>
        </w:rPr>
      </w:pPr>
    </w:p>
    <w:p w:rsidR="008620F5" w:rsidRDefault="008620F5" w:rsidP="00830956">
      <w:pPr>
        <w:pStyle w:val="Default"/>
        <w:rPr>
          <w:rFonts w:ascii="Times New Roman" w:hAnsi="Times New Roman" w:cs="Times New Roman"/>
          <w:b/>
          <w:bCs/>
          <w:color w:val="auto"/>
          <w:sz w:val="28"/>
          <w:szCs w:val="28"/>
        </w:rPr>
      </w:pPr>
    </w:p>
    <w:p w:rsidR="008620F5" w:rsidRDefault="008620F5" w:rsidP="00830956">
      <w:pPr>
        <w:pStyle w:val="Default"/>
        <w:rPr>
          <w:rFonts w:ascii="Times New Roman" w:hAnsi="Times New Roman" w:cs="Times New Roman"/>
          <w:b/>
          <w:bCs/>
          <w:color w:val="auto"/>
          <w:sz w:val="28"/>
          <w:szCs w:val="28"/>
        </w:rPr>
      </w:pPr>
    </w:p>
    <w:p w:rsidR="008620F5" w:rsidRDefault="008620F5" w:rsidP="00830956">
      <w:pPr>
        <w:pStyle w:val="Default"/>
        <w:rPr>
          <w:rFonts w:ascii="Times New Roman" w:hAnsi="Times New Roman" w:cs="Times New Roman"/>
          <w:b/>
          <w:bCs/>
          <w:color w:val="auto"/>
          <w:sz w:val="28"/>
          <w:szCs w:val="28"/>
        </w:rPr>
      </w:pPr>
    </w:p>
    <w:p w:rsidR="008620F5" w:rsidRDefault="008620F5" w:rsidP="00830956">
      <w:pPr>
        <w:pStyle w:val="Default"/>
        <w:rPr>
          <w:rFonts w:ascii="Times New Roman" w:hAnsi="Times New Roman" w:cs="Times New Roman"/>
          <w:b/>
          <w:bCs/>
          <w:color w:val="auto"/>
          <w:sz w:val="28"/>
          <w:szCs w:val="28"/>
        </w:rPr>
      </w:pPr>
    </w:p>
    <w:p w:rsidR="008620F5" w:rsidRDefault="008620F5" w:rsidP="00830956">
      <w:pPr>
        <w:pStyle w:val="Default"/>
        <w:rPr>
          <w:rFonts w:ascii="Times New Roman" w:hAnsi="Times New Roman" w:cs="Times New Roman"/>
          <w:b/>
          <w:bCs/>
          <w:color w:val="auto"/>
          <w:sz w:val="28"/>
          <w:szCs w:val="28"/>
        </w:rPr>
      </w:pPr>
    </w:p>
    <w:p w:rsidR="008620F5" w:rsidRDefault="008620F5" w:rsidP="00830956">
      <w:pPr>
        <w:pStyle w:val="Default"/>
        <w:rPr>
          <w:rFonts w:ascii="Times New Roman" w:hAnsi="Times New Roman" w:cs="Times New Roman"/>
          <w:b/>
          <w:bCs/>
          <w:color w:val="auto"/>
          <w:sz w:val="28"/>
          <w:szCs w:val="28"/>
        </w:rPr>
      </w:pPr>
    </w:p>
    <w:p w:rsidR="008620F5" w:rsidRDefault="008620F5" w:rsidP="00830956">
      <w:pPr>
        <w:pStyle w:val="Default"/>
        <w:rPr>
          <w:rFonts w:ascii="Times New Roman" w:hAnsi="Times New Roman" w:cs="Times New Roman"/>
          <w:b/>
          <w:bCs/>
          <w:color w:val="auto"/>
          <w:sz w:val="28"/>
          <w:szCs w:val="28"/>
        </w:rPr>
      </w:pPr>
    </w:p>
    <w:p w:rsidR="008620F5" w:rsidRDefault="008620F5" w:rsidP="00830956">
      <w:pPr>
        <w:pStyle w:val="Default"/>
        <w:rPr>
          <w:rFonts w:ascii="Times New Roman" w:hAnsi="Times New Roman" w:cs="Times New Roman"/>
          <w:b/>
          <w:bCs/>
          <w:color w:val="auto"/>
          <w:sz w:val="28"/>
          <w:szCs w:val="28"/>
        </w:rPr>
      </w:pPr>
    </w:p>
    <w:p w:rsidR="008620F5" w:rsidRDefault="008620F5" w:rsidP="00830956">
      <w:pPr>
        <w:pStyle w:val="Default"/>
        <w:rPr>
          <w:rFonts w:ascii="Times New Roman" w:hAnsi="Times New Roman" w:cs="Times New Roman"/>
          <w:b/>
          <w:bCs/>
          <w:color w:val="auto"/>
          <w:sz w:val="28"/>
          <w:szCs w:val="28"/>
        </w:rPr>
      </w:pPr>
    </w:p>
    <w:p w:rsidR="008620F5" w:rsidRDefault="008620F5" w:rsidP="00830956">
      <w:pPr>
        <w:pStyle w:val="Default"/>
        <w:rPr>
          <w:rFonts w:ascii="Times New Roman" w:hAnsi="Times New Roman" w:cs="Times New Roman"/>
          <w:b/>
          <w:bCs/>
          <w:color w:val="auto"/>
          <w:sz w:val="28"/>
          <w:szCs w:val="28"/>
        </w:rPr>
      </w:pPr>
    </w:p>
    <w:p w:rsidR="008620F5" w:rsidRDefault="008620F5" w:rsidP="00830956">
      <w:pPr>
        <w:pStyle w:val="Default"/>
        <w:rPr>
          <w:rFonts w:ascii="Times New Roman" w:hAnsi="Times New Roman" w:cs="Times New Roman"/>
          <w:b/>
          <w:bCs/>
          <w:color w:val="auto"/>
          <w:sz w:val="28"/>
          <w:szCs w:val="28"/>
        </w:rPr>
      </w:pPr>
    </w:p>
    <w:p w:rsidR="008620F5" w:rsidRDefault="008620F5" w:rsidP="00830956">
      <w:pPr>
        <w:pStyle w:val="Default"/>
        <w:rPr>
          <w:rFonts w:ascii="Times New Roman" w:hAnsi="Times New Roman" w:cs="Times New Roman"/>
          <w:b/>
          <w:bCs/>
          <w:color w:val="auto"/>
          <w:sz w:val="28"/>
          <w:szCs w:val="28"/>
        </w:rPr>
      </w:pPr>
    </w:p>
    <w:p w:rsidR="008620F5" w:rsidRDefault="008620F5" w:rsidP="00830956">
      <w:pPr>
        <w:pStyle w:val="Default"/>
        <w:rPr>
          <w:rFonts w:ascii="Times New Roman" w:hAnsi="Times New Roman" w:cs="Times New Roman"/>
          <w:b/>
          <w:bCs/>
          <w:color w:val="auto"/>
          <w:sz w:val="28"/>
          <w:szCs w:val="28"/>
        </w:rPr>
      </w:pPr>
    </w:p>
    <w:p w:rsidR="008620F5" w:rsidRDefault="008620F5" w:rsidP="00830956">
      <w:pPr>
        <w:pStyle w:val="Default"/>
        <w:rPr>
          <w:rFonts w:ascii="Times New Roman" w:hAnsi="Times New Roman" w:cs="Times New Roman"/>
          <w:b/>
          <w:bCs/>
          <w:color w:val="auto"/>
          <w:sz w:val="28"/>
          <w:szCs w:val="28"/>
        </w:rPr>
      </w:pPr>
    </w:p>
    <w:p w:rsidR="008620F5" w:rsidRDefault="008620F5" w:rsidP="00830956">
      <w:pPr>
        <w:pStyle w:val="Default"/>
        <w:rPr>
          <w:rFonts w:ascii="Times New Roman" w:hAnsi="Times New Roman" w:cs="Times New Roman"/>
          <w:b/>
          <w:bCs/>
          <w:color w:val="auto"/>
          <w:sz w:val="28"/>
          <w:szCs w:val="28"/>
        </w:rPr>
      </w:pPr>
    </w:p>
    <w:p w:rsidR="008620F5" w:rsidRDefault="008620F5" w:rsidP="00830956">
      <w:pPr>
        <w:pStyle w:val="Default"/>
        <w:rPr>
          <w:rFonts w:ascii="Times New Roman" w:hAnsi="Times New Roman" w:cs="Times New Roman"/>
          <w:b/>
          <w:bCs/>
          <w:color w:val="auto"/>
          <w:sz w:val="28"/>
          <w:szCs w:val="28"/>
        </w:rPr>
      </w:pPr>
    </w:p>
    <w:p w:rsidR="008620F5" w:rsidRDefault="008620F5" w:rsidP="00830956">
      <w:pPr>
        <w:pStyle w:val="Default"/>
        <w:rPr>
          <w:rFonts w:ascii="Times New Roman" w:hAnsi="Times New Roman" w:cs="Times New Roman"/>
          <w:b/>
          <w:bCs/>
          <w:color w:val="auto"/>
          <w:sz w:val="28"/>
          <w:szCs w:val="28"/>
        </w:rPr>
      </w:pPr>
    </w:p>
    <w:p w:rsidR="008620F5" w:rsidRDefault="008620F5" w:rsidP="00830956">
      <w:pPr>
        <w:pStyle w:val="Default"/>
        <w:rPr>
          <w:rFonts w:ascii="Times New Roman" w:hAnsi="Times New Roman" w:cs="Times New Roman"/>
          <w:b/>
          <w:bCs/>
          <w:color w:val="auto"/>
          <w:sz w:val="28"/>
          <w:szCs w:val="28"/>
        </w:rPr>
      </w:pPr>
    </w:p>
    <w:p w:rsidR="008620F5" w:rsidRDefault="008620F5" w:rsidP="00830956">
      <w:pPr>
        <w:pStyle w:val="Default"/>
        <w:rPr>
          <w:rFonts w:ascii="Times New Roman" w:hAnsi="Times New Roman" w:cs="Times New Roman"/>
          <w:b/>
          <w:bCs/>
          <w:color w:val="auto"/>
          <w:sz w:val="28"/>
          <w:szCs w:val="28"/>
        </w:rPr>
      </w:pPr>
    </w:p>
    <w:p w:rsidR="008620F5" w:rsidRDefault="008620F5" w:rsidP="00830956">
      <w:pPr>
        <w:pStyle w:val="Default"/>
        <w:rPr>
          <w:rFonts w:ascii="Times New Roman" w:hAnsi="Times New Roman" w:cs="Times New Roman"/>
          <w:b/>
          <w:bCs/>
          <w:color w:val="auto"/>
          <w:sz w:val="28"/>
          <w:szCs w:val="28"/>
        </w:rPr>
      </w:pPr>
    </w:p>
    <w:p w:rsidR="008620F5" w:rsidRDefault="008620F5" w:rsidP="00830956">
      <w:pPr>
        <w:pStyle w:val="Default"/>
        <w:rPr>
          <w:rFonts w:ascii="Times New Roman" w:hAnsi="Times New Roman" w:cs="Times New Roman"/>
          <w:b/>
          <w:bCs/>
          <w:color w:val="auto"/>
          <w:sz w:val="28"/>
          <w:szCs w:val="28"/>
        </w:rPr>
      </w:pPr>
    </w:p>
    <w:p w:rsidR="008620F5" w:rsidRDefault="008620F5" w:rsidP="00830956">
      <w:pPr>
        <w:pStyle w:val="Default"/>
        <w:rPr>
          <w:rFonts w:ascii="Times New Roman" w:hAnsi="Times New Roman" w:cs="Times New Roman"/>
          <w:b/>
          <w:bCs/>
          <w:color w:val="auto"/>
          <w:sz w:val="28"/>
          <w:szCs w:val="28"/>
        </w:rPr>
      </w:pPr>
    </w:p>
    <w:p w:rsidR="008620F5" w:rsidRDefault="008620F5" w:rsidP="00830956">
      <w:pPr>
        <w:pStyle w:val="Default"/>
        <w:rPr>
          <w:rFonts w:ascii="Times New Roman" w:hAnsi="Times New Roman" w:cs="Times New Roman"/>
          <w:b/>
          <w:bCs/>
          <w:color w:val="auto"/>
          <w:sz w:val="28"/>
          <w:szCs w:val="28"/>
        </w:rPr>
      </w:pPr>
    </w:p>
    <w:p w:rsidR="008620F5" w:rsidRDefault="008620F5" w:rsidP="00830956">
      <w:pPr>
        <w:pStyle w:val="Default"/>
        <w:rPr>
          <w:rFonts w:ascii="Times New Roman" w:hAnsi="Times New Roman" w:cs="Times New Roman"/>
          <w:b/>
          <w:bCs/>
          <w:color w:val="auto"/>
          <w:sz w:val="28"/>
          <w:szCs w:val="28"/>
        </w:rPr>
      </w:pPr>
    </w:p>
    <w:p w:rsidR="008620F5" w:rsidRDefault="008620F5" w:rsidP="00830956">
      <w:pPr>
        <w:pStyle w:val="Default"/>
        <w:rPr>
          <w:rFonts w:ascii="Times New Roman" w:hAnsi="Times New Roman" w:cs="Times New Roman"/>
          <w:b/>
          <w:bCs/>
          <w:color w:val="auto"/>
          <w:sz w:val="28"/>
          <w:szCs w:val="28"/>
        </w:rPr>
      </w:pPr>
    </w:p>
    <w:p w:rsidR="008620F5" w:rsidRDefault="008620F5" w:rsidP="00830956">
      <w:pPr>
        <w:pStyle w:val="Default"/>
        <w:rPr>
          <w:rFonts w:ascii="Times New Roman" w:hAnsi="Times New Roman" w:cs="Times New Roman"/>
          <w:b/>
          <w:bCs/>
          <w:color w:val="auto"/>
          <w:sz w:val="28"/>
          <w:szCs w:val="28"/>
        </w:rPr>
      </w:pPr>
    </w:p>
    <w:p w:rsidR="008620F5" w:rsidRDefault="008620F5" w:rsidP="00830956">
      <w:pPr>
        <w:pStyle w:val="Default"/>
        <w:rPr>
          <w:rFonts w:ascii="Times New Roman" w:hAnsi="Times New Roman" w:cs="Times New Roman"/>
          <w:b/>
          <w:bCs/>
          <w:color w:val="auto"/>
          <w:sz w:val="28"/>
          <w:szCs w:val="28"/>
        </w:rPr>
      </w:pPr>
    </w:p>
    <w:p w:rsidR="008620F5" w:rsidRDefault="008620F5" w:rsidP="00830956">
      <w:pPr>
        <w:pStyle w:val="Default"/>
        <w:rPr>
          <w:rFonts w:ascii="Times New Roman" w:hAnsi="Times New Roman" w:cs="Times New Roman"/>
          <w:b/>
          <w:bCs/>
          <w:color w:val="auto"/>
          <w:sz w:val="28"/>
          <w:szCs w:val="28"/>
        </w:rPr>
      </w:pPr>
    </w:p>
    <w:p w:rsidR="008620F5" w:rsidRDefault="008620F5" w:rsidP="00830956">
      <w:pPr>
        <w:pStyle w:val="Default"/>
        <w:rPr>
          <w:rFonts w:ascii="Times New Roman" w:hAnsi="Times New Roman" w:cs="Times New Roman"/>
          <w:b/>
          <w:bCs/>
          <w:color w:val="auto"/>
          <w:sz w:val="28"/>
          <w:szCs w:val="28"/>
        </w:rPr>
      </w:pPr>
    </w:p>
    <w:p w:rsidR="008620F5" w:rsidRDefault="008620F5" w:rsidP="00830956">
      <w:pPr>
        <w:pStyle w:val="Default"/>
        <w:rPr>
          <w:rFonts w:ascii="Times New Roman" w:hAnsi="Times New Roman" w:cs="Times New Roman"/>
          <w:b/>
          <w:bCs/>
          <w:color w:val="auto"/>
          <w:sz w:val="28"/>
          <w:szCs w:val="28"/>
        </w:rPr>
      </w:pPr>
    </w:p>
    <w:p w:rsidR="008620F5" w:rsidRDefault="008620F5" w:rsidP="00830956">
      <w:pPr>
        <w:pStyle w:val="Default"/>
        <w:rPr>
          <w:rFonts w:ascii="Times New Roman" w:hAnsi="Times New Roman" w:cs="Times New Roman"/>
          <w:b/>
          <w:bCs/>
          <w:color w:val="auto"/>
          <w:sz w:val="28"/>
          <w:szCs w:val="28"/>
        </w:rPr>
      </w:pPr>
    </w:p>
    <w:p w:rsidR="008620F5" w:rsidRDefault="008620F5" w:rsidP="00830956">
      <w:pPr>
        <w:pStyle w:val="Default"/>
        <w:rPr>
          <w:rFonts w:ascii="Times New Roman" w:hAnsi="Times New Roman" w:cs="Times New Roman"/>
          <w:b/>
          <w:bCs/>
          <w:color w:val="auto"/>
          <w:sz w:val="28"/>
          <w:szCs w:val="28"/>
        </w:rPr>
      </w:pPr>
    </w:p>
    <w:p w:rsidR="008620F5" w:rsidRDefault="008620F5" w:rsidP="00830956">
      <w:pPr>
        <w:pStyle w:val="Default"/>
        <w:rPr>
          <w:rFonts w:ascii="Times New Roman" w:hAnsi="Times New Roman" w:cs="Times New Roman"/>
          <w:b/>
          <w:bCs/>
          <w:color w:val="auto"/>
          <w:sz w:val="28"/>
          <w:szCs w:val="28"/>
        </w:rPr>
      </w:pPr>
    </w:p>
    <w:p w:rsidR="008620F5" w:rsidRDefault="008620F5" w:rsidP="00830956">
      <w:pPr>
        <w:pStyle w:val="Default"/>
        <w:rPr>
          <w:rFonts w:ascii="Times New Roman" w:hAnsi="Times New Roman" w:cs="Times New Roman"/>
          <w:b/>
          <w:bCs/>
          <w:color w:val="auto"/>
          <w:sz w:val="28"/>
          <w:szCs w:val="28"/>
        </w:rPr>
      </w:pPr>
    </w:p>
    <w:p w:rsidR="008620F5" w:rsidRDefault="008620F5" w:rsidP="00830956">
      <w:pPr>
        <w:pStyle w:val="Default"/>
        <w:rPr>
          <w:rFonts w:ascii="Times New Roman" w:hAnsi="Times New Roman" w:cs="Times New Roman"/>
          <w:b/>
          <w:bCs/>
          <w:color w:val="auto"/>
          <w:sz w:val="28"/>
          <w:szCs w:val="28"/>
        </w:rPr>
      </w:pPr>
    </w:p>
    <w:p w:rsidR="008620F5" w:rsidRDefault="008620F5" w:rsidP="00830956">
      <w:pPr>
        <w:pStyle w:val="Default"/>
        <w:rPr>
          <w:rFonts w:ascii="Times New Roman" w:hAnsi="Times New Roman" w:cs="Times New Roman"/>
          <w:b/>
          <w:bCs/>
          <w:color w:val="auto"/>
          <w:sz w:val="28"/>
          <w:szCs w:val="28"/>
        </w:rPr>
      </w:pPr>
    </w:p>
    <w:p w:rsidR="00830956" w:rsidRDefault="008620F5" w:rsidP="00830956">
      <w:pPr>
        <w:pStyle w:val="Default"/>
        <w:rPr>
          <w:rFonts w:ascii="Times New Roman" w:hAnsi="Times New Roman" w:cs="Times New Roman"/>
          <w:b/>
          <w:bCs/>
          <w:color w:val="auto"/>
          <w:sz w:val="28"/>
          <w:szCs w:val="28"/>
        </w:rPr>
      </w:pPr>
      <w:r>
        <w:rPr>
          <w:rFonts w:ascii="Times New Roman" w:hAnsi="Times New Roman" w:cs="Times New Roman"/>
          <w:b/>
          <w:bCs/>
          <w:color w:val="auto"/>
          <w:sz w:val="28"/>
          <w:szCs w:val="28"/>
        </w:rPr>
        <w:lastRenderedPageBreak/>
        <w:t>3.7</w:t>
      </w:r>
      <w:r w:rsidR="00830956" w:rsidRPr="00830956">
        <w:rPr>
          <w:rFonts w:ascii="Times New Roman" w:hAnsi="Times New Roman" w:cs="Times New Roman"/>
          <w:b/>
          <w:bCs/>
          <w:color w:val="auto"/>
          <w:sz w:val="28"/>
          <w:szCs w:val="28"/>
        </w:rPr>
        <w:t>. Учебный план</w:t>
      </w:r>
    </w:p>
    <w:p w:rsidR="00A0640B" w:rsidRPr="00830956" w:rsidRDefault="00A0640B" w:rsidP="00830956">
      <w:pPr>
        <w:pStyle w:val="Default"/>
        <w:rPr>
          <w:rFonts w:ascii="Times New Roman" w:hAnsi="Times New Roman" w:cs="Times New Roman"/>
          <w:b/>
          <w:bCs/>
          <w:color w:val="auto"/>
          <w:sz w:val="28"/>
          <w:szCs w:val="28"/>
        </w:rPr>
      </w:pPr>
    </w:p>
    <w:p w:rsidR="00830956" w:rsidRPr="00A0640B" w:rsidRDefault="00830956" w:rsidP="00EC4155">
      <w:pPr>
        <w:pStyle w:val="Default"/>
        <w:ind w:firstLine="284"/>
        <w:rPr>
          <w:rFonts w:ascii="Times New Roman" w:hAnsi="Times New Roman" w:cs="Times New Roman"/>
          <w:color w:val="auto"/>
        </w:rPr>
      </w:pPr>
      <w:r w:rsidRPr="00A0640B">
        <w:rPr>
          <w:rFonts w:ascii="Times New Roman" w:hAnsi="Times New Roman" w:cs="Times New Roman"/>
          <w:bCs/>
          <w:color w:val="auto"/>
        </w:rPr>
        <w:t>Учебный план МБДОУ «Детский сад № 4 «Радуга» г. Аргун» (далее - ДОУ) разработан на основании нормативных документов;</w:t>
      </w:r>
    </w:p>
    <w:p w:rsidR="00830956" w:rsidRPr="00A0640B" w:rsidRDefault="00830956" w:rsidP="00EC4155">
      <w:pPr>
        <w:ind w:firstLine="284"/>
        <w:jc w:val="both"/>
        <w:rPr>
          <w:sz w:val="24"/>
          <w:szCs w:val="24"/>
        </w:rPr>
      </w:pPr>
      <w:r w:rsidRPr="00A0640B">
        <w:rPr>
          <w:bCs/>
          <w:sz w:val="24"/>
          <w:szCs w:val="24"/>
        </w:rPr>
        <w:t xml:space="preserve">- </w:t>
      </w:r>
      <w:r w:rsidRPr="00A0640B">
        <w:rPr>
          <w:sz w:val="24"/>
          <w:szCs w:val="24"/>
        </w:rPr>
        <w:t>Федеральный Закон «Об образовании в Российской Федерации» от 21 декабря 2012 года № 273 - ФЗ</w:t>
      </w:r>
      <w:r w:rsidRPr="00A0640B">
        <w:rPr>
          <w:sz w:val="24"/>
          <w:szCs w:val="24"/>
          <w:lang w:bidi="ru-RU"/>
        </w:rPr>
        <w:t xml:space="preserve"> с изменениями </w:t>
      </w:r>
      <w:r w:rsidRPr="00A0640B">
        <w:rPr>
          <w:color w:val="252525"/>
          <w:spacing w:val="2"/>
          <w:sz w:val="24"/>
          <w:szCs w:val="24"/>
        </w:rPr>
        <w:t>от 24 сентября 2022 года</w:t>
      </w:r>
      <w:r w:rsidRPr="00A0640B">
        <w:rPr>
          <w:sz w:val="24"/>
          <w:szCs w:val="24"/>
        </w:rPr>
        <w:t>;</w:t>
      </w:r>
    </w:p>
    <w:p w:rsidR="00830956" w:rsidRPr="00A0640B" w:rsidRDefault="00830956" w:rsidP="00EC4155">
      <w:pPr>
        <w:ind w:firstLine="284"/>
        <w:jc w:val="both"/>
        <w:rPr>
          <w:color w:val="000000"/>
          <w:sz w:val="24"/>
          <w:szCs w:val="24"/>
          <w:shd w:val="clear" w:color="auto" w:fill="FFFFFF"/>
        </w:rPr>
      </w:pPr>
      <w:r w:rsidRPr="00A0640B">
        <w:rPr>
          <w:sz w:val="24"/>
          <w:szCs w:val="24"/>
        </w:rPr>
        <w:t xml:space="preserve">- Приказ Минобрнауки России от 17.10.2013 № 1155 «Об утверждении федерального государственного образовательного стандарта дошкольного образования» ФГОС </w:t>
      </w:r>
      <w:proofErr w:type="gramStart"/>
      <w:r w:rsidRPr="00A0640B">
        <w:rPr>
          <w:sz w:val="24"/>
          <w:szCs w:val="24"/>
        </w:rPr>
        <w:t>ДО</w:t>
      </w:r>
      <w:proofErr w:type="gramEnd"/>
      <w:r w:rsidRPr="00A0640B">
        <w:rPr>
          <w:sz w:val="24"/>
          <w:szCs w:val="24"/>
        </w:rPr>
        <w:t xml:space="preserve"> </w:t>
      </w:r>
      <w:proofErr w:type="gramStart"/>
      <w:r w:rsidRPr="00A0640B">
        <w:rPr>
          <w:sz w:val="24"/>
          <w:szCs w:val="24"/>
        </w:rPr>
        <w:t>с</w:t>
      </w:r>
      <w:proofErr w:type="gramEnd"/>
      <w:r w:rsidRPr="00A0640B">
        <w:rPr>
          <w:sz w:val="24"/>
          <w:szCs w:val="24"/>
        </w:rPr>
        <w:t xml:space="preserve"> изменениями </w:t>
      </w:r>
      <w:r w:rsidRPr="00A0640B">
        <w:rPr>
          <w:color w:val="000000"/>
          <w:sz w:val="24"/>
          <w:szCs w:val="24"/>
          <w:shd w:val="clear" w:color="auto" w:fill="FFFFFF"/>
        </w:rPr>
        <w:t>17.02.2023 года;</w:t>
      </w:r>
    </w:p>
    <w:p w:rsidR="00830956" w:rsidRPr="00A0640B" w:rsidRDefault="00830956" w:rsidP="00EC4155">
      <w:pPr>
        <w:ind w:firstLine="284"/>
        <w:jc w:val="both"/>
        <w:rPr>
          <w:color w:val="000000"/>
          <w:sz w:val="24"/>
          <w:szCs w:val="24"/>
          <w:shd w:val="clear" w:color="auto" w:fill="FFFFFF"/>
        </w:rPr>
      </w:pPr>
      <w:r w:rsidRPr="00A0640B">
        <w:rPr>
          <w:color w:val="000000"/>
          <w:sz w:val="24"/>
          <w:szCs w:val="24"/>
          <w:shd w:val="clear" w:color="auto" w:fill="FFFFFF"/>
        </w:rPr>
        <w:t>- Приказ Министерства просвещения РФ от 31.07.2020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830956" w:rsidRPr="00A0640B" w:rsidRDefault="00830956" w:rsidP="00EC4155">
      <w:pPr>
        <w:ind w:firstLine="284"/>
        <w:jc w:val="both"/>
        <w:rPr>
          <w:sz w:val="24"/>
          <w:szCs w:val="24"/>
        </w:rPr>
      </w:pPr>
      <w:r w:rsidRPr="00A0640B">
        <w:rPr>
          <w:color w:val="000000"/>
          <w:sz w:val="24"/>
          <w:szCs w:val="24"/>
          <w:shd w:val="clear" w:color="auto" w:fill="FFFFFF"/>
        </w:rPr>
        <w:t>-</w:t>
      </w:r>
      <w:r w:rsidRPr="00A0640B">
        <w:rPr>
          <w:sz w:val="24"/>
          <w:szCs w:val="24"/>
        </w:rPr>
        <w:t xml:space="preserve"> Постановление главного государственного санитарного врача от 28 января 2021 года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p>
    <w:p w:rsidR="00830956" w:rsidRPr="00A0640B" w:rsidRDefault="00830956" w:rsidP="00EC4155">
      <w:pPr>
        <w:ind w:firstLine="284"/>
        <w:jc w:val="both"/>
        <w:rPr>
          <w:sz w:val="24"/>
          <w:szCs w:val="24"/>
        </w:rPr>
      </w:pPr>
      <w:r w:rsidRPr="00A0640B">
        <w:rPr>
          <w:sz w:val="24"/>
          <w:szCs w:val="24"/>
        </w:rPr>
        <w:t xml:space="preserve">- СанПиН 2.4.3648-20 «Санитарно-эпидемиологические требования к организациям воспитания и обучения, отдыха и оздоровления детей и молодежи», от 28.09.2021 № 28, вступившие в силу с 1 января 2021 г. и действующие до 2027 г; </w:t>
      </w:r>
    </w:p>
    <w:p w:rsidR="00830956" w:rsidRPr="00A0640B" w:rsidRDefault="00830956" w:rsidP="00EC4155">
      <w:pPr>
        <w:pStyle w:val="Default"/>
        <w:ind w:firstLine="284"/>
        <w:jc w:val="both"/>
        <w:rPr>
          <w:rFonts w:ascii="Times New Roman" w:hAnsi="Times New Roman" w:cs="Times New Roman"/>
          <w:bCs/>
          <w:color w:val="auto"/>
        </w:rPr>
      </w:pPr>
      <w:r w:rsidRPr="00A0640B">
        <w:rPr>
          <w:rFonts w:ascii="Times New Roman" w:hAnsi="Times New Roman" w:cs="Times New Roman"/>
          <w:bCs/>
          <w:color w:val="auto"/>
        </w:rPr>
        <w:t>- Письмо Министерства образования Российской Федерации от 14.03.2000 № 65/23-16 «О гигиенических требованиях к максимальной нагрузке на детей дошкольного возраста в организованных формах обучения»;</w:t>
      </w:r>
    </w:p>
    <w:p w:rsidR="00830956" w:rsidRPr="00A0640B" w:rsidRDefault="00830956" w:rsidP="00EC4155">
      <w:pPr>
        <w:pStyle w:val="Default"/>
        <w:ind w:firstLine="284"/>
        <w:jc w:val="both"/>
        <w:rPr>
          <w:rFonts w:ascii="Times New Roman" w:hAnsi="Times New Roman" w:cs="Times New Roman"/>
          <w:color w:val="auto"/>
        </w:rPr>
      </w:pPr>
      <w:r w:rsidRPr="00A0640B">
        <w:rPr>
          <w:rFonts w:ascii="Times New Roman" w:hAnsi="Times New Roman" w:cs="Times New Roman"/>
          <w:color w:val="auto"/>
        </w:rPr>
        <w:t xml:space="preserve">- Устава  </w:t>
      </w:r>
      <w:r w:rsidRPr="00A0640B">
        <w:rPr>
          <w:rFonts w:ascii="Times New Roman" w:hAnsi="Times New Roman" w:cs="Times New Roman"/>
          <w:bCs/>
          <w:color w:val="auto"/>
        </w:rPr>
        <w:t>МБДОУ «Детский сад № 4 «Радуга» г. Аргун».</w:t>
      </w:r>
    </w:p>
    <w:p w:rsidR="00830956" w:rsidRPr="00A0640B" w:rsidRDefault="00830956" w:rsidP="00EC4155">
      <w:pPr>
        <w:pStyle w:val="Default"/>
        <w:ind w:firstLine="284"/>
        <w:jc w:val="both"/>
        <w:rPr>
          <w:rFonts w:ascii="Times New Roman" w:hAnsi="Times New Roman" w:cs="Times New Roman"/>
          <w:color w:val="auto"/>
        </w:rPr>
      </w:pPr>
      <w:r w:rsidRPr="00A0640B">
        <w:rPr>
          <w:rFonts w:ascii="Times New Roman" w:hAnsi="Times New Roman" w:cs="Times New Roman"/>
          <w:bCs/>
          <w:color w:val="auto"/>
        </w:rPr>
        <w:t>Учебный план ДОУ определяет максимальный объем учебной нагрузки воспитанников, распределяет учебное время, отводимое на освоение федерального и части, формируемой участниками образовательных отношений государственного образовательного стандарта,  по возрастным группам и образовательным областям.</w:t>
      </w:r>
    </w:p>
    <w:p w:rsidR="00830956" w:rsidRPr="00A0640B" w:rsidRDefault="00830956" w:rsidP="00EC4155">
      <w:pPr>
        <w:pStyle w:val="Default"/>
        <w:ind w:firstLine="284"/>
        <w:jc w:val="both"/>
        <w:rPr>
          <w:rFonts w:ascii="Times New Roman" w:hAnsi="Times New Roman" w:cs="Times New Roman"/>
          <w:color w:val="auto"/>
        </w:rPr>
      </w:pPr>
      <w:r w:rsidRPr="00A0640B">
        <w:rPr>
          <w:rFonts w:ascii="Times New Roman" w:hAnsi="Times New Roman" w:cs="Times New Roman"/>
          <w:bCs/>
          <w:color w:val="auto"/>
        </w:rPr>
        <w:t>Учебный план ДОУ реализует следующие программы;</w:t>
      </w:r>
    </w:p>
    <w:p w:rsidR="00830956" w:rsidRPr="00A0640B" w:rsidRDefault="00830956" w:rsidP="00EC4155">
      <w:pPr>
        <w:pStyle w:val="Default"/>
        <w:ind w:firstLine="284"/>
        <w:rPr>
          <w:rFonts w:ascii="Times New Roman" w:hAnsi="Times New Roman" w:cs="Times New Roman"/>
          <w:bCs/>
          <w:color w:val="auto"/>
        </w:rPr>
      </w:pPr>
      <w:r w:rsidRPr="00A0640B">
        <w:rPr>
          <w:rFonts w:ascii="Times New Roman" w:hAnsi="Times New Roman" w:cs="Times New Roman"/>
          <w:bCs/>
          <w:color w:val="auto"/>
        </w:rPr>
        <w:t xml:space="preserve">- Образовательную программу ДОУ, </w:t>
      </w:r>
      <w:proofErr w:type="gramStart"/>
      <w:r w:rsidRPr="00A0640B">
        <w:rPr>
          <w:rFonts w:ascii="Times New Roman" w:hAnsi="Times New Roman" w:cs="Times New Roman"/>
          <w:color w:val="auto"/>
        </w:rPr>
        <w:t>разработанная</w:t>
      </w:r>
      <w:proofErr w:type="gramEnd"/>
      <w:r w:rsidRPr="00A0640B">
        <w:rPr>
          <w:rFonts w:ascii="Times New Roman" w:hAnsi="Times New Roman" w:cs="Times New Roman"/>
          <w:color w:val="auto"/>
        </w:rPr>
        <w:t xml:space="preserve"> на основе </w:t>
      </w:r>
      <w:r w:rsidRPr="00A0640B">
        <w:rPr>
          <w:rFonts w:ascii="Times New Roman" w:hAnsi="Times New Roman" w:cs="Times New Roman"/>
          <w:bCs/>
          <w:color w:val="auto"/>
        </w:rPr>
        <w:t xml:space="preserve">ФОП ДО; </w:t>
      </w:r>
    </w:p>
    <w:p w:rsidR="00830956" w:rsidRPr="00A0640B" w:rsidRDefault="00830956" w:rsidP="00EC4155">
      <w:pPr>
        <w:pStyle w:val="Default"/>
        <w:ind w:firstLine="284"/>
        <w:rPr>
          <w:rFonts w:ascii="Times New Roman" w:hAnsi="Times New Roman" w:cs="Times New Roman"/>
          <w:color w:val="auto"/>
        </w:rPr>
      </w:pPr>
      <w:r w:rsidRPr="00A0640B">
        <w:rPr>
          <w:rFonts w:ascii="Times New Roman" w:hAnsi="Times New Roman" w:cs="Times New Roman"/>
          <w:bCs/>
          <w:color w:val="auto"/>
        </w:rPr>
        <w:t>- Дополнительные парциальные программы;</w:t>
      </w:r>
    </w:p>
    <w:p w:rsidR="00830956" w:rsidRPr="00A0640B" w:rsidRDefault="00830956" w:rsidP="00EC4155">
      <w:pPr>
        <w:pStyle w:val="Default"/>
        <w:jc w:val="both"/>
        <w:rPr>
          <w:rFonts w:ascii="Times New Roman" w:hAnsi="Times New Roman" w:cs="Times New Roman"/>
          <w:bCs/>
          <w:color w:val="auto"/>
        </w:rPr>
      </w:pPr>
      <w:r w:rsidRPr="00A0640B">
        <w:rPr>
          <w:rFonts w:ascii="Times New Roman" w:hAnsi="Times New Roman" w:cs="Times New Roman"/>
          <w:bCs/>
          <w:color w:val="auto"/>
        </w:rPr>
        <w:t xml:space="preserve">   - Программа курса «Мой край родной» /развивающая программа для дошкольников от 3 до 7 лет. </w:t>
      </w:r>
      <w:proofErr w:type="gramStart"/>
      <w:r w:rsidRPr="00A0640B">
        <w:rPr>
          <w:rFonts w:ascii="Times New Roman" w:hAnsi="Times New Roman" w:cs="Times New Roman"/>
          <w:bCs/>
          <w:color w:val="auto"/>
        </w:rPr>
        <w:t>-М</w:t>
      </w:r>
      <w:proofErr w:type="gramEnd"/>
      <w:r w:rsidRPr="00A0640B">
        <w:rPr>
          <w:rFonts w:ascii="Times New Roman" w:hAnsi="Times New Roman" w:cs="Times New Roman"/>
          <w:bCs/>
          <w:color w:val="auto"/>
        </w:rPr>
        <w:t>ахачкала; Изд-во АЛЕФ, 2014. - 72с.;</w:t>
      </w:r>
    </w:p>
    <w:p w:rsidR="00830956" w:rsidRPr="00147B4A" w:rsidRDefault="00830956" w:rsidP="00830956">
      <w:pPr>
        <w:ind w:firstLine="709"/>
        <w:jc w:val="center"/>
        <w:rPr>
          <w:b/>
          <w:bCs/>
          <w:i/>
          <w:sz w:val="28"/>
          <w:szCs w:val="28"/>
        </w:rPr>
      </w:pP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1985"/>
        <w:gridCol w:w="2410"/>
        <w:gridCol w:w="236"/>
        <w:gridCol w:w="614"/>
        <w:gridCol w:w="851"/>
        <w:gridCol w:w="850"/>
        <w:gridCol w:w="851"/>
        <w:gridCol w:w="709"/>
      </w:tblGrid>
      <w:tr w:rsidR="00830956" w:rsidRPr="00147B4A" w:rsidTr="00A0640B">
        <w:trPr>
          <w:trHeight w:val="423"/>
        </w:trPr>
        <w:tc>
          <w:tcPr>
            <w:tcW w:w="6204" w:type="dxa"/>
            <w:gridSpan w:val="3"/>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ind w:firstLine="22"/>
              <w:jc w:val="center"/>
              <w:rPr>
                <w:i/>
                <w:sz w:val="20"/>
                <w:szCs w:val="20"/>
              </w:rPr>
            </w:pPr>
            <w:r w:rsidRPr="00EC4155">
              <w:rPr>
                <w:b/>
                <w:i/>
                <w:sz w:val="20"/>
                <w:szCs w:val="20"/>
              </w:rPr>
              <w:t>Обязательная часть</w:t>
            </w:r>
          </w:p>
        </w:tc>
        <w:tc>
          <w:tcPr>
            <w:tcW w:w="4111" w:type="dxa"/>
            <w:gridSpan w:val="6"/>
            <w:tcBorders>
              <w:top w:val="single" w:sz="4" w:space="0" w:color="auto"/>
              <w:left w:val="single" w:sz="4" w:space="0" w:color="auto"/>
              <w:bottom w:val="single" w:sz="4" w:space="0" w:color="auto"/>
              <w:right w:val="single" w:sz="4" w:space="0" w:color="auto"/>
            </w:tcBorders>
          </w:tcPr>
          <w:p w:rsidR="00830956" w:rsidRPr="00EC4155" w:rsidRDefault="00830956" w:rsidP="00A0640B">
            <w:pPr>
              <w:ind w:firstLine="567"/>
              <w:jc w:val="center"/>
              <w:rPr>
                <w:b/>
                <w:i/>
                <w:sz w:val="20"/>
                <w:szCs w:val="20"/>
              </w:rPr>
            </w:pPr>
            <w:r w:rsidRPr="00EC4155">
              <w:rPr>
                <w:b/>
                <w:i/>
                <w:sz w:val="20"/>
                <w:szCs w:val="20"/>
              </w:rPr>
              <w:t>Возраст</w:t>
            </w:r>
          </w:p>
        </w:tc>
      </w:tr>
      <w:tr w:rsidR="00830956" w:rsidRPr="00147B4A" w:rsidTr="00A0640B">
        <w:trPr>
          <w:trHeight w:val="306"/>
        </w:trPr>
        <w:tc>
          <w:tcPr>
            <w:tcW w:w="1809" w:type="dxa"/>
            <w:vMerge w:val="restart"/>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sz w:val="20"/>
                <w:szCs w:val="20"/>
              </w:rPr>
            </w:pPr>
            <w:r w:rsidRPr="00EC4155">
              <w:rPr>
                <w:b/>
                <w:sz w:val="20"/>
                <w:szCs w:val="20"/>
              </w:rPr>
              <w:t>Образовательная область</w:t>
            </w:r>
          </w:p>
        </w:tc>
        <w:tc>
          <w:tcPr>
            <w:tcW w:w="1985" w:type="dxa"/>
            <w:vMerge w:val="restart"/>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sz w:val="20"/>
                <w:szCs w:val="20"/>
              </w:rPr>
            </w:pPr>
            <w:r w:rsidRPr="00EC4155">
              <w:rPr>
                <w:b/>
                <w:sz w:val="20"/>
                <w:szCs w:val="20"/>
              </w:rPr>
              <w:t>Содержание образовательной области</w:t>
            </w:r>
          </w:p>
        </w:tc>
        <w:tc>
          <w:tcPr>
            <w:tcW w:w="2410"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ind w:firstLine="567"/>
              <w:jc w:val="center"/>
              <w:rPr>
                <w:sz w:val="20"/>
                <w:szCs w:val="20"/>
              </w:rPr>
            </w:pPr>
            <w:r w:rsidRPr="00EC4155">
              <w:rPr>
                <w:b/>
                <w:sz w:val="20"/>
                <w:szCs w:val="20"/>
              </w:rPr>
              <w:t> </w:t>
            </w:r>
          </w:p>
        </w:tc>
        <w:tc>
          <w:tcPr>
            <w:tcW w:w="850" w:type="dxa"/>
            <w:gridSpan w:val="2"/>
            <w:tcBorders>
              <w:top w:val="single" w:sz="4" w:space="0" w:color="auto"/>
              <w:left w:val="single" w:sz="4" w:space="0" w:color="auto"/>
              <w:bottom w:val="single" w:sz="4" w:space="0" w:color="auto"/>
              <w:right w:val="single" w:sz="4" w:space="0" w:color="auto"/>
            </w:tcBorders>
          </w:tcPr>
          <w:p w:rsidR="00830956" w:rsidRPr="00EC4155" w:rsidRDefault="00830956" w:rsidP="00A0640B">
            <w:pPr>
              <w:jc w:val="center"/>
              <w:rPr>
                <w:b/>
                <w:i/>
                <w:sz w:val="20"/>
                <w:szCs w:val="20"/>
              </w:rPr>
            </w:pPr>
            <w:r w:rsidRPr="00EC4155">
              <w:rPr>
                <w:b/>
                <w:i/>
                <w:sz w:val="20"/>
                <w:szCs w:val="20"/>
              </w:rPr>
              <w:t>2-3</w:t>
            </w:r>
          </w:p>
        </w:tc>
        <w:tc>
          <w:tcPr>
            <w:tcW w:w="851"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b/>
                <w:i/>
                <w:sz w:val="20"/>
                <w:szCs w:val="20"/>
              </w:rPr>
            </w:pPr>
            <w:r w:rsidRPr="00EC4155">
              <w:rPr>
                <w:b/>
                <w:i/>
                <w:sz w:val="20"/>
                <w:szCs w:val="20"/>
              </w:rPr>
              <w:t>3-4</w:t>
            </w:r>
          </w:p>
        </w:tc>
        <w:tc>
          <w:tcPr>
            <w:tcW w:w="850"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i/>
                <w:sz w:val="20"/>
                <w:szCs w:val="20"/>
              </w:rPr>
            </w:pPr>
            <w:r w:rsidRPr="00EC4155">
              <w:rPr>
                <w:b/>
                <w:i/>
                <w:sz w:val="20"/>
                <w:szCs w:val="20"/>
              </w:rPr>
              <w:t>4-5</w:t>
            </w:r>
          </w:p>
        </w:tc>
        <w:tc>
          <w:tcPr>
            <w:tcW w:w="851"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b/>
                <w:i/>
                <w:sz w:val="20"/>
                <w:szCs w:val="20"/>
              </w:rPr>
            </w:pPr>
            <w:r w:rsidRPr="00EC4155">
              <w:rPr>
                <w:b/>
                <w:i/>
                <w:sz w:val="20"/>
                <w:szCs w:val="20"/>
              </w:rPr>
              <w:t>5-6</w:t>
            </w:r>
          </w:p>
        </w:tc>
        <w:tc>
          <w:tcPr>
            <w:tcW w:w="709" w:type="dxa"/>
            <w:tcBorders>
              <w:top w:val="single" w:sz="4" w:space="0" w:color="auto"/>
              <w:left w:val="single" w:sz="4" w:space="0" w:color="auto"/>
              <w:bottom w:val="single" w:sz="4" w:space="0" w:color="auto"/>
              <w:right w:val="single" w:sz="4" w:space="0" w:color="auto"/>
            </w:tcBorders>
          </w:tcPr>
          <w:p w:rsidR="00830956" w:rsidRPr="00EC4155" w:rsidRDefault="00830956" w:rsidP="00A0640B">
            <w:pPr>
              <w:jc w:val="center"/>
              <w:rPr>
                <w:b/>
                <w:i/>
                <w:sz w:val="20"/>
                <w:szCs w:val="20"/>
              </w:rPr>
            </w:pPr>
            <w:r w:rsidRPr="00EC4155">
              <w:rPr>
                <w:b/>
                <w:i/>
                <w:sz w:val="20"/>
                <w:szCs w:val="20"/>
              </w:rPr>
              <w:t>6-7</w:t>
            </w:r>
          </w:p>
        </w:tc>
      </w:tr>
      <w:tr w:rsidR="00830956" w:rsidRPr="00147B4A" w:rsidTr="00A0640B">
        <w:trPr>
          <w:trHeight w:val="648"/>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830956" w:rsidRPr="00EC4155" w:rsidRDefault="00830956" w:rsidP="00A0640B">
            <w:pPr>
              <w:rPr>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830956" w:rsidRPr="00EC4155" w:rsidRDefault="00830956" w:rsidP="00A0640B">
            <w:pPr>
              <w:rPr>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rPr>
                <w:sz w:val="20"/>
                <w:szCs w:val="20"/>
              </w:rPr>
            </w:pPr>
            <w:r w:rsidRPr="00EC4155">
              <w:rPr>
                <w:sz w:val="20"/>
                <w:szCs w:val="20"/>
              </w:rPr>
              <w:t>Длительность ООД (мин)</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30956" w:rsidRPr="00EC4155" w:rsidRDefault="00830956" w:rsidP="00A0640B">
            <w:pPr>
              <w:jc w:val="center"/>
              <w:rPr>
                <w:i/>
                <w:sz w:val="20"/>
                <w:szCs w:val="20"/>
              </w:rPr>
            </w:pPr>
            <w:r w:rsidRPr="00EC4155">
              <w:rPr>
                <w:i/>
                <w:sz w:val="20"/>
                <w:szCs w:val="20"/>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rsidR="00830956" w:rsidRPr="00EC4155" w:rsidRDefault="00830956" w:rsidP="00A0640B">
            <w:pPr>
              <w:jc w:val="center"/>
              <w:rPr>
                <w:i/>
                <w:sz w:val="20"/>
                <w:szCs w:val="20"/>
              </w:rPr>
            </w:pPr>
            <w:r w:rsidRPr="00EC4155">
              <w:rPr>
                <w:i/>
                <w:sz w:val="20"/>
                <w:szCs w:val="20"/>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rsidR="00830956" w:rsidRPr="00EC4155" w:rsidRDefault="00830956" w:rsidP="00A0640B">
            <w:pPr>
              <w:jc w:val="center"/>
              <w:rPr>
                <w:i/>
                <w:sz w:val="20"/>
                <w:szCs w:val="20"/>
              </w:rPr>
            </w:pPr>
            <w:r w:rsidRPr="00EC4155">
              <w:rPr>
                <w:i/>
                <w:sz w:val="20"/>
                <w:szCs w:val="20"/>
              </w:rPr>
              <w:t>20</w:t>
            </w:r>
          </w:p>
        </w:tc>
        <w:tc>
          <w:tcPr>
            <w:tcW w:w="851" w:type="dxa"/>
            <w:tcBorders>
              <w:top w:val="single" w:sz="4" w:space="0" w:color="auto"/>
              <w:left w:val="single" w:sz="4" w:space="0" w:color="auto"/>
              <w:bottom w:val="single" w:sz="4" w:space="0" w:color="auto"/>
              <w:right w:val="single" w:sz="4" w:space="0" w:color="auto"/>
            </w:tcBorders>
            <w:vAlign w:val="center"/>
            <w:hideMark/>
          </w:tcPr>
          <w:p w:rsidR="00830956" w:rsidRPr="00EC4155" w:rsidRDefault="00830956" w:rsidP="00A0640B">
            <w:pPr>
              <w:jc w:val="center"/>
              <w:rPr>
                <w:i/>
                <w:sz w:val="20"/>
                <w:szCs w:val="20"/>
              </w:rPr>
            </w:pPr>
            <w:r w:rsidRPr="00EC4155">
              <w:rPr>
                <w:i/>
                <w:sz w:val="20"/>
                <w:szCs w:val="20"/>
              </w:rPr>
              <w:t>25</w:t>
            </w:r>
          </w:p>
        </w:tc>
        <w:tc>
          <w:tcPr>
            <w:tcW w:w="709" w:type="dxa"/>
            <w:tcBorders>
              <w:top w:val="single" w:sz="4" w:space="0" w:color="auto"/>
              <w:left w:val="single" w:sz="4" w:space="0" w:color="auto"/>
              <w:bottom w:val="single" w:sz="4" w:space="0" w:color="auto"/>
              <w:right w:val="single" w:sz="4" w:space="0" w:color="auto"/>
            </w:tcBorders>
            <w:vAlign w:val="center"/>
          </w:tcPr>
          <w:p w:rsidR="00830956" w:rsidRPr="00EC4155" w:rsidRDefault="00830956" w:rsidP="00A0640B">
            <w:pPr>
              <w:rPr>
                <w:i/>
                <w:sz w:val="20"/>
                <w:szCs w:val="20"/>
              </w:rPr>
            </w:pPr>
            <w:r w:rsidRPr="00EC4155">
              <w:rPr>
                <w:i/>
                <w:sz w:val="20"/>
                <w:szCs w:val="20"/>
              </w:rPr>
              <w:t xml:space="preserve">  30</w:t>
            </w:r>
          </w:p>
        </w:tc>
      </w:tr>
      <w:tr w:rsidR="00830956" w:rsidRPr="00147B4A" w:rsidTr="00A0640B">
        <w:trPr>
          <w:trHeight w:val="636"/>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830956" w:rsidRPr="00EC4155" w:rsidRDefault="00830956" w:rsidP="00A0640B">
            <w:pPr>
              <w:rPr>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830956" w:rsidRPr="00EC4155" w:rsidRDefault="00830956" w:rsidP="00A0640B">
            <w:pPr>
              <w:rPr>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rPr>
                <w:sz w:val="20"/>
                <w:szCs w:val="20"/>
              </w:rPr>
            </w:pPr>
            <w:r w:rsidRPr="00EC4155">
              <w:rPr>
                <w:sz w:val="20"/>
                <w:szCs w:val="20"/>
              </w:rPr>
              <w:t>Количество ООД  в  неделю</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30956" w:rsidRPr="00EC4155" w:rsidRDefault="00830956" w:rsidP="00A0640B">
            <w:pPr>
              <w:jc w:val="center"/>
              <w:rPr>
                <w:i/>
                <w:sz w:val="20"/>
                <w:szCs w:val="20"/>
              </w:rPr>
            </w:pPr>
            <w:r w:rsidRPr="00EC4155">
              <w:rPr>
                <w:i/>
                <w:sz w:val="20"/>
                <w:szCs w:val="20"/>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rsidR="00830956" w:rsidRPr="00EC4155" w:rsidRDefault="00830956" w:rsidP="00A0640B">
            <w:pPr>
              <w:jc w:val="center"/>
              <w:rPr>
                <w:i/>
                <w:sz w:val="20"/>
                <w:szCs w:val="20"/>
              </w:rPr>
            </w:pPr>
            <w:r w:rsidRPr="00EC4155">
              <w:rPr>
                <w:i/>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830956" w:rsidRPr="00EC4155" w:rsidRDefault="00830956" w:rsidP="00A0640B">
            <w:pPr>
              <w:jc w:val="center"/>
              <w:rPr>
                <w:i/>
                <w:sz w:val="20"/>
                <w:szCs w:val="20"/>
              </w:rPr>
            </w:pPr>
            <w:r w:rsidRPr="00EC4155">
              <w:rPr>
                <w:i/>
                <w:sz w:val="20"/>
                <w:szCs w:val="20"/>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rsidR="00830956" w:rsidRPr="00EC4155" w:rsidRDefault="00830956" w:rsidP="00A0640B">
            <w:pPr>
              <w:jc w:val="center"/>
              <w:rPr>
                <w:i/>
                <w:sz w:val="20"/>
                <w:szCs w:val="20"/>
              </w:rPr>
            </w:pPr>
            <w:r w:rsidRPr="00EC4155">
              <w:rPr>
                <w:i/>
                <w:sz w:val="20"/>
                <w:szCs w:val="20"/>
              </w:rPr>
              <w:t>13</w:t>
            </w:r>
          </w:p>
        </w:tc>
        <w:tc>
          <w:tcPr>
            <w:tcW w:w="709" w:type="dxa"/>
            <w:tcBorders>
              <w:top w:val="single" w:sz="4" w:space="0" w:color="auto"/>
              <w:left w:val="single" w:sz="4" w:space="0" w:color="auto"/>
              <w:bottom w:val="single" w:sz="4" w:space="0" w:color="auto"/>
              <w:right w:val="single" w:sz="4" w:space="0" w:color="auto"/>
            </w:tcBorders>
            <w:vAlign w:val="center"/>
          </w:tcPr>
          <w:p w:rsidR="00830956" w:rsidRPr="00EC4155" w:rsidRDefault="00830956" w:rsidP="00A0640B">
            <w:pPr>
              <w:ind w:left="-108" w:right="-108"/>
              <w:rPr>
                <w:i/>
                <w:sz w:val="20"/>
                <w:szCs w:val="20"/>
              </w:rPr>
            </w:pPr>
            <w:r w:rsidRPr="00EC4155">
              <w:rPr>
                <w:i/>
                <w:sz w:val="20"/>
                <w:szCs w:val="20"/>
              </w:rPr>
              <w:t xml:space="preserve">  14</w:t>
            </w:r>
          </w:p>
        </w:tc>
      </w:tr>
      <w:tr w:rsidR="00830956" w:rsidRPr="00147B4A" w:rsidTr="00A0640B">
        <w:trPr>
          <w:trHeight w:val="648"/>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830956" w:rsidRPr="00EC4155" w:rsidRDefault="00830956" w:rsidP="00A0640B">
            <w:pPr>
              <w:rPr>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830956" w:rsidRPr="00EC4155" w:rsidRDefault="00830956" w:rsidP="00A0640B">
            <w:pPr>
              <w:rPr>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rPr>
                <w:bCs/>
                <w:sz w:val="20"/>
                <w:szCs w:val="20"/>
              </w:rPr>
            </w:pPr>
            <w:r w:rsidRPr="00EC4155">
              <w:rPr>
                <w:bCs/>
                <w:sz w:val="20"/>
                <w:szCs w:val="20"/>
              </w:rPr>
              <w:t>Количество ООД  в  месяц/год</w:t>
            </w:r>
          </w:p>
        </w:tc>
        <w:tc>
          <w:tcPr>
            <w:tcW w:w="850" w:type="dxa"/>
            <w:gridSpan w:val="2"/>
            <w:tcBorders>
              <w:top w:val="single" w:sz="4" w:space="0" w:color="auto"/>
              <w:left w:val="single" w:sz="4" w:space="0" w:color="auto"/>
              <w:bottom w:val="single" w:sz="4" w:space="0" w:color="auto"/>
              <w:right w:val="single" w:sz="4" w:space="0" w:color="auto"/>
            </w:tcBorders>
          </w:tcPr>
          <w:p w:rsidR="00830956" w:rsidRPr="00EC4155" w:rsidRDefault="00830956" w:rsidP="00A0640B">
            <w:pPr>
              <w:jc w:val="center"/>
              <w:rPr>
                <w:b/>
                <w:bCs/>
                <w:i/>
                <w:sz w:val="20"/>
                <w:szCs w:val="20"/>
              </w:rPr>
            </w:pPr>
            <w:r w:rsidRPr="00EC4155">
              <w:rPr>
                <w:b/>
                <w:bCs/>
                <w:i/>
                <w:sz w:val="20"/>
                <w:szCs w:val="20"/>
              </w:rPr>
              <w:t>М/Г</w:t>
            </w:r>
          </w:p>
        </w:tc>
        <w:tc>
          <w:tcPr>
            <w:tcW w:w="851"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b/>
                <w:bCs/>
                <w:i/>
                <w:sz w:val="20"/>
                <w:szCs w:val="20"/>
              </w:rPr>
            </w:pPr>
            <w:r w:rsidRPr="00EC4155">
              <w:rPr>
                <w:b/>
                <w:bCs/>
                <w:i/>
                <w:sz w:val="20"/>
                <w:szCs w:val="20"/>
              </w:rPr>
              <w:t>М/Г</w:t>
            </w:r>
          </w:p>
        </w:tc>
        <w:tc>
          <w:tcPr>
            <w:tcW w:w="850"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b/>
                <w:bCs/>
                <w:i/>
                <w:sz w:val="20"/>
                <w:szCs w:val="20"/>
              </w:rPr>
            </w:pPr>
            <w:r w:rsidRPr="00EC4155">
              <w:rPr>
                <w:b/>
                <w:bCs/>
                <w:i/>
                <w:sz w:val="20"/>
                <w:szCs w:val="20"/>
              </w:rPr>
              <w:t>М/Г</w:t>
            </w:r>
          </w:p>
        </w:tc>
        <w:tc>
          <w:tcPr>
            <w:tcW w:w="851"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b/>
                <w:bCs/>
                <w:i/>
                <w:sz w:val="20"/>
                <w:szCs w:val="20"/>
              </w:rPr>
            </w:pPr>
            <w:r w:rsidRPr="00EC4155">
              <w:rPr>
                <w:b/>
                <w:bCs/>
                <w:i/>
                <w:sz w:val="20"/>
                <w:szCs w:val="20"/>
              </w:rPr>
              <w:t>М/Г</w:t>
            </w:r>
          </w:p>
        </w:tc>
        <w:tc>
          <w:tcPr>
            <w:tcW w:w="709" w:type="dxa"/>
            <w:tcBorders>
              <w:top w:val="single" w:sz="4" w:space="0" w:color="auto"/>
              <w:left w:val="single" w:sz="4" w:space="0" w:color="auto"/>
              <w:bottom w:val="single" w:sz="4" w:space="0" w:color="auto"/>
              <w:right w:val="single" w:sz="4" w:space="0" w:color="auto"/>
            </w:tcBorders>
          </w:tcPr>
          <w:p w:rsidR="00830956" w:rsidRPr="00EC4155" w:rsidRDefault="00830956" w:rsidP="00A0640B">
            <w:pPr>
              <w:jc w:val="center"/>
              <w:rPr>
                <w:b/>
                <w:bCs/>
                <w:i/>
                <w:sz w:val="20"/>
                <w:szCs w:val="20"/>
              </w:rPr>
            </w:pPr>
            <w:r w:rsidRPr="00EC4155">
              <w:rPr>
                <w:b/>
                <w:bCs/>
                <w:i/>
                <w:sz w:val="20"/>
                <w:szCs w:val="20"/>
              </w:rPr>
              <w:t>М/Г</w:t>
            </w:r>
          </w:p>
        </w:tc>
      </w:tr>
      <w:tr w:rsidR="00830956" w:rsidRPr="00147B4A" w:rsidTr="00A0640B">
        <w:trPr>
          <w:trHeight w:val="467"/>
        </w:trPr>
        <w:tc>
          <w:tcPr>
            <w:tcW w:w="1809" w:type="dxa"/>
            <w:tcBorders>
              <w:top w:val="single" w:sz="4" w:space="0" w:color="auto"/>
              <w:left w:val="single" w:sz="4" w:space="0" w:color="auto"/>
              <w:bottom w:val="single" w:sz="4" w:space="0" w:color="auto"/>
              <w:right w:val="single" w:sz="4" w:space="0" w:color="auto"/>
            </w:tcBorders>
            <w:vAlign w:val="center"/>
            <w:hideMark/>
          </w:tcPr>
          <w:p w:rsidR="00830956" w:rsidRPr="00EC4155" w:rsidRDefault="00830956" w:rsidP="00A0640B">
            <w:pPr>
              <w:jc w:val="center"/>
              <w:rPr>
                <w:b/>
                <w:sz w:val="20"/>
                <w:szCs w:val="20"/>
              </w:rPr>
            </w:pPr>
            <w:r w:rsidRPr="00EC4155">
              <w:rPr>
                <w:b/>
                <w:sz w:val="20"/>
                <w:szCs w:val="20"/>
              </w:rPr>
              <w:t>Физическое развитие</w:t>
            </w:r>
          </w:p>
        </w:tc>
        <w:tc>
          <w:tcPr>
            <w:tcW w:w="1985"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sz w:val="20"/>
                <w:szCs w:val="20"/>
              </w:rPr>
            </w:pPr>
            <w:r w:rsidRPr="00EC4155">
              <w:rPr>
                <w:sz w:val="20"/>
                <w:szCs w:val="20"/>
              </w:rPr>
              <w:t>Физическая культура</w:t>
            </w:r>
          </w:p>
        </w:tc>
        <w:tc>
          <w:tcPr>
            <w:tcW w:w="2410"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ind w:firstLine="567"/>
              <w:jc w:val="center"/>
              <w:rPr>
                <w:sz w:val="20"/>
                <w:szCs w:val="20"/>
              </w:rPr>
            </w:pPr>
            <w:r w:rsidRPr="00EC4155">
              <w:rPr>
                <w:sz w:val="20"/>
                <w:szCs w:val="20"/>
              </w:rPr>
              <w:t> </w:t>
            </w:r>
          </w:p>
        </w:tc>
        <w:tc>
          <w:tcPr>
            <w:tcW w:w="850" w:type="dxa"/>
            <w:gridSpan w:val="2"/>
            <w:tcBorders>
              <w:top w:val="single" w:sz="4" w:space="0" w:color="auto"/>
              <w:left w:val="single" w:sz="4" w:space="0" w:color="auto"/>
              <w:bottom w:val="single" w:sz="4" w:space="0" w:color="auto"/>
              <w:right w:val="single" w:sz="4" w:space="0" w:color="auto"/>
            </w:tcBorders>
          </w:tcPr>
          <w:p w:rsidR="00830956" w:rsidRPr="00EC4155" w:rsidRDefault="00830956" w:rsidP="00A0640B">
            <w:pPr>
              <w:jc w:val="center"/>
              <w:rPr>
                <w:i/>
                <w:color w:val="000000"/>
                <w:sz w:val="20"/>
                <w:szCs w:val="20"/>
              </w:rPr>
            </w:pPr>
            <w:r w:rsidRPr="00EC4155">
              <w:rPr>
                <w:i/>
                <w:color w:val="000000"/>
                <w:sz w:val="20"/>
                <w:szCs w:val="20"/>
              </w:rPr>
              <w:t>12/108</w:t>
            </w:r>
          </w:p>
        </w:tc>
        <w:tc>
          <w:tcPr>
            <w:tcW w:w="851"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i/>
                <w:sz w:val="20"/>
                <w:szCs w:val="20"/>
              </w:rPr>
            </w:pPr>
            <w:r w:rsidRPr="00EC4155">
              <w:rPr>
                <w:i/>
                <w:color w:val="000000"/>
                <w:sz w:val="20"/>
                <w:szCs w:val="20"/>
              </w:rPr>
              <w:t>12/108</w:t>
            </w:r>
          </w:p>
        </w:tc>
        <w:tc>
          <w:tcPr>
            <w:tcW w:w="850"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i/>
                <w:sz w:val="20"/>
                <w:szCs w:val="20"/>
              </w:rPr>
            </w:pPr>
            <w:r w:rsidRPr="00EC4155">
              <w:rPr>
                <w:i/>
                <w:color w:val="000000"/>
                <w:sz w:val="20"/>
                <w:szCs w:val="20"/>
              </w:rPr>
              <w:t>12/108</w:t>
            </w:r>
          </w:p>
        </w:tc>
        <w:tc>
          <w:tcPr>
            <w:tcW w:w="851"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i/>
                <w:sz w:val="20"/>
                <w:szCs w:val="20"/>
              </w:rPr>
            </w:pPr>
            <w:r w:rsidRPr="00EC4155">
              <w:rPr>
                <w:i/>
                <w:color w:val="000000"/>
                <w:sz w:val="20"/>
                <w:szCs w:val="20"/>
              </w:rPr>
              <w:t>12/108</w:t>
            </w:r>
          </w:p>
        </w:tc>
        <w:tc>
          <w:tcPr>
            <w:tcW w:w="709" w:type="dxa"/>
            <w:tcBorders>
              <w:top w:val="single" w:sz="4" w:space="0" w:color="auto"/>
              <w:left w:val="single" w:sz="4" w:space="0" w:color="auto"/>
              <w:bottom w:val="single" w:sz="4" w:space="0" w:color="auto"/>
              <w:right w:val="single" w:sz="4" w:space="0" w:color="auto"/>
            </w:tcBorders>
          </w:tcPr>
          <w:p w:rsidR="00830956" w:rsidRPr="00EC4155" w:rsidRDefault="00830956" w:rsidP="00A0640B">
            <w:pPr>
              <w:ind w:left="-108"/>
              <w:jc w:val="center"/>
              <w:rPr>
                <w:i/>
                <w:color w:val="000000"/>
                <w:sz w:val="20"/>
                <w:szCs w:val="20"/>
              </w:rPr>
            </w:pPr>
            <w:r w:rsidRPr="00EC4155">
              <w:rPr>
                <w:i/>
                <w:color w:val="000000"/>
                <w:sz w:val="20"/>
                <w:szCs w:val="20"/>
              </w:rPr>
              <w:t>12/108</w:t>
            </w:r>
          </w:p>
        </w:tc>
      </w:tr>
      <w:tr w:rsidR="00830956" w:rsidRPr="00147B4A" w:rsidTr="00A0640B">
        <w:trPr>
          <w:trHeight w:val="615"/>
        </w:trPr>
        <w:tc>
          <w:tcPr>
            <w:tcW w:w="1809" w:type="dxa"/>
            <w:vMerge w:val="restart"/>
            <w:tcBorders>
              <w:top w:val="single" w:sz="4" w:space="0" w:color="auto"/>
              <w:left w:val="single" w:sz="4" w:space="0" w:color="auto"/>
              <w:bottom w:val="single" w:sz="4" w:space="0" w:color="auto"/>
              <w:right w:val="single" w:sz="4" w:space="0" w:color="auto"/>
            </w:tcBorders>
            <w:vAlign w:val="center"/>
            <w:hideMark/>
          </w:tcPr>
          <w:p w:rsidR="00830956" w:rsidRPr="00EC4155" w:rsidRDefault="00830956" w:rsidP="00A0640B">
            <w:pPr>
              <w:jc w:val="center"/>
              <w:rPr>
                <w:b/>
                <w:sz w:val="20"/>
                <w:szCs w:val="20"/>
              </w:rPr>
            </w:pPr>
            <w:r w:rsidRPr="00EC4155">
              <w:rPr>
                <w:b/>
                <w:sz w:val="20"/>
                <w:szCs w:val="20"/>
              </w:rPr>
              <w:t xml:space="preserve">Познавательное развитие </w:t>
            </w:r>
          </w:p>
        </w:tc>
        <w:tc>
          <w:tcPr>
            <w:tcW w:w="1985"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sz w:val="20"/>
                <w:szCs w:val="20"/>
              </w:rPr>
            </w:pPr>
            <w:r w:rsidRPr="00EC4155">
              <w:rPr>
                <w:sz w:val="20"/>
                <w:szCs w:val="20"/>
              </w:rPr>
              <w:t>ФЭМП</w:t>
            </w:r>
          </w:p>
        </w:tc>
        <w:tc>
          <w:tcPr>
            <w:tcW w:w="2410" w:type="dxa"/>
            <w:tcBorders>
              <w:top w:val="single" w:sz="4" w:space="0" w:color="auto"/>
              <w:left w:val="single" w:sz="4" w:space="0" w:color="auto"/>
              <w:bottom w:val="single" w:sz="4" w:space="0" w:color="auto"/>
              <w:right w:val="single" w:sz="4" w:space="0" w:color="auto"/>
            </w:tcBorders>
          </w:tcPr>
          <w:p w:rsidR="00830956" w:rsidRPr="00EC4155" w:rsidRDefault="00830956" w:rsidP="00A0640B">
            <w:pPr>
              <w:ind w:firstLine="567"/>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830956" w:rsidRPr="00EC4155" w:rsidRDefault="00830956" w:rsidP="00A0640B">
            <w:pPr>
              <w:snapToGrid w:val="0"/>
              <w:jc w:val="center"/>
              <w:rPr>
                <w:i/>
                <w:color w:val="000000"/>
                <w:sz w:val="20"/>
                <w:szCs w:val="20"/>
                <w:lang w:val="en-US"/>
              </w:rPr>
            </w:pPr>
          </w:p>
          <w:p w:rsidR="00830956" w:rsidRPr="00EC4155" w:rsidRDefault="00830956" w:rsidP="00A0640B">
            <w:pPr>
              <w:snapToGrid w:val="0"/>
              <w:jc w:val="center"/>
              <w:rPr>
                <w:i/>
                <w:color w:val="000000"/>
                <w:sz w:val="20"/>
                <w:szCs w:val="20"/>
                <w:lang w:val="en-US"/>
              </w:rPr>
            </w:pPr>
            <w:r w:rsidRPr="00EC4155">
              <w:rPr>
                <w:i/>
                <w:color w:val="000000"/>
                <w:sz w:val="20"/>
                <w:szCs w:val="20"/>
                <w:lang w:val="en-US"/>
              </w:rPr>
              <w:t>4</w:t>
            </w:r>
            <w:r w:rsidRPr="00EC4155">
              <w:rPr>
                <w:i/>
                <w:color w:val="000000"/>
                <w:sz w:val="20"/>
                <w:szCs w:val="20"/>
              </w:rPr>
              <w:t>/36</w:t>
            </w:r>
          </w:p>
        </w:tc>
        <w:tc>
          <w:tcPr>
            <w:tcW w:w="851" w:type="dxa"/>
            <w:tcBorders>
              <w:top w:val="single" w:sz="4" w:space="0" w:color="auto"/>
              <w:left w:val="single" w:sz="4" w:space="0" w:color="auto"/>
              <w:bottom w:val="single" w:sz="4" w:space="0" w:color="auto"/>
              <w:right w:val="single" w:sz="4" w:space="0" w:color="auto"/>
            </w:tcBorders>
            <w:vAlign w:val="center"/>
            <w:hideMark/>
          </w:tcPr>
          <w:p w:rsidR="00830956" w:rsidRPr="00EC4155" w:rsidRDefault="00830956" w:rsidP="00A0640B">
            <w:pPr>
              <w:snapToGrid w:val="0"/>
              <w:jc w:val="center"/>
              <w:rPr>
                <w:i/>
                <w:color w:val="000000"/>
                <w:sz w:val="20"/>
                <w:szCs w:val="20"/>
                <w:lang w:val="en-US"/>
              </w:rPr>
            </w:pPr>
          </w:p>
          <w:p w:rsidR="00830956" w:rsidRPr="00EC4155" w:rsidRDefault="00830956" w:rsidP="00A0640B">
            <w:pPr>
              <w:snapToGrid w:val="0"/>
              <w:jc w:val="center"/>
              <w:rPr>
                <w:i/>
                <w:color w:val="000000"/>
                <w:sz w:val="20"/>
                <w:szCs w:val="20"/>
              </w:rPr>
            </w:pPr>
            <w:r w:rsidRPr="00EC4155">
              <w:rPr>
                <w:i/>
                <w:color w:val="000000"/>
                <w:sz w:val="20"/>
                <w:szCs w:val="20"/>
                <w:lang w:val="en-US"/>
              </w:rPr>
              <w:t>4</w:t>
            </w:r>
            <w:r w:rsidRPr="00EC4155">
              <w:rPr>
                <w:i/>
                <w:color w:val="000000"/>
                <w:sz w:val="20"/>
                <w:szCs w:val="20"/>
              </w:rPr>
              <w:t>/36</w:t>
            </w:r>
          </w:p>
        </w:tc>
        <w:tc>
          <w:tcPr>
            <w:tcW w:w="850" w:type="dxa"/>
            <w:tcBorders>
              <w:top w:val="single" w:sz="4" w:space="0" w:color="auto"/>
              <w:left w:val="single" w:sz="4" w:space="0" w:color="auto"/>
              <w:bottom w:val="single" w:sz="4" w:space="0" w:color="auto"/>
              <w:right w:val="single" w:sz="4" w:space="0" w:color="auto"/>
            </w:tcBorders>
          </w:tcPr>
          <w:p w:rsidR="00830956" w:rsidRPr="00EC4155" w:rsidRDefault="00830956" w:rsidP="00A0640B">
            <w:pPr>
              <w:jc w:val="center"/>
              <w:rPr>
                <w:i/>
                <w:color w:val="000000"/>
                <w:sz w:val="20"/>
                <w:szCs w:val="20"/>
                <w:lang w:val="en-US"/>
              </w:rPr>
            </w:pPr>
          </w:p>
          <w:p w:rsidR="00830956" w:rsidRPr="00EC4155" w:rsidRDefault="00830956" w:rsidP="00A0640B">
            <w:pPr>
              <w:jc w:val="center"/>
              <w:rPr>
                <w:i/>
                <w:sz w:val="20"/>
                <w:szCs w:val="20"/>
              </w:rPr>
            </w:pPr>
            <w:r w:rsidRPr="00EC4155">
              <w:rPr>
                <w:i/>
                <w:color w:val="000000"/>
                <w:sz w:val="20"/>
                <w:szCs w:val="20"/>
                <w:lang w:val="en-US"/>
              </w:rPr>
              <w:t>4</w:t>
            </w:r>
            <w:r w:rsidRPr="00EC4155">
              <w:rPr>
                <w:i/>
                <w:color w:val="000000"/>
                <w:sz w:val="20"/>
                <w:szCs w:val="20"/>
              </w:rPr>
              <w:t>/36</w:t>
            </w:r>
          </w:p>
        </w:tc>
        <w:tc>
          <w:tcPr>
            <w:tcW w:w="851" w:type="dxa"/>
            <w:tcBorders>
              <w:top w:val="single" w:sz="4" w:space="0" w:color="auto"/>
              <w:left w:val="single" w:sz="4" w:space="0" w:color="auto"/>
              <w:bottom w:val="single" w:sz="4" w:space="0" w:color="auto"/>
              <w:right w:val="single" w:sz="4" w:space="0" w:color="auto"/>
            </w:tcBorders>
          </w:tcPr>
          <w:p w:rsidR="00830956" w:rsidRPr="00EC4155" w:rsidRDefault="00830956" w:rsidP="00A0640B">
            <w:pPr>
              <w:jc w:val="center"/>
              <w:rPr>
                <w:i/>
                <w:color w:val="000000"/>
                <w:sz w:val="20"/>
                <w:szCs w:val="20"/>
              </w:rPr>
            </w:pPr>
          </w:p>
          <w:p w:rsidR="00830956" w:rsidRPr="00EC4155" w:rsidRDefault="00830956" w:rsidP="00A0640B">
            <w:pPr>
              <w:jc w:val="center"/>
              <w:rPr>
                <w:i/>
                <w:sz w:val="20"/>
                <w:szCs w:val="20"/>
              </w:rPr>
            </w:pPr>
            <w:r w:rsidRPr="00EC4155">
              <w:rPr>
                <w:i/>
                <w:color w:val="000000"/>
                <w:sz w:val="20"/>
                <w:szCs w:val="20"/>
              </w:rPr>
              <w:t>8/72</w:t>
            </w:r>
          </w:p>
        </w:tc>
        <w:tc>
          <w:tcPr>
            <w:tcW w:w="709" w:type="dxa"/>
            <w:tcBorders>
              <w:top w:val="single" w:sz="4" w:space="0" w:color="auto"/>
              <w:left w:val="single" w:sz="4" w:space="0" w:color="auto"/>
              <w:bottom w:val="single" w:sz="4" w:space="0" w:color="auto"/>
              <w:right w:val="single" w:sz="4" w:space="0" w:color="auto"/>
            </w:tcBorders>
          </w:tcPr>
          <w:p w:rsidR="00830956" w:rsidRPr="00EC4155" w:rsidRDefault="00830956" w:rsidP="00A0640B">
            <w:pPr>
              <w:jc w:val="center"/>
              <w:rPr>
                <w:i/>
                <w:color w:val="000000"/>
                <w:sz w:val="20"/>
                <w:szCs w:val="20"/>
              </w:rPr>
            </w:pPr>
          </w:p>
          <w:p w:rsidR="00830956" w:rsidRPr="00EC4155" w:rsidRDefault="00830956" w:rsidP="00A0640B">
            <w:pPr>
              <w:jc w:val="center"/>
              <w:rPr>
                <w:i/>
                <w:color w:val="000000"/>
                <w:sz w:val="20"/>
                <w:szCs w:val="20"/>
              </w:rPr>
            </w:pPr>
            <w:r w:rsidRPr="00EC4155">
              <w:rPr>
                <w:i/>
                <w:color w:val="000000"/>
                <w:sz w:val="20"/>
                <w:szCs w:val="20"/>
              </w:rPr>
              <w:t>8/72</w:t>
            </w:r>
          </w:p>
        </w:tc>
      </w:tr>
      <w:tr w:rsidR="00830956" w:rsidRPr="00147B4A" w:rsidTr="00A0640B">
        <w:trPr>
          <w:trHeight w:val="615"/>
        </w:trPr>
        <w:tc>
          <w:tcPr>
            <w:tcW w:w="1809" w:type="dxa"/>
            <w:vMerge/>
            <w:tcBorders>
              <w:top w:val="single" w:sz="4" w:space="0" w:color="auto"/>
              <w:left w:val="single" w:sz="4" w:space="0" w:color="auto"/>
              <w:bottom w:val="single" w:sz="4" w:space="0" w:color="auto"/>
              <w:right w:val="single" w:sz="4" w:space="0" w:color="auto"/>
            </w:tcBorders>
            <w:vAlign w:val="center"/>
          </w:tcPr>
          <w:p w:rsidR="00830956" w:rsidRPr="00EC4155" w:rsidRDefault="00830956" w:rsidP="00A0640B">
            <w:pPr>
              <w:jc w:val="center"/>
              <w:rPr>
                <w:b/>
                <w:sz w:val="20"/>
                <w:szCs w:val="20"/>
              </w:rPr>
            </w:pPr>
          </w:p>
        </w:tc>
        <w:tc>
          <w:tcPr>
            <w:tcW w:w="1985" w:type="dxa"/>
            <w:tcBorders>
              <w:top w:val="single" w:sz="4" w:space="0" w:color="auto"/>
              <w:left w:val="single" w:sz="4" w:space="0" w:color="auto"/>
              <w:bottom w:val="single" w:sz="4" w:space="0" w:color="auto"/>
              <w:right w:val="single" w:sz="4" w:space="0" w:color="auto"/>
            </w:tcBorders>
          </w:tcPr>
          <w:p w:rsidR="00830956" w:rsidRPr="00EC4155" w:rsidRDefault="00830956" w:rsidP="00A0640B">
            <w:pPr>
              <w:jc w:val="center"/>
              <w:rPr>
                <w:sz w:val="20"/>
                <w:szCs w:val="20"/>
              </w:rPr>
            </w:pPr>
            <w:r w:rsidRPr="00EC4155">
              <w:rPr>
                <w:sz w:val="20"/>
                <w:szCs w:val="20"/>
              </w:rPr>
              <w:t xml:space="preserve">Конструирование </w:t>
            </w:r>
          </w:p>
        </w:tc>
        <w:tc>
          <w:tcPr>
            <w:tcW w:w="2410" w:type="dxa"/>
            <w:tcBorders>
              <w:top w:val="single" w:sz="4" w:space="0" w:color="auto"/>
              <w:left w:val="single" w:sz="4" w:space="0" w:color="auto"/>
              <w:bottom w:val="single" w:sz="4" w:space="0" w:color="auto"/>
              <w:right w:val="single" w:sz="4" w:space="0" w:color="auto"/>
            </w:tcBorders>
          </w:tcPr>
          <w:p w:rsidR="00830956" w:rsidRPr="00EC4155" w:rsidRDefault="00830956" w:rsidP="00A0640B">
            <w:pPr>
              <w:ind w:firstLine="567"/>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830956" w:rsidRPr="00EC4155" w:rsidRDefault="00830956" w:rsidP="00A0640B">
            <w:pPr>
              <w:snapToGrid w:val="0"/>
              <w:jc w:val="center"/>
              <w:rPr>
                <w:i/>
                <w:color w:val="000000"/>
                <w:sz w:val="20"/>
                <w:szCs w:val="20"/>
                <w:lang w:val="en-US"/>
              </w:rPr>
            </w:pPr>
          </w:p>
          <w:p w:rsidR="00830956" w:rsidRPr="00EC4155" w:rsidRDefault="00830956" w:rsidP="00A0640B">
            <w:pPr>
              <w:snapToGrid w:val="0"/>
              <w:jc w:val="center"/>
              <w:rPr>
                <w:i/>
                <w:color w:val="000000"/>
                <w:sz w:val="20"/>
                <w:szCs w:val="20"/>
                <w:lang w:val="en-US"/>
              </w:rPr>
            </w:pPr>
            <w:r w:rsidRPr="00EC4155">
              <w:rPr>
                <w:i/>
                <w:color w:val="000000"/>
                <w:sz w:val="20"/>
                <w:szCs w:val="20"/>
                <w:lang w:val="en-US"/>
              </w:rPr>
              <w:t>4</w:t>
            </w:r>
            <w:r w:rsidRPr="00EC4155">
              <w:rPr>
                <w:i/>
                <w:color w:val="000000"/>
                <w:sz w:val="20"/>
                <w:szCs w:val="20"/>
              </w:rPr>
              <w:t>/36</w:t>
            </w:r>
          </w:p>
        </w:tc>
        <w:tc>
          <w:tcPr>
            <w:tcW w:w="851" w:type="dxa"/>
            <w:tcBorders>
              <w:top w:val="single" w:sz="4" w:space="0" w:color="auto"/>
              <w:left w:val="single" w:sz="4" w:space="0" w:color="auto"/>
              <w:bottom w:val="single" w:sz="4" w:space="0" w:color="auto"/>
              <w:right w:val="single" w:sz="4" w:space="0" w:color="auto"/>
            </w:tcBorders>
            <w:vAlign w:val="center"/>
          </w:tcPr>
          <w:p w:rsidR="00830956" w:rsidRPr="00EC4155" w:rsidRDefault="00830956" w:rsidP="00A0640B">
            <w:pPr>
              <w:snapToGrid w:val="0"/>
              <w:jc w:val="center"/>
              <w:rPr>
                <w:i/>
                <w:color w:val="000000"/>
                <w:sz w:val="20"/>
                <w:szCs w:val="20"/>
                <w:lang w:val="en-US"/>
              </w:rPr>
            </w:pPr>
            <w:r w:rsidRPr="00EC4155">
              <w:rPr>
                <w:i/>
                <w:color w:val="000000"/>
                <w:sz w:val="20"/>
                <w:szCs w:val="20"/>
                <w:lang w:val="en-US"/>
              </w:rPr>
              <w:t>4</w:t>
            </w:r>
            <w:r w:rsidRPr="00EC4155">
              <w:rPr>
                <w:i/>
                <w:color w:val="000000"/>
                <w:sz w:val="20"/>
                <w:szCs w:val="20"/>
              </w:rPr>
              <w:t>/36</w:t>
            </w:r>
          </w:p>
        </w:tc>
        <w:tc>
          <w:tcPr>
            <w:tcW w:w="850" w:type="dxa"/>
            <w:tcBorders>
              <w:top w:val="single" w:sz="4" w:space="0" w:color="auto"/>
              <w:left w:val="single" w:sz="4" w:space="0" w:color="auto"/>
              <w:bottom w:val="single" w:sz="4" w:space="0" w:color="auto"/>
              <w:right w:val="single" w:sz="4" w:space="0" w:color="auto"/>
            </w:tcBorders>
          </w:tcPr>
          <w:p w:rsidR="00830956" w:rsidRPr="00EC4155" w:rsidRDefault="00830956" w:rsidP="00A0640B">
            <w:pPr>
              <w:jc w:val="center"/>
              <w:rPr>
                <w:i/>
                <w:color w:val="000000"/>
                <w:sz w:val="20"/>
                <w:szCs w:val="20"/>
                <w:lang w:val="en-US"/>
              </w:rPr>
            </w:pPr>
            <w:r w:rsidRPr="00EC4155">
              <w:rPr>
                <w:i/>
                <w:color w:val="000000"/>
                <w:sz w:val="20"/>
                <w:szCs w:val="20"/>
                <w:lang w:val="en-US"/>
              </w:rPr>
              <w:t>4</w:t>
            </w:r>
            <w:r w:rsidRPr="00EC4155">
              <w:rPr>
                <w:i/>
                <w:color w:val="000000"/>
                <w:sz w:val="20"/>
                <w:szCs w:val="20"/>
              </w:rPr>
              <w:t>/36</w:t>
            </w:r>
          </w:p>
        </w:tc>
        <w:tc>
          <w:tcPr>
            <w:tcW w:w="851" w:type="dxa"/>
            <w:tcBorders>
              <w:top w:val="single" w:sz="4" w:space="0" w:color="auto"/>
              <w:left w:val="single" w:sz="4" w:space="0" w:color="auto"/>
              <w:bottom w:val="single" w:sz="4" w:space="0" w:color="auto"/>
              <w:right w:val="single" w:sz="4" w:space="0" w:color="auto"/>
            </w:tcBorders>
          </w:tcPr>
          <w:p w:rsidR="00830956" w:rsidRPr="00EC4155" w:rsidRDefault="00830956" w:rsidP="00A0640B">
            <w:pPr>
              <w:jc w:val="center"/>
              <w:rPr>
                <w:i/>
                <w:color w:val="000000"/>
                <w:sz w:val="20"/>
                <w:szCs w:val="20"/>
              </w:rPr>
            </w:pPr>
            <w:r w:rsidRPr="00EC4155">
              <w:rPr>
                <w:i/>
                <w:color w:val="000000"/>
                <w:sz w:val="20"/>
                <w:szCs w:val="20"/>
                <w:lang w:val="en-US"/>
              </w:rPr>
              <w:t>4</w:t>
            </w:r>
            <w:r w:rsidRPr="00EC4155">
              <w:rPr>
                <w:i/>
                <w:color w:val="000000"/>
                <w:sz w:val="20"/>
                <w:szCs w:val="20"/>
              </w:rPr>
              <w:t>/36</w:t>
            </w:r>
          </w:p>
        </w:tc>
        <w:tc>
          <w:tcPr>
            <w:tcW w:w="709" w:type="dxa"/>
            <w:tcBorders>
              <w:top w:val="single" w:sz="4" w:space="0" w:color="auto"/>
              <w:left w:val="single" w:sz="4" w:space="0" w:color="auto"/>
              <w:bottom w:val="single" w:sz="4" w:space="0" w:color="auto"/>
              <w:right w:val="single" w:sz="4" w:space="0" w:color="auto"/>
            </w:tcBorders>
          </w:tcPr>
          <w:p w:rsidR="00830956" w:rsidRPr="00EC4155" w:rsidRDefault="00830956" w:rsidP="00A0640B">
            <w:pPr>
              <w:jc w:val="center"/>
              <w:rPr>
                <w:i/>
                <w:color w:val="000000"/>
                <w:sz w:val="20"/>
                <w:szCs w:val="20"/>
              </w:rPr>
            </w:pPr>
            <w:r w:rsidRPr="00EC4155">
              <w:rPr>
                <w:i/>
                <w:color w:val="000000"/>
                <w:sz w:val="20"/>
                <w:szCs w:val="20"/>
                <w:lang w:val="en-US"/>
              </w:rPr>
              <w:t>4</w:t>
            </w:r>
            <w:r w:rsidRPr="00EC4155">
              <w:rPr>
                <w:i/>
                <w:color w:val="000000"/>
                <w:sz w:val="20"/>
                <w:szCs w:val="20"/>
              </w:rPr>
              <w:t>/36</w:t>
            </w:r>
          </w:p>
        </w:tc>
      </w:tr>
      <w:tr w:rsidR="00830956" w:rsidRPr="00147B4A" w:rsidTr="00A0640B">
        <w:trPr>
          <w:trHeight w:val="648"/>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830956" w:rsidRPr="00EC4155" w:rsidRDefault="00830956" w:rsidP="00A0640B">
            <w:pPr>
              <w:rPr>
                <w:b/>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sz w:val="20"/>
                <w:szCs w:val="20"/>
              </w:rPr>
            </w:pPr>
            <w:r w:rsidRPr="00EC4155">
              <w:rPr>
                <w:sz w:val="20"/>
                <w:szCs w:val="20"/>
              </w:rPr>
              <w:t>Формирование целостной картины мира /экология</w:t>
            </w:r>
          </w:p>
        </w:tc>
        <w:tc>
          <w:tcPr>
            <w:tcW w:w="2410"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ind w:firstLine="567"/>
              <w:jc w:val="center"/>
              <w:rPr>
                <w:sz w:val="20"/>
                <w:szCs w:val="20"/>
              </w:rPr>
            </w:pPr>
            <w:r w:rsidRPr="00EC4155">
              <w:rPr>
                <w:sz w:val="20"/>
                <w:szCs w:val="20"/>
              </w:rPr>
              <w:t> </w:t>
            </w:r>
          </w:p>
        </w:tc>
        <w:tc>
          <w:tcPr>
            <w:tcW w:w="850" w:type="dxa"/>
            <w:gridSpan w:val="2"/>
            <w:tcBorders>
              <w:top w:val="single" w:sz="4" w:space="0" w:color="auto"/>
              <w:left w:val="single" w:sz="4" w:space="0" w:color="auto"/>
              <w:bottom w:val="single" w:sz="4" w:space="0" w:color="auto"/>
              <w:right w:val="single" w:sz="4" w:space="0" w:color="auto"/>
            </w:tcBorders>
          </w:tcPr>
          <w:p w:rsidR="00830956" w:rsidRPr="00EC4155" w:rsidRDefault="00830956" w:rsidP="00A0640B">
            <w:pPr>
              <w:jc w:val="center"/>
              <w:rPr>
                <w:i/>
                <w:color w:val="000000"/>
                <w:sz w:val="20"/>
                <w:szCs w:val="20"/>
              </w:rPr>
            </w:pPr>
            <w:r w:rsidRPr="00EC4155">
              <w:rPr>
                <w:i/>
                <w:color w:val="000000"/>
                <w:sz w:val="20"/>
                <w:szCs w:val="20"/>
              </w:rPr>
              <w:t>_</w:t>
            </w:r>
          </w:p>
        </w:tc>
        <w:tc>
          <w:tcPr>
            <w:tcW w:w="851"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i/>
                <w:sz w:val="20"/>
                <w:szCs w:val="20"/>
              </w:rPr>
            </w:pPr>
            <w:r w:rsidRPr="00EC4155">
              <w:rPr>
                <w:i/>
                <w:color w:val="000000"/>
                <w:sz w:val="20"/>
                <w:szCs w:val="20"/>
              </w:rPr>
              <w:t>4/36</w:t>
            </w:r>
          </w:p>
        </w:tc>
        <w:tc>
          <w:tcPr>
            <w:tcW w:w="850"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i/>
                <w:sz w:val="20"/>
                <w:szCs w:val="20"/>
              </w:rPr>
            </w:pPr>
            <w:r w:rsidRPr="00EC4155">
              <w:rPr>
                <w:i/>
                <w:color w:val="000000"/>
                <w:sz w:val="20"/>
                <w:szCs w:val="20"/>
              </w:rPr>
              <w:t>4/36</w:t>
            </w:r>
          </w:p>
        </w:tc>
        <w:tc>
          <w:tcPr>
            <w:tcW w:w="851"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tabs>
                <w:tab w:val="right" w:pos="1797"/>
              </w:tabs>
              <w:jc w:val="center"/>
              <w:rPr>
                <w:i/>
                <w:color w:val="000000"/>
                <w:sz w:val="20"/>
                <w:szCs w:val="20"/>
              </w:rPr>
            </w:pPr>
            <w:r w:rsidRPr="00EC4155">
              <w:rPr>
                <w:i/>
                <w:color w:val="000000"/>
                <w:sz w:val="20"/>
                <w:szCs w:val="20"/>
              </w:rPr>
              <w:t>4/36</w:t>
            </w:r>
          </w:p>
        </w:tc>
        <w:tc>
          <w:tcPr>
            <w:tcW w:w="709" w:type="dxa"/>
            <w:tcBorders>
              <w:top w:val="single" w:sz="4" w:space="0" w:color="auto"/>
              <w:left w:val="single" w:sz="4" w:space="0" w:color="auto"/>
              <w:bottom w:val="single" w:sz="4" w:space="0" w:color="auto"/>
              <w:right w:val="single" w:sz="4" w:space="0" w:color="auto"/>
            </w:tcBorders>
          </w:tcPr>
          <w:p w:rsidR="00830956" w:rsidRPr="00EC4155" w:rsidRDefault="00830956" w:rsidP="00A0640B">
            <w:pPr>
              <w:tabs>
                <w:tab w:val="right" w:pos="1797"/>
              </w:tabs>
              <w:jc w:val="center"/>
              <w:rPr>
                <w:i/>
                <w:color w:val="000000"/>
                <w:sz w:val="20"/>
                <w:szCs w:val="20"/>
              </w:rPr>
            </w:pPr>
            <w:r w:rsidRPr="00EC4155">
              <w:rPr>
                <w:i/>
                <w:color w:val="000000"/>
                <w:sz w:val="20"/>
                <w:szCs w:val="20"/>
              </w:rPr>
              <w:t>8/72</w:t>
            </w:r>
          </w:p>
        </w:tc>
      </w:tr>
      <w:tr w:rsidR="00830956" w:rsidRPr="00147B4A" w:rsidTr="00A0640B">
        <w:trPr>
          <w:trHeight w:val="441"/>
        </w:trPr>
        <w:tc>
          <w:tcPr>
            <w:tcW w:w="1809"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b/>
                <w:sz w:val="20"/>
                <w:szCs w:val="20"/>
              </w:rPr>
            </w:pPr>
            <w:r w:rsidRPr="00EC4155">
              <w:rPr>
                <w:b/>
                <w:sz w:val="20"/>
                <w:szCs w:val="20"/>
              </w:rPr>
              <w:lastRenderedPageBreak/>
              <w:t>Речевое развитие</w:t>
            </w:r>
          </w:p>
        </w:tc>
        <w:tc>
          <w:tcPr>
            <w:tcW w:w="1985"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sz w:val="20"/>
                <w:szCs w:val="20"/>
              </w:rPr>
            </w:pPr>
            <w:r w:rsidRPr="00EC4155">
              <w:rPr>
                <w:sz w:val="20"/>
                <w:szCs w:val="20"/>
              </w:rPr>
              <w:t>Развитие речи</w:t>
            </w:r>
          </w:p>
        </w:tc>
        <w:tc>
          <w:tcPr>
            <w:tcW w:w="2410"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ind w:firstLine="567"/>
              <w:jc w:val="center"/>
              <w:rPr>
                <w:sz w:val="20"/>
                <w:szCs w:val="20"/>
              </w:rPr>
            </w:pPr>
            <w:r w:rsidRPr="00EC4155">
              <w:rPr>
                <w:sz w:val="20"/>
                <w:szCs w:val="20"/>
              </w:rPr>
              <w:t> </w:t>
            </w:r>
          </w:p>
        </w:tc>
        <w:tc>
          <w:tcPr>
            <w:tcW w:w="850" w:type="dxa"/>
            <w:gridSpan w:val="2"/>
            <w:tcBorders>
              <w:top w:val="single" w:sz="4" w:space="0" w:color="auto"/>
              <w:left w:val="single" w:sz="4" w:space="0" w:color="auto"/>
              <w:bottom w:val="single" w:sz="4" w:space="0" w:color="auto"/>
              <w:right w:val="single" w:sz="4" w:space="0" w:color="auto"/>
            </w:tcBorders>
          </w:tcPr>
          <w:p w:rsidR="00830956" w:rsidRPr="00EC4155" w:rsidRDefault="00830956" w:rsidP="00A0640B">
            <w:pPr>
              <w:jc w:val="center"/>
              <w:rPr>
                <w:i/>
                <w:color w:val="000000"/>
                <w:sz w:val="20"/>
                <w:szCs w:val="20"/>
              </w:rPr>
            </w:pPr>
            <w:r w:rsidRPr="00EC4155">
              <w:rPr>
                <w:i/>
                <w:color w:val="000000"/>
                <w:sz w:val="20"/>
                <w:szCs w:val="20"/>
              </w:rPr>
              <w:t>4/36</w:t>
            </w:r>
          </w:p>
        </w:tc>
        <w:tc>
          <w:tcPr>
            <w:tcW w:w="851"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i/>
                <w:color w:val="000000"/>
                <w:sz w:val="20"/>
                <w:szCs w:val="20"/>
              </w:rPr>
            </w:pPr>
            <w:r w:rsidRPr="00EC4155">
              <w:rPr>
                <w:i/>
                <w:color w:val="000000"/>
                <w:sz w:val="20"/>
                <w:szCs w:val="20"/>
              </w:rPr>
              <w:t>4/36</w:t>
            </w:r>
          </w:p>
        </w:tc>
        <w:tc>
          <w:tcPr>
            <w:tcW w:w="850"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i/>
                <w:color w:val="000000"/>
                <w:sz w:val="20"/>
                <w:szCs w:val="20"/>
              </w:rPr>
            </w:pPr>
            <w:r w:rsidRPr="00EC4155">
              <w:rPr>
                <w:i/>
                <w:color w:val="000000"/>
                <w:sz w:val="20"/>
                <w:szCs w:val="20"/>
              </w:rPr>
              <w:t>4/36</w:t>
            </w:r>
          </w:p>
        </w:tc>
        <w:tc>
          <w:tcPr>
            <w:tcW w:w="851"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i/>
                <w:sz w:val="20"/>
                <w:szCs w:val="20"/>
              </w:rPr>
            </w:pPr>
            <w:r w:rsidRPr="00EC4155">
              <w:rPr>
                <w:i/>
                <w:color w:val="000000"/>
                <w:sz w:val="20"/>
                <w:szCs w:val="20"/>
              </w:rPr>
              <w:t>12/108</w:t>
            </w:r>
          </w:p>
        </w:tc>
        <w:tc>
          <w:tcPr>
            <w:tcW w:w="709" w:type="dxa"/>
            <w:tcBorders>
              <w:top w:val="single" w:sz="4" w:space="0" w:color="auto"/>
              <w:left w:val="single" w:sz="4" w:space="0" w:color="auto"/>
              <w:bottom w:val="single" w:sz="4" w:space="0" w:color="auto"/>
              <w:right w:val="single" w:sz="4" w:space="0" w:color="auto"/>
            </w:tcBorders>
          </w:tcPr>
          <w:p w:rsidR="00830956" w:rsidRPr="00EC4155" w:rsidRDefault="00830956" w:rsidP="00A0640B">
            <w:pPr>
              <w:jc w:val="center"/>
              <w:rPr>
                <w:i/>
                <w:color w:val="000000"/>
                <w:sz w:val="20"/>
                <w:szCs w:val="20"/>
              </w:rPr>
            </w:pPr>
            <w:r w:rsidRPr="00EC4155">
              <w:rPr>
                <w:i/>
                <w:color w:val="000000"/>
                <w:sz w:val="20"/>
                <w:szCs w:val="20"/>
              </w:rPr>
              <w:t>12/108</w:t>
            </w:r>
          </w:p>
        </w:tc>
      </w:tr>
      <w:tr w:rsidR="00830956" w:rsidRPr="00147B4A" w:rsidTr="00A0640B">
        <w:trPr>
          <w:trHeight w:val="306"/>
        </w:trPr>
        <w:tc>
          <w:tcPr>
            <w:tcW w:w="1809" w:type="dxa"/>
            <w:vMerge w:val="restart"/>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ind w:left="-142"/>
              <w:jc w:val="center"/>
              <w:rPr>
                <w:b/>
                <w:sz w:val="20"/>
                <w:szCs w:val="20"/>
              </w:rPr>
            </w:pPr>
            <w:r w:rsidRPr="00EC4155">
              <w:rPr>
                <w:b/>
                <w:sz w:val="20"/>
                <w:szCs w:val="20"/>
              </w:rPr>
              <w:t>Художественно-эстетическое развитие</w:t>
            </w:r>
          </w:p>
        </w:tc>
        <w:tc>
          <w:tcPr>
            <w:tcW w:w="1985"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sz w:val="20"/>
                <w:szCs w:val="20"/>
              </w:rPr>
            </w:pPr>
            <w:r w:rsidRPr="00EC4155">
              <w:rPr>
                <w:sz w:val="20"/>
                <w:szCs w:val="20"/>
              </w:rPr>
              <w:t>Рисование</w:t>
            </w:r>
          </w:p>
        </w:tc>
        <w:tc>
          <w:tcPr>
            <w:tcW w:w="2410"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ind w:firstLine="567"/>
              <w:jc w:val="center"/>
              <w:rPr>
                <w:sz w:val="20"/>
                <w:szCs w:val="20"/>
              </w:rPr>
            </w:pPr>
            <w:r w:rsidRPr="00EC4155">
              <w:rPr>
                <w:sz w:val="20"/>
                <w:szCs w:val="20"/>
              </w:rPr>
              <w:t> </w:t>
            </w:r>
          </w:p>
        </w:tc>
        <w:tc>
          <w:tcPr>
            <w:tcW w:w="850" w:type="dxa"/>
            <w:gridSpan w:val="2"/>
            <w:tcBorders>
              <w:top w:val="single" w:sz="4" w:space="0" w:color="auto"/>
              <w:left w:val="single" w:sz="4" w:space="0" w:color="auto"/>
              <w:bottom w:val="single" w:sz="4" w:space="0" w:color="auto"/>
              <w:right w:val="single" w:sz="4" w:space="0" w:color="auto"/>
            </w:tcBorders>
          </w:tcPr>
          <w:p w:rsidR="00830956" w:rsidRPr="00EC4155" w:rsidRDefault="00830956" w:rsidP="00A0640B">
            <w:pPr>
              <w:jc w:val="center"/>
              <w:rPr>
                <w:i/>
                <w:color w:val="000000"/>
                <w:sz w:val="20"/>
                <w:szCs w:val="20"/>
              </w:rPr>
            </w:pPr>
            <w:r w:rsidRPr="00EC4155">
              <w:rPr>
                <w:i/>
                <w:color w:val="000000"/>
                <w:sz w:val="20"/>
                <w:szCs w:val="20"/>
              </w:rPr>
              <w:t>4/36</w:t>
            </w:r>
          </w:p>
        </w:tc>
        <w:tc>
          <w:tcPr>
            <w:tcW w:w="851"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i/>
                <w:sz w:val="20"/>
                <w:szCs w:val="20"/>
              </w:rPr>
            </w:pPr>
            <w:r w:rsidRPr="00EC4155">
              <w:rPr>
                <w:i/>
                <w:color w:val="000000"/>
                <w:sz w:val="20"/>
                <w:szCs w:val="20"/>
              </w:rPr>
              <w:t>4/36</w:t>
            </w:r>
          </w:p>
        </w:tc>
        <w:tc>
          <w:tcPr>
            <w:tcW w:w="850"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i/>
                <w:sz w:val="20"/>
                <w:szCs w:val="20"/>
              </w:rPr>
            </w:pPr>
            <w:r w:rsidRPr="00EC4155">
              <w:rPr>
                <w:i/>
                <w:color w:val="000000"/>
                <w:sz w:val="20"/>
                <w:szCs w:val="20"/>
              </w:rPr>
              <w:t>4/36</w:t>
            </w:r>
          </w:p>
        </w:tc>
        <w:tc>
          <w:tcPr>
            <w:tcW w:w="851"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i/>
                <w:sz w:val="20"/>
                <w:szCs w:val="20"/>
              </w:rPr>
            </w:pPr>
            <w:r w:rsidRPr="00EC4155">
              <w:rPr>
                <w:i/>
                <w:color w:val="000000"/>
                <w:sz w:val="20"/>
                <w:szCs w:val="20"/>
              </w:rPr>
              <w:t>8/72</w:t>
            </w:r>
          </w:p>
        </w:tc>
        <w:tc>
          <w:tcPr>
            <w:tcW w:w="709" w:type="dxa"/>
            <w:tcBorders>
              <w:top w:val="single" w:sz="4" w:space="0" w:color="auto"/>
              <w:left w:val="single" w:sz="4" w:space="0" w:color="auto"/>
              <w:bottom w:val="single" w:sz="4" w:space="0" w:color="auto"/>
              <w:right w:val="single" w:sz="4" w:space="0" w:color="auto"/>
            </w:tcBorders>
          </w:tcPr>
          <w:p w:rsidR="00830956" w:rsidRPr="00EC4155" w:rsidRDefault="00830956" w:rsidP="00A0640B">
            <w:pPr>
              <w:jc w:val="center"/>
              <w:rPr>
                <w:i/>
                <w:color w:val="000000"/>
                <w:sz w:val="20"/>
                <w:szCs w:val="20"/>
              </w:rPr>
            </w:pPr>
            <w:r w:rsidRPr="00EC4155">
              <w:rPr>
                <w:i/>
                <w:color w:val="000000"/>
                <w:sz w:val="20"/>
                <w:szCs w:val="20"/>
              </w:rPr>
              <w:t>8/72</w:t>
            </w:r>
          </w:p>
        </w:tc>
      </w:tr>
      <w:tr w:rsidR="00830956" w:rsidRPr="00147B4A" w:rsidTr="00A0640B">
        <w:trPr>
          <w:trHeight w:val="465"/>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830956" w:rsidRPr="00EC4155" w:rsidRDefault="00830956" w:rsidP="00A0640B">
            <w:pPr>
              <w:rPr>
                <w:b/>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sz w:val="20"/>
                <w:szCs w:val="20"/>
              </w:rPr>
            </w:pPr>
            <w:r w:rsidRPr="00EC4155">
              <w:rPr>
                <w:sz w:val="20"/>
                <w:szCs w:val="20"/>
              </w:rPr>
              <w:t>Лепка</w:t>
            </w:r>
          </w:p>
        </w:tc>
        <w:tc>
          <w:tcPr>
            <w:tcW w:w="2410"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ind w:firstLine="567"/>
              <w:jc w:val="center"/>
              <w:rPr>
                <w:sz w:val="20"/>
                <w:szCs w:val="20"/>
              </w:rPr>
            </w:pPr>
            <w:r w:rsidRPr="00EC4155">
              <w:rPr>
                <w:sz w:val="20"/>
                <w:szCs w:val="20"/>
              </w:rPr>
              <w:t> </w:t>
            </w:r>
          </w:p>
        </w:tc>
        <w:tc>
          <w:tcPr>
            <w:tcW w:w="850" w:type="dxa"/>
            <w:gridSpan w:val="2"/>
            <w:tcBorders>
              <w:top w:val="single" w:sz="4" w:space="0" w:color="auto"/>
              <w:left w:val="single" w:sz="4" w:space="0" w:color="auto"/>
              <w:bottom w:val="single" w:sz="4" w:space="0" w:color="auto"/>
              <w:right w:val="single" w:sz="4" w:space="0" w:color="auto"/>
            </w:tcBorders>
          </w:tcPr>
          <w:p w:rsidR="00830956" w:rsidRPr="00EC4155" w:rsidRDefault="00830956" w:rsidP="00A0640B">
            <w:pPr>
              <w:jc w:val="center"/>
              <w:rPr>
                <w:i/>
                <w:color w:val="000000"/>
                <w:sz w:val="20"/>
                <w:szCs w:val="20"/>
              </w:rPr>
            </w:pPr>
            <w:r w:rsidRPr="00EC4155">
              <w:rPr>
                <w:i/>
                <w:color w:val="000000"/>
                <w:sz w:val="20"/>
                <w:szCs w:val="20"/>
              </w:rPr>
              <w:t>2/18</w:t>
            </w:r>
          </w:p>
        </w:tc>
        <w:tc>
          <w:tcPr>
            <w:tcW w:w="851"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i/>
                <w:sz w:val="20"/>
                <w:szCs w:val="20"/>
              </w:rPr>
            </w:pPr>
            <w:r w:rsidRPr="00EC4155">
              <w:rPr>
                <w:i/>
                <w:color w:val="000000"/>
                <w:sz w:val="20"/>
                <w:szCs w:val="20"/>
              </w:rPr>
              <w:t>2/18</w:t>
            </w:r>
          </w:p>
        </w:tc>
        <w:tc>
          <w:tcPr>
            <w:tcW w:w="850"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i/>
                <w:sz w:val="20"/>
                <w:szCs w:val="20"/>
              </w:rPr>
            </w:pPr>
            <w:r w:rsidRPr="00EC4155">
              <w:rPr>
                <w:i/>
                <w:color w:val="000000"/>
                <w:sz w:val="20"/>
                <w:szCs w:val="20"/>
              </w:rPr>
              <w:t>2/18</w:t>
            </w:r>
          </w:p>
        </w:tc>
        <w:tc>
          <w:tcPr>
            <w:tcW w:w="851"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i/>
                <w:sz w:val="20"/>
                <w:szCs w:val="20"/>
                <w:lang w:val="en-US"/>
              </w:rPr>
            </w:pPr>
            <w:r w:rsidRPr="00EC4155">
              <w:rPr>
                <w:i/>
                <w:color w:val="000000"/>
                <w:sz w:val="20"/>
                <w:szCs w:val="20"/>
              </w:rPr>
              <w:t>2/18</w:t>
            </w:r>
          </w:p>
        </w:tc>
        <w:tc>
          <w:tcPr>
            <w:tcW w:w="709" w:type="dxa"/>
            <w:tcBorders>
              <w:top w:val="single" w:sz="4" w:space="0" w:color="auto"/>
              <w:left w:val="single" w:sz="4" w:space="0" w:color="auto"/>
              <w:bottom w:val="single" w:sz="4" w:space="0" w:color="auto"/>
              <w:right w:val="single" w:sz="4" w:space="0" w:color="auto"/>
            </w:tcBorders>
          </w:tcPr>
          <w:p w:rsidR="00830956" w:rsidRPr="00EC4155" w:rsidRDefault="00830956" w:rsidP="00A0640B">
            <w:pPr>
              <w:jc w:val="center"/>
              <w:rPr>
                <w:i/>
                <w:color w:val="000000"/>
                <w:sz w:val="20"/>
                <w:szCs w:val="20"/>
              </w:rPr>
            </w:pPr>
            <w:r w:rsidRPr="00EC4155">
              <w:rPr>
                <w:i/>
                <w:color w:val="000000"/>
                <w:sz w:val="20"/>
                <w:szCs w:val="20"/>
              </w:rPr>
              <w:t>2/18</w:t>
            </w:r>
          </w:p>
        </w:tc>
      </w:tr>
      <w:tr w:rsidR="00830956" w:rsidRPr="00147B4A" w:rsidTr="00A0640B">
        <w:trPr>
          <w:trHeight w:val="645"/>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830956" w:rsidRPr="00EC4155" w:rsidRDefault="00830956" w:rsidP="00A0640B">
            <w:pPr>
              <w:rPr>
                <w:b/>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sz w:val="20"/>
                <w:szCs w:val="20"/>
              </w:rPr>
            </w:pPr>
            <w:r w:rsidRPr="00EC4155">
              <w:rPr>
                <w:sz w:val="20"/>
                <w:szCs w:val="20"/>
              </w:rPr>
              <w:t>Аппликация</w:t>
            </w:r>
          </w:p>
        </w:tc>
        <w:tc>
          <w:tcPr>
            <w:tcW w:w="2410"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ind w:firstLine="567"/>
              <w:jc w:val="center"/>
              <w:rPr>
                <w:sz w:val="20"/>
                <w:szCs w:val="20"/>
              </w:rPr>
            </w:pPr>
            <w:r w:rsidRPr="00EC4155">
              <w:rPr>
                <w:sz w:val="20"/>
                <w:szCs w:val="20"/>
              </w:rPr>
              <w:t> </w:t>
            </w:r>
          </w:p>
        </w:tc>
        <w:tc>
          <w:tcPr>
            <w:tcW w:w="850" w:type="dxa"/>
            <w:gridSpan w:val="2"/>
            <w:tcBorders>
              <w:top w:val="single" w:sz="4" w:space="0" w:color="auto"/>
              <w:left w:val="single" w:sz="4" w:space="0" w:color="auto"/>
              <w:bottom w:val="single" w:sz="4" w:space="0" w:color="auto"/>
              <w:right w:val="single" w:sz="4" w:space="0" w:color="auto"/>
            </w:tcBorders>
          </w:tcPr>
          <w:p w:rsidR="00830956" w:rsidRPr="00EC4155" w:rsidRDefault="00830956" w:rsidP="00A0640B">
            <w:pPr>
              <w:jc w:val="center"/>
              <w:rPr>
                <w:i/>
                <w:color w:val="000000"/>
                <w:sz w:val="20"/>
                <w:szCs w:val="20"/>
              </w:rPr>
            </w:pPr>
            <w:r w:rsidRPr="00EC4155">
              <w:rPr>
                <w:i/>
                <w:color w:val="000000"/>
                <w:sz w:val="20"/>
                <w:szCs w:val="20"/>
              </w:rPr>
              <w:t>2/18</w:t>
            </w:r>
          </w:p>
        </w:tc>
        <w:tc>
          <w:tcPr>
            <w:tcW w:w="851"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i/>
                <w:sz w:val="20"/>
                <w:szCs w:val="20"/>
              </w:rPr>
            </w:pPr>
            <w:r w:rsidRPr="00EC4155">
              <w:rPr>
                <w:i/>
                <w:color w:val="000000"/>
                <w:sz w:val="20"/>
                <w:szCs w:val="20"/>
              </w:rPr>
              <w:t>2/18</w:t>
            </w:r>
          </w:p>
        </w:tc>
        <w:tc>
          <w:tcPr>
            <w:tcW w:w="850"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i/>
                <w:sz w:val="20"/>
                <w:szCs w:val="20"/>
              </w:rPr>
            </w:pPr>
            <w:r w:rsidRPr="00EC4155">
              <w:rPr>
                <w:i/>
                <w:color w:val="000000"/>
                <w:sz w:val="20"/>
                <w:szCs w:val="20"/>
              </w:rPr>
              <w:t>2/18</w:t>
            </w:r>
          </w:p>
        </w:tc>
        <w:tc>
          <w:tcPr>
            <w:tcW w:w="851"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i/>
                <w:sz w:val="20"/>
                <w:szCs w:val="20"/>
              </w:rPr>
            </w:pPr>
            <w:r w:rsidRPr="00EC4155">
              <w:rPr>
                <w:i/>
                <w:color w:val="000000"/>
                <w:sz w:val="20"/>
                <w:szCs w:val="20"/>
              </w:rPr>
              <w:t>2/18</w:t>
            </w:r>
          </w:p>
        </w:tc>
        <w:tc>
          <w:tcPr>
            <w:tcW w:w="709" w:type="dxa"/>
            <w:tcBorders>
              <w:top w:val="single" w:sz="4" w:space="0" w:color="auto"/>
              <w:left w:val="single" w:sz="4" w:space="0" w:color="auto"/>
              <w:bottom w:val="single" w:sz="4" w:space="0" w:color="auto"/>
              <w:right w:val="single" w:sz="4" w:space="0" w:color="auto"/>
            </w:tcBorders>
          </w:tcPr>
          <w:p w:rsidR="00830956" w:rsidRPr="00EC4155" w:rsidRDefault="00830956" w:rsidP="00A0640B">
            <w:pPr>
              <w:jc w:val="center"/>
              <w:rPr>
                <w:i/>
                <w:color w:val="000000"/>
                <w:sz w:val="20"/>
                <w:szCs w:val="20"/>
              </w:rPr>
            </w:pPr>
            <w:r w:rsidRPr="00EC4155">
              <w:rPr>
                <w:i/>
                <w:color w:val="000000"/>
                <w:sz w:val="20"/>
                <w:szCs w:val="20"/>
              </w:rPr>
              <w:t>2/18</w:t>
            </w:r>
          </w:p>
        </w:tc>
      </w:tr>
      <w:tr w:rsidR="00830956" w:rsidRPr="00147B4A" w:rsidTr="00A0640B">
        <w:trPr>
          <w:trHeight w:val="389"/>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830956" w:rsidRPr="00EC4155" w:rsidRDefault="00830956" w:rsidP="00A0640B">
            <w:pPr>
              <w:rPr>
                <w:b/>
                <w:i/>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i/>
                <w:sz w:val="20"/>
                <w:szCs w:val="20"/>
              </w:rPr>
            </w:pPr>
            <w:r w:rsidRPr="00EC4155">
              <w:rPr>
                <w:i/>
                <w:sz w:val="20"/>
                <w:szCs w:val="20"/>
              </w:rPr>
              <w:t>Музыка</w:t>
            </w:r>
          </w:p>
        </w:tc>
        <w:tc>
          <w:tcPr>
            <w:tcW w:w="2410" w:type="dxa"/>
            <w:tcBorders>
              <w:top w:val="single" w:sz="4" w:space="0" w:color="auto"/>
              <w:left w:val="single" w:sz="4" w:space="0" w:color="auto"/>
              <w:bottom w:val="single" w:sz="4" w:space="0" w:color="auto"/>
              <w:right w:val="single" w:sz="4" w:space="0" w:color="auto"/>
            </w:tcBorders>
          </w:tcPr>
          <w:p w:rsidR="00830956" w:rsidRPr="00EC4155" w:rsidRDefault="00830956" w:rsidP="00A0640B">
            <w:pPr>
              <w:ind w:firstLine="567"/>
              <w:jc w:val="center"/>
              <w:rPr>
                <w:i/>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830956" w:rsidRPr="00EC4155" w:rsidRDefault="00830956" w:rsidP="00A0640B">
            <w:pPr>
              <w:jc w:val="center"/>
              <w:rPr>
                <w:i/>
                <w:color w:val="000000"/>
                <w:sz w:val="20"/>
                <w:szCs w:val="20"/>
              </w:rPr>
            </w:pPr>
            <w:r w:rsidRPr="00EC4155">
              <w:rPr>
                <w:i/>
                <w:color w:val="000000"/>
                <w:sz w:val="20"/>
                <w:szCs w:val="20"/>
              </w:rPr>
              <w:t>8/72</w:t>
            </w:r>
          </w:p>
        </w:tc>
        <w:tc>
          <w:tcPr>
            <w:tcW w:w="851"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i/>
                <w:sz w:val="20"/>
                <w:szCs w:val="20"/>
              </w:rPr>
            </w:pPr>
            <w:r w:rsidRPr="00EC4155">
              <w:rPr>
                <w:i/>
                <w:color w:val="000000"/>
                <w:sz w:val="20"/>
                <w:szCs w:val="20"/>
              </w:rPr>
              <w:t>8/72</w:t>
            </w:r>
          </w:p>
        </w:tc>
        <w:tc>
          <w:tcPr>
            <w:tcW w:w="850"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i/>
                <w:sz w:val="20"/>
                <w:szCs w:val="20"/>
              </w:rPr>
            </w:pPr>
            <w:r w:rsidRPr="00EC4155">
              <w:rPr>
                <w:i/>
                <w:color w:val="000000"/>
                <w:sz w:val="20"/>
                <w:szCs w:val="20"/>
              </w:rPr>
              <w:t>8/72</w:t>
            </w:r>
          </w:p>
        </w:tc>
        <w:tc>
          <w:tcPr>
            <w:tcW w:w="851"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i/>
                <w:sz w:val="20"/>
                <w:szCs w:val="20"/>
              </w:rPr>
            </w:pPr>
            <w:r w:rsidRPr="00EC4155">
              <w:rPr>
                <w:i/>
                <w:color w:val="000000"/>
                <w:sz w:val="20"/>
                <w:szCs w:val="20"/>
              </w:rPr>
              <w:t>8/72</w:t>
            </w:r>
          </w:p>
        </w:tc>
        <w:tc>
          <w:tcPr>
            <w:tcW w:w="709" w:type="dxa"/>
            <w:tcBorders>
              <w:top w:val="single" w:sz="4" w:space="0" w:color="auto"/>
              <w:left w:val="single" w:sz="4" w:space="0" w:color="auto"/>
              <w:bottom w:val="single" w:sz="4" w:space="0" w:color="auto"/>
              <w:right w:val="single" w:sz="4" w:space="0" w:color="auto"/>
            </w:tcBorders>
          </w:tcPr>
          <w:p w:rsidR="00830956" w:rsidRPr="00EC4155" w:rsidRDefault="00830956" w:rsidP="00A0640B">
            <w:pPr>
              <w:jc w:val="center"/>
              <w:rPr>
                <w:i/>
                <w:color w:val="000000"/>
                <w:sz w:val="20"/>
                <w:szCs w:val="20"/>
              </w:rPr>
            </w:pPr>
            <w:r w:rsidRPr="00EC4155">
              <w:rPr>
                <w:i/>
                <w:color w:val="000000"/>
                <w:sz w:val="20"/>
                <w:szCs w:val="20"/>
              </w:rPr>
              <w:t>8/72</w:t>
            </w:r>
          </w:p>
        </w:tc>
      </w:tr>
      <w:tr w:rsidR="00830956" w:rsidRPr="00147B4A" w:rsidTr="00A0640B">
        <w:trPr>
          <w:trHeight w:val="768"/>
        </w:trPr>
        <w:tc>
          <w:tcPr>
            <w:tcW w:w="1809"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b/>
                <w:sz w:val="20"/>
                <w:szCs w:val="20"/>
              </w:rPr>
            </w:pPr>
            <w:r w:rsidRPr="00EC4155">
              <w:rPr>
                <w:b/>
                <w:sz w:val="20"/>
                <w:szCs w:val="20"/>
              </w:rPr>
              <w:t>Социально-коммуникативное развитие</w:t>
            </w:r>
          </w:p>
        </w:tc>
        <w:tc>
          <w:tcPr>
            <w:tcW w:w="5245" w:type="dxa"/>
            <w:gridSpan w:val="4"/>
            <w:tcBorders>
              <w:top w:val="single" w:sz="4" w:space="0" w:color="auto"/>
              <w:left w:val="single" w:sz="4" w:space="0" w:color="auto"/>
              <w:bottom w:val="single" w:sz="4" w:space="0" w:color="auto"/>
              <w:right w:val="single" w:sz="4" w:space="0" w:color="auto"/>
            </w:tcBorders>
          </w:tcPr>
          <w:p w:rsidR="00830956" w:rsidRPr="00EC4155" w:rsidRDefault="00830956" w:rsidP="00A0640B">
            <w:pPr>
              <w:ind w:firstLine="567"/>
              <w:jc w:val="center"/>
              <w:rPr>
                <w:i/>
                <w:sz w:val="20"/>
                <w:szCs w:val="20"/>
              </w:rPr>
            </w:pPr>
            <w:r w:rsidRPr="00EC4155">
              <w:rPr>
                <w:i/>
                <w:sz w:val="20"/>
                <w:szCs w:val="20"/>
              </w:rPr>
              <w:t> </w:t>
            </w:r>
          </w:p>
          <w:p w:rsidR="00830956" w:rsidRPr="00EC4155" w:rsidRDefault="00830956" w:rsidP="00A0640B">
            <w:pPr>
              <w:ind w:firstLine="567"/>
              <w:jc w:val="center"/>
              <w:rPr>
                <w:i/>
                <w:sz w:val="20"/>
                <w:szCs w:val="20"/>
              </w:rPr>
            </w:pPr>
            <w:r w:rsidRPr="00EC4155">
              <w:rPr>
                <w:i/>
                <w:sz w:val="20"/>
                <w:szCs w:val="20"/>
              </w:rPr>
              <w:t> </w:t>
            </w:r>
          </w:p>
          <w:p w:rsidR="00830956" w:rsidRPr="00EC4155" w:rsidRDefault="00830956" w:rsidP="00A0640B">
            <w:pPr>
              <w:jc w:val="center"/>
              <w:rPr>
                <w:i/>
                <w:sz w:val="20"/>
                <w:szCs w:val="20"/>
              </w:rPr>
            </w:pPr>
            <w:r w:rsidRPr="00EC4155">
              <w:rPr>
                <w:i/>
                <w:sz w:val="20"/>
                <w:szCs w:val="20"/>
              </w:rPr>
              <w:t> </w:t>
            </w:r>
          </w:p>
        </w:tc>
        <w:tc>
          <w:tcPr>
            <w:tcW w:w="3261" w:type="dxa"/>
            <w:gridSpan w:val="4"/>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i/>
                <w:sz w:val="20"/>
                <w:szCs w:val="20"/>
              </w:rPr>
            </w:pPr>
            <w:r w:rsidRPr="00EC4155">
              <w:rPr>
                <w:i/>
                <w:sz w:val="20"/>
                <w:szCs w:val="20"/>
              </w:rPr>
              <w:t>В интеграции и в течение дня во время режимных моментов</w:t>
            </w:r>
          </w:p>
        </w:tc>
      </w:tr>
      <w:tr w:rsidR="00830956" w:rsidRPr="00147B4A" w:rsidTr="00A0640B">
        <w:trPr>
          <w:trHeight w:val="411"/>
        </w:trPr>
        <w:tc>
          <w:tcPr>
            <w:tcW w:w="1809" w:type="dxa"/>
            <w:tcBorders>
              <w:top w:val="single" w:sz="4" w:space="0" w:color="auto"/>
              <w:left w:val="single" w:sz="4" w:space="0" w:color="auto"/>
              <w:bottom w:val="single" w:sz="4" w:space="0" w:color="auto"/>
              <w:right w:val="single" w:sz="4" w:space="0" w:color="auto"/>
            </w:tcBorders>
          </w:tcPr>
          <w:p w:rsidR="00830956" w:rsidRPr="00EC4155" w:rsidRDefault="00830956" w:rsidP="00A0640B">
            <w:pPr>
              <w:ind w:firstLine="567"/>
              <w:jc w:val="center"/>
              <w:rPr>
                <w:b/>
                <w:i/>
                <w:sz w:val="20"/>
                <w:szCs w:val="20"/>
              </w:rPr>
            </w:pPr>
          </w:p>
        </w:tc>
        <w:tc>
          <w:tcPr>
            <w:tcW w:w="8506" w:type="dxa"/>
            <w:gridSpan w:val="8"/>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ind w:firstLine="567"/>
              <w:jc w:val="center"/>
              <w:rPr>
                <w:i/>
                <w:sz w:val="20"/>
                <w:szCs w:val="20"/>
              </w:rPr>
            </w:pPr>
            <w:r w:rsidRPr="00EC4155">
              <w:rPr>
                <w:b/>
                <w:i/>
                <w:sz w:val="20"/>
                <w:szCs w:val="20"/>
              </w:rPr>
              <w:t>Часть, формируемая участниками образовательных отношений</w:t>
            </w:r>
          </w:p>
        </w:tc>
      </w:tr>
      <w:tr w:rsidR="00830956" w:rsidRPr="00147B4A" w:rsidTr="00A0640B">
        <w:trPr>
          <w:trHeight w:val="1125"/>
        </w:trPr>
        <w:tc>
          <w:tcPr>
            <w:tcW w:w="6204" w:type="dxa"/>
            <w:gridSpan w:val="3"/>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rPr>
                <w:color w:val="FF0000"/>
                <w:sz w:val="20"/>
                <w:szCs w:val="20"/>
              </w:rPr>
            </w:pPr>
            <w:r w:rsidRPr="00EC4155">
              <w:rPr>
                <w:sz w:val="20"/>
                <w:szCs w:val="20"/>
              </w:rPr>
              <w:t>Программа курса «Мой край родной» /развивающая программа для дошкольников от 3 до 7 лет</w:t>
            </w:r>
          </w:p>
          <w:p w:rsidR="00830956" w:rsidRPr="00EC4155" w:rsidRDefault="00830956" w:rsidP="00A0640B">
            <w:pPr>
              <w:rPr>
                <w:color w:val="FF0000"/>
                <w:sz w:val="20"/>
                <w:szCs w:val="20"/>
              </w:rPr>
            </w:pPr>
            <w:r w:rsidRPr="00EC4155">
              <w:rPr>
                <w:sz w:val="20"/>
                <w:szCs w:val="20"/>
              </w:rPr>
              <w:t>Автор: Масаева З.В.</w:t>
            </w:r>
          </w:p>
        </w:tc>
        <w:tc>
          <w:tcPr>
            <w:tcW w:w="850" w:type="dxa"/>
            <w:gridSpan w:val="2"/>
            <w:tcBorders>
              <w:top w:val="single" w:sz="4" w:space="0" w:color="auto"/>
              <w:left w:val="single" w:sz="4" w:space="0" w:color="auto"/>
              <w:bottom w:val="single" w:sz="4" w:space="0" w:color="auto"/>
              <w:right w:val="single" w:sz="4" w:space="0" w:color="auto"/>
            </w:tcBorders>
          </w:tcPr>
          <w:p w:rsidR="00830956" w:rsidRPr="00EC4155" w:rsidRDefault="00830956" w:rsidP="00A0640B">
            <w:pPr>
              <w:jc w:val="center"/>
              <w:rPr>
                <w:i/>
                <w:color w:val="000000"/>
                <w:sz w:val="20"/>
                <w:szCs w:val="20"/>
              </w:rPr>
            </w:pPr>
            <w:r w:rsidRPr="00EC4155">
              <w:rPr>
                <w:i/>
                <w:color w:val="000000"/>
                <w:sz w:val="20"/>
                <w:szCs w:val="20"/>
              </w:rPr>
              <w:t>_</w:t>
            </w:r>
          </w:p>
        </w:tc>
        <w:tc>
          <w:tcPr>
            <w:tcW w:w="851"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i/>
                <w:sz w:val="20"/>
                <w:szCs w:val="20"/>
              </w:rPr>
            </w:pPr>
            <w:r w:rsidRPr="00EC4155">
              <w:rPr>
                <w:i/>
                <w:color w:val="000000"/>
                <w:sz w:val="20"/>
                <w:szCs w:val="20"/>
              </w:rPr>
              <w:t>2/18</w:t>
            </w:r>
          </w:p>
        </w:tc>
        <w:tc>
          <w:tcPr>
            <w:tcW w:w="850"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i/>
                <w:sz w:val="20"/>
                <w:szCs w:val="20"/>
              </w:rPr>
            </w:pPr>
            <w:r w:rsidRPr="00EC4155">
              <w:rPr>
                <w:i/>
                <w:color w:val="000000"/>
                <w:sz w:val="20"/>
                <w:szCs w:val="20"/>
              </w:rPr>
              <w:t>4/36</w:t>
            </w:r>
          </w:p>
        </w:tc>
        <w:tc>
          <w:tcPr>
            <w:tcW w:w="851"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i/>
                <w:sz w:val="20"/>
                <w:szCs w:val="20"/>
              </w:rPr>
            </w:pPr>
            <w:r w:rsidRPr="00EC4155">
              <w:rPr>
                <w:i/>
                <w:color w:val="000000"/>
                <w:sz w:val="20"/>
                <w:szCs w:val="20"/>
              </w:rPr>
              <w:t>4/36</w:t>
            </w:r>
          </w:p>
        </w:tc>
        <w:tc>
          <w:tcPr>
            <w:tcW w:w="709" w:type="dxa"/>
            <w:tcBorders>
              <w:top w:val="single" w:sz="4" w:space="0" w:color="auto"/>
              <w:left w:val="single" w:sz="4" w:space="0" w:color="auto"/>
              <w:bottom w:val="single" w:sz="4" w:space="0" w:color="auto"/>
              <w:right w:val="single" w:sz="4" w:space="0" w:color="auto"/>
            </w:tcBorders>
          </w:tcPr>
          <w:p w:rsidR="00830956" w:rsidRPr="00EC4155" w:rsidRDefault="00830956" w:rsidP="00A0640B">
            <w:pPr>
              <w:jc w:val="center"/>
              <w:rPr>
                <w:i/>
                <w:color w:val="000000"/>
                <w:sz w:val="20"/>
                <w:szCs w:val="20"/>
              </w:rPr>
            </w:pPr>
            <w:r w:rsidRPr="00EC4155">
              <w:rPr>
                <w:i/>
                <w:color w:val="000000"/>
                <w:sz w:val="20"/>
                <w:szCs w:val="20"/>
              </w:rPr>
              <w:t>4/36</w:t>
            </w:r>
          </w:p>
        </w:tc>
      </w:tr>
      <w:tr w:rsidR="00830956" w:rsidRPr="00147B4A" w:rsidTr="00A0640B">
        <w:trPr>
          <w:trHeight w:val="844"/>
        </w:trPr>
        <w:tc>
          <w:tcPr>
            <w:tcW w:w="6204" w:type="dxa"/>
            <w:gridSpan w:val="3"/>
            <w:tcBorders>
              <w:top w:val="single" w:sz="4" w:space="0" w:color="auto"/>
              <w:left w:val="single" w:sz="4" w:space="0" w:color="auto"/>
              <w:bottom w:val="single" w:sz="4" w:space="0" w:color="auto"/>
              <w:right w:val="single" w:sz="4" w:space="0" w:color="auto"/>
            </w:tcBorders>
          </w:tcPr>
          <w:p w:rsidR="00830956" w:rsidRPr="00EC4155" w:rsidRDefault="00830956" w:rsidP="00A0640B">
            <w:pPr>
              <w:rPr>
                <w:sz w:val="20"/>
                <w:szCs w:val="20"/>
              </w:rPr>
            </w:pPr>
            <w:r w:rsidRPr="00EC4155">
              <w:rPr>
                <w:sz w:val="20"/>
                <w:szCs w:val="20"/>
              </w:rPr>
              <w:t>Программа «Сан къоман хазна» по духовно – нравственному воспитанию дошкольников от 4 до 7 лет</w:t>
            </w:r>
          </w:p>
          <w:p w:rsidR="00830956" w:rsidRPr="00EC4155" w:rsidRDefault="00830956" w:rsidP="00A0640B">
            <w:pPr>
              <w:rPr>
                <w:color w:val="FF0000"/>
                <w:sz w:val="20"/>
                <w:szCs w:val="20"/>
              </w:rPr>
            </w:pPr>
            <w:r w:rsidRPr="00EC4155">
              <w:rPr>
                <w:sz w:val="20"/>
                <w:szCs w:val="20"/>
              </w:rPr>
              <w:t>Автор: Абдрахманова Ж.М., Джунаидов С.С.</w:t>
            </w:r>
          </w:p>
        </w:tc>
        <w:tc>
          <w:tcPr>
            <w:tcW w:w="850" w:type="dxa"/>
            <w:gridSpan w:val="2"/>
            <w:tcBorders>
              <w:top w:val="single" w:sz="4" w:space="0" w:color="auto"/>
              <w:left w:val="single" w:sz="4" w:space="0" w:color="auto"/>
              <w:bottom w:val="single" w:sz="4" w:space="0" w:color="auto"/>
              <w:right w:val="single" w:sz="4" w:space="0" w:color="auto"/>
            </w:tcBorders>
          </w:tcPr>
          <w:p w:rsidR="00830956" w:rsidRPr="00EC4155" w:rsidRDefault="00830956" w:rsidP="00A0640B">
            <w:pPr>
              <w:jc w:val="center"/>
              <w:rPr>
                <w:i/>
                <w:sz w:val="20"/>
                <w:szCs w:val="20"/>
              </w:rPr>
            </w:pPr>
            <w:r w:rsidRPr="00EC4155">
              <w:rPr>
                <w:i/>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i/>
                <w:sz w:val="20"/>
                <w:szCs w:val="20"/>
              </w:rPr>
            </w:pPr>
            <w:r w:rsidRPr="00EC4155">
              <w:rPr>
                <w:i/>
                <w:sz w:val="20"/>
                <w:szCs w:val="20"/>
              </w:rPr>
              <w:t>_</w:t>
            </w:r>
          </w:p>
        </w:tc>
        <w:tc>
          <w:tcPr>
            <w:tcW w:w="850"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i/>
                <w:sz w:val="20"/>
                <w:szCs w:val="20"/>
              </w:rPr>
            </w:pPr>
            <w:r w:rsidRPr="00EC4155">
              <w:rPr>
                <w:i/>
                <w:color w:val="000000"/>
                <w:sz w:val="20"/>
                <w:szCs w:val="20"/>
              </w:rPr>
              <w:t>4/36</w:t>
            </w:r>
          </w:p>
        </w:tc>
        <w:tc>
          <w:tcPr>
            <w:tcW w:w="851"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i/>
                <w:sz w:val="20"/>
                <w:szCs w:val="20"/>
              </w:rPr>
            </w:pPr>
            <w:r w:rsidRPr="00EC4155">
              <w:rPr>
                <w:i/>
                <w:color w:val="000000"/>
                <w:sz w:val="20"/>
                <w:szCs w:val="20"/>
              </w:rPr>
              <w:t>4/36</w:t>
            </w:r>
          </w:p>
        </w:tc>
        <w:tc>
          <w:tcPr>
            <w:tcW w:w="709" w:type="dxa"/>
            <w:tcBorders>
              <w:top w:val="single" w:sz="4" w:space="0" w:color="auto"/>
              <w:left w:val="single" w:sz="4" w:space="0" w:color="auto"/>
              <w:bottom w:val="single" w:sz="4" w:space="0" w:color="auto"/>
              <w:right w:val="single" w:sz="4" w:space="0" w:color="auto"/>
            </w:tcBorders>
          </w:tcPr>
          <w:p w:rsidR="00830956" w:rsidRPr="00EC4155" w:rsidRDefault="00830956" w:rsidP="00A0640B">
            <w:pPr>
              <w:jc w:val="center"/>
              <w:rPr>
                <w:i/>
                <w:color w:val="000000"/>
                <w:sz w:val="20"/>
                <w:szCs w:val="20"/>
              </w:rPr>
            </w:pPr>
            <w:r w:rsidRPr="00EC4155">
              <w:rPr>
                <w:i/>
                <w:color w:val="000000"/>
                <w:sz w:val="20"/>
                <w:szCs w:val="20"/>
              </w:rPr>
              <w:t>4/36</w:t>
            </w:r>
          </w:p>
        </w:tc>
      </w:tr>
      <w:tr w:rsidR="00830956" w:rsidRPr="00147B4A" w:rsidTr="00A0640B">
        <w:trPr>
          <w:trHeight w:val="844"/>
        </w:trPr>
        <w:tc>
          <w:tcPr>
            <w:tcW w:w="6204" w:type="dxa"/>
            <w:gridSpan w:val="3"/>
            <w:tcBorders>
              <w:top w:val="single" w:sz="4" w:space="0" w:color="auto"/>
              <w:left w:val="single" w:sz="4" w:space="0" w:color="auto"/>
              <w:bottom w:val="single" w:sz="4" w:space="0" w:color="auto"/>
              <w:right w:val="single" w:sz="4" w:space="0" w:color="auto"/>
            </w:tcBorders>
          </w:tcPr>
          <w:p w:rsidR="00830956" w:rsidRPr="00EC4155" w:rsidRDefault="00830956" w:rsidP="00A0640B">
            <w:pPr>
              <w:rPr>
                <w:sz w:val="20"/>
                <w:szCs w:val="20"/>
              </w:rPr>
            </w:pPr>
            <w:r w:rsidRPr="00EC4155">
              <w:rPr>
                <w:bCs/>
                <w:color w:val="000000"/>
                <w:sz w:val="20"/>
                <w:szCs w:val="20"/>
              </w:rPr>
              <w:t>Экономическое воспитание дошкольников: формирование предпосылок финансовой грамотности для детей 5–7 лет. Москва 2018</w:t>
            </w:r>
          </w:p>
        </w:tc>
        <w:tc>
          <w:tcPr>
            <w:tcW w:w="850" w:type="dxa"/>
            <w:gridSpan w:val="2"/>
            <w:tcBorders>
              <w:top w:val="single" w:sz="4" w:space="0" w:color="auto"/>
              <w:left w:val="single" w:sz="4" w:space="0" w:color="auto"/>
              <w:bottom w:val="single" w:sz="4" w:space="0" w:color="auto"/>
              <w:right w:val="single" w:sz="4" w:space="0" w:color="auto"/>
            </w:tcBorders>
          </w:tcPr>
          <w:p w:rsidR="00830956" w:rsidRPr="00EC4155" w:rsidRDefault="00830956" w:rsidP="00A0640B">
            <w:pPr>
              <w:jc w:val="center"/>
              <w:rPr>
                <w:i/>
                <w:sz w:val="20"/>
                <w:szCs w:val="20"/>
              </w:rPr>
            </w:pPr>
            <w:r w:rsidRPr="00EC4155">
              <w:rPr>
                <w:i/>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i/>
                <w:sz w:val="20"/>
                <w:szCs w:val="20"/>
              </w:rPr>
            </w:pPr>
            <w:r w:rsidRPr="00EC4155">
              <w:rPr>
                <w:i/>
                <w:sz w:val="20"/>
                <w:szCs w:val="20"/>
              </w:rPr>
              <w:t>-</w:t>
            </w:r>
          </w:p>
        </w:tc>
        <w:tc>
          <w:tcPr>
            <w:tcW w:w="850"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i/>
                <w:sz w:val="20"/>
                <w:szCs w:val="20"/>
              </w:rPr>
            </w:pPr>
            <w:r w:rsidRPr="00EC4155">
              <w:rPr>
                <w:i/>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830956" w:rsidRPr="00EC4155" w:rsidRDefault="00830956" w:rsidP="00A0640B">
            <w:pPr>
              <w:jc w:val="center"/>
              <w:rPr>
                <w:i/>
                <w:sz w:val="20"/>
                <w:szCs w:val="20"/>
              </w:rPr>
            </w:pPr>
            <w:r w:rsidRPr="00EC4155">
              <w:rPr>
                <w:i/>
                <w:color w:val="000000"/>
                <w:sz w:val="20"/>
                <w:szCs w:val="20"/>
              </w:rPr>
              <w:t>4/36</w:t>
            </w:r>
          </w:p>
        </w:tc>
        <w:tc>
          <w:tcPr>
            <w:tcW w:w="709" w:type="dxa"/>
            <w:tcBorders>
              <w:top w:val="single" w:sz="4" w:space="0" w:color="auto"/>
              <w:left w:val="single" w:sz="4" w:space="0" w:color="auto"/>
              <w:bottom w:val="single" w:sz="4" w:space="0" w:color="auto"/>
              <w:right w:val="single" w:sz="4" w:space="0" w:color="auto"/>
            </w:tcBorders>
          </w:tcPr>
          <w:p w:rsidR="00830956" w:rsidRPr="00EC4155" w:rsidRDefault="00830956" w:rsidP="00A0640B">
            <w:pPr>
              <w:jc w:val="center"/>
              <w:rPr>
                <w:i/>
                <w:color w:val="000000"/>
                <w:sz w:val="20"/>
                <w:szCs w:val="20"/>
              </w:rPr>
            </w:pPr>
            <w:r w:rsidRPr="00EC4155">
              <w:rPr>
                <w:i/>
                <w:color w:val="000000"/>
                <w:sz w:val="20"/>
                <w:szCs w:val="20"/>
              </w:rPr>
              <w:t>4/36</w:t>
            </w:r>
          </w:p>
        </w:tc>
      </w:tr>
      <w:tr w:rsidR="00830956" w:rsidRPr="00147B4A" w:rsidTr="00A0640B">
        <w:trPr>
          <w:trHeight w:val="275"/>
        </w:trPr>
        <w:tc>
          <w:tcPr>
            <w:tcW w:w="6204" w:type="dxa"/>
            <w:gridSpan w:val="3"/>
            <w:tcBorders>
              <w:top w:val="single" w:sz="4" w:space="0" w:color="auto"/>
              <w:left w:val="single" w:sz="4" w:space="0" w:color="auto"/>
              <w:bottom w:val="single" w:sz="4" w:space="0" w:color="auto"/>
              <w:right w:val="single" w:sz="4" w:space="0" w:color="auto"/>
            </w:tcBorders>
          </w:tcPr>
          <w:p w:rsidR="00830956" w:rsidRPr="00EC4155" w:rsidRDefault="00830956" w:rsidP="00A0640B">
            <w:pPr>
              <w:rPr>
                <w:bCs/>
                <w:color w:val="000000"/>
                <w:sz w:val="20"/>
                <w:szCs w:val="20"/>
              </w:rPr>
            </w:pPr>
            <w:r w:rsidRPr="00EC4155">
              <w:rPr>
                <w:bCs/>
                <w:color w:val="000000"/>
                <w:sz w:val="20"/>
                <w:szCs w:val="20"/>
              </w:rPr>
              <w:t xml:space="preserve">Физическое развитие дошкольников «Могушалла» </w:t>
            </w:r>
          </w:p>
          <w:p w:rsidR="00830956" w:rsidRPr="00EC4155" w:rsidRDefault="00830956" w:rsidP="00A0640B">
            <w:pPr>
              <w:rPr>
                <w:bCs/>
                <w:color w:val="000000"/>
                <w:sz w:val="20"/>
                <w:szCs w:val="20"/>
              </w:rPr>
            </w:pPr>
            <w:r w:rsidRPr="00EC4155">
              <w:rPr>
                <w:bCs/>
                <w:color w:val="000000"/>
                <w:sz w:val="20"/>
                <w:szCs w:val="20"/>
              </w:rPr>
              <w:t>Автор: С.-А.М. Аслаханов</w:t>
            </w:r>
          </w:p>
        </w:tc>
        <w:tc>
          <w:tcPr>
            <w:tcW w:w="4111" w:type="dxa"/>
            <w:gridSpan w:val="6"/>
            <w:tcBorders>
              <w:top w:val="single" w:sz="4" w:space="0" w:color="auto"/>
              <w:left w:val="single" w:sz="4" w:space="0" w:color="auto"/>
              <w:bottom w:val="nil"/>
              <w:right w:val="single" w:sz="4" w:space="0" w:color="auto"/>
            </w:tcBorders>
          </w:tcPr>
          <w:p w:rsidR="00830956" w:rsidRPr="00EC4155" w:rsidRDefault="00830956" w:rsidP="00A0640B">
            <w:pPr>
              <w:rPr>
                <w:sz w:val="20"/>
                <w:szCs w:val="20"/>
              </w:rPr>
            </w:pPr>
          </w:p>
        </w:tc>
      </w:tr>
      <w:tr w:rsidR="00830956" w:rsidRPr="00147B4A" w:rsidTr="00A0640B">
        <w:trPr>
          <w:trHeight w:val="698"/>
        </w:trPr>
        <w:tc>
          <w:tcPr>
            <w:tcW w:w="6204" w:type="dxa"/>
            <w:gridSpan w:val="3"/>
            <w:tcBorders>
              <w:top w:val="single" w:sz="4" w:space="0" w:color="auto"/>
              <w:left w:val="single" w:sz="4" w:space="0" w:color="auto"/>
              <w:right w:val="single" w:sz="4" w:space="0" w:color="auto"/>
            </w:tcBorders>
          </w:tcPr>
          <w:p w:rsidR="00830956" w:rsidRPr="00EC4155" w:rsidRDefault="00830956" w:rsidP="00A0640B">
            <w:pPr>
              <w:rPr>
                <w:bCs/>
                <w:color w:val="000000"/>
                <w:sz w:val="20"/>
                <w:szCs w:val="20"/>
              </w:rPr>
            </w:pPr>
            <w:r w:rsidRPr="00EC4155">
              <w:rPr>
                <w:bCs/>
                <w:color w:val="000000"/>
                <w:sz w:val="20"/>
                <w:szCs w:val="20"/>
              </w:rPr>
              <w:t xml:space="preserve">«Основы безопасности детей дошкольного возраста» под редакцией Авдеевой Н.Н., Князевой Н.Л., </w:t>
            </w:r>
            <w:proofErr w:type="gramStart"/>
            <w:r w:rsidRPr="00EC4155">
              <w:rPr>
                <w:bCs/>
                <w:color w:val="000000"/>
                <w:sz w:val="20"/>
                <w:szCs w:val="20"/>
              </w:rPr>
              <w:t>Ст</w:t>
            </w:r>
            <w:proofErr w:type="gramEnd"/>
            <w:r w:rsidRPr="00EC4155">
              <w:rPr>
                <w:bCs/>
                <w:color w:val="000000"/>
                <w:sz w:val="20"/>
                <w:szCs w:val="20"/>
              </w:rPr>
              <w:t>ѐркиной Р.Б.</w:t>
            </w:r>
          </w:p>
        </w:tc>
        <w:tc>
          <w:tcPr>
            <w:tcW w:w="236" w:type="dxa"/>
            <w:tcBorders>
              <w:top w:val="nil"/>
              <w:left w:val="single" w:sz="4" w:space="0" w:color="auto"/>
              <w:right w:val="nil"/>
            </w:tcBorders>
          </w:tcPr>
          <w:p w:rsidR="00830956" w:rsidRPr="00EC4155" w:rsidRDefault="00830956" w:rsidP="00A0640B">
            <w:pPr>
              <w:jc w:val="center"/>
              <w:rPr>
                <w:i/>
                <w:sz w:val="20"/>
                <w:szCs w:val="20"/>
              </w:rPr>
            </w:pPr>
          </w:p>
        </w:tc>
        <w:tc>
          <w:tcPr>
            <w:tcW w:w="3875" w:type="dxa"/>
            <w:gridSpan w:val="5"/>
            <w:tcBorders>
              <w:top w:val="nil"/>
              <w:left w:val="nil"/>
              <w:right w:val="single" w:sz="4" w:space="0" w:color="auto"/>
            </w:tcBorders>
            <w:vAlign w:val="center"/>
          </w:tcPr>
          <w:p w:rsidR="00830956" w:rsidRPr="00EC4155" w:rsidRDefault="00830956" w:rsidP="00A0640B">
            <w:pPr>
              <w:jc w:val="center"/>
              <w:rPr>
                <w:i/>
                <w:sz w:val="20"/>
                <w:szCs w:val="20"/>
              </w:rPr>
            </w:pPr>
            <w:r w:rsidRPr="00EC4155">
              <w:rPr>
                <w:i/>
                <w:sz w:val="20"/>
                <w:szCs w:val="20"/>
              </w:rPr>
              <w:t>В течение дня во время режимных моментов</w:t>
            </w:r>
          </w:p>
          <w:p w:rsidR="00830956" w:rsidRPr="00EC4155" w:rsidRDefault="00830956" w:rsidP="00A0640B">
            <w:pPr>
              <w:jc w:val="center"/>
              <w:rPr>
                <w:i/>
                <w:color w:val="000000"/>
                <w:sz w:val="20"/>
                <w:szCs w:val="20"/>
              </w:rPr>
            </w:pPr>
          </w:p>
        </w:tc>
      </w:tr>
    </w:tbl>
    <w:p w:rsidR="00830956" w:rsidRDefault="00830956" w:rsidP="00830956">
      <w:pPr>
        <w:shd w:val="clear" w:color="auto" w:fill="FFFFFF" w:themeFill="background1"/>
        <w:jc w:val="both"/>
        <w:rPr>
          <w:b/>
          <w:sz w:val="28"/>
          <w:szCs w:val="27"/>
        </w:rPr>
      </w:pPr>
    </w:p>
    <w:p w:rsidR="006732AC" w:rsidRDefault="006732AC" w:rsidP="000160CF">
      <w:pPr>
        <w:pStyle w:val="a3"/>
        <w:spacing w:line="276" w:lineRule="auto"/>
        <w:ind w:left="0" w:firstLine="0"/>
        <w:rPr>
          <w:b/>
          <w:bCs/>
          <w:sz w:val="28"/>
          <w:szCs w:val="28"/>
        </w:rPr>
      </w:pPr>
    </w:p>
    <w:p w:rsidR="00057DCF" w:rsidRDefault="00057DCF" w:rsidP="000160CF">
      <w:pPr>
        <w:pStyle w:val="a3"/>
        <w:spacing w:line="276" w:lineRule="auto"/>
        <w:ind w:left="0" w:firstLine="0"/>
        <w:rPr>
          <w:b/>
          <w:bCs/>
          <w:sz w:val="28"/>
          <w:szCs w:val="28"/>
        </w:rPr>
      </w:pPr>
    </w:p>
    <w:p w:rsidR="00057DCF" w:rsidRDefault="00057DCF" w:rsidP="000160CF">
      <w:pPr>
        <w:pStyle w:val="a3"/>
        <w:spacing w:line="276" w:lineRule="auto"/>
        <w:ind w:left="0" w:firstLine="0"/>
        <w:rPr>
          <w:b/>
          <w:bCs/>
          <w:sz w:val="28"/>
          <w:szCs w:val="28"/>
        </w:rPr>
      </w:pPr>
    </w:p>
    <w:p w:rsidR="00057DCF" w:rsidRDefault="00057DCF" w:rsidP="000160CF">
      <w:pPr>
        <w:pStyle w:val="a3"/>
        <w:spacing w:line="276" w:lineRule="auto"/>
        <w:ind w:left="0" w:firstLine="0"/>
        <w:rPr>
          <w:b/>
          <w:bCs/>
          <w:sz w:val="28"/>
          <w:szCs w:val="28"/>
        </w:rPr>
      </w:pPr>
    </w:p>
    <w:p w:rsidR="00057DCF" w:rsidRDefault="00057DCF" w:rsidP="000160CF">
      <w:pPr>
        <w:pStyle w:val="a3"/>
        <w:spacing w:line="276" w:lineRule="auto"/>
        <w:ind w:left="0" w:firstLine="0"/>
        <w:rPr>
          <w:b/>
          <w:bCs/>
          <w:sz w:val="28"/>
          <w:szCs w:val="28"/>
        </w:rPr>
      </w:pPr>
    </w:p>
    <w:p w:rsidR="00057DCF" w:rsidRDefault="00057DCF" w:rsidP="000160CF">
      <w:pPr>
        <w:pStyle w:val="a3"/>
        <w:spacing w:line="276" w:lineRule="auto"/>
        <w:ind w:left="0" w:firstLine="0"/>
        <w:rPr>
          <w:b/>
          <w:bCs/>
          <w:sz w:val="28"/>
          <w:szCs w:val="28"/>
        </w:rPr>
      </w:pPr>
    </w:p>
    <w:p w:rsidR="00057DCF" w:rsidRDefault="00057DCF" w:rsidP="000160CF">
      <w:pPr>
        <w:pStyle w:val="a3"/>
        <w:spacing w:line="276" w:lineRule="auto"/>
        <w:ind w:left="0" w:firstLine="0"/>
        <w:rPr>
          <w:b/>
          <w:bCs/>
          <w:sz w:val="28"/>
          <w:szCs w:val="28"/>
        </w:rPr>
      </w:pPr>
    </w:p>
    <w:p w:rsidR="00057DCF" w:rsidRDefault="00057DCF" w:rsidP="000160CF">
      <w:pPr>
        <w:pStyle w:val="a3"/>
        <w:spacing w:line="276" w:lineRule="auto"/>
        <w:ind w:left="0" w:firstLine="0"/>
        <w:rPr>
          <w:b/>
          <w:bCs/>
          <w:sz w:val="28"/>
          <w:szCs w:val="28"/>
        </w:rPr>
      </w:pPr>
    </w:p>
    <w:p w:rsidR="00057DCF" w:rsidRDefault="00057DCF" w:rsidP="000160CF">
      <w:pPr>
        <w:pStyle w:val="a3"/>
        <w:spacing w:line="276" w:lineRule="auto"/>
        <w:ind w:left="0" w:firstLine="0"/>
        <w:rPr>
          <w:b/>
          <w:bCs/>
          <w:sz w:val="28"/>
          <w:szCs w:val="28"/>
        </w:rPr>
      </w:pPr>
    </w:p>
    <w:p w:rsidR="00057DCF" w:rsidRDefault="00057DCF" w:rsidP="000160CF">
      <w:pPr>
        <w:pStyle w:val="a3"/>
        <w:spacing w:line="276" w:lineRule="auto"/>
        <w:ind w:left="0" w:firstLine="0"/>
        <w:rPr>
          <w:b/>
          <w:bCs/>
          <w:sz w:val="28"/>
          <w:szCs w:val="28"/>
        </w:rPr>
      </w:pPr>
    </w:p>
    <w:p w:rsidR="00057DCF" w:rsidRDefault="00057DCF" w:rsidP="000160CF">
      <w:pPr>
        <w:pStyle w:val="a3"/>
        <w:spacing w:line="276" w:lineRule="auto"/>
        <w:ind w:left="0" w:firstLine="0"/>
        <w:rPr>
          <w:b/>
          <w:bCs/>
          <w:sz w:val="28"/>
          <w:szCs w:val="28"/>
        </w:rPr>
      </w:pPr>
    </w:p>
    <w:p w:rsidR="00057DCF" w:rsidRDefault="00057DCF" w:rsidP="000160CF">
      <w:pPr>
        <w:pStyle w:val="a3"/>
        <w:spacing w:line="276" w:lineRule="auto"/>
        <w:ind w:left="0" w:firstLine="0"/>
        <w:rPr>
          <w:b/>
          <w:bCs/>
          <w:sz w:val="28"/>
          <w:szCs w:val="28"/>
        </w:rPr>
      </w:pPr>
    </w:p>
    <w:p w:rsidR="00057DCF" w:rsidRDefault="00057DCF" w:rsidP="000160CF">
      <w:pPr>
        <w:pStyle w:val="a3"/>
        <w:spacing w:line="276" w:lineRule="auto"/>
        <w:ind w:left="0" w:firstLine="0"/>
        <w:rPr>
          <w:b/>
          <w:bCs/>
          <w:sz w:val="28"/>
          <w:szCs w:val="28"/>
        </w:rPr>
      </w:pPr>
    </w:p>
    <w:p w:rsidR="00057DCF" w:rsidRDefault="00057DCF" w:rsidP="000160CF">
      <w:pPr>
        <w:pStyle w:val="a3"/>
        <w:spacing w:line="276" w:lineRule="auto"/>
        <w:ind w:left="0" w:firstLine="0"/>
        <w:rPr>
          <w:b/>
          <w:bCs/>
          <w:sz w:val="28"/>
          <w:szCs w:val="28"/>
        </w:rPr>
      </w:pPr>
    </w:p>
    <w:p w:rsidR="00057DCF" w:rsidRDefault="00057DCF" w:rsidP="000160CF">
      <w:pPr>
        <w:pStyle w:val="a3"/>
        <w:spacing w:line="276" w:lineRule="auto"/>
        <w:ind w:left="0" w:firstLine="0"/>
        <w:rPr>
          <w:b/>
          <w:bCs/>
          <w:sz w:val="28"/>
          <w:szCs w:val="28"/>
        </w:rPr>
      </w:pPr>
    </w:p>
    <w:p w:rsidR="00057DCF" w:rsidRDefault="00057DCF" w:rsidP="000160CF">
      <w:pPr>
        <w:pStyle w:val="a3"/>
        <w:spacing w:line="276" w:lineRule="auto"/>
        <w:ind w:left="0" w:firstLine="0"/>
        <w:rPr>
          <w:b/>
          <w:bCs/>
          <w:sz w:val="28"/>
          <w:szCs w:val="28"/>
        </w:rPr>
      </w:pPr>
    </w:p>
    <w:p w:rsidR="00057DCF" w:rsidRDefault="00057DCF" w:rsidP="000160CF">
      <w:pPr>
        <w:pStyle w:val="a3"/>
        <w:spacing w:line="276" w:lineRule="auto"/>
        <w:ind w:left="0" w:firstLine="0"/>
        <w:rPr>
          <w:b/>
          <w:bCs/>
          <w:sz w:val="28"/>
          <w:szCs w:val="28"/>
        </w:rPr>
      </w:pPr>
    </w:p>
    <w:p w:rsidR="00EC4155" w:rsidRDefault="00EC4155" w:rsidP="000160CF">
      <w:pPr>
        <w:pStyle w:val="a3"/>
        <w:spacing w:line="276" w:lineRule="auto"/>
        <w:ind w:left="0" w:firstLine="0"/>
        <w:rPr>
          <w:b/>
          <w:bCs/>
          <w:sz w:val="28"/>
          <w:szCs w:val="28"/>
        </w:rPr>
      </w:pPr>
    </w:p>
    <w:p w:rsidR="00546FBD" w:rsidRDefault="008620F5" w:rsidP="000160CF">
      <w:pPr>
        <w:pStyle w:val="a3"/>
        <w:spacing w:line="276" w:lineRule="auto"/>
        <w:ind w:firstLine="72"/>
        <w:rPr>
          <w:b/>
          <w:bCs/>
          <w:sz w:val="28"/>
          <w:szCs w:val="28"/>
        </w:rPr>
      </w:pPr>
      <w:r>
        <w:rPr>
          <w:b/>
          <w:bCs/>
          <w:sz w:val="28"/>
          <w:szCs w:val="28"/>
        </w:rPr>
        <w:lastRenderedPageBreak/>
        <w:t>3.8</w:t>
      </w:r>
      <w:r w:rsidR="00546FBD">
        <w:rPr>
          <w:b/>
          <w:bCs/>
          <w:sz w:val="28"/>
          <w:szCs w:val="28"/>
        </w:rPr>
        <w:t>. Календарный учебный график</w:t>
      </w:r>
    </w:p>
    <w:p w:rsidR="00546FBD" w:rsidRPr="008A04CB" w:rsidRDefault="00546FBD" w:rsidP="000160CF">
      <w:pPr>
        <w:shd w:val="clear" w:color="auto" w:fill="FFFFFF"/>
        <w:ind w:firstLine="708"/>
        <w:jc w:val="both"/>
        <w:rPr>
          <w:color w:val="181818"/>
          <w:sz w:val="24"/>
          <w:szCs w:val="24"/>
          <w:lang w:eastAsia="ru-RU"/>
        </w:rPr>
      </w:pPr>
      <w:r w:rsidRPr="008A04CB">
        <w:rPr>
          <w:color w:val="181818"/>
          <w:sz w:val="24"/>
          <w:szCs w:val="24"/>
          <w:lang w:eastAsia="ru-RU"/>
        </w:rPr>
        <w:t>К</w:t>
      </w:r>
      <w:r w:rsidRPr="00B84897">
        <w:rPr>
          <w:color w:val="181818"/>
          <w:sz w:val="24"/>
          <w:szCs w:val="24"/>
          <w:lang w:eastAsia="ru-RU"/>
        </w:rPr>
        <w:t>алендарный   учебный график является локальным нормативным документом, регла</w:t>
      </w:r>
      <w:r w:rsidR="00707E46">
        <w:rPr>
          <w:color w:val="181818"/>
          <w:sz w:val="24"/>
          <w:szCs w:val="24"/>
          <w:lang w:eastAsia="ru-RU"/>
        </w:rPr>
        <w:t>ментирующим общие требования к ДОУ</w:t>
      </w:r>
      <w:r>
        <w:rPr>
          <w:color w:val="181818"/>
          <w:sz w:val="24"/>
          <w:szCs w:val="24"/>
          <w:lang w:eastAsia="ru-RU"/>
        </w:rPr>
        <w:t xml:space="preserve"> образовательного процесса на текущий учебный год.</w:t>
      </w:r>
    </w:p>
    <w:p w:rsidR="00546FBD" w:rsidRDefault="00546FBD" w:rsidP="000160CF">
      <w:pPr>
        <w:shd w:val="clear" w:color="auto" w:fill="FFFFFF"/>
        <w:jc w:val="both"/>
        <w:rPr>
          <w:color w:val="181818"/>
          <w:sz w:val="24"/>
          <w:szCs w:val="24"/>
          <w:lang w:eastAsia="ru-RU"/>
        </w:rPr>
      </w:pPr>
      <w:r w:rsidRPr="00B84897">
        <w:rPr>
          <w:color w:val="181818"/>
          <w:sz w:val="24"/>
          <w:szCs w:val="24"/>
          <w:lang w:eastAsia="ru-RU"/>
        </w:rPr>
        <w:t>         Календарный учебный график разработан в соответствии со следующими нормативными документами:</w:t>
      </w:r>
    </w:p>
    <w:p w:rsidR="00546FBD" w:rsidRPr="008A04CB" w:rsidRDefault="00546FBD" w:rsidP="000160CF">
      <w:pPr>
        <w:pStyle w:val="a6"/>
        <w:widowControl/>
        <w:numPr>
          <w:ilvl w:val="0"/>
          <w:numId w:val="240"/>
        </w:numPr>
        <w:shd w:val="clear" w:color="auto" w:fill="FFFFFF"/>
        <w:tabs>
          <w:tab w:val="left" w:pos="1134"/>
        </w:tabs>
        <w:autoSpaceDE/>
        <w:autoSpaceDN/>
        <w:ind w:left="0" w:firstLine="709"/>
        <w:contextualSpacing/>
        <w:jc w:val="both"/>
        <w:rPr>
          <w:color w:val="181818"/>
          <w:sz w:val="24"/>
          <w:szCs w:val="24"/>
          <w:lang w:eastAsia="ru-RU"/>
        </w:rPr>
      </w:pPr>
      <w:r w:rsidRPr="008A04CB">
        <w:rPr>
          <w:color w:val="181818"/>
          <w:sz w:val="24"/>
          <w:szCs w:val="24"/>
          <w:lang w:eastAsia="ru-RU"/>
        </w:rPr>
        <w:t>Федеральным законом</w:t>
      </w:r>
      <w:r>
        <w:rPr>
          <w:color w:val="181818"/>
          <w:sz w:val="24"/>
          <w:szCs w:val="24"/>
          <w:lang w:eastAsia="ru-RU"/>
        </w:rPr>
        <w:t xml:space="preserve"> от 29 декабря 2012 г. № 273-ФЗ</w:t>
      </w:r>
      <w:r w:rsidRPr="008A04CB">
        <w:rPr>
          <w:color w:val="181818"/>
          <w:sz w:val="24"/>
          <w:szCs w:val="24"/>
          <w:lang w:eastAsia="ru-RU"/>
        </w:rPr>
        <w:t xml:space="preserve"> «Об образовании в Российской Федерации» (</w:t>
      </w:r>
      <w:r>
        <w:rPr>
          <w:color w:val="181818"/>
          <w:sz w:val="24"/>
          <w:szCs w:val="24"/>
          <w:lang w:eastAsia="ru-RU"/>
        </w:rPr>
        <w:t xml:space="preserve">часть 9 </w:t>
      </w:r>
      <w:r w:rsidRPr="008A04CB">
        <w:rPr>
          <w:color w:val="181818"/>
          <w:sz w:val="24"/>
          <w:szCs w:val="24"/>
          <w:lang w:eastAsia="ru-RU"/>
        </w:rPr>
        <w:t>стать</w:t>
      </w:r>
      <w:r>
        <w:rPr>
          <w:color w:val="181818"/>
          <w:sz w:val="24"/>
          <w:szCs w:val="24"/>
          <w:lang w:eastAsia="ru-RU"/>
        </w:rPr>
        <w:t>и</w:t>
      </w:r>
      <w:r w:rsidRPr="008A04CB">
        <w:rPr>
          <w:color w:val="181818"/>
          <w:sz w:val="24"/>
          <w:szCs w:val="24"/>
          <w:lang w:eastAsia="ru-RU"/>
        </w:rPr>
        <w:t xml:space="preserve"> 2);</w:t>
      </w:r>
    </w:p>
    <w:p w:rsidR="00546FBD" w:rsidRDefault="00546FBD" w:rsidP="000160CF">
      <w:pPr>
        <w:pStyle w:val="a6"/>
        <w:widowControl/>
        <w:numPr>
          <w:ilvl w:val="0"/>
          <w:numId w:val="240"/>
        </w:numPr>
        <w:shd w:val="clear" w:color="auto" w:fill="FFFFFF"/>
        <w:tabs>
          <w:tab w:val="left" w:pos="1134"/>
        </w:tabs>
        <w:autoSpaceDE/>
        <w:autoSpaceDN/>
        <w:ind w:left="0" w:firstLine="709"/>
        <w:contextualSpacing/>
        <w:jc w:val="both"/>
        <w:rPr>
          <w:color w:val="181818"/>
          <w:sz w:val="24"/>
          <w:szCs w:val="24"/>
          <w:lang w:eastAsia="ru-RU"/>
        </w:rPr>
      </w:pPr>
      <w:r w:rsidRPr="008A04CB">
        <w:rPr>
          <w:color w:val="181818"/>
          <w:sz w:val="24"/>
          <w:szCs w:val="24"/>
          <w:lang w:eastAsia="ru-RU"/>
        </w:rPr>
        <w:t xml:space="preserve">Приказом Министерства просвещения Российской Федерации от </w:t>
      </w:r>
      <w:r>
        <w:rPr>
          <w:color w:val="181818"/>
          <w:sz w:val="24"/>
          <w:szCs w:val="24"/>
          <w:lang w:eastAsia="ru-RU"/>
        </w:rPr>
        <w:t>31 июля</w:t>
      </w:r>
      <w:r w:rsidRPr="008A04CB">
        <w:rPr>
          <w:color w:val="181818"/>
          <w:sz w:val="24"/>
          <w:szCs w:val="24"/>
          <w:lang w:eastAsia="ru-RU"/>
        </w:rPr>
        <w:t xml:space="preserve"> 2020г.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rsidR="00546FBD" w:rsidRPr="008A04CB" w:rsidRDefault="00546FBD" w:rsidP="000160CF">
      <w:pPr>
        <w:pStyle w:val="a6"/>
        <w:widowControl/>
        <w:numPr>
          <w:ilvl w:val="0"/>
          <w:numId w:val="240"/>
        </w:numPr>
        <w:shd w:val="clear" w:color="auto" w:fill="FFFFFF"/>
        <w:tabs>
          <w:tab w:val="left" w:pos="1134"/>
        </w:tabs>
        <w:autoSpaceDE/>
        <w:autoSpaceDN/>
        <w:ind w:left="0" w:firstLine="709"/>
        <w:contextualSpacing/>
        <w:jc w:val="both"/>
        <w:rPr>
          <w:color w:val="181818"/>
          <w:sz w:val="24"/>
          <w:szCs w:val="24"/>
          <w:lang w:eastAsia="ru-RU"/>
        </w:rPr>
      </w:pPr>
      <w:r w:rsidRPr="008A04CB">
        <w:rPr>
          <w:color w:val="181818"/>
          <w:sz w:val="24"/>
          <w:szCs w:val="24"/>
          <w:lang w:eastAsia="ru-RU"/>
        </w:rPr>
        <w:t>СанПиН   2.4.3648-20 «Санитарно-эпидемиологические требования к организациям воспитания и обучения, отдыха и оздоровления детей и молодежи»; </w:t>
      </w:r>
    </w:p>
    <w:p w:rsidR="00546FBD" w:rsidRPr="008A04CB" w:rsidRDefault="00546FBD" w:rsidP="000160CF">
      <w:pPr>
        <w:pStyle w:val="a6"/>
        <w:widowControl/>
        <w:numPr>
          <w:ilvl w:val="0"/>
          <w:numId w:val="240"/>
        </w:numPr>
        <w:shd w:val="clear" w:color="auto" w:fill="FFFFFF"/>
        <w:tabs>
          <w:tab w:val="left" w:pos="1134"/>
        </w:tabs>
        <w:autoSpaceDE/>
        <w:autoSpaceDN/>
        <w:ind w:left="0" w:firstLine="709"/>
        <w:contextualSpacing/>
        <w:jc w:val="both"/>
        <w:rPr>
          <w:color w:val="181818"/>
          <w:sz w:val="24"/>
          <w:szCs w:val="24"/>
          <w:lang w:eastAsia="ru-RU"/>
        </w:rPr>
      </w:pPr>
      <w:r w:rsidRPr="008A04CB">
        <w:rPr>
          <w:color w:val="181818"/>
          <w:sz w:val="24"/>
          <w:szCs w:val="24"/>
          <w:lang w:eastAsia="ru-RU"/>
        </w:rPr>
        <w:t xml:space="preserve">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w:t>
      </w:r>
      <w:r>
        <w:rPr>
          <w:color w:val="181818"/>
          <w:sz w:val="24"/>
          <w:szCs w:val="24"/>
          <w:lang w:eastAsia="ru-RU"/>
        </w:rPr>
        <w:t>№</w:t>
      </w:r>
      <w:r w:rsidRPr="008A04CB">
        <w:rPr>
          <w:color w:val="181818"/>
          <w:sz w:val="24"/>
          <w:szCs w:val="24"/>
          <w:lang w:eastAsia="ru-RU"/>
        </w:rPr>
        <w:t xml:space="preserve"> 1155);  </w:t>
      </w:r>
    </w:p>
    <w:p w:rsidR="00546FBD" w:rsidRDefault="00546FBD" w:rsidP="000160CF">
      <w:pPr>
        <w:pStyle w:val="a6"/>
        <w:widowControl/>
        <w:numPr>
          <w:ilvl w:val="0"/>
          <w:numId w:val="240"/>
        </w:numPr>
        <w:shd w:val="clear" w:color="auto" w:fill="FFFFFF"/>
        <w:tabs>
          <w:tab w:val="left" w:pos="1134"/>
        </w:tabs>
        <w:autoSpaceDE/>
        <w:autoSpaceDN/>
        <w:ind w:left="0" w:firstLine="709"/>
        <w:contextualSpacing/>
        <w:jc w:val="both"/>
        <w:rPr>
          <w:color w:val="181818"/>
          <w:sz w:val="24"/>
          <w:szCs w:val="24"/>
          <w:lang w:eastAsia="ru-RU"/>
        </w:rPr>
      </w:pPr>
      <w:r w:rsidRPr="008A04CB">
        <w:rPr>
          <w:color w:val="181818"/>
          <w:sz w:val="24"/>
          <w:szCs w:val="24"/>
          <w:lang w:eastAsia="ru-RU"/>
        </w:rPr>
        <w:t>Уставом ДОУ.  </w:t>
      </w:r>
    </w:p>
    <w:tbl>
      <w:tblPr>
        <w:tblpPr w:leftFromText="180" w:rightFromText="180" w:vertAnchor="text" w:horzAnchor="margin" w:tblpX="-176" w:tblpY="217"/>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34"/>
        <w:gridCol w:w="2126"/>
        <w:gridCol w:w="1560"/>
        <w:gridCol w:w="1417"/>
        <w:gridCol w:w="1560"/>
        <w:gridCol w:w="2125"/>
      </w:tblGrid>
      <w:tr w:rsidR="00546FBD" w:rsidTr="00A822C6">
        <w:trPr>
          <w:trHeight w:val="132"/>
        </w:trPr>
        <w:tc>
          <w:tcPr>
            <w:tcW w:w="675" w:type="dxa"/>
            <w:vMerge w:val="restart"/>
            <w:tcBorders>
              <w:top w:val="single" w:sz="4" w:space="0" w:color="auto"/>
              <w:left w:val="single" w:sz="4" w:space="0" w:color="auto"/>
              <w:right w:val="single" w:sz="4" w:space="0" w:color="auto"/>
            </w:tcBorders>
            <w:vAlign w:val="center"/>
          </w:tcPr>
          <w:p w:rsidR="00546FBD" w:rsidRDefault="00546FBD" w:rsidP="00BF181D">
            <w:pPr>
              <w:tabs>
                <w:tab w:val="left" w:pos="426"/>
              </w:tabs>
              <w:ind w:left="-426"/>
              <w:contextualSpacing/>
              <w:jc w:val="center"/>
              <w:rPr>
                <w:b/>
                <w:color w:val="000000"/>
                <w:sz w:val="24"/>
                <w:szCs w:val="24"/>
              </w:rPr>
            </w:pPr>
          </w:p>
        </w:tc>
        <w:tc>
          <w:tcPr>
            <w:tcW w:w="3260" w:type="dxa"/>
            <w:gridSpan w:val="2"/>
            <w:vMerge w:val="restart"/>
            <w:tcBorders>
              <w:top w:val="single" w:sz="4" w:space="0" w:color="auto"/>
              <w:left w:val="single" w:sz="4" w:space="0" w:color="auto"/>
              <w:right w:val="single" w:sz="4" w:space="0" w:color="auto"/>
            </w:tcBorders>
            <w:vAlign w:val="center"/>
          </w:tcPr>
          <w:p w:rsidR="00546FBD" w:rsidRDefault="00546FBD" w:rsidP="00FB21C9">
            <w:pPr>
              <w:contextualSpacing/>
              <w:rPr>
                <w:b/>
                <w:color w:val="000000"/>
                <w:sz w:val="24"/>
                <w:szCs w:val="24"/>
              </w:rPr>
            </w:pPr>
          </w:p>
          <w:p w:rsidR="00546FBD" w:rsidRDefault="00546FBD" w:rsidP="00D946F3">
            <w:pPr>
              <w:contextualSpacing/>
              <w:jc w:val="center"/>
              <w:rPr>
                <w:b/>
                <w:color w:val="000000"/>
                <w:sz w:val="24"/>
                <w:szCs w:val="24"/>
              </w:rPr>
            </w:pPr>
            <w:r>
              <w:rPr>
                <w:b/>
                <w:color w:val="000000"/>
                <w:sz w:val="24"/>
                <w:szCs w:val="24"/>
              </w:rPr>
              <w:t>Содержание</w:t>
            </w:r>
          </w:p>
        </w:tc>
        <w:tc>
          <w:tcPr>
            <w:tcW w:w="6662" w:type="dxa"/>
            <w:gridSpan w:val="4"/>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contextualSpacing/>
              <w:jc w:val="center"/>
              <w:rPr>
                <w:b/>
                <w:color w:val="000000"/>
                <w:sz w:val="24"/>
                <w:szCs w:val="24"/>
              </w:rPr>
            </w:pPr>
            <w:r>
              <w:rPr>
                <w:b/>
                <w:color w:val="000000"/>
                <w:sz w:val="24"/>
                <w:szCs w:val="24"/>
              </w:rPr>
              <w:t>Наименование возрастных групп</w:t>
            </w:r>
          </w:p>
        </w:tc>
      </w:tr>
      <w:tr w:rsidR="00FB21C9" w:rsidTr="008559B5">
        <w:trPr>
          <w:trHeight w:val="1128"/>
        </w:trPr>
        <w:tc>
          <w:tcPr>
            <w:tcW w:w="675" w:type="dxa"/>
            <w:vMerge/>
            <w:tcBorders>
              <w:left w:val="single" w:sz="4" w:space="0" w:color="auto"/>
              <w:bottom w:val="single" w:sz="4" w:space="0" w:color="auto"/>
              <w:right w:val="single" w:sz="4" w:space="0" w:color="auto"/>
            </w:tcBorders>
            <w:vAlign w:val="center"/>
          </w:tcPr>
          <w:p w:rsidR="00FB21C9" w:rsidRDefault="00FB21C9" w:rsidP="00D946F3">
            <w:pPr>
              <w:contextualSpacing/>
              <w:jc w:val="center"/>
              <w:rPr>
                <w:b/>
                <w:color w:val="000000"/>
                <w:sz w:val="24"/>
                <w:szCs w:val="24"/>
              </w:rPr>
            </w:pPr>
          </w:p>
        </w:tc>
        <w:tc>
          <w:tcPr>
            <w:tcW w:w="3260" w:type="dxa"/>
            <w:gridSpan w:val="2"/>
            <w:vMerge/>
            <w:tcBorders>
              <w:left w:val="single" w:sz="4" w:space="0" w:color="auto"/>
              <w:bottom w:val="single" w:sz="4" w:space="0" w:color="auto"/>
              <w:right w:val="single" w:sz="4" w:space="0" w:color="auto"/>
            </w:tcBorders>
            <w:vAlign w:val="center"/>
          </w:tcPr>
          <w:p w:rsidR="00FB21C9" w:rsidRDefault="00FB21C9" w:rsidP="00D946F3">
            <w:pPr>
              <w:contextualSpacing/>
              <w:jc w:val="center"/>
              <w:rPr>
                <w:b/>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FB21C9" w:rsidRDefault="00FB21C9" w:rsidP="008559B5">
            <w:pPr>
              <w:ind w:right="-108"/>
              <w:contextualSpacing/>
              <w:rPr>
                <w:b/>
                <w:color w:val="000000"/>
                <w:sz w:val="20"/>
                <w:szCs w:val="20"/>
              </w:rPr>
            </w:pPr>
            <w:r>
              <w:rPr>
                <w:b/>
                <w:color w:val="000000"/>
                <w:sz w:val="20"/>
                <w:szCs w:val="20"/>
              </w:rPr>
              <w:t>Группа раннего возраста</w:t>
            </w:r>
          </w:p>
          <w:p w:rsidR="00FB21C9" w:rsidRDefault="00FB21C9" w:rsidP="00FB21C9">
            <w:pPr>
              <w:ind w:left="-104"/>
              <w:contextualSpacing/>
              <w:jc w:val="center"/>
              <w:rPr>
                <w:b/>
                <w:color w:val="000000"/>
                <w:sz w:val="20"/>
                <w:szCs w:val="20"/>
              </w:rPr>
            </w:pPr>
            <w:r>
              <w:rPr>
                <w:b/>
                <w:color w:val="000000"/>
                <w:sz w:val="20"/>
                <w:szCs w:val="20"/>
              </w:rPr>
              <w:t>(2-  3 года)</w:t>
            </w:r>
          </w:p>
        </w:tc>
        <w:tc>
          <w:tcPr>
            <w:tcW w:w="1417" w:type="dxa"/>
            <w:tcBorders>
              <w:top w:val="single" w:sz="4" w:space="0" w:color="auto"/>
              <w:left w:val="single" w:sz="4" w:space="0" w:color="auto"/>
              <w:bottom w:val="single" w:sz="4" w:space="0" w:color="auto"/>
              <w:right w:val="single" w:sz="4" w:space="0" w:color="auto"/>
            </w:tcBorders>
            <w:vAlign w:val="center"/>
          </w:tcPr>
          <w:p w:rsidR="00FB21C9" w:rsidRDefault="00FB21C9" w:rsidP="008559B5">
            <w:pPr>
              <w:contextualSpacing/>
              <w:rPr>
                <w:b/>
                <w:color w:val="000000"/>
                <w:sz w:val="20"/>
                <w:szCs w:val="20"/>
              </w:rPr>
            </w:pPr>
          </w:p>
          <w:p w:rsidR="00FB21C9" w:rsidRDefault="00FB21C9" w:rsidP="00FB21C9">
            <w:pPr>
              <w:ind w:left="-104"/>
              <w:contextualSpacing/>
              <w:jc w:val="center"/>
              <w:rPr>
                <w:b/>
                <w:color w:val="000000"/>
                <w:sz w:val="20"/>
                <w:szCs w:val="20"/>
              </w:rPr>
            </w:pPr>
            <w:r>
              <w:rPr>
                <w:b/>
                <w:color w:val="000000"/>
                <w:sz w:val="20"/>
                <w:szCs w:val="20"/>
              </w:rPr>
              <w:t>Младшая  группа</w:t>
            </w:r>
          </w:p>
          <w:p w:rsidR="00FB21C9" w:rsidRDefault="00FB21C9" w:rsidP="00FB21C9">
            <w:pPr>
              <w:ind w:left="-104"/>
              <w:contextualSpacing/>
              <w:jc w:val="center"/>
              <w:rPr>
                <w:b/>
                <w:color w:val="000000"/>
                <w:sz w:val="20"/>
                <w:szCs w:val="20"/>
              </w:rPr>
            </w:pPr>
            <w:r>
              <w:rPr>
                <w:b/>
                <w:color w:val="000000"/>
                <w:sz w:val="20"/>
                <w:szCs w:val="20"/>
              </w:rPr>
              <w:t>(3 – 4 года)</w:t>
            </w:r>
          </w:p>
          <w:p w:rsidR="00FB21C9" w:rsidRDefault="00FB21C9" w:rsidP="00FB21C9">
            <w:pPr>
              <w:contextualSpacing/>
              <w:rPr>
                <w:b/>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0160CF" w:rsidRDefault="000160CF" w:rsidP="008559B5">
            <w:pPr>
              <w:contextualSpacing/>
              <w:rPr>
                <w:b/>
                <w:color w:val="000000"/>
                <w:sz w:val="20"/>
                <w:szCs w:val="20"/>
              </w:rPr>
            </w:pPr>
          </w:p>
          <w:p w:rsidR="00FB21C9" w:rsidRDefault="00FB21C9" w:rsidP="008559B5">
            <w:pPr>
              <w:contextualSpacing/>
              <w:rPr>
                <w:b/>
                <w:color w:val="000000"/>
                <w:sz w:val="20"/>
                <w:szCs w:val="20"/>
              </w:rPr>
            </w:pPr>
            <w:r>
              <w:rPr>
                <w:b/>
                <w:color w:val="000000"/>
                <w:sz w:val="20"/>
                <w:szCs w:val="20"/>
              </w:rPr>
              <w:t>Средняя группа</w:t>
            </w:r>
          </w:p>
          <w:p w:rsidR="00FB21C9" w:rsidRDefault="00FB21C9" w:rsidP="00FB21C9">
            <w:pPr>
              <w:ind w:left="-104"/>
              <w:contextualSpacing/>
              <w:jc w:val="center"/>
              <w:rPr>
                <w:b/>
                <w:color w:val="000000"/>
                <w:sz w:val="20"/>
                <w:szCs w:val="20"/>
              </w:rPr>
            </w:pPr>
            <w:r>
              <w:rPr>
                <w:b/>
                <w:color w:val="000000"/>
                <w:sz w:val="20"/>
                <w:szCs w:val="20"/>
              </w:rPr>
              <w:t>( 4 – 5 лет)</w:t>
            </w:r>
          </w:p>
          <w:p w:rsidR="00FB21C9" w:rsidRDefault="00FB21C9" w:rsidP="00FB21C9">
            <w:pPr>
              <w:contextualSpacing/>
              <w:jc w:val="center"/>
              <w:rPr>
                <w:b/>
                <w:color w:val="000000"/>
                <w:sz w:val="20"/>
                <w:szCs w:val="20"/>
              </w:rPr>
            </w:pPr>
          </w:p>
        </w:tc>
        <w:tc>
          <w:tcPr>
            <w:tcW w:w="2125" w:type="dxa"/>
            <w:tcBorders>
              <w:top w:val="single" w:sz="4" w:space="0" w:color="auto"/>
              <w:left w:val="single" w:sz="4" w:space="0" w:color="auto"/>
              <w:bottom w:val="single" w:sz="4" w:space="0" w:color="auto"/>
              <w:right w:val="single" w:sz="4" w:space="0" w:color="auto"/>
            </w:tcBorders>
            <w:vAlign w:val="center"/>
          </w:tcPr>
          <w:p w:rsidR="00FB21C9" w:rsidRDefault="00FB21C9" w:rsidP="008559B5">
            <w:pPr>
              <w:contextualSpacing/>
              <w:rPr>
                <w:b/>
                <w:color w:val="000000"/>
                <w:sz w:val="20"/>
                <w:szCs w:val="20"/>
              </w:rPr>
            </w:pPr>
            <w:r>
              <w:rPr>
                <w:b/>
                <w:color w:val="000000"/>
                <w:sz w:val="20"/>
                <w:szCs w:val="20"/>
              </w:rPr>
              <w:t>Старшая группа</w:t>
            </w:r>
          </w:p>
          <w:p w:rsidR="00FB21C9" w:rsidRDefault="00FB21C9" w:rsidP="00FB21C9">
            <w:pPr>
              <w:ind w:left="-104"/>
              <w:contextualSpacing/>
              <w:jc w:val="center"/>
              <w:rPr>
                <w:b/>
                <w:color w:val="000000"/>
                <w:sz w:val="20"/>
                <w:szCs w:val="20"/>
              </w:rPr>
            </w:pPr>
            <w:r>
              <w:rPr>
                <w:b/>
                <w:color w:val="000000"/>
                <w:sz w:val="20"/>
                <w:szCs w:val="20"/>
              </w:rPr>
              <w:t>(5 – 6 лет)</w:t>
            </w:r>
          </w:p>
          <w:p w:rsidR="00FB21C9" w:rsidRDefault="00FB21C9" w:rsidP="00FB21C9">
            <w:pPr>
              <w:contextualSpacing/>
              <w:jc w:val="center"/>
              <w:rPr>
                <w:b/>
                <w:color w:val="000000"/>
                <w:sz w:val="20"/>
                <w:szCs w:val="20"/>
              </w:rPr>
            </w:pPr>
          </w:p>
        </w:tc>
      </w:tr>
      <w:tr w:rsidR="00FB21C9" w:rsidTr="008559B5">
        <w:trPr>
          <w:trHeight w:val="535"/>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FB21C9" w:rsidRDefault="00FB21C9" w:rsidP="00D946F3">
            <w:pPr>
              <w:jc w:val="center"/>
              <w:rPr>
                <w:b/>
                <w:color w:val="000000"/>
                <w:sz w:val="24"/>
                <w:szCs w:val="24"/>
              </w:rPr>
            </w:pPr>
          </w:p>
          <w:p w:rsidR="00FB21C9" w:rsidRDefault="00FB21C9" w:rsidP="00D946F3">
            <w:pPr>
              <w:jc w:val="center"/>
              <w:rPr>
                <w:b/>
                <w:color w:val="000000"/>
                <w:sz w:val="24"/>
                <w:szCs w:val="24"/>
              </w:rPr>
            </w:pPr>
            <w:r>
              <w:rPr>
                <w:b/>
                <w:color w:val="000000"/>
                <w:sz w:val="24"/>
                <w:szCs w:val="24"/>
              </w:rPr>
              <w:t>2</w:t>
            </w:r>
          </w:p>
        </w:tc>
        <w:tc>
          <w:tcPr>
            <w:tcW w:w="326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B21C9" w:rsidRDefault="00FB21C9" w:rsidP="00FB21C9">
            <w:pPr>
              <w:contextualSpacing/>
              <w:rPr>
                <w:b/>
                <w:color w:val="000000"/>
                <w:sz w:val="24"/>
                <w:szCs w:val="24"/>
              </w:rPr>
            </w:pPr>
          </w:p>
          <w:p w:rsidR="00FB21C9" w:rsidRDefault="00FB21C9" w:rsidP="00D946F3">
            <w:pPr>
              <w:contextualSpacing/>
              <w:jc w:val="center"/>
              <w:rPr>
                <w:b/>
                <w:color w:val="000000"/>
                <w:sz w:val="24"/>
                <w:szCs w:val="24"/>
              </w:rPr>
            </w:pPr>
            <w:r>
              <w:rPr>
                <w:b/>
                <w:color w:val="000000"/>
                <w:sz w:val="24"/>
                <w:szCs w:val="24"/>
              </w:rPr>
              <w:t>Количество возрастных групп</w:t>
            </w:r>
          </w:p>
        </w:tc>
        <w:tc>
          <w:tcPr>
            <w:tcW w:w="1560" w:type="dxa"/>
            <w:tcBorders>
              <w:top w:val="single" w:sz="4" w:space="0" w:color="auto"/>
              <w:left w:val="single" w:sz="4" w:space="0" w:color="auto"/>
              <w:bottom w:val="single" w:sz="4" w:space="0" w:color="auto"/>
              <w:right w:val="single" w:sz="4" w:space="0" w:color="auto"/>
            </w:tcBorders>
            <w:vAlign w:val="center"/>
            <w:hideMark/>
          </w:tcPr>
          <w:p w:rsidR="00FB21C9" w:rsidRDefault="00FB21C9" w:rsidP="00D946F3">
            <w:pPr>
              <w:contextualSpacing/>
              <w:jc w:val="center"/>
              <w:rPr>
                <w:color w:val="000000"/>
                <w:sz w:val="24"/>
                <w:szCs w:val="24"/>
              </w:rPr>
            </w:pPr>
            <w:r>
              <w:rPr>
                <w:color w:val="000000"/>
                <w:sz w:val="24"/>
                <w:szCs w:val="24"/>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21C9" w:rsidRDefault="00FB21C9" w:rsidP="00D946F3">
            <w:pPr>
              <w:contextualSpacing/>
              <w:jc w:val="center"/>
              <w:rPr>
                <w:color w:val="000000"/>
                <w:sz w:val="24"/>
                <w:szCs w:val="24"/>
              </w:rPr>
            </w:pPr>
            <w:r>
              <w:rPr>
                <w:color w:val="000000"/>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rsidR="00FB21C9" w:rsidRDefault="00FB21C9" w:rsidP="00D946F3">
            <w:pPr>
              <w:contextualSpacing/>
              <w:jc w:val="center"/>
              <w:rPr>
                <w:color w:val="000000"/>
                <w:sz w:val="24"/>
                <w:szCs w:val="24"/>
              </w:rPr>
            </w:pPr>
            <w:r>
              <w:rPr>
                <w:color w:val="000000"/>
                <w:sz w:val="24"/>
                <w:szCs w:val="24"/>
              </w:rPr>
              <w:t>2</w:t>
            </w:r>
          </w:p>
        </w:tc>
        <w:tc>
          <w:tcPr>
            <w:tcW w:w="2125" w:type="dxa"/>
            <w:tcBorders>
              <w:top w:val="single" w:sz="4" w:space="0" w:color="auto"/>
              <w:left w:val="single" w:sz="4" w:space="0" w:color="auto"/>
              <w:bottom w:val="single" w:sz="4" w:space="0" w:color="auto"/>
              <w:right w:val="single" w:sz="4" w:space="0" w:color="auto"/>
            </w:tcBorders>
            <w:vAlign w:val="center"/>
            <w:hideMark/>
          </w:tcPr>
          <w:p w:rsidR="00FB21C9" w:rsidRDefault="00FB21C9" w:rsidP="00D946F3">
            <w:pPr>
              <w:contextualSpacing/>
              <w:jc w:val="center"/>
              <w:rPr>
                <w:color w:val="000000"/>
                <w:sz w:val="24"/>
                <w:szCs w:val="24"/>
              </w:rPr>
            </w:pPr>
            <w:r>
              <w:rPr>
                <w:color w:val="000000"/>
                <w:sz w:val="24"/>
                <w:szCs w:val="24"/>
              </w:rPr>
              <w:t>1</w:t>
            </w:r>
          </w:p>
        </w:tc>
      </w:tr>
      <w:tr w:rsidR="00546FBD" w:rsidTr="00BF181D">
        <w:trPr>
          <w:trHeight w:val="402"/>
        </w:trPr>
        <w:tc>
          <w:tcPr>
            <w:tcW w:w="675" w:type="dxa"/>
            <w:vMerge/>
            <w:tcBorders>
              <w:top w:val="single" w:sz="4" w:space="0" w:color="auto"/>
              <w:left w:val="single" w:sz="4" w:space="0" w:color="auto"/>
              <w:bottom w:val="single" w:sz="4" w:space="0" w:color="auto"/>
              <w:right w:val="single" w:sz="4" w:space="0" w:color="auto"/>
            </w:tcBorders>
            <w:vAlign w:val="center"/>
          </w:tcPr>
          <w:p w:rsidR="00546FBD" w:rsidRDefault="00546FBD" w:rsidP="00D946F3">
            <w:pPr>
              <w:jc w:val="center"/>
              <w:rPr>
                <w:b/>
                <w:color w:val="000000"/>
                <w:sz w:val="24"/>
                <w:szCs w:val="24"/>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jc w:val="center"/>
              <w:rPr>
                <w:b/>
                <w:color w:val="000000"/>
                <w:sz w:val="24"/>
                <w:szCs w:val="24"/>
              </w:rPr>
            </w:pPr>
          </w:p>
        </w:tc>
        <w:tc>
          <w:tcPr>
            <w:tcW w:w="6662" w:type="dxa"/>
            <w:gridSpan w:val="4"/>
            <w:tcBorders>
              <w:top w:val="single" w:sz="4" w:space="0" w:color="auto"/>
              <w:left w:val="single" w:sz="4" w:space="0" w:color="auto"/>
              <w:bottom w:val="single" w:sz="4" w:space="0" w:color="auto"/>
              <w:right w:val="single" w:sz="4" w:space="0" w:color="auto"/>
            </w:tcBorders>
            <w:vAlign w:val="center"/>
          </w:tcPr>
          <w:p w:rsidR="00546FBD" w:rsidRDefault="00546FBD" w:rsidP="00D946F3">
            <w:pPr>
              <w:contextualSpacing/>
              <w:jc w:val="center"/>
              <w:rPr>
                <w:color w:val="000000"/>
                <w:sz w:val="24"/>
                <w:szCs w:val="24"/>
              </w:rPr>
            </w:pPr>
          </w:p>
          <w:p w:rsidR="00546FBD" w:rsidRDefault="00FB21C9" w:rsidP="00FB21C9">
            <w:pPr>
              <w:contextualSpacing/>
              <w:jc w:val="center"/>
              <w:rPr>
                <w:color w:val="000000"/>
                <w:sz w:val="24"/>
                <w:szCs w:val="24"/>
              </w:rPr>
            </w:pPr>
            <w:r>
              <w:rPr>
                <w:color w:val="000000"/>
                <w:sz w:val="24"/>
                <w:szCs w:val="24"/>
              </w:rPr>
              <w:t>5 групп</w:t>
            </w:r>
          </w:p>
        </w:tc>
      </w:tr>
      <w:tr w:rsidR="00546FBD" w:rsidTr="00D946F3">
        <w:trPr>
          <w:trHeight w:val="300"/>
        </w:trPr>
        <w:tc>
          <w:tcPr>
            <w:tcW w:w="675" w:type="dxa"/>
            <w:tcBorders>
              <w:top w:val="single" w:sz="4" w:space="0" w:color="auto"/>
              <w:left w:val="single" w:sz="4" w:space="0" w:color="auto"/>
              <w:bottom w:val="single" w:sz="4" w:space="0" w:color="auto"/>
              <w:right w:val="single" w:sz="4" w:space="0" w:color="auto"/>
            </w:tcBorders>
            <w:vAlign w:val="center"/>
          </w:tcPr>
          <w:p w:rsidR="00546FBD" w:rsidRDefault="00FB21C9" w:rsidP="00D946F3">
            <w:pPr>
              <w:contextualSpacing/>
              <w:jc w:val="center"/>
              <w:rPr>
                <w:b/>
                <w:color w:val="000000"/>
                <w:sz w:val="24"/>
                <w:szCs w:val="24"/>
              </w:rPr>
            </w:pPr>
            <w:r>
              <w:rPr>
                <w:b/>
                <w:color w:val="000000"/>
                <w:sz w:val="24"/>
                <w:szCs w:val="24"/>
              </w:rPr>
              <w:t>3</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contextualSpacing/>
              <w:jc w:val="center"/>
              <w:rPr>
                <w:b/>
                <w:color w:val="000000"/>
                <w:sz w:val="24"/>
                <w:szCs w:val="24"/>
              </w:rPr>
            </w:pPr>
            <w:r>
              <w:rPr>
                <w:b/>
                <w:color w:val="000000"/>
                <w:sz w:val="24"/>
                <w:szCs w:val="24"/>
              </w:rPr>
              <w:t>Начало учебного года</w:t>
            </w:r>
          </w:p>
        </w:tc>
        <w:tc>
          <w:tcPr>
            <w:tcW w:w="6662" w:type="dxa"/>
            <w:gridSpan w:val="4"/>
            <w:tcBorders>
              <w:top w:val="single" w:sz="4" w:space="0" w:color="auto"/>
              <w:left w:val="single" w:sz="4" w:space="0" w:color="auto"/>
              <w:bottom w:val="single" w:sz="4" w:space="0" w:color="auto"/>
              <w:right w:val="single" w:sz="4" w:space="0" w:color="auto"/>
            </w:tcBorders>
            <w:vAlign w:val="center"/>
            <w:hideMark/>
          </w:tcPr>
          <w:p w:rsidR="00546FBD" w:rsidRDefault="00A822C6" w:rsidP="00D946F3">
            <w:pPr>
              <w:contextualSpacing/>
              <w:jc w:val="center"/>
              <w:rPr>
                <w:color w:val="000000"/>
                <w:sz w:val="24"/>
                <w:szCs w:val="24"/>
              </w:rPr>
            </w:pPr>
            <w:r>
              <w:rPr>
                <w:color w:val="000000"/>
                <w:sz w:val="24"/>
                <w:szCs w:val="24"/>
              </w:rPr>
              <w:t>01.09.2023</w:t>
            </w:r>
            <w:r w:rsidR="00546FBD">
              <w:rPr>
                <w:color w:val="000000"/>
                <w:sz w:val="24"/>
                <w:szCs w:val="24"/>
              </w:rPr>
              <w:t xml:space="preserve"> г.</w:t>
            </w:r>
          </w:p>
        </w:tc>
      </w:tr>
      <w:tr w:rsidR="00546FBD" w:rsidTr="00D946F3">
        <w:trPr>
          <w:trHeight w:val="323"/>
        </w:trPr>
        <w:tc>
          <w:tcPr>
            <w:tcW w:w="675" w:type="dxa"/>
            <w:tcBorders>
              <w:top w:val="single" w:sz="4" w:space="0" w:color="auto"/>
              <w:left w:val="single" w:sz="4" w:space="0" w:color="auto"/>
              <w:bottom w:val="single" w:sz="4" w:space="0" w:color="auto"/>
              <w:right w:val="single" w:sz="4" w:space="0" w:color="auto"/>
            </w:tcBorders>
            <w:vAlign w:val="center"/>
          </w:tcPr>
          <w:p w:rsidR="00546FBD" w:rsidRDefault="00FB21C9" w:rsidP="00D946F3">
            <w:pPr>
              <w:contextualSpacing/>
              <w:jc w:val="center"/>
              <w:rPr>
                <w:b/>
                <w:color w:val="000000"/>
                <w:sz w:val="24"/>
                <w:szCs w:val="24"/>
              </w:rPr>
            </w:pPr>
            <w:r>
              <w:rPr>
                <w:b/>
                <w:color w:val="000000"/>
                <w:sz w:val="24"/>
                <w:szCs w:val="24"/>
              </w:rPr>
              <w:t>4</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contextualSpacing/>
              <w:jc w:val="center"/>
              <w:rPr>
                <w:b/>
                <w:color w:val="000000"/>
                <w:sz w:val="24"/>
                <w:szCs w:val="24"/>
              </w:rPr>
            </w:pPr>
            <w:r>
              <w:rPr>
                <w:b/>
                <w:color w:val="000000"/>
                <w:sz w:val="24"/>
                <w:szCs w:val="24"/>
              </w:rPr>
              <w:t>Окончание учебного года</w:t>
            </w:r>
          </w:p>
        </w:tc>
        <w:tc>
          <w:tcPr>
            <w:tcW w:w="6662" w:type="dxa"/>
            <w:gridSpan w:val="4"/>
            <w:tcBorders>
              <w:top w:val="single" w:sz="4" w:space="0" w:color="auto"/>
              <w:left w:val="single" w:sz="4" w:space="0" w:color="auto"/>
              <w:bottom w:val="single" w:sz="4" w:space="0" w:color="auto"/>
              <w:right w:val="single" w:sz="4" w:space="0" w:color="auto"/>
            </w:tcBorders>
            <w:vAlign w:val="center"/>
            <w:hideMark/>
          </w:tcPr>
          <w:p w:rsidR="00546FBD" w:rsidRDefault="00A822C6" w:rsidP="00D946F3">
            <w:pPr>
              <w:contextualSpacing/>
              <w:jc w:val="center"/>
              <w:rPr>
                <w:color w:val="000000"/>
                <w:sz w:val="24"/>
                <w:szCs w:val="24"/>
              </w:rPr>
            </w:pPr>
            <w:r>
              <w:rPr>
                <w:color w:val="000000"/>
                <w:sz w:val="24"/>
                <w:szCs w:val="24"/>
              </w:rPr>
              <w:t>31.05.2024</w:t>
            </w:r>
            <w:r w:rsidR="00546FBD">
              <w:rPr>
                <w:color w:val="000000"/>
                <w:sz w:val="24"/>
                <w:szCs w:val="24"/>
              </w:rPr>
              <w:t xml:space="preserve"> г.</w:t>
            </w:r>
          </w:p>
        </w:tc>
      </w:tr>
      <w:tr w:rsidR="00546FBD" w:rsidTr="00D946F3">
        <w:trPr>
          <w:trHeight w:val="361"/>
        </w:trPr>
        <w:tc>
          <w:tcPr>
            <w:tcW w:w="675" w:type="dxa"/>
            <w:tcBorders>
              <w:top w:val="single" w:sz="4" w:space="0" w:color="auto"/>
              <w:left w:val="single" w:sz="4" w:space="0" w:color="auto"/>
              <w:bottom w:val="single" w:sz="4" w:space="0" w:color="auto"/>
              <w:right w:val="single" w:sz="4" w:space="0" w:color="auto"/>
            </w:tcBorders>
            <w:vAlign w:val="center"/>
          </w:tcPr>
          <w:p w:rsidR="00546FBD" w:rsidRDefault="00FB21C9" w:rsidP="00D946F3">
            <w:pPr>
              <w:contextualSpacing/>
              <w:jc w:val="center"/>
              <w:rPr>
                <w:b/>
                <w:color w:val="000000"/>
                <w:sz w:val="24"/>
                <w:szCs w:val="24"/>
              </w:rPr>
            </w:pPr>
            <w:r>
              <w:rPr>
                <w:b/>
                <w:color w:val="000000"/>
                <w:sz w:val="24"/>
                <w:szCs w:val="24"/>
              </w:rPr>
              <w:t>5</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contextualSpacing/>
              <w:jc w:val="center"/>
              <w:rPr>
                <w:b/>
                <w:color w:val="000000"/>
                <w:sz w:val="24"/>
                <w:szCs w:val="24"/>
              </w:rPr>
            </w:pPr>
            <w:r>
              <w:rPr>
                <w:b/>
                <w:color w:val="000000"/>
                <w:sz w:val="24"/>
                <w:szCs w:val="24"/>
              </w:rPr>
              <w:t>Продолжительность учебной недели</w:t>
            </w:r>
          </w:p>
        </w:tc>
        <w:tc>
          <w:tcPr>
            <w:tcW w:w="6662" w:type="dxa"/>
            <w:gridSpan w:val="4"/>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contextualSpacing/>
              <w:jc w:val="center"/>
              <w:rPr>
                <w:color w:val="000000"/>
                <w:sz w:val="24"/>
                <w:szCs w:val="24"/>
              </w:rPr>
            </w:pPr>
            <w:r>
              <w:rPr>
                <w:color w:val="000000"/>
                <w:sz w:val="24"/>
                <w:szCs w:val="24"/>
              </w:rPr>
              <w:t>5 дней (понедельник – пятница)</w:t>
            </w:r>
          </w:p>
        </w:tc>
      </w:tr>
      <w:tr w:rsidR="00546FBD" w:rsidTr="00D946F3">
        <w:trPr>
          <w:trHeight w:val="323"/>
        </w:trPr>
        <w:tc>
          <w:tcPr>
            <w:tcW w:w="675" w:type="dxa"/>
            <w:tcBorders>
              <w:top w:val="single" w:sz="4" w:space="0" w:color="auto"/>
              <w:left w:val="single" w:sz="4" w:space="0" w:color="auto"/>
              <w:bottom w:val="single" w:sz="4" w:space="0" w:color="auto"/>
              <w:right w:val="single" w:sz="4" w:space="0" w:color="auto"/>
            </w:tcBorders>
            <w:vAlign w:val="center"/>
          </w:tcPr>
          <w:p w:rsidR="00546FBD" w:rsidRDefault="00FB21C9" w:rsidP="00D946F3">
            <w:pPr>
              <w:contextualSpacing/>
              <w:jc w:val="center"/>
              <w:rPr>
                <w:b/>
                <w:color w:val="000000"/>
                <w:sz w:val="24"/>
                <w:szCs w:val="24"/>
              </w:rPr>
            </w:pPr>
            <w:r>
              <w:rPr>
                <w:b/>
                <w:color w:val="000000"/>
                <w:sz w:val="24"/>
                <w:szCs w:val="24"/>
              </w:rPr>
              <w:t>6</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contextualSpacing/>
              <w:jc w:val="center"/>
              <w:rPr>
                <w:b/>
                <w:color w:val="000000"/>
                <w:sz w:val="24"/>
                <w:szCs w:val="24"/>
              </w:rPr>
            </w:pPr>
            <w:r>
              <w:rPr>
                <w:b/>
                <w:color w:val="000000"/>
                <w:sz w:val="24"/>
                <w:szCs w:val="24"/>
              </w:rPr>
              <w:t>Продолжительность учебного года</w:t>
            </w:r>
          </w:p>
        </w:tc>
        <w:tc>
          <w:tcPr>
            <w:tcW w:w="6662" w:type="dxa"/>
            <w:gridSpan w:val="4"/>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contextualSpacing/>
              <w:jc w:val="center"/>
              <w:rPr>
                <w:color w:val="000000"/>
                <w:sz w:val="24"/>
                <w:szCs w:val="24"/>
              </w:rPr>
            </w:pPr>
            <w:r>
              <w:rPr>
                <w:color w:val="000000"/>
                <w:sz w:val="24"/>
                <w:szCs w:val="24"/>
              </w:rPr>
              <w:t>37 недель</w:t>
            </w:r>
          </w:p>
        </w:tc>
      </w:tr>
      <w:tr w:rsidR="00546FBD" w:rsidTr="00D946F3">
        <w:trPr>
          <w:trHeight w:val="323"/>
        </w:trPr>
        <w:tc>
          <w:tcPr>
            <w:tcW w:w="675" w:type="dxa"/>
            <w:tcBorders>
              <w:top w:val="single" w:sz="4" w:space="0" w:color="auto"/>
              <w:left w:val="single" w:sz="4" w:space="0" w:color="auto"/>
              <w:bottom w:val="single" w:sz="4" w:space="0" w:color="auto"/>
              <w:right w:val="single" w:sz="4" w:space="0" w:color="auto"/>
            </w:tcBorders>
            <w:vAlign w:val="center"/>
          </w:tcPr>
          <w:p w:rsidR="00546FBD" w:rsidRDefault="00FB21C9" w:rsidP="00D946F3">
            <w:pPr>
              <w:contextualSpacing/>
              <w:jc w:val="center"/>
              <w:rPr>
                <w:b/>
                <w:color w:val="000000"/>
                <w:sz w:val="24"/>
                <w:szCs w:val="24"/>
              </w:rPr>
            </w:pPr>
            <w:r>
              <w:rPr>
                <w:b/>
                <w:color w:val="000000"/>
                <w:sz w:val="24"/>
                <w:szCs w:val="24"/>
              </w:rPr>
              <w:t>7</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contextualSpacing/>
              <w:jc w:val="center"/>
              <w:rPr>
                <w:b/>
                <w:color w:val="000000"/>
                <w:sz w:val="24"/>
                <w:szCs w:val="24"/>
              </w:rPr>
            </w:pPr>
            <w:r>
              <w:rPr>
                <w:b/>
                <w:color w:val="000000"/>
                <w:sz w:val="24"/>
                <w:szCs w:val="24"/>
              </w:rPr>
              <w:t>Летний оздоровительный период</w:t>
            </w:r>
          </w:p>
        </w:tc>
        <w:tc>
          <w:tcPr>
            <w:tcW w:w="6662" w:type="dxa"/>
            <w:gridSpan w:val="4"/>
            <w:tcBorders>
              <w:top w:val="single" w:sz="4" w:space="0" w:color="auto"/>
              <w:left w:val="single" w:sz="4" w:space="0" w:color="auto"/>
              <w:bottom w:val="single" w:sz="4" w:space="0" w:color="auto"/>
              <w:right w:val="single" w:sz="4" w:space="0" w:color="auto"/>
            </w:tcBorders>
            <w:vAlign w:val="center"/>
            <w:hideMark/>
          </w:tcPr>
          <w:p w:rsidR="00546FBD" w:rsidRDefault="00FB21C9" w:rsidP="008D6576">
            <w:pPr>
              <w:contextualSpacing/>
              <w:jc w:val="center"/>
              <w:rPr>
                <w:color w:val="000000"/>
                <w:sz w:val="24"/>
                <w:szCs w:val="24"/>
              </w:rPr>
            </w:pPr>
            <w:r>
              <w:rPr>
                <w:color w:val="000000"/>
                <w:sz w:val="24"/>
                <w:szCs w:val="24"/>
              </w:rPr>
              <w:t>01</w:t>
            </w:r>
            <w:r w:rsidR="00546FBD">
              <w:rPr>
                <w:color w:val="000000"/>
                <w:sz w:val="24"/>
                <w:szCs w:val="24"/>
              </w:rPr>
              <w:t xml:space="preserve">.06.2023 г. - </w:t>
            </w:r>
            <w:r>
              <w:rPr>
                <w:color w:val="000000"/>
                <w:sz w:val="24"/>
                <w:szCs w:val="24"/>
              </w:rPr>
              <w:t>31</w:t>
            </w:r>
            <w:r w:rsidR="00546FBD">
              <w:rPr>
                <w:color w:val="000000"/>
                <w:sz w:val="24"/>
                <w:szCs w:val="24"/>
              </w:rPr>
              <w:t>.08.2023 г.</w:t>
            </w:r>
          </w:p>
        </w:tc>
      </w:tr>
      <w:tr w:rsidR="00546FBD" w:rsidTr="00D946F3">
        <w:trPr>
          <w:trHeight w:val="370"/>
        </w:trPr>
        <w:tc>
          <w:tcPr>
            <w:tcW w:w="675" w:type="dxa"/>
            <w:tcBorders>
              <w:top w:val="single" w:sz="4" w:space="0" w:color="auto"/>
              <w:left w:val="single" w:sz="4" w:space="0" w:color="auto"/>
              <w:bottom w:val="single" w:sz="4" w:space="0" w:color="auto"/>
              <w:right w:val="single" w:sz="4" w:space="0" w:color="auto"/>
            </w:tcBorders>
            <w:vAlign w:val="center"/>
          </w:tcPr>
          <w:p w:rsidR="00546FBD" w:rsidRDefault="00FB21C9" w:rsidP="00D946F3">
            <w:pPr>
              <w:contextualSpacing/>
              <w:jc w:val="center"/>
              <w:rPr>
                <w:b/>
                <w:color w:val="000000"/>
                <w:sz w:val="24"/>
                <w:szCs w:val="24"/>
              </w:rPr>
            </w:pPr>
            <w:r>
              <w:rPr>
                <w:b/>
                <w:color w:val="000000"/>
                <w:sz w:val="24"/>
                <w:szCs w:val="24"/>
              </w:rPr>
              <w:t>8</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546FBD" w:rsidRDefault="00A822C6" w:rsidP="00D946F3">
            <w:pPr>
              <w:contextualSpacing/>
              <w:jc w:val="center"/>
              <w:rPr>
                <w:b/>
                <w:color w:val="000000"/>
                <w:sz w:val="24"/>
                <w:szCs w:val="24"/>
              </w:rPr>
            </w:pPr>
            <w:r>
              <w:rPr>
                <w:b/>
                <w:color w:val="000000"/>
                <w:sz w:val="24"/>
                <w:szCs w:val="24"/>
              </w:rPr>
              <w:t>Режим работы ДОУ</w:t>
            </w:r>
            <w:r w:rsidR="00546FBD">
              <w:rPr>
                <w:b/>
                <w:color w:val="000000"/>
                <w:sz w:val="24"/>
                <w:szCs w:val="24"/>
              </w:rPr>
              <w:t xml:space="preserve"> в учебном году</w:t>
            </w:r>
          </w:p>
        </w:tc>
        <w:tc>
          <w:tcPr>
            <w:tcW w:w="6662" w:type="dxa"/>
            <w:gridSpan w:val="4"/>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contextualSpacing/>
              <w:jc w:val="center"/>
              <w:rPr>
                <w:color w:val="000000"/>
                <w:sz w:val="24"/>
                <w:szCs w:val="24"/>
              </w:rPr>
            </w:pPr>
            <w:r>
              <w:rPr>
                <w:color w:val="000000"/>
                <w:sz w:val="24"/>
                <w:szCs w:val="24"/>
              </w:rPr>
              <w:t>7.ч 00 – 19 ч .00</w:t>
            </w:r>
          </w:p>
        </w:tc>
      </w:tr>
      <w:tr w:rsidR="00546FBD" w:rsidTr="00D946F3">
        <w:trPr>
          <w:trHeight w:val="641"/>
        </w:trPr>
        <w:tc>
          <w:tcPr>
            <w:tcW w:w="675" w:type="dxa"/>
            <w:tcBorders>
              <w:top w:val="single" w:sz="4" w:space="0" w:color="auto"/>
              <w:left w:val="single" w:sz="4" w:space="0" w:color="auto"/>
              <w:bottom w:val="single" w:sz="4" w:space="0" w:color="auto"/>
              <w:right w:val="single" w:sz="4" w:space="0" w:color="auto"/>
            </w:tcBorders>
            <w:vAlign w:val="center"/>
          </w:tcPr>
          <w:p w:rsidR="00546FBD" w:rsidRDefault="00BF181D" w:rsidP="00D946F3">
            <w:pPr>
              <w:contextualSpacing/>
              <w:jc w:val="center"/>
              <w:rPr>
                <w:b/>
                <w:color w:val="000000"/>
                <w:sz w:val="24"/>
                <w:szCs w:val="24"/>
              </w:rPr>
            </w:pPr>
            <w:r>
              <w:rPr>
                <w:b/>
                <w:color w:val="000000"/>
                <w:sz w:val="24"/>
                <w:szCs w:val="24"/>
              </w:rPr>
              <w:t>9</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contextualSpacing/>
              <w:jc w:val="center"/>
              <w:rPr>
                <w:b/>
                <w:color w:val="000000"/>
                <w:sz w:val="24"/>
                <w:szCs w:val="24"/>
              </w:rPr>
            </w:pPr>
            <w:r>
              <w:rPr>
                <w:b/>
                <w:color w:val="000000"/>
                <w:sz w:val="24"/>
                <w:szCs w:val="24"/>
              </w:rPr>
              <w:t>Режим работы ДОО в летний оздоровительный период</w:t>
            </w:r>
          </w:p>
        </w:tc>
        <w:tc>
          <w:tcPr>
            <w:tcW w:w="6662" w:type="dxa"/>
            <w:gridSpan w:val="4"/>
            <w:tcBorders>
              <w:top w:val="single" w:sz="4" w:space="0" w:color="auto"/>
              <w:left w:val="single" w:sz="4" w:space="0" w:color="auto"/>
              <w:bottom w:val="single" w:sz="4" w:space="0" w:color="auto"/>
              <w:right w:val="single" w:sz="4" w:space="0" w:color="auto"/>
            </w:tcBorders>
            <w:vAlign w:val="center"/>
            <w:hideMark/>
          </w:tcPr>
          <w:p w:rsidR="00546FBD" w:rsidRPr="00FF0991" w:rsidRDefault="00546FBD" w:rsidP="00D946F3">
            <w:pPr>
              <w:contextualSpacing/>
              <w:jc w:val="center"/>
              <w:rPr>
                <w:sz w:val="24"/>
                <w:szCs w:val="24"/>
              </w:rPr>
            </w:pPr>
            <w:r>
              <w:rPr>
                <w:color w:val="000000"/>
                <w:sz w:val="24"/>
                <w:szCs w:val="24"/>
              </w:rPr>
              <w:t>7.ч 00 – 19 ч .00</w:t>
            </w:r>
          </w:p>
        </w:tc>
      </w:tr>
      <w:tr w:rsidR="00546FBD" w:rsidTr="00D946F3">
        <w:trPr>
          <w:trHeight w:val="1422"/>
        </w:trPr>
        <w:tc>
          <w:tcPr>
            <w:tcW w:w="675" w:type="dxa"/>
            <w:tcBorders>
              <w:top w:val="single" w:sz="4" w:space="0" w:color="auto"/>
              <w:left w:val="single" w:sz="4" w:space="0" w:color="auto"/>
              <w:bottom w:val="single" w:sz="4" w:space="0" w:color="auto"/>
              <w:right w:val="single" w:sz="4" w:space="0" w:color="auto"/>
            </w:tcBorders>
            <w:vAlign w:val="center"/>
          </w:tcPr>
          <w:p w:rsidR="00546FBD" w:rsidRDefault="00BF181D" w:rsidP="00D946F3">
            <w:pPr>
              <w:contextualSpacing/>
              <w:jc w:val="center"/>
              <w:rPr>
                <w:b/>
                <w:color w:val="000000"/>
                <w:sz w:val="24"/>
                <w:szCs w:val="24"/>
              </w:rPr>
            </w:pPr>
            <w:r>
              <w:rPr>
                <w:b/>
                <w:color w:val="000000"/>
                <w:sz w:val="24"/>
                <w:szCs w:val="24"/>
              </w:rPr>
              <w:t>11</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contextualSpacing/>
              <w:jc w:val="center"/>
              <w:rPr>
                <w:b/>
                <w:color w:val="000000"/>
                <w:sz w:val="24"/>
                <w:szCs w:val="24"/>
              </w:rPr>
            </w:pPr>
            <w:r>
              <w:rPr>
                <w:b/>
                <w:color w:val="000000"/>
                <w:sz w:val="24"/>
                <w:szCs w:val="24"/>
              </w:rPr>
              <w:t>Организация дней здоровья</w:t>
            </w:r>
          </w:p>
        </w:tc>
        <w:tc>
          <w:tcPr>
            <w:tcW w:w="6662" w:type="dxa"/>
            <w:gridSpan w:val="4"/>
            <w:tcBorders>
              <w:top w:val="single" w:sz="4" w:space="0" w:color="auto"/>
              <w:left w:val="single" w:sz="4" w:space="0" w:color="auto"/>
              <w:bottom w:val="single" w:sz="4" w:space="0" w:color="auto"/>
              <w:right w:val="single" w:sz="4" w:space="0" w:color="auto"/>
            </w:tcBorders>
            <w:vAlign w:val="center"/>
          </w:tcPr>
          <w:p w:rsidR="00546FBD" w:rsidRDefault="008D6576" w:rsidP="00D946F3">
            <w:pPr>
              <w:contextualSpacing/>
              <w:jc w:val="center"/>
              <w:rPr>
                <w:color w:val="000000"/>
                <w:sz w:val="24"/>
                <w:szCs w:val="24"/>
              </w:rPr>
            </w:pPr>
            <w:r>
              <w:rPr>
                <w:color w:val="000000"/>
                <w:sz w:val="24"/>
                <w:szCs w:val="24"/>
              </w:rPr>
              <w:t>Осенний день здоровья  - 17</w:t>
            </w:r>
            <w:r w:rsidR="00546FBD">
              <w:rPr>
                <w:color w:val="000000"/>
                <w:sz w:val="24"/>
                <w:szCs w:val="24"/>
              </w:rPr>
              <w:t>.11.202</w:t>
            </w:r>
            <w:r>
              <w:rPr>
                <w:color w:val="000000"/>
                <w:sz w:val="24"/>
                <w:szCs w:val="24"/>
              </w:rPr>
              <w:t>3</w:t>
            </w:r>
            <w:r w:rsidR="00546FBD">
              <w:rPr>
                <w:color w:val="000000"/>
                <w:sz w:val="24"/>
                <w:szCs w:val="24"/>
              </w:rPr>
              <w:t xml:space="preserve"> г.</w:t>
            </w:r>
          </w:p>
          <w:p w:rsidR="00546FBD" w:rsidRDefault="00546FBD" w:rsidP="00D946F3">
            <w:pPr>
              <w:contextualSpacing/>
              <w:jc w:val="center"/>
              <w:rPr>
                <w:color w:val="000000"/>
                <w:sz w:val="24"/>
                <w:szCs w:val="24"/>
              </w:rPr>
            </w:pPr>
            <w:r>
              <w:rPr>
                <w:color w:val="000000"/>
                <w:sz w:val="24"/>
                <w:szCs w:val="24"/>
              </w:rPr>
              <w:t>Зи</w:t>
            </w:r>
            <w:r w:rsidR="008D6576">
              <w:rPr>
                <w:color w:val="000000"/>
                <w:sz w:val="24"/>
                <w:szCs w:val="24"/>
              </w:rPr>
              <w:t xml:space="preserve">мний день здоровья – 19.01.2024 </w:t>
            </w:r>
            <w:r>
              <w:rPr>
                <w:color w:val="000000"/>
                <w:sz w:val="24"/>
                <w:szCs w:val="24"/>
              </w:rPr>
              <w:t>г.</w:t>
            </w:r>
          </w:p>
          <w:p w:rsidR="00546FBD" w:rsidRDefault="00546FBD" w:rsidP="00D946F3">
            <w:pPr>
              <w:contextualSpacing/>
              <w:jc w:val="center"/>
              <w:rPr>
                <w:color w:val="000000"/>
                <w:sz w:val="24"/>
                <w:szCs w:val="24"/>
              </w:rPr>
            </w:pPr>
            <w:r>
              <w:rPr>
                <w:color w:val="000000"/>
                <w:sz w:val="24"/>
                <w:szCs w:val="24"/>
              </w:rPr>
              <w:t>Весе</w:t>
            </w:r>
            <w:r w:rsidR="008D6576">
              <w:rPr>
                <w:color w:val="000000"/>
                <w:sz w:val="24"/>
                <w:szCs w:val="24"/>
              </w:rPr>
              <w:t>нний день здоровья  - 23.03.2024</w:t>
            </w:r>
            <w:r>
              <w:rPr>
                <w:color w:val="000000"/>
                <w:sz w:val="24"/>
                <w:szCs w:val="24"/>
              </w:rPr>
              <w:t xml:space="preserve"> г.</w:t>
            </w:r>
          </w:p>
          <w:p w:rsidR="00546FBD" w:rsidRDefault="00546FBD" w:rsidP="00D946F3">
            <w:pPr>
              <w:contextualSpacing/>
              <w:jc w:val="center"/>
              <w:rPr>
                <w:color w:val="000000"/>
                <w:sz w:val="24"/>
                <w:szCs w:val="24"/>
              </w:rPr>
            </w:pPr>
            <w:r>
              <w:rPr>
                <w:color w:val="000000"/>
                <w:sz w:val="24"/>
                <w:szCs w:val="24"/>
              </w:rPr>
              <w:t>Ле</w:t>
            </w:r>
            <w:r w:rsidR="008D6576">
              <w:rPr>
                <w:color w:val="000000"/>
                <w:sz w:val="24"/>
                <w:szCs w:val="24"/>
              </w:rPr>
              <w:t>тний день здоровья  - 21.06.2024</w:t>
            </w:r>
            <w:r>
              <w:rPr>
                <w:color w:val="000000"/>
                <w:sz w:val="24"/>
                <w:szCs w:val="24"/>
              </w:rPr>
              <w:t xml:space="preserve"> г.</w:t>
            </w:r>
          </w:p>
          <w:p w:rsidR="00546FBD" w:rsidRDefault="00546FBD" w:rsidP="00D946F3">
            <w:pPr>
              <w:contextualSpacing/>
              <w:rPr>
                <w:color w:val="000000"/>
                <w:sz w:val="24"/>
                <w:szCs w:val="24"/>
              </w:rPr>
            </w:pPr>
          </w:p>
        </w:tc>
      </w:tr>
      <w:tr w:rsidR="00546FBD" w:rsidTr="00D946F3">
        <w:trPr>
          <w:cantSplit/>
          <w:trHeight w:val="2076"/>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546FBD" w:rsidRDefault="003540F6" w:rsidP="00D946F3">
            <w:pPr>
              <w:contextualSpacing/>
              <w:jc w:val="center"/>
              <w:rPr>
                <w:b/>
                <w:color w:val="000000"/>
                <w:sz w:val="24"/>
                <w:szCs w:val="24"/>
              </w:rPr>
            </w:pPr>
            <w:r>
              <w:rPr>
                <w:b/>
                <w:color w:val="000000"/>
                <w:sz w:val="24"/>
                <w:szCs w:val="24"/>
              </w:rPr>
              <w:lastRenderedPageBreak/>
              <w:t>12</w:t>
            </w:r>
          </w:p>
          <w:p w:rsidR="00546FBD" w:rsidRDefault="00546FBD" w:rsidP="00D946F3">
            <w:pPr>
              <w:contextualSpacing/>
              <w:jc w:val="center"/>
              <w:rPr>
                <w:b/>
                <w:color w:val="000000"/>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46FBD" w:rsidRPr="00892AC9" w:rsidRDefault="00546FBD" w:rsidP="00D946F3">
            <w:pPr>
              <w:ind w:left="113" w:right="113"/>
              <w:contextualSpacing/>
              <w:jc w:val="center"/>
              <w:rPr>
                <w:b/>
                <w:color w:val="000000"/>
                <w:sz w:val="20"/>
                <w:szCs w:val="20"/>
              </w:rPr>
            </w:pPr>
            <w:r w:rsidRPr="00892AC9">
              <w:rPr>
                <w:b/>
                <w:color w:val="000000"/>
                <w:sz w:val="20"/>
                <w:szCs w:val="20"/>
              </w:rPr>
              <w:t xml:space="preserve">Организация мониторинга </w:t>
            </w:r>
            <w:r w:rsidRPr="00892AC9">
              <w:rPr>
                <w:rStyle w:val="af8"/>
                <w:sz w:val="20"/>
              </w:rPr>
              <w:t>достижения детьми планируемых результатов освоения основной общеобразовательной программы</w:t>
            </w:r>
          </w:p>
        </w:tc>
        <w:tc>
          <w:tcPr>
            <w:tcW w:w="2126" w:type="dxa"/>
            <w:tcBorders>
              <w:top w:val="single" w:sz="4" w:space="0" w:color="auto"/>
              <w:left w:val="single" w:sz="4" w:space="0" w:color="auto"/>
              <w:bottom w:val="single" w:sz="4" w:space="0" w:color="auto"/>
              <w:right w:val="single" w:sz="4" w:space="0" w:color="auto"/>
            </w:tcBorders>
          </w:tcPr>
          <w:p w:rsidR="00546FBD" w:rsidRPr="00892AC9" w:rsidRDefault="00546FBD" w:rsidP="00D946F3">
            <w:pPr>
              <w:contextualSpacing/>
              <w:jc w:val="center"/>
              <w:rPr>
                <w:b/>
                <w:color w:val="000000"/>
                <w:sz w:val="24"/>
                <w:szCs w:val="24"/>
              </w:rPr>
            </w:pPr>
            <w:r w:rsidRPr="00892AC9">
              <w:rPr>
                <w:b/>
                <w:color w:val="000000"/>
                <w:sz w:val="24"/>
                <w:szCs w:val="24"/>
              </w:rPr>
              <w:t>Сроки проведения мониторинга достижения детьми планируемых результатов освоения основной общеобразовательной программы дошкольного образования</w:t>
            </w:r>
          </w:p>
        </w:tc>
        <w:tc>
          <w:tcPr>
            <w:tcW w:w="6662" w:type="dxa"/>
            <w:gridSpan w:val="4"/>
            <w:vMerge w:val="restart"/>
            <w:tcBorders>
              <w:top w:val="single" w:sz="4" w:space="0" w:color="auto"/>
              <w:left w:val="single" w:sz="4" w:space="0" w:color="auto"/>
              <w:right w:val="single" w:sz="4" w:space="0" w:color="auto"/>
            </w:tcBorders>
            <w:vAlign w:val="center"/>
            <w:hideMark/>
          </w:tcPr>
          <w:p w:rsidR="00546FBD" w:rsidRDefault="00FB21C9" w:rsidP="00D946F3">
            <w:pPr>
              <w:contextualSpacing/>
              <w:jc w:val="center"/>
              <w:rPr>
                <w:sz w:val="24"/>
                <w:szCs w:val="24"/>
              </w:rPr>
            </w:pPr>
            <w:r>
              <w:rPr>
                <w:sz w:val="24"/>
                <w:szCs w:val="24"/>
              </w:rPr>
              <w:t xml:space="preserve">01.10.2023 г. – </w:t>
            </w:r>
            <w:r w:rsidR="00BF181D">
              <w:rPr>
                <w:sz w:val="24"/>
                <w:szCs w:val="24"/>
              </w:rPr>
              <w:t>16</w:t>
            </w:r>
            <w:r w:rsidR="00546FBD">
              <w:rPr>
                <w:sz w:val="24"/>
                <w:szCs w:val="24"/>
              </w:rPr>
              <w:t>.</w:t>
            </w:r>
            <w:r w:rsidR="00BF181D">
              <w:rPr>
                <w:sz w:val="24"/>
                <w:szCs w:val="24"/>
              </w:rPr>
              <w:t>10.</w:t>
            </w:r>
            <w:r w:rsidR="00546FBD">
              <w:rPr>
                <w:sz w:val="24"/>
                <w:szCs w:val="24"/>
              </w:rPr>
              <w:t xml:space="preserve">2023 </w:t>
            </w:r>
            <w:r w:rsidR="00546FBD" w:rsidRPr="00864F15">
              <w:rPr>
                <w:sz w:val="24"/>
                <w:szCs w:val="24"/>
              </w:rPr>
              <w:t xml:space="preserve">г. – </w:t>
            </w:r>
            <w:r w:rsidR="00546FBD">
              <w:rPr>
                <w:sz w:val="24"/>
                <w:szCs w:val="24"/>
              </w:rPr>
              <w:t>мониторинг</w:t>
            </w:r>
          </w:p>
          <w:p w:rsidR="00546FBD" w:rsidRPr="00864F15" w:rsidRDefault="00546FBD" w:rsidP="00D946F3">
            <w:pPr>
              <w:contextualSpacing/>
              <w:jc w:val="center"/>
              <w:rPr>
                <w:sz w:val="24"/>
                <w:szCs w:val="24"/>
              </w:rPr>
            </w:pPr>
          </w:p>
          <w:p w:rsidR="00546FBD" w:rsidRDefault="00BF181D" w:rsidP="00D946F3">
            <w:pPr>
              <w:contextualSpacing/>
              <w:jc w:val="center"/>
              <w:rPr>
                <w:color w:val="000000"/>
                <w:sz w:val="24"/>
                <w:szCs w:val="24"/>
              </w:rPr>
            </w:pPr>
            <w:r>
              <w:rPr>
                <w:sz w:val="24"/>
                <w:szCs w:val="24"/>
              </w:rPr>
              <w:t>01.04.2024 г. – 15.04</w:t>
            </w:r>
            <w:r w:rsidR="00546FBD">
              <w:rPr>
                <w:sz w:val="24"/>
                <w:szCs w:val="24"/>
              </w:rPr>
              <w:t>.2024</w:t>
            </w:r>
            <w:r w:rsidR="00546FBD" w:rsidRPr="00864F15">
              <w:rPr>
                <w:sz w:val="24"/>
                <w:szCs w:val="24"/>
              </w:rPr>
              <w:t xml:space="preserve"> г. - мониторинг</w:t>
            </w:r>
          </w:p>
        </w:tc>
      </w:tr>
      <w:tr w:rsidR="00546FBD" w:rsidTr="00D946F3">
        <w:trPr>
          <w:cantSplit/>
          <w:trHeight w:val="778"/>
        </w:trPr>
        <w:tc>
          <w:tcPr>
            <w:tcW w:w="675" w:type="dxa"/>
            <w:vMerge/>
            <w:tcBorders>
              <w:top w:val="single" w:sz="4" w:space="0" w:color="auto"/>
              <w:left w:val="single" w:sz="4" w:space="0" w:color="auto"/>
              <w:bottom w:val="single" w:sz="4" w:space="0" w:color="auto"/>
              <w:right w:val="single" w:sz="4" w:space="0" w:color="auto"/>
            </w:tcBorders>
            <w:vAlign w:val="center"/>
          </w:tcPr>
          <w:p w:rsidR="00546FBD" w:rsidRDefault="00546FBD" w:rsidP="00D946F3">
            <w:pPr>
              <w:jc w:val="center"/>
              <w:rPr>
                <w:b/>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46FBD" w:rsidRPr="00892AC9" w:rsidRDefault="00546FBD" w:rsidP="00D946F3">
            <w:pPr>
              <w:jc w:val="center"/>
              <w:rPr>
                <w:b/>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546FBD" w:rsidRPr="00892AC9" w:rsidRDefault="00546FBD" w:rsidP="00D946F3">
            <w:pPr>
              <w:jc w:val="center"/>
              <w:rPr>
                <w:b/>
                <w:color w:val="000000"/>
                <w:sz w:val="24"/>
                <w:szCs w:val="24"/>
              </w:rPr>
            </w:pPr>
            <w:r w:rsidRPr="00892AC9">
              <w:rPr>
                <w:b/>
                <w:sz w:val="24"/>
                <w:szCs w:val="24"/>
              </w:rPr>
              <w:t>Анализ уровня двигательной подготовленности, развития физических качеств детей</w:t>
            </w:r>
          </w:p>
        </w:tc>
        <w:tc>
          <w:tcPr>
            <w:tcW w:w="6662" w:type="dxa"/>
            <w:gridSpan w:val="4"/>
            <w:vMerge/>
            <w:tcBorders>
              <w:left w:val="single" w:sz="4" w:space="0" w:color="auto"/>
              <w:bottom w:val="single" w:sz="4" w:space="0" w:color="auto"/>
              <w:right w:val="single" w:sz="4" w:space="0" w:color="auto"/>
            </w:tcBorders>
            <w:vAlign w:val="center"/>
            <w:hideMark/>
          </w:tcPr>
          <w:p w:rsidR="00546FBD" w:rsidRDefault="00546FBD" w:rsidP="00D946F3">
            <w:pPr>
              <w:contextualSpacing/>
              <w:jc w:val="center"/>
              <w:rPr>
                <w:color w:val="000000"/>
                <w:sz w:val="24"/>
                <w:szCs w:val="24"/>
              </w:rPr>
            </w:pPr>
          </w:p>
        </w:tc>
      </w:tr>
      <w:tr w:rsidR="00546FBD" w:rsidTr="00D946F3">
        <w:trPr>
          <w:cantSplit/>
          <w:trHeight w:val="423"/>
        </w:trPr>
        <w:tc>
          <w:tcPr>
            <w:tcW w:w="675" w:type="dxa"/>
            <w:vMerge/>
            <w:tcBorders>
              <w:top w:val="single" w:sz="4" w:space="0" w:color="auto"/>
              <w:left w:val="single" w:sz="4" w:space="0" w:color="auto"/>
              <w:bottom w:val="single" w:sz="4" w:space="0" w:color="auto"/>
              <w:right w:val="single" w:sz="4" w:space="0" w:color="auto"/>
            </w:tcBorders>
            <w:vAlign w:val="center"/>
          </w:tcPr>
          <w:p w:rsidR="00546FBD" w:rsidRDefault="00546FBD" w:rsidP="00D946F3">
            <w:pPr>
              <w:jc w:val="center"/>
              <w:rPr>
                <w:b/>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jc w:val="center"/>
              <w:rPr>
                <w:b/>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ind w:right="-112"/>
              <w:jc w:val="center"/>
              <w:rPr>
                <w:b/>
                <w:color w:val="000000"/>
                <w:sz w:val="24"/>
                <w:szCs w:val="24"/>
              </w:rPr>
            </w:pPr>
            <w:r>
              <w:rPr>
                <w:b/>
                <w:sz w:val="24"/>
                <w:szCs w:val="24"/>
              </w:rPr>
              <w:t>Анализ заболеваемости детей</w:t>
            </w:r>
          </w:p>
        </w:tc>
        <w:tc>
          <w:tcPr>
            <w:tcW w:w="6662" w:type="dxa"/>
            <w:gridSpan w:val="4"/>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contextualSpacing/>
              <w:jc w:val="center"/>
              <w:rPr>
                <w:sz w:val="24"/>
                <w:szCs w:val="24"/>
              </w:rPr>
            </w:pPr>
          </w:p>
          <w:p w:rsidR="00546FBD" w:rsidRPr="00864F15" w:rsidRDefault="00546FBD" w:rsidP="003B1FE8">
            <w:pPr>
              <w:contextualSpacing/>
              <w:jc w:val="center"/>
              <w:rPr>
                <w:sz w:val="24"/>
                <w:szCs w:val="24"/>
              </w:rPr>
            </w:pPr>
            <w:r>
              <w:rPr>
                <w:sz w:val="24"/>
                <w:szCs w:val="24"/>
              </w:rPr>
              <w:t>15.05.202</w:t>
            </w:r>
            <w:r w:rsidR="003B1FE8">
              <w:rPr>
                <w:sz w:val="24"/>
                <w:szCs w:val="24"/>
              </w:rPr>
              <w:t>4</w:t>
            </w:r>
            <w:r>
              <w:rPr>
                <w:sz w:val="24"/>
                <w:szCs w:val="24"/>
              </w:rPr>
              <w:t>г. – 25.05.202</w:t>
            </w:r>
            <w:r w:rsidR="003B1FE8">
              <w:rPr>
                <w:sz w:val="24"/>
                <w:szCs w:val="24"/>
              </w:rPr>
              <w:t>4</w:t>
            </w:r>
            <w:r>
              <w:rPr>
                <w:sz w:val="24"/>
                <w:szCs w:val="24"/>
              </w:rPr>
              <w:t>г.</w:t>
            </w:r>
          </w:p>
        </w:tc>
      </w:tr>
      <w:tr w:rsidR="00546FBD" w:rsidTr="00D946F3">
        <w:trPr>
          <w:cantSplit/>
          <w:trHeight w:val="703"/>
        </w:trPr>
        <w:tc>
          <w:tcPr>
            <w:tcW w:w="675" w:type="dxa"/>
            <w:vMerge/>
            <w:tcBorders>
              <w:top w:val="single" w:sz="4" w:space="0" w:color="auto"/>
              <w:left w:val="single" w:sz="4" w:space="0" w:color="auto"/>
              <w:bottom w:val="single" w:sz="4" w:space="0" w:color="auto"/>
              <w:right w:val="single" w:sz="4" w:space="0" w:color="auto"/>
            </w:tcBorders>
            <w:vAlign w:val="center"/>
          </w:tcPr>
          <w:p w:rsidR="00546FBD" w:rsidRDefault="00546FBD" w:rsidP="00D946F3">
            <w:pPr>
              <w:jc w:val="center"/>
              <w:rPr>
                <w:b/>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jc w:val="center"/>
              <w:rPr>
                <w:b/>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546FBD" w:rsidRDefault="00546FBD" w:rsidP="00D946F3">
            <w:pPr>
              <w:jc w:val="center"/>
              <w:rPr>
                <w:b/>
                <w:sz w:val="24"/>
                <w:szCs w:val="24"/>
              </w:rPr>
            </w:pPr>
            <w:r>
              <w:rPr>
                <w:b/>
                <w:sz w:val="24"/>
                <w:szCs w:val="24"/>
              </w:rPr>
              <w:t>Анализ диагностики психологической готовности детей к обучению в школе</w:t>
            </w:r>
          </w:p>
        </w:tc>
        <w:tc>
          <w:tcPr>
            <w:tcW w:w="6662" w:type="dxa"/>
            <w:gridSpan w:val="4"/>
            <w:tcBorders>
              <w:top w:val="single" w:sz="4" w:space="0" w:color="auto"/>
              <w:left w:val="single" w:sz="4" w:space="0" w:color="auto"/>
              <w:bottom w:val="single" w:sz="4" w:space="0" w:color="auto"/>
              <w:right w:val="single" w:sz="4" w:space="0" w:color="auto"/>
            </w:tcBorders>
            <w:vAlign w:val="center"/>
            <w:hideMark/>
          </w:tcPr>
          <w:p w:rsidR="00546FBD" w:rsidRPr="00864F15" w:rsidRDefault="00BF181D" w:rsidP="00D946F3">
            <w:pPr>
              <w:jc w:val="center"/>
              <w:rPr>
                <w:sz w:val="24"/>
                <w:szCs w:val="24"/>
              </w:rPr>
            </w:pPr>
            <w:r>
              <w:rPr>
                <w:sz w:val="24"/>
                <w:szCs w:val="24"/>
              </w:rPr>
              <w:t>01.10</w:t>
            </w:r>
            <w:r w:rsidR="00A822C6">
              <w:rPr>
                <w:sz w:val="24"/>
                <w:szCs w:val="24"/>
              </w:rPr>
              <w:t>.2023</w:t>
            </w:r>
            <w:r w:rsidR="00546FBD" w:rsidRPr="00864F15">
              <w:rPr>
                <w:sz w:val="24"/>
                <w:szCs w:val="24"/>
              </w:rPr>
              <w:t xml:space="preserve"> г. </w:t>
            </w:r>
            <w:r w:rsidR="00A822C6">
              <w:rPr>
                <w:sz w:val="24"/>
                <w:szCs w:val="24"/>
              </w:rPr>
              <w:t xml:space="preserve"> - 16.09.2023</w:t>
            </w:r>
            <w:r w:rsidR="00546FBD" w:rsidRPr="00864F15">
              <w:rPr>
                <w:sz w:val="24"/>
                <w:szCs w:val="24"/>
              </w:rPr>
              <w:t>г.</w:t>
            </w:r>
          </w:p>
          <w:p w:rsidR="00546FBD" w:rsidRPr="00C62BF7" w:rsidRDefault="00BF181D" w:rsidP="00A822C6">
            <w:pPr>
              <w:contextualSpacing/>
              <w:jc w:val="center"/>
              <w:rPr>
                <w:color w:val="FF0000"/>
                <w:sz w:val="24"/>
                <w:szCs w:val="24"/>
              </w:rPr>
            </w:pPr>
            <w:r>
              <w:rPr>
                <w:sz w:val="24"/>
                <w:szCs w:val="24"/>
              </w:rPr>
              <w:t>15.04</w:t>
            </w:r>
            <w:r w:rsidR="00A822C6">
              <w:rPr>
                <w:sz w:val="24"/>
                <w:szCs w:val="24"/>
              </w:rPr>
              <w:t>.2024</w:t>
            </w:r>
            <w:r w:rsidR="003B1FE8">
              <w:rPr>
                <w:sz w:val="24"/>
                <w:szCs w:val="24"/>
              </w:rPr>
              <w:t xml:space="preserve"> г. – 30</w:t>
            </w:r>
            <w:r>
              <w:rPr>
                <w:sz w:val="24"/>
                <w:szCs w:val="24"/>
              </w:rPr>
              <w:t>.04</w:t>
            </w:r>
            <w:r w:rsidR="00546FBD">
              <w:rPr>
                <w:sz w:val="24"/>
                <w:szCs w:val="24"/>
              </w:rPr>
              <w:t>.202</w:t>
            </w:r>
            <w:r w:rsidR="00A822C6">
              <w:rPr>
                <w:sz w:val="24"/>
                <w:szCs w:val="24"/>
              </w:rPr>
              <w:t>4</w:t>
            </w:r>
            <w:r w:rsidR="00546FBD" w:rsidRPr="00864F15">
              <w:rPr>
                <w:sz w:val="24"/>
                <w:szCs w:val="24"/>
              </w:rPr>
              <w:t xml:space="preserve"> г.</w:t>
            </w:r>
          </w:p>
        </w:tc>
      </w:tr>
      <w:tr w:rsidR="00546FBD" w:rsidTr="00D946F3">
        <w:trPr>
          <w:trHeight w:val="1083"/>
        </w:trPr>
        <w:tc>
          <w:tcPr>
            <w:tcW w:w="675" w:type="dxa"/>
            <w:tcBorders>
              <w:top w:val="single" w:sz="4" w:space="0" w:color="auto"/>
              <w:left w:val="single" w:sz="4" w:space="0" w:color="auto"/>
              <w:bottom w:val="single" w:sz="4" w:space="0" w:color="auto"/>
              <w:right w:val="single" w:sz="4" w:space="0" w:color="auto"/>
            </w:tcBorders>
            <w:vAlign w:val="center"/>
          </w:tcPr>
          <w:p w:rsidR="00546FBD" w:rsidRDefault="003540F6" w:rsidP="00D946F3">
            <w:pPr>
              <w:contextualSpacing/>
              <w:jc w:val="center"/>
              <w:rPr>
                <w:b/>
                <w:color w:val="000000"/>
                <w:sz w:val="24"/>
                <w:szCs w:val="24"/>
              </w:rPr>
            </w:pPr>
            <w:r>
              <w:rPr>
                <w:b/>
                <w:color w:val="000000"/>
                <w:sz w:val="24"/>
                <w:szCs w:val="24"/>
              </w:rPr>
              <w:t>13</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contextualSpacing/>
              <w:jc w:val="center"/>
              <w:rPr>
                <w:b/>
                <w:color w:val="000000"/>
                <w:sz w:val="24"/>
                <w:szCs w:val="24"/>
              </w:rPr>
            </w:pPr>
            <w:r>
              <w:rPr>
                <w:b/>
                <w:color w:val="000000"/>
                <w:sz w:val="24"/>
                <w:szCs w:val="24"/>
              </w:rPr>
              <w:t>Праздничные (выходные) дни</w:t>
            </w:r>
          </w:p>
        </w:tc>
        <w:tc>
          <w:tcPr>
            <w:tcW w:w="6662" w:type="dxa"/>
            <w:gridSpan w:val="4"/>
            <w:tcBorders>
              <w:top w:val="single" w:sz="4" w:space="0" w:color="auto"/>
              <w:left w:val="single" w:sz="4" w:space="0" w:color="auto"/>
              <w:bottom w:val="single" w:sz="4" w:space="0" w:color="auto"/>
              <w:right w:val="single" w:sz="4" w:space="0" w:color="auto"/>
            </w:tcBorders>
            <w:vAlign w:val="center"/>
            <w:hideMark/>
          </w:tcPr>
          <w:p w:rsidR="00546FBD" w:rsidRPr="009F4CFD" w:rsidRDefault="00546FBD" w:rsidP="00D946F3">
            <w:pPr>
              <w:contextualSpacing/>
              <w:jc w:val="center"/>
              <w:rPr>
                <w:sz w:val="24"/>
                <w:szCs w:val="24"/>
              </w:rPr>
            </w:pPr>
            <w:r w:rsidRPr="009F4CFD">
              <w:rPr>
                <w:sz w:val="24"/>
                <w:szCs w:val="24"/>
              </w:rPr>
              <w:t xml:space="preserve">4 ноября </w:t>
            </w:r>
            <w:r w:rsidR="00A822C6">
              <w:rPr>
                <w:sz w:val="24"/>
                <w:szCs w:val="24"/>
              </w:rPr>
              <w:t>2023</w:t>
            </w:r>
            <w:r w:rsidRPr="009F4CFD">
              <w:rPr>
                <w:sz w:val="24"/>
                <w:szCs w:val="24"/>
              </w:rPr>
              <w:t xml:space="preserve"> г.– День народного единства</w:t>
            </w:r>
          </w:p>
          <w:p w:rsidR="00546FBD" w:rsidRPr="009F4CFD" w:rsidRDefault="00A822C6" w:rsidP="00D946F3">
            <w:pPr>
              <w:contextualSpacing/>
              <w:jc w:val="center"/>
              <w:rPr>
                <w:sz w:val="24"/>
                <w:szCs w:val="24"/>
              </w:rPr>
            </w:pPr>
            <w:r>
              <w:rPr>
                <w:sz w:val="24"/>
                <w:szCs w:val="24"/>
              </w:rPr>
              <w:t>31.12.2023 г.– 09.01.2024</w:t>
            </w:r>
            <w:r w:rsidR="00546FBD">
              <w:rPr>
                <w:sz w:val="24"/>
                <w:szCs w:val="24"/>
              </w:rPr>
              <w:t xml:space="preserve"> г. – Н</w:t>
            </w:r>
            <w:r w:rsidR="00546FBD" w:rsidRPr="009F4CFD">
              <w:rPr>
                <w:sz w:val="24"/>
                <w:szCs w:val="24"/>
              </w:rPr>
              <w:t>овогодние каникулы</w:t>
            </w:r>
          </w:p>
          <w:p w:rsidR="00546FBD" w:rsidRPr="009F4CFD" w:rsidRDefault="00546FBD" w:rsidP="00D946F3">
            <w:pPr>
              <w:contextualSpacing/>
              <w:jc w:val="center"/>
              <w:rPr>
                <w:sz w:val="24"/>
                <w:szCs w:val="24"/>
              </w:rPr>
            </w:pPr>
            <w:r>
              <w:rPr>
                <w:sz w:val="24"/>
                <w:szCs w:val="24"/>
              </w:rPr>
              <w:t>23 февраля 202</w:t>
            </w:r>
            <w:r w:rsidR="00A822C6">
              <w:rPr>
                <w:sz w:val="24"/>
                <w:szCs w:val="24"/>
              </w:rPr>
              <w:t>4</w:t>
            </w:r>
            <w:r w:rsidRPr="009F4CFD">
              <w:rPr>
                <w:sz w:val="24"/>
                <w:szCs w:val="24"/>
              </w:rPr>
              <w:t xml:space="preserve"> г.  – День защитника Отечества</w:t>
            </w:r>
          </w:p>
          <w:p w:rsidR="00546FBD" w:rsidRPr="009F4CFD" w:rsidRDefault="00A822C6" w:rsidP="00D946F3">
            <w:pPr>
              <w:contextualSpacing/>
              <w:jc w:val="center"/>
              <w:rPr>
                <w:sz w:val="24"/>
                <w:szCs w:val="24"/>
              </w:rPr>
            </w:pPr>
            <w:r>
              <w:rPr>
                <w:sz w:val="24"/>
                <w:szCs w:val="24"/>
              </w:rPr>
              <w:t>8 марта 2024</w:t>
            </w:r>
            <w:r w:rsidR="00546FBD" w:rsidRPr="009F4CFD">
              <w:rPr>
                <w:sz w:val="24"/>
                <w:szCs w:val="24"/>
              </w:rPr>
              <w:t>г.  – Международный женский день</w:t>
            </w:r>
          </w:p>
          <w:p w:rsidR="00546FBD" w:rsidRPr="009F4CFD" w:rsidRDefault="00546FBD" w:rsidP="00D946F3">
            <w:pPr>
              <w:contextualSpacing/>
              <w:jc w:val="center"/>
              <w:rPr>
                <w:sz w:val="24"/>
                <w:szCs w:val="24"/>
              </w:rPr>
            </w:pPr>
            <w:r>
              <w:rPr>
                <w:sz w:val="24"/>
                <w:szCs w:val="24"/>
              </w:rPr>
              <w:t xml:space="preserve">1-3 </w:t>
            </w:r>
            <w:r w:rsidR="008D6576">
              <w:rPr>
                <w:sz w:val="24"/>
                <w:szCs w:val="24"/>
              </w:rPr>
              <w:t>мая 202</w:t>
            </w:r>
            <w:r w:rsidR="00A822C6">
              <w:rPr>
                <w:sz w:val="24"/>
                <w:szCs w:val="24"/>
              </w:rPr>
              <w:t>4</w:t>
            </w:r>
            <w:r w:rsidRPr="009F4CFD">
              <w:rPr>
                <w:sz w:val="24"/>
                <w:szCs w:val="24"/>
              </w:rPr>
              <w:t xml:space="preserve"> г. – Праздник весны и труда</w:t>
            </w:r>
          </w:p>
          <w:p w:rsidR="00546FBD" w:rsidRPr="009F4CFD" w:rsidRDefault="00546FBD" w:rsidP="00D946F3">
            <w:pPr>
              <w:contextualSpacing/>
              <w:jc w:val="center"/>
              <w:rPr>
                <w:sz w:val="24"/>
                <w:szCs w:val="24"/>
              </w:rPr>
            </w:pPr>
            <w:r>
              <w:rPr>
                <w:sz w:val="24"/>
                <w:szCs w:val="24"/>
              </w:rPr>
              <w:t>9 – 10 мая 202</w:t>
            </w:r>
            <w:r w:rsidR="00A822C6">
              <w:rPr>
                <w:sz w:val="24"/>
                <w:szCs w:val="24"/>
              </w:rPr>
              <w:t>4</w:t>
            </w:r>
            <w:r w:rsidRPr="009F4CFD">
              <w:rPr>
                <w:sz w:val="24"/>
                <w:szCs w:val="24"/>
              </w:rPr>
              <w:t xml:space="preserve"> г.  – День Победы</w:t>
            </w:r>
          </w:p>
          <w:p w:rsidR="00546FBD" w:rsidRDefault="00546FBD" w:rsidP="00A822C6">
            <w:pPr>
              <w:contextualSpacing/>
              <w:jc w:val="center"/>
              <w:rPr>
                <w:color w:val="000000"/>
                <w:sz w:val="24"/>
                <w:szCs w:val="24"/>
              </w:rPr>
            </w:pPr>
            <w:r>
              <w:rPr>
                <w:sz w:val="24"/>
                <w:szCs w:val="24"/>
              </w:rPr>
              <w:t>12 -  июня 202</w:t>
            </w:r>
            <w:r w:rsidR="00A822C6">
              <w:rPr>
                <w:sz w:val="24"/>
                <w:szCs w:val="24"/>
              </w:rPr>
              <w:t>4</w:t>
            </w:r>
            <w:r>
              <w:rPr>
                <w:sz w:val="24"/>
                <w:szCs w:val="24"/>
              </w:rPr>
              <w:t xml:space="preserve"> г. </w:t>
            </w:r>
            <w:r w:rsidRPr="009F4CFD">
              <w:rPr>
                <w:sz w:val="24"/>
                <w:szCs w:val="24"/>
              </w:rPr>
              <w:t>– День России</w:t>
            </w:r>
          </w:p>
        </w:tc>
      </w:tr>
    </w:tbl>
    <w:p w:rsidR="00546FBD" w:rsidRPr="00010188" w:rsidRDefault="00546FBD" w:rsidP="00546FBD">
      <w:pPr>
        <w:shd w:val="clear" w:color="auto" w:fill="FFFFFF"/>
        <w:spacing w:line="276" w:lineRule="auto"/>
        <w:ind w:firstLine="708"/>
        <w:jc w:val="both"/>
        <w:rPr>
          <w:color w:val="FF0000"/>
          <w:sz w:val="24"/>
          <w:szCs w:val="24"/>
          <w:lang w:eastAsia="ru-RU"/>
        </w:rPr>
      </w:pPr>
      <w:r w:rsidRPr="00010188">
        <w:rPr>
          <w:color w:val="FF0000"/>
          <w:sz w:val="24"/>
          <w:szCs w:val="24"/>
          <w:lang w:eastAsia="ru-RU"/>
        </w:rPr>
        <w:t> </w:t>
      </w:r>
    </w:p>
    <w:p w:rsidR="00546FBD" w:rsidRPr="00B84897" w:rsidRDefault="00546FBD" w:rsidP="00546FBD">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rsidR="00546FBD" w:rsidRPr="002E0D14" w:rsidRDefault="008D6576" w:rsidP="008D6576">
      <w:pPr>
        <w:pStyle w:val="a6"/>
        <w:widowControl/>
        <w:shd w:val="clear" w:color="auto" w:fill="FFFFFF"/>
        <w:tabs>
          <w:tab w:val="left" w:pos="993"/>
        </w:tabs>
        <w:autoSpaceDE/>
        <w:autoSpaceDN/>
        <w:spacing w:line="276" w:lineRule="auto"/>
        <w:ind w:left="709" w:firstLine="0"/>
        <w:contextualSpacing/>
        <w:jc w:val="both"/>
        <w:rPr>
          <w:color w:val="181818"/>
          <w:sz w:val="24"/>
          <w:szCs w:val="24"/>
          <w:lang w:eastAsia="ru-RU"/>
        </w:rPr>
      </w:pPr>
      <w:r>
        <w:rPr>
          <w:color w:val="181818"/>
          <w:sz w:val="24"/>
          <w:szCs w:val="24"/>
          <w:lang w:eastAsia="ru-RU"/>
        </w:rPr>
        <w:t xml:space="preserve">- </w:t>
      </w:r>
      <w:r w:rsidR="00546FBD" w:rsidRPr="002E0D14">
        <w:rPr>
          <w:color w:val="181818"/>
          <w:sz w:val="24"/>
          <w:szCs w:val="24"/>
          <w:lang w:eastAsia="ru-RU"/>
        </w:rPr>
        <w:t>режим работы ДОУ;</w:t>
      </w:r>
    </w:p>
    <w:p w:rsidR="00546FBD" w:rsidRPr="002E0D14" w:rsidRDefault="008D6576" w:rsidP="008D6576">
      <w:pPr>
        <w:pStyle w:val="a6"/>
        <w:widowControl/>
        <w:shd w:val="clear" w:color="auto" w:fill="FFFFFF"/>
        <w:tabs>
          <w:tab w:val="left" w:pos="993"/>
        </w:tabs>
        <w:autoSpaceDE/>
        <w:autoSpaceDN/>
        <w:spacing w:line="276" w:lineRule="auto"/>
        <w:ind w:left="709" w:firstLine="0"/>
        <w:contextualSpacing/>
        <w:jc w:val="both"/>
        <w:rPr>
          <w:color w:val="181818"/>
          <w:sz w:val="24"/>
          <w:szCs w:val="24"/>
          <w:lang w:eastAsia="ru-RU"/>
        </w:rPr>
      </w:pPr>
      <w:r>
        <w:rPr>
          <w:color w:val="181818"/>
          <w:sz w:val="24"/>
          <w:szCs w:val="24"/>
          <w:lang w:eastAsia="ru-RU"/>
        </w:rPr>
        <w:t xml:space="preserve">- </w:t>
      </w:r>
      <w:r w:rsidR="00546FBD" w:rsidRPr="002E0D14">
        <w:rPr>
          <w:color w:val="181818"/>
          <w:sz w:val="24"/>
          <w:szCs w:val="24"/>
          <w:lang w:eastAsia="ru-RU"/>
        </w:rPr>
        <w:t>продолжительность учебного года;</w:t>
      </w:r>
    </w:p>
    <w:p w:rsidR="00546FBD" w:rsidRPr="002E0D14" w:rsidRDefault="008D6576" w:rsidP="008D6576">
      <w:pPr>
        <w:pStyle w:val="a6"/>
        <w:widowControl/>
        <w:shd w:val="clear" w:color="auto" w:fill="FFFFFF"/>
        <w:tabs>
          <w:tab w:val="left" w:pos="993"/>
        </w:tabs>
        <w:autoSpaceDE/>
        <w:autoSpaceDN/>
        <w:spacing w:line="276" w:lineRule="auto"/>
        <w:ind w:left="709" w:firstLine="0"/>
        <w:contextualSpacing/>
        <w:jc w:val="both"/>
        <w:rPr>
          <w:color w:val="181818"/>
          <w:sz w:val="24"/>
          <w:szCs w:val="24"/>
          <w:lang w:eastAsia="ru-RU"/>
        </w:rPr>
      </w:pPr>
      <w:r>
        <w:rPr>
          <w:color w:val="181818"/>
          <w:sz w:val="24"/>
          <w:szCs w:val="24"/>
          <w:lang w:eastAsia="ru-RU"/>
        </w:rPr>
        <w:t xml:space="preserve">- </w:t>
      </w:r>
      <w:r w:rsidR="00546FBD" w:rsidRPr="002E0D14">
        <w:rPr>
          <w:color w:val="181818"/>
          <w:sz w:val="24"/>
          <w:szCs w:val="24"/>
          <w:lang w:eastAsia="ru-RU"/>
        </w:rPr>
        <w:t>количество недель в учебном году;</w:t>
      </w:r>
    </w:p>
    <w:p w:rsidR="00546FBD" w:rsidRPr="008D6576" w:rsidRDefault="008D6576" w:rsidP="008D6576">
      <w:pPr>
        <w:widowControl/>
        <w:shd w:val="clear" w:color="auto" w:fill="FFFFFF"/>
        <w:tabs>
          <w:tab w:val="left" w:pos="993"/>
        </w:tabs>
        <w:autoSpaceDE/>
        <w:autoSpaceDN/>
        <w:spacing w:line="276" w:lineRule="auto"/>
        <w:contextualSpacing/>
        <w:rPr>
          <w:color w:val="181818"/>
          <w:sz w:val="24"/>
          <w:szCs w:val="24"/>
          <w:lang w:eastAsia="ru-RU"/>
        </w:rPr>
      </w:pPr>
      <w:r>
        <w:rPr>
          <w:color w:val="181818"/>
          <w:sz w:val="24"/>
          <w:szCs w:val="24"/>
          <w:lang w:eastAsia="ru-RU"/>
        </w:rPr>
        <w:t xml:space="preserve">           - </w:t>
      </w:r>
      <w:r w:rsidR="00546FBD" w:rsidRPr="008D6576">
        <w:rPr>
          <w:color w:val="181818"/>
          <w:sz w:val="24"/>
          <w:szCs w:val="24"/>
          <w:lang w:eastAsia="ru-RU"/>
        </w:rPr>
        <w:t>сроки проведения мониторинга;</w:t>
      </w:r>
    </w:p>
    <w:p w:rsidR="00546FBD" w:rsidRPr="00B84897" w:rsidRDefault="008D6576" w:rsidP="008559B5">
      <w:pPr>
        <w:widowControl/>
        <w:shd w:val="clear" w:color="auto" w:fill="FFFFFF"/>
        <w:tabs>
          <w:tab w:val="left" w:pos="993"/>
        </w:tabs>
        <w:autoSpaceDE/>
        <w:autoSpaceDN/>
        <w:spacing w:line="276" w:lineRule="auto"/>
        <w:contextualSpacing/>
        <w:jc w:val="both"/>
        <w:rPr>
          <w:color w:val="181818"/>
          <w:sz w:val="24"/>
          <w:szCs w:val="24"/>
          <w:lang w:eastAsia="ru-RU"/>
        </w:rPr>
      </w:pPr>
      <w:r>
        <w:rPr>
          <w:color w:val="181818"/>
          <w:sz w:val="24"/>
          <w:szCs w:val="24"/>
          <w:lang w:eastAsia="ru-RU"/>
        </w:rPr>
        <w:t xml:space="preserve">           - </w:t>
      </w:r>
      <w:r w:rsidR="00546FBD" w:rsidRPr="008D6576">
        <w:rPr>
          <w:color w:val="181818"/>
          <w:sz w:val="24"/>
          <w:szCs w:val="24"/>
          <w:lang w:eastAsia="ru-RU"/>
        </w:rPr>
        <w:t xml:space="preserve">формы организации образовательного процесса в течение недели с учетом максимальной допустимой нагрузки в </w:t>
      </w:r>
      <w:r w:rsidR="008559B5">
        <w:rPr>
          <w:color w:val="181818"/>
          <w:sz w:val="24"/>
          <w:szCs w:val="24"/>
          <w:lang w:eastAsia="ru-RU"/>
        </w:rPr>
        <w:t>организованных формах обучения.</w:t>
      </w:r>
    </w:p>
    <w:p w:rsidR="00546FBD" w:rsidRPr="00B84897" w:rsidRDefault="00546FBD" w:rsidP="00546FBD">
      <w:pPr>
        <w:spacing w:line="276" w:lineRule="auto"/>
        <w:ind w:firstLine="708"/>
        <w:jc w:val="both"/>
        <w:rPr>
          <w:color w:val="181818"/>
          <w:sz w:val="24"/>
          <w:szCs w:val="24"/>
          <w:lang w:eastAsia="ru-RU"/>
        </w:rPr>
      </w:pPr>
      <w:r w:rsidRPr="00010188">
        <w:rPr>
          <w:color w:val="181818"/>
          <w:sz w:val="24"/>
          <w:szCs w:val="24"/>
          <w:lang w:eastAsia="ru-RU"/>
        </w:rPr>
        <w:t>Режим работы ДОУ: 12-часовой (с 7.00 – 19.00), рабочая неделя состоит из 5 дней, суббота и воскресенье – выходные дни.</w:t>
      </w:r>
    </w:p>
    <w:p w:rsidR="00546FBD" w:rsidRPr="004F0CAF" w:rsidRDefault="00546FBD" w:rsidP="008559B5">
      <w:pPr>
        <w:shd w:val="clear" w:color="auto" w:fill="FFFFFF"/>
        <w:spacing w:line="276" w:lineRule="auto"/>
        <w:ind w:firstLine="708"/>
        <w:rPr>
          <w:color w:val="181818"/>
          <w:sz w:val="24"/>
          <w:szCs w:val="24"/>
          <w:lang w:eastAsia="ru-RU"/>
        </w:rPr>
        <w:sectPr w:rsidR="00546FBD" w:rsidRPr="004F0CAF" w:rsidSect="00EC4155">
          <w:footerReference w:type="even" r:id="rId41"/>
          <w:type w:val="continuous"/>
          <w:pgSz w:w="11906" w:h="16838"/>
          <w:pgMar w:top="568" w:right="566" w:bottom="1134" w:left="1134" w:header="709" w:footer="1128" w:gutter="0"/>
          <w:cols w:space="708"/>
          <w:docGrid w:linePitch="360"/>
        </w:sectPr>
      </w:pPr>
      <w:r w:rsidRPr="00B84897">
        <w:rPr>
          <w:color w:val="181818"/>
          <w:sz w:val="24"/>
          <w:szCs w:val="24"/>
          <w:lang w:eastAsia="ru-RU"/>
        </w:rPr>
        <w:t>Продолжительн</w:t>
      </w:r>
      <w:r w:rsidR="00E52E67">
        <w:rPr>
          <w:color w:val="181818"/>
          <w:sz w:val="24"/>
          <w:szCs w:val="24"/>
          <w:lang w:eastAsia="ru-RU"/>
        </w:rPr>
        <w:t>ость учебного года составляет 37</w:t>
      </w:r>
      <w:r w:rsidRPr="00B84897">
        <w:rPr>
          <w:color w:val="181818"/>
          <w:sz w:val="24"/>
          <w:szCs w:val="24"/>
          <w:lang w:eastAsia="ru-RU"/>
        </w:rPr>
        <w:t> недель (1 и 2 полугодия) б</w:t>
      </w:r>
      <w:r w:rsidR="008559B5">
        <w:rPr>
          <w:color w:val="181818"/>
          <w:sz w:val="24"/>
          <w:szCs w:val="24"/>
          <w:lang w:eastAsia="ru-RU"/>
        </w:rPr>
        <w:t>ез учета каникулярного времени.</w:t>
      </w:r>
    </w:p>
    <w:p w:rsidR="000160CF" w:rsidRDefault="00B90A08" w:rsidP="00B90A08">
      <w:pPr>
        <w:shd w:val="clear" w:color="auto" w:fill="FFFFFF"/>
        <w:spacing w:line="276" w:lineRule="auto"/>
        <w:jc w:val="both"/>
        <w:rPr>
          <w:b/>
          <w:bCs/>
          <w:sz w:val="28"/>
          <w:szCs w:val="28"/>
        </w:rPr>
      </w:pPr>
      <w:r>
        <w:rPr>
          <w:b/>
          <w:bCs/>
          <w:sz w:val="28"/>
          <w:szCs w:val="28"/>
        </w:rPr>
        <w:lastRenderedPageBreak/>
        <w:t xml:space="preserve">                     </w:t>
      </w:r>
    </w:p>
    <w:p w:rsidR="00942E0A" w:rsidRDefault="00B90A08" w:rsidP="00B90A08">
      <w:pPr>
        <w:shd w:val="clear" w:color="auto" w:fill="FFFFFF"/>
        <w:spacing w:line="276" w:lineRule="auto"/>
        <w:jc w:val="both"/>
        <w:rPr>
          <w:b/>
          <w:bCs/>
          <w:color w:val="181818"/>
          <w:sz w:val="24"/>
          <w:szCs w:val="24"/>
          <w:lang w:eastAsia="ru-RU"/>
        </w:rPr>
      </w:pPr>
      <w:r>
        <w:rPr>
          <w:b/>
          <w:bCs/>
          <w:sz w:val="28"/>
          <w:szCs w:val="28"/>
        </w:rPr>
        <w:lastRenderedPageBreak/>
        <w:t xml:space="preserve"> </w:t>
      </w:r>
      <w:r w:rsidR="008620F5">
        <w:rPr>
          <w:b/>
          <w:bCs/>
          <w:sz w:val="28"/>
          <w:szCs w:val="28"/>
        </w:rPr>
        <w:t>3.9</w:t>
      </w:r>
      <w:r w:rsidR="00F233BC" w:rsidRPr="00942E0A">
        <w:rPr>
          <w:b/>
          <w:bCs/>
          <w:sz w:val="28"/>
          <w:szCs w:val="28"/>
        </w:rPr>
        <w:t xml:space="preserve">. </w:t>
      </w:r>
      <w:r w:rsidR="00343426" w:rsidRPr="00942E0A">
        <w:rPr>
          <w:b/>
          <w:bCs/>
          <w:sz w:val="28"/>
          <w:szCs w:val="28"/>
        </w:rPr>
        <w:t>К</w:t>
      </w:r>
      <w:r w:rsidR="0021290F" w:rsidRPr="00942E0A">
        <w:rPr>
          <w:b/>
          <w:bCs/>
          <w:sz w:val="28"/>
          <w:szCs w:val="28"/>
        </w:rPr>
        <w:t>алендарный</w:t>
      </w:r>
      <w:r w:rsidR="00BF181D">
        <w:rPr>
          <w:b/>
          <w:bCs/>
          <w:sz w:val="28"/>
          <w:szCs w:val="28"/>
        </w:rPr>
        <w:t xml:space="preserve"> </w:t>
      </w:r>
      <w:r w:rsidR="0021290F" w:rsidRPr="00942E0A">
        <w:rPr>
          <w:b/>
          <w:bCs/>
          <w:sz w:val="28"/>
          <w:szCs w:val="28"/>
        </w:rPr>
        <w:t>план</w:t>
      </w:r>
      <w:r w:rsidR="00BF181D">
        <w:rPr>
          <w:b/>
          <w:bCs/>
          <w:sz w:val="28"/>
          <w:szCs w:val="28"/>
        </w:rPr>
        <w:t xml:space="preserve"> </w:t>
      </w:r>
      <w:r w:rsidR="0021290F" w:rsidRPr="00942E0A">
        <w:rPr>
          <w:b/>
          <w:bCs/>
          <w:sz w:val="28"/>
          <w:szCs w:val="28"/>
        </w:rPr>
        <w:t>воспитательной</w:t>
      </w:r>
      <w:r w:rsidR="00BF181D">
        <w:rPr>
          <w:b/>
          <w:bCs/>
          <w:sz w:val="28"/>
          <w:szCs w:val="28"/>
        </w:rPr>
        <w:t xml:space="preserve"> </w:t>
      </w:r>
      <w:r w:rsidR="0021290F" w:rsidRPr="00942E0A">
        <w:rPr>
          <w:b/>
          <w:bCs/>
          <w:sz w:val="28"/>
          <w:szCs w:val="28"/>
        </w:rPr>
        <w:t>работы</w:t>
      </w:r>
      <w:bookmarkStart w:id="2" w:name="_Hlk134895355"/>
    </w:p>
    <w:p w:rsidR="00942E0A" w:rsidRPr="00CE4B6E" w:rsidRDefault="00942E0A" w:rsidP="00B93F42">
      <w:pPr>
        <w:tabs>
          <w:tab w:val="left" w:pos="284"/>
        </w:tabs>
        <w:spacing w:line="276" w:lineRule="auto"/>
        <w:ind w:right="-2" w:firstLine="709"/>
        <w:rPr>
          <w:sz w:val="24"/>
          <w:szCs w:val="24"/>
          <w:lang w:eastAsia="ru-RU"/>
        </w:rPr>
      </w:pPr>
      <w:r w:rsidRPr="00CE4B6E">
        <w:rPr>
          <w:sz w:val="24"/>
          <w:szCs w:val="24"/>
          <w:lang w:eastAsia="ru-RU"/>
        </w:rPr>
        <w:t xml:space="preserve">В образовательную программу </w:t>
      </w:r>
      <w:r w:rsidR="009447DD">
        <w:rPr>
          <w:sz w:val="24"/>
          <w:szCs w:val="24"/>
          <w:lang w:eastAsia="ru-RU"/>
        </w:rPr>
        <w:t>ДОУ</w:t>
      </w:r>
      <w:r w:rsidRPr="00CE4B6E">
        <w:rPr>
          <w:sz w:val="24"/>
          <w:szCs w:val="24"/>
          <w:lang w:eastAsia="ru-RU"/>
        </w:rPr>
        <w:t xml:space="preserve">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w:t>
      </w:r>
      <w:r w:rsidR="00B93F42">
        <w:rPr>
          <w:sz w:val="24"/>
          <w:szCs w:val="24"/>
          <w:lang w:eastAsia="ru-RU"/>
        </w:rPr>
        <w:t>ий служит основой для разработки</w:t>
      </w:r>
      <w:r w:rsidRPr="00CE4B6E">
        <w:rPr>
          <w:sz w:val="24"/>
          <w:szCs w:val="24"/>
          <w:lang w:eastAsia="ru-RU"/>
        </w:rPr>
        <w:t xml:space="preserve">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E4B6E">
        <w:rPr>
          <w:rStyle w:val="12"/>
          <w:sz w:val="24"/>
          <w:szCs w:val="24"/>
        </w:rPr>
        <w:t>Примерн</w:t>
      </w:r>
      <w:r w:rsidRPr="00CE4B6E">
        <w:rPr>
          <w:rStyle w:val="12"/>
          <w:rFonts w:eastAsiaTheme="minorHAnsi"/>
          <w:sz w:val="24"/>
          <w:szCs w:val="24"/>
        </w:rPr>
        <w:t>ом</w:t>
      </w:r>
      <w:r w:rsidRPr="00CE4B6E">
        <w:rPr>
          <w:rStyle w:val="12"/>
          <w:sz w:val="24"/>
          <w:szCs w:val="24"/>
        </w:rPr>
        <w:t xml:space="preserve"> переч</w:t>
      </w:r>
      <w:r w:rsidRPr="00CE4B6E">
        <w:rPr>
          <w:rStyle w:val="12"/>
          <w:rFonts w:eastAsiaTheme="minorHAnsi"/>
          <w:sz w:val="24"/>
          <w:szCs w:val="24"/>
        </w:rPr>
        <w:t>не</w:t>
      </w:r>
      <w:r w:rsidRPr="00CE4B6E">
        <w:rPr>
          <w:rStyle w:val="12"/>
          <w:sz w:val="24"/>
          <w:szCs w:val="24"/>
        </w:rPr>
        <w:t xml:space="preserve"> основных государственных и народных праздников, памятных дат</w:t>
      </w:r>
      <w:r w:rsidRPr="00CE4B6E">
        <w:rPr>
          <w:rStyle w:val="12"/>
          <w:rFonts w:eastAsiaTheme="minorHAnsi"/>
          <w:sz w:val="24"/>
          <w:szCs w:val="24"/>
        </w:rPr>
        <w:t xml:space="preserve"> (пункт 36.4 ФОП дошкольного образования)</w:t>
      </w:r>
    </w:p>
    <w:p w:rsidR="00315EAA" w:rsidRPr="00B90A08" w:rsidRDefault="00B90A08" w:rsidP="00B90A08">
      <w:pPr>
        <w:shd w:val="clear" w:color="auto" w:fill="FFFFFF"/>
        <w:spacing w:line="276" w:lineRule="auto"/>
        <w:jc w:val="both"/>
        <w:rPr>
          <w:b/>
          <w:bCs/>
        </w:rPr>
      </w:pPr>
      <w:r>
        <w:rPr>
          <w:b/>
          <w:bCs/>
        </w:rPr>
        <w:t xml:space="preserve">                                            </w:t>
      </w:r>
      <w:r w:rsidR="00315EAA" w:rsidRPr="006F792D">
        <w:rPr>
          <w:b/>
          <w:sz w:val="26"/>
          <w:szCs w:val="26"/>
        </w:rPr>
        <w:t>Матрица воспитательных событий</w:t>
      </w:r>
    </w:p>
    <w:tbl>
      <w:tblPr>
        <w:tblStyle w:val="ac"/>
        <w:tblW w:w="10031" w:type="dxa"/>
        <w:tblLayout w:type="fixed"/>
        <w:tblLook w:val="04A0" w:firstRow="1" w:lastRow="0" w:firstColumn="1" w:lastColumn="0" w:noHBand="0" w:noVBand="1"/>
      </w:tblPr>
      <w:tblGrid>
        <w:gridCol w:w="1384"/>
        <w:gridCol w:w="1276"/>
        <w:gridCol w:w="1276"/>
        <w:gridCol w:w="1275"/>
        <w:gridCol w:w="1134"/>
        <w:gridCol w:w="1276"/>
        <w:gridCol w:w="1134"/>
        <w:gridCol w:w="1276"/>
      </w:tblGrid>
      <w:tr w:rsidR="00315EAA" w:rsidRPr="005A5D9A" w:rsidTr="00357A67">
        <w:trPr>
          <w:tblHeader/>
        </w:trPr>
        <w:tc>
          <w:tcPr>
            <w:tcW w:w="1384" w:type="dxa"/>
            <w:vMerge w:val="restart"/>
            <w:vAlign w:val="center"/>
          </w:tcPr>
          <w:p w:rsidR="00315EAA" w:rsidRPr="005A5D9A" w:rsidRDefault="00315EAA" w:rsidP="00315EAA">
            <w:pPr>
              <w:tabs>
                <w:tab w:val="left" w:pos="284"/>
              </w:tabs>
              <w:jc w:val="center"/>
              <w:rPr>
                <w:b/>
                <w:kern w:val="24"/>
                <w:sz w:val="24"/>
                <w:szCs w:val="24"/>
              </w:rPr>
            </w:pPr>
            <w:r w:rsidRPr="005A5D9A">
              <w:rPr>
                <w:b/>
                <w:kern w:val="24"/>
                <w:sz w:val="24"/>
                <w:szCs w:val="24"/>
              </w:rPr>
              <w:t>Месяц</w:t>
            </w:r>
          </w:p>
        </w:tc>
        <w:tc>
          <w:tcPr>
            <w:tcW w:w="8647" w:type="dxa"/>
            <w:gridSpan w:val="7"/>
          </w:tcPr>
          <w:p w:rsidR="00315EAA" w:rsidRPr="001066CB" w:rsidRDefault="00315EAA" w:rsidP="00315EAA">
            <w:pPr>
              <w:tabs>
                <w:tab w:val="left" w:pos="284"/>
              </w:tabs>
              <w:jc w:val="center"/>
              <w:rPr>
                <w:b/>
                <w:bCs/>
                <w:sz w:val="24"/>
                <w:szCs w:val="24"/>
                <w:lang w:eastAsia="ru-RU"/>
              </w:rPr>
            </w:pPr>
            <w:r w:rsidRPr="001066CB">
              <w:rPr>
                <w:b/>
                <w:bCs/>
                <w:sz w:val="24"/>
                <w:szCs w:val="24"/>
                <w:lang w:eastAsia="ru-RU"/>
              </w:rPr>
              <w:t>Направления воспитания в дошкольной образовательной организации</w:t>
            </w:r>
          </w:p>
        </w:tc>
      </w:tr>
      <w:tr w:rsidR="00315EAA" w:rsidRPr="005A5D9A" w:rsidTr="00B90A08">
        <w:trPr>
          <w:trHeight w:val="791"/>
          <w:tblHeader/>
        </w:trPr>
        <w:tc>
          <w:tcPr>
            <w:tcW w:w="1384" w:type="dxa"/>
            <w:vMerge/>
            <w:vAlign w:val="center"/>
          </w:tcPr>
          <w:p w:rsidR="00315EAA" w:rsidRPr="001066CB" w:rsidRDefault="00315EAA" w:rsidP="00315EAA">
            <w:pPr>
              <w:tabs>
                <w:tab w:val="left" w:pos="284"/>
              </w:tabs>
              <w:jc w:val="center"/>
              <w:rPr>
                <w:b/>
                <w:sz w:val="24"/>
                <w:szCs w:val="24"/>
                <w:lang w:eastAsia="ru-RU"/>
              </w:rPr>
            </w:pPr>
          </w:p>
        </w:tc>
        <w:tc>
          <w:tcPr>
            <w:tcW w:w="1276" w:type="dxa"/>
          </w:tcPr>
          <w:p w:rsidR="00315EAA" w:rsidRPr="00B90A08" w:rsidRDefault="00315EAA" w:rsidP="00315EAA">
            <w:pPr>
              <w:tabs>
                <w:tab w:val="left" w:pos="284"/>
              </w:tabs>
              <w:jc w:val="center"/>
              <w:rPr>
                <w:b/>
                <w:sz w:val="20"/>
                <w:szCs w:val="20"/>
                <w:lang w:eastAsia="ru-RU"/>
              </w:rPr>
            </w:pPr>
            <w:r w:rsidRPr="00B90A08">
              <w:rPr>
                <w:b/>
                <w:sz w:val="20"/>
                <w:szCs w:val="20"/>
                <w:lang w:eastAsia="ru-RU"/>
              </w:rPr>
              <w:t xml:space="preserve">Патриотическое </w:t>
            </w:r>
          </w:p>
        </w:tc>
        <w:tc>
          <w:tcPr>
            <w:tcW w:w="1276" w:type="dxa"/>
          </w:tcPr>
          <w:p w:rsidR="00315EAA" w:rsidRPr="00B90A08" w:rsidRDefault="00315EAA" w:rsidP="00315EAA">
            <w:pPr>
              <w:tabs>
                <w:tab w:val="left" w:pos="284"/>
              </w:tabs>
              <w:jc w:val="center"/>
              <w:rPr>
                <w:b/>
                <w:sz w:val="20"/>
                <w:szCs w:val="20"/>
                <w:lang w:eastAsia="ru-RU"/>
              </w:rPr>
            </w:pPr>
            <w:r w:rsidRPr="00B90A08">
              <w:rPr>
                <w:b/>
                <w:sz w:val="20"/>
                <w:szCs w:val="20"/>
                <w:lang w:eastAsia="ru-RU"/>
              </w:rPr>
              <w:t>Духовно-нравственное</w:t>
            </w:r>
          </w:p>
        </w:tc>
        <w:tc>
          <w:tcPr>
            <w:tcW w:w="1275" w:type="dxa"/>
            <w:vAlign w:val="center"/>
          </w:tcPr>
          <w:p w:rsidR="00315EAA" w:rsidRPr="00B90A08" w:rsidRDefault="00315EAA" w:rsidP="00630238">
            <w:pPr>
              <w:tabs>
                <w:tab w:val="left" w:pos="284"/>
              </w:tabs>
              <w:ind w:left="-108"/>
              <w:jc w:val="center"/>
              <w:rPr>
                <w:b/>
                <w:sz w:val="20"/>
                <w:szCs w:val="20"/>
                <w:lang w:eastAsia="ru-RU"/>
              </w:rPr>
            </w:pPr>
            <w:r w:rsidRPr="00B90A08">
              <w:rPr>
                <w:b/>
                <w:sz w:val="20"/>
                <w:szCs w:val="20"/>
                <w:lang w:eastAsia="ru-RU"/>
              </w:rPr>
              <w:t xml:space="preserve">Трудовое </w:t>
            </w:r>
          </w:p>
        </w:tc>
        <w:tc>
          <w:tcPr>
            <w:tcW w:w="1134" w:type="dxa"/>
            <w:vAlign w:val="center"/>
          </w:tcPr>
          <w:p w:rsidR="00315EAA" w:rsidRPr="00B90A08" w:rsidRDefault="00315EAA" w:rsidP="00315EAA">
            <w:pPr>
              <w:tabs>
                <w:tab w:val="left" w:pos="284"/>
              </w:tabs>
              <w:jc w:val="center"/>
              <w:rPr>
                <w:b/>
                <w:sz w:val="20"/>
                <w:szCs w:val="20"/>
                <w:lang w:eastAsia="ru-RU"/>
              </w:rPr>
            </w:pPr>
            <w:r w:rsidRPr="00B90A08">
              <w:rPr>
                <w:b/>
                <w:sz w:val="20"/>
                <w:szCs w:val="20"/>
                <w:lang w:eastAsia="ru-RU"/>
              </w:rPr>
              <w:t xml:space="preserve">Познавательное </w:t>
            </w:r>
          </w:p>
        </w:tc>
        <w:tc>
          <w:tcPr>
            <w:tcW w:w="1276" w:type="dxa"/>
            <w:vAlign w:val="center"/>
          </w:tcPr>
          <w:p w:rsidR="00315EAA" w:rsidRPr="00B90A08" w:rsidRDefault="00315EAA" w:rsidP="00630238">
            <w:pPr>
              <w:tabs>
                <w:tab w:val="left" w:pos="284"/>
              </w:tabs>
              <w:ind w:left="-108"/>
              <w:jc w:val="center"/>
              <w:rPr>
                <w:b/>
                <w:sz w:val="20"/>
                <w:szCs w:val="20"/>
                <w:lang w:eastAsia="ru-RU"/>
              </w:rPr>
            </w:pPr>
            <w:r w:rsidRPr="00B90A08">
              <w:rPr>
                <w:b/>
                <w:sz w:val="20"/>
                <w:szCs w:val="20"/>
                <w:lang w:eastAsia="ru-RU"/>
              </w:rPr>
              <w:t xml:space="preserve">Социальное </w:t>
            </w:r>
          </w:p>
        </w:tc>
        <w:tc>
          <w:tcPr>
            <w:tcW w:w="1134" w:type="dxa"/>
            <w:vAlign w:val="center"/>
          </w:tcPr>
          <w:p w:rsidR="00315EAA" w:rsidRPr="00B90A08" w:rsidRDefault="00315EAA" w:rsidP="00630238">
            <w:pPr>
              <w:tabs>
                <w:tab w:val="left" w:pos="284"/>
              </w:tabs>
              <w:ind w:left="-108"/>
              <w:jc w:val="center"/>
              <w:rPr>
                <w:b/>
                <w:sz w:val="20"/>
                <w:szCs w:val="20"/>
                <w:lang w:eastAsia="ru-RU"/>
              </w:rPr>
            </w:pPr>
            <w:r w:rsidRPr="00B90A08">
              <w:rPr>
                <w:b/>
                <w:sz w:val="20"/>
                <w:szCs w:val="20"/>
                <w:lang w:eastAsia="ru-RU"/>
              </w:rPr>
              <w:t>Физическое и оздоровительное</w:t>
            </w:r>
          </w:p>
        </w:tc>
        <w:tc>
          <w:tcPr>
            <w:tcW w:w="1276" w:type="dxa"/>
            <w:vAlign w:val="center"/>
          </w:tcPr>
          <w:p w:rsidR="00315EAA" w:rsidRPr="00B90A08" w:rsidRDefault="00315EAA" w:rsidP="00315EAA">
            <w:pPr>
              <w:tabs>
                <w:tab w:val="left" w:pos="284"/>
              </w:tabs>
              <w:jc w:val="center"/>
              <w:rPr>
                <w:b/>
                <w:sz w:val="20"/>
                <w:szCs w:val="20"/>
                <w:lang w:eastAsia="ru-RU"/>
              </w:rPr>
            </w:pPr>
            <w:r w:rsidRPr="00B90A08">
              <w:rPr>
                <w:b/>
                <w:sz w:val="20"/>
                <w:szCs w:val="20"/>
                <w:lang w:eastAsia="ru-RU"/>
              </w:rPr>
              <w:t xml:space="preserve">Эстетическое </w:t>
            </w:r>
          </w:p>
        </w:tc>
      </w:tr>
      <w:tr w:rsidR="00357A67" w:rsidRPr="005A5D9A" w:rsidTr="00C32F1F">
        <w:trPr>
          <w:trHeight w:val="2016"/>
        </w:trPr>
        <w:tc>
          <w:tcPr>
            <w:tcW w:w="1384" w:type="dxa"/>
            <w:vAlign w:val="center"/>
          </w:tcPr>
          <w:p w:rsidR="00357A67" w:rsidRPr="00357A67" w:rsidRDefault="00357A67" w:rsidP="00315EAA">
            <w:pPr>
              <w:tabs>
                <w:tab w:val="left" w:pos="284"/>
              </w:tabs>
              <w:jc w:val="center"/>
              <w:rPr>
                <w:b/>
                <w:sz w:val="24"/>
                <w:szCs w:val="24"/>
                <w:lang w:eastAsia="ru-RU"/>
              </w:rPr>
            </w:pPr>
            <w:r w:rsidRPr="00357A67">
              <w:rPr>
                <w:b/>
                <w:kern w:val="24"/>
                <w:sz w:val="24"/>
                <w:szCs w:val="24"/>
              </w:rPr>
              <w:t>Сентябрь</w:t>
            </w:r>
          </w:p>
        </w:tc>
        <w:tc>
          <w:tcPr>
            <w:tcW w:w="1276" w:type="dxa"/>
            <w:vAlign w:val="center"/>
          </w:tcPr>
          <w:p w:rsidR="00357A67" w:rsidRPr="00C32F1F" w:rsidRDefault="00357A67" w:rsidP="00315EAA">
            <w:pPr>
              <w:tabs>
                <w:tab w:val="left" w:pos="284"/>
              </w:tabs>
              <w:jc w:val="center"/>
              <w:rPr>
                <w:b/>
                <w:sz w:val="20"/>
                <w:szCs w:val="20"/>
                <w:lang w:eastAsia="ru-RU"/>
              </w:rPr>
            </w:pPr>
            <w:r w:rsidRPr="00630238">
              <w:rPr>
                <w:bCs/>
                <w:color w:val="FF0000"/>
                <w:sz w:val="20"/>
                <w:szCs w:val="20"/>
                <w:lang w:eastAsia="ru-RU"/>
              </w:rPr>
              <w:t>День Республики (23 сентября)</w:t>
            </w:r>
          </w:p>
        </w:tc>
        <w:tc>
          <w:tcPr>
            <w:tcW w:w="1276" w:type="dxa"/>
            <w:vAlign w:val="center"/>
          </w:tcPr>
          <w:p w:rsidR="00357A67" w:rsidRPr="00C32F1F" w:rsidRDefault="00357A67" w:rsidP="00315EAA">
            <w:pPr>
              <w:tabs>
                <w:tab w:val="left" w:pos="284"/>
              </w:tabs>
              <w:ind w:right="-2"/>
              <w:jc w:val="center"/>
              <w:rPr>
                <w:bCs/>
                <w:kern w:val="24"/>
                <w:sz w:val="20"/>
                <w:szCs w:val="20"/>
              </w:rPr>
            </w:pPr>
            <w:r w:rsidRPr="00C32F1F">
              <w:rPr>
                <w:bCs/>
                <w:kern w:val="24"/>
                <w:sz w:val="20"/>
                <w:szCs w:val="20"/>
              </w:rPr>
              <w:t>День чеченской женщины</w:t>
            </w:r>
          </w:p>
          <w:p w:rsidR="00357A67" w:rsidRPr="00C32F1F" w:rsidRDefault="00357A67" w:rsidP="00315EAA">
            <w:pPr>
              <w:tabs>
                <w:tab w:val="left" w:pos="284"/>
              </w:tabs>
              <w:ind w:right="-2"/>
              <w:jc w:val="center"/>
              <w:rPr>
                <w:bCs/>
                <w:kern w:val="24"/>
                <w:sz w:val="20"/>
                <w:szCs w:val="20"/>
              </w:rPr>
            </w:pPr>
            <w:r w:rsidRPr="00C32F1F">
              <w:rPr>
                <w:bCs/>
                <w:kern w:val="24"/>
                <w:sz w:val="20"/>
                <w:szCs w:val="20"/>
              </w:rPr>
              <w:t>(17 сентября)</w:t>
            </w:r>
          </w:p>
          <w:p w:rsidR="00357A67" w:rsidRPr="00C32F1F" w:rsidRDefault="00357A67" w:rsidP="00315EAA">
            <w:pPr>
              <w:tabs>
                <w:tab w:val="left" w:pos="284"/>
              </w:tabs>
              <w:ind w:right="-2"/>
              <w:jc w:val="center"/>
              <w:rPr>
                <w:b/>
                <w:sz w:val="20"/>
                <w:szCs w:val="20"/>
                <w:lang w:eastAsia="ru-RU"/>
              </w:rPr>
            </w:pPr>
          </w:p>
        </w:tc>
        <w:tc>
          <w:tcPr>
            <w:tcW w:w="1275" w:type="dxa"/>
            <w:vAlign w:val="center"/>
          </w:tcPr>
          <w:p w:rsidR="00357A67" w:rsidRPr="00630238" w:rsidRDefault="00357A67" w:rsidP="00630238">
            <w:pPr>
              <w:tabs>
                <w:tab w:val="left" w:pos="284"/>
              </w:tabs>
              <w:ind w:left="-108"/>
              <w:jc w:val="center"/>
              <w:rPr>
                <w:bCs/>
                <w:color w:val="FF0000"/>
                <w:kern w:val="24"/>
                <w:sz w:val="20"/>
                <w:szCs w:val="20"/>
              </w:rPr>
            </w:pPr>
            <w:r w:rsidRPr="00630238">
              <w:rPr>
                <w:bCs/>
                <w:color w:val="FF0000"/>
                <w:kern w:val="24"/>
                <w:sz w:val="20"/>
                <w:szCs w:val="20"/>
              </w:rPr>
              <w:t xml:space="preserve">День воспитателя и всех дошкольных работников </w:t>
            </w:r>
          </w:p>
          <w:p w:rsidR="00357A67" w:rsidRPr="00C32F1F" w:rsidRDefault="00357A67" w:rsidP="00315EAA">
            <w:pPr>
              <w:tabs>
                <w:tab w:val="left" w:pos="284"/>
              </w:tabs>
              <w:jc w:val="center"/>
              <w:rPr>
                <w:b/>
                <w:sz w:val="20"/>
                <w:szCs w:val="20"/>
                <w:lang w:eastAsia="ru-RU"/>
              </w:rPr>
            </w:pPr>
            <w:r w:rsidRPr="00630238">
              <w:rPr>
                <w:bCs/>
                <w:color w:val="FF0000"/>
                <w:kern w:val="24"/>
                <w:sz w:val="20"/>
                <w:szCs w:val="20"/>
              </w:rPr>
              <w:t>(27 сентября)</w:t>
            </w:r>
          </w:p>
        </w:tc>
        <w:tc>
          <w:tcPr>
            <w:tcW w:w="1134" w:type="dxa"/>
            <w:vAlign w:val="center"/>
          </w:tcPr>
          <w:p w:rsidR="00357A67" w:rsidRPr="00630238" w:rsidRDefault="00357A67" w:rsidP="00315EAA">
            <w:pPr>
              <w:tabs>
                <w:tab w:val="left" w:pos="284"/>
              </w:tabs>
              <w:jc w:val="center"/>
              <w:rPr>
                <w:color w:val="FF0000"/>
                <w:sz w:val="20"/>
                <w:szCs w:val="20"/>
              </w:rPr>
            </w:pPr>
            <w:r w:rsidRPr="00630238">
              <w:rPr>
                <w:color w:val="FF0000"/>
                <w:sz w:val="20"/>
                <w:szCs w:val="20"/>
              </w:rPr>
              <w:t>День знаний</w:t>
            </w:r>
          </w:p>
          <w:p w:rsidR="00357A67" w:rsidRPr="00C32F1F" w:rsidRDefault="00357A67" w:rsidP="00630238">
            <w:pPr>
              <w:tabs>
                <w:tab w:val="left" w:pos="284"/>
              </w:tabs>
              <w:ind w:left="-108"/>
              <w:jc w:val="center"/>
              <w:rPr>
                <w:b/>
                <w:sz w:val="20"/>
                <w:szCs w:val="20"/>
                <w:lang w:eastAsia="ru-RU"/>
              </w:rPr>
            </w:pPr>
            <w:r w:rsidRPr="00630238">
              <w:rPr>
                <w:color w:val="FF0000"/>
                <w:sz w:val="20"/>
                <w:szCs w:val="20"/>
              </w:rPr>
              <w:t xml:space="preserve"> (1 сентября)</w:t>
            </w:r>
          </w:p>
        </w:tc>
        <w:tc>
          <w:tcPr>
            <w:tcW w:w="1276" w:type="dxa"/>
            <w:vAlign w:val="center"/>
          </w:tcPr>
          <w:p w:rsidR="00357A67" w:rsidRPr="00C32F1F" w:rsidRDefault="00357A67" w:rsidP="00315EAA">
            <w:pPr>
              <w:jc w:val="center"/>
              <w:rPr>
                <w:sz w:val="20"/>
                <w:szCs w:val="20"/>
              </w:rPr>
            </w:pPr>
            <w:r w:rsidRPr="00C32F1F">
              <w:rPr>
                <w:sz w:val="20"/>
                <w:szCs w:val="20"/>
              </w:rPr>
              <w:t>День солидарности в борьбе с терроризмом</w:t>
            </w:r>
          </w:p>
          <w:p w:rsidR="00357A67" w:rsidRPr="00C32F1F" w:rsidRDefault="00357A67" w:rsidP="00315EAA">
            <w:pPr>
              <w:tabs>
                <w:tab w:val="left" w:pos="284"/>
              </w:tabs>
              <w:jc w:val="center"/>
              <w:rPr>
                <w:sz w:val="20"/>
                <w:szCs w:val="20"/>
                <w:lang w:eastAsia="ru-RU"/>
              </w:rPr>
            </w:pPr>
            <w:r w:rsidRPr="00C32F1F">
              <w:rPr>
                <w:sz w:val="20"/>
                <w:szCs w:val="20"/>
                <w:lang w:eastAsia="ru-RU"/>
              </w:rPr>
              <w:t>(3 сентября)</w:t>
            </w:r>
          </w:p>
        </w:tc>
        <w:tc>
          <w:tcPr>
            <w:tcW w:w="1134" w:type="dxa"/>
            <w:vAlign w:val="center"/>
          </w:tcPr>
          <w:p w:rsidR="00357A67" w:rsidRPr="00C32F1F" w:rsidRDefault="00357A67" w:rsidP="00630238">
            <w:pPr>
              <w:tabs>
                <w:tab w:val="left" w:pos="284"/>
              </w:tabs>
              <w:ind w:left="-108" w:firstLine="108"/>
              <w:jc w:val="center"/>
              <w:rPr>
                <w:b/>
                <w:sz w:val="20"/>
                <w:szCs w:val="20"/>
                <w:lang w:eastAsia="ru-RU"/>
              </w:rPr>
            </w:pPr>
          </w:p>
          <w:p w:rsidR="00357A67" w:rsidRPr="00C32F1F" w:rsidRDefault="00357A67" w:rsidP="00315EAA">
            <w:pPr>
              <w:tabs>
                <w:tab w:val="left" w:pos="284"/>
              </w:tabs>
              <w:jc w:val="center"/>
              <w:rPr>
                <w:bCs/>
                <w:kern w:val="24"/>
                <w:sz w:val="20"/>
                <w:szCs w:val="20"/>
              </w:rPr>
            </w:pPr>
            <w:r w:rsidRPr="00C32F1F">
              <w:rPr>
                <w:bCs/>
                <w:kern w:val="24"/>
                <w:sz w:val="20"/>
                <w:szCs w:val="20"/>
              </w:rPr>
              <w:t>День воспитателя</w:t>
            </w:r>
          </w:p>
          <w:p w:rsidR="00357A67" w:rsidRPr="00C32F1F" w:rsidRDefault="00357A67" w:rsidP="00315EAA">
            <w:pPr>
              <w:tabs>
                <w:tab w:val="left" w:pos="284"/>
              </w:tabs>
              <w:jc w:val="center"/>
              <w:rPr>
                <w:b/>
                <w:sz w:val="20"/>
                <w:szCs w:val="20"/>
                <w:lang w:eastAsia="ru-RU"/>
              </w:rPr>
            </w:pPr>
            <w:r w:rsidRPr="00C32F1F">
              <w:rPr>
                <w:bCs/>
                <w:kern w:val="24"/>
                <w:sz w:val="20"/>
                <w:szCs w:val="20"/>
              </w:rPr>
              <w:t xml:space="preserve"> (27 сентября)</w:t>
            </w:r>
          </w:p>
        </w:tc>
        <w:tc>
          <w:tcPr>
            <w:tcW w:w="1276" w:type="dxa"/>
          </w:tcPr>
          <w:p w:rsidR="00357A67" w:rsidRPr="00357A67" w:rsidRDefault="00357A67" w:rsidP="00315EAA">
            <w:pPr>
              <w:tabs>
                <w:tab w:val="left" w:pos="284"/>
              </w:tabs>
              <w:jc w:val="center"/>
              <w:rPr>
                <w:b/>
                <w:lang w:eastAsia="ru-RU"/>
              </w:rPr>
            </w:pPr>
          </w:p>
        </w:tc>
      </w:tr>
      <w:tr w:rsidR="00357A67" w:rsidRPr="005A5D9A" w:rsidTr="00C32F1F">
        <w:trPr>
          <w:trHeight w:val="1160"/>
        </w:trPr>
        <w:tc>
          <w:tcPr>
            <w:tcW w:w="1384" w:type="dxa"/>
            <w:vMerge w:val="restart"/>
            <w:vAlign w:val="center"/>
          </w:tcPr>
          <w:p w:rsidR="00357A67" w:rsidRPr="00357A67" w:rsidRDefault="00357A67" w:rsidP="00315EAA">
            <w:pPr>
              <w:tabs>
                <w:tab w:val="left" w:pos="284"/>
              </w:tabs>
              <w:jc w:val="center"/>
              <w:rPr>
                <w:b/>
                <w:sz w:val="24"/>
                <w:szCs w:val="24"/>
                <w:lang w:eastAsia="ru-RU"/>
              </w:rPr>
            </w:pPr>
            <w:r w:rsidRPr="00357A67">
              <w:rPr>
                <w:b/>
                <w:kern w:val="24"/>
                <w:sz w:val="24"/>
                <w:szCs w:val="24"/>
              </w:rPr>
              <w:t>Октябрь</w:t>
            </w:r>
          </w:p>
        </w:tc>
        <w:tc>
          <w:tcPr>
            <w:tcW w:w="1276" w:type="dxa"/>
            <w:vAlign w:val="center"/>
          </w:tcPr>
          <w:p w:rsidR="00357A67" w:rsidRPr="00357A67" w:rsidRDefault="00357A67" w:rsidP="00315EAA">
            <w:pPr>
              <w:tabs>
                <w:tab w:val="left" w:pos="284"/>
              </w:tabs>
              <w:ind w:right="-2"/>
              <w:jc w:val="center"/>
              <w:rPr>
                <w:bCs/>
                <w:kern w:val="24"/>
                <w:sz w:val="20"/>
                <w:szCs w:val="20"/>
              </w:rPr>
            </w:pPr>
            <w:r w:rsidRPr="00357A67">
              <w:rPr>
                <w:bCs/>
                <w:kern w:val="24"/>
                <w:sz w:val="20"/>
                <w:szCs w:val="20"/>
              </w:rPr>
              <w:t>День города</w:t>
            </w:r>
          </w:p>
          <w:p w:rsidR="00357A67" w:rsidRPr="00357A67" w:rsidRDefault="00357A67" w:rsidP="00315EAA">
            <w:pPr>
              <w:tabs>
                <w:tab w:val="left" w:pos="284"/>
              </w:tabs>
              <w:jc w:val="center"/>
              <w:rPr>
                <w:b/>
                <w:sz w:val="20"/>
                <w:szCs w:val="20"/>
                <w:lang w:eastAsia="ru-RU"/>
              </w:rPr>
            </w:pPr>
            <w:r w:rsidRPr="00357A67">
              <w:rPr>
                <w:bCs/>
                <w:kern w:val="24"/>
                <w:sz w:val="20"/>
                <w:szCs w:val="20"/>
              </w:rPr>
              <w:t>(5 октября)</w:t>
            </w:r>
          </w:p>
        </w:tc>
        <w:tc>
          <w:tcPr>
            <w:tcW w:w="1276" w:type="dxa"/>
            <w:vAlign w:val="center"/>
          </w:tcPr>
          <w:p w:rsidR="00357A67" w:rsidRPr="00630238" w:rsidRDefault="00357A67" w:rsidP="00630238">
            <w:pPr>
              <w:tabs>
                <w:tab w:val="left" w:pos="284"/>
              </w:tabs>
              <w:ind w:left="-108" w:right="-2"/>
              <w:jc w:val="center"/>
              <w:rPr>
                <w:bCs/>
                <w:color w:val="FF0000"/>
                <w:kern w:val="24"/>
                <w:sz w:val="20"/>
                <w:szCs w:val="20"/>
              </w:rPr>
            </w:pPr>
            <w:r w:rsidRPr="00630238">
              <w:rPr>
                <w:bCs/>
                <w:color w:val="FF0000"/>
                <w:kern w:val="24"/>
                <w:sz w:val="20"/>
                <w:szCs w:val="20"/>
              </w:rPr>
              <w:t>Международный день пожилых людей</w:t>
            </w:r>
          </w:p>
          <w:p w:rsidR="00357A67" w:rsidRPr="00357A67" w:rsidRDefault="00357A67" w:rsidP="00315EAA">
            <w:pPr>
              <w:tabs>
                <w:tab w:val="left" w:pos="284"/>
              </w:tabs>
              <w:ind w:right="-2"/>
              <w:jc w:val="center"/>
              <w:rPr>
                <w:b/>
                <w:sz w:val="20"/>
                <w:szCs w:val="20"/>
                <w:lang w:eastAsia="ru-RU"/>
              </w:rPr>
            </w:pPr>
            <w:r w:rsidRPr="00630238">
              <w:rPr>
                <w:bCs/>
                <w:color w:val="FF0000"/>
                <w:kern w:val="24"/>
                <w:sz w:val="20"/>
                <w:szCs w:val="20"/>
              </w:rPr>
              <w:t>(1 октября)</w:t>
            </w:r>
          </w:p>
        </w:tc>
        <w:tc>
          <w:tcPr>
            <w:tcW w:w="1275" w:type="dxa"/>
            <w:vAlign w:val="center"/>
          </w:tcPr>
          <w:p w:rsidR="00357A67" w:rsidRPr="00630238" w:rsidRDefault="00357A67" w:rsidP="00315EAA">
            <w:pPr>
              <w:tabs>
                <w:tab w:val="left" w:pos="284"/>
              </w:tabs>
              <w:jc w:val="center"/>
              <w:rPr>
                <w:bCs/>
                <w:color w:val="FF0000"/>
                <w:sz w:val="20"/>
                <w:szCs w:val="20"/>
                <w:lang w:eastAsia="ru-RU"/>
              </w:rPr>
            </w:pPr>
            <w:r w:rsidRPr="00630238">
              <w:rPr>
                <w:bCs/>
                <w:color w:val="FF0000"/>
                <w:sz w:val="20"/>
                <w:szCs w:val="20"/>
                <w:lang w:eastAsia="ru-RU"/>
              </w:rPr>
              <w:t xml:space="preserve">День учителя </w:t>
            </w:r>
          </w:p>
          <w:p w:rsidR="00357A67" w:rsidRPr="00357A67" w:rsidRDefault="00357A67" w:rsidP="00315EAA">
            <w:pPr>
              <w:tabs>
                <w:tab w:val="left" w:pos="284"/>
              </w:tabs>
              <w:jc w:val="center"/>
              <w:rPr>
                <w:bCs/>
                <w:sz w:val="20"/>
                <w:szCs w:val="20"/>
                <w:lang w:eastAsia="ru-RU"/>
              </w:rPr>
            </w:pPr>
            <w:r w:rsidRPr="00630238">
              <w:rPr>
                <w:bCs/>
                <w:color w:val="FF0000"/>
                <w:sz w:val="20"/>
                <w:szCs w:val="20"/>
                <w:lang w:eastAsia="ru-RU"/>
              </w:rPr>
              <w:t>(5 октября)</w:t>
            </w:r>
          </w:p>
        </w:tc>
        <w:tc>
          <w:tcPr>
            <w:tcW w:w="1134" w:type="dxa"/>
            <w:vAlign w:val="center"/>
          </w:tcPr>
          <w:p w:rsidR="00357A67" w:rsidRPr="00357A67" w:rsidRDefault="00357A67" w:rsidP="00630238">
            <w:pPr>
              <w:tabs>
                <w:tab w:val="left" w:pos="284"/>
              </w:tabs>
              <w:ind w:left="-108" w:right="-2"/>
              <w:jc w:val="center"/>
              <w:rPr>
                <w:sz w:val="20"/>
                <w:szCs w:val="20"/>
              </w:rPr>
            </w:pPr>
            <w:r w:rsidRPr="00357A67">
              <w:rPr>
                <w:sz w:val="20"/>
                <w:szCs w:val="20"/>
              </w:rPr>
              <w:t xml:space="preserve">Всемирный день </w:t>
            </w:r>
            <w:proofErr w:type="gramStart"/>
            <w:r w:rsidRPr="00357A67">
              <w:rPr>
                <w:sz w:val="20"/>
                <w:szCs w:val="20"/>
              </w:rPr>
              <w:t>зашиты</w:t>
            </w:r>
            <w:proofErr w:type="gramEnd"/>
            <w:r w:rsidRPr="00357A67">
              <w:rPr>
                <w:sz w:val="20"/>
                <w:szCs w:val="20"/>
              </w:rPr>
              <w:t xml:space="preserve"> животных </w:t>
            </w:r>
          </w:p>
          <w:p w:rsidR="00357A67" w:rsidRPr="00357A67" w:rsidRDefault="00357A67" w:rsidP="00315EAA">
            <w:pPr>
              <w:tabs>
                <w:tab w:val="left" w:pos="284"/>
              </w:tabs>
              <w:jc w:val="center"/>
              <w:rPr>
                <w:b/>
                <w:sz w:val="20"/>
                <w:szCs w:val="20"/>
                <w:lang w:eastAsia="ru-RU"/>
              </w:rPr>
            </w:pPr>
            <w:r w:rsidRPr="00357A67">
              <w:rPr>
                <w:sz w:val="20"/>
                <w:szCs w:val="20"/>
              </w:rPr>
              <w:t>(4 октября)</w:t>
            </w:r>
          </w:p>
        </w:tc>
        <w:tc>
          <w:tcPr>
            <w:tcW w:w="1276" w:type="dxa"/>
            <w:vAlign w:val="center"/>
          </w:tcPr>
          <w:p w:rsidR="00357A67" w:rsidRPr="00630238" w:rsidRDefault="00357A67" w:rsidP="00630238">
            <w:pPr>
              <w:tabs>
                <w:tab w:val="left" w:pos="284"/>
              </w:tabs>
              <w:rPr>
                <w:bCs/>
                <w:color w:val="FF0000"/>
                <w:kern w:val="24"/>
                <w:sz w:val="20"/>
                <w:szCs w:val="20"/>
              </w:rPr>
            </w:pPr>
            <w:r w:rsidRPr="00630238">
              <w:rPr>
                <w:bCs/>
                <w:color w:val="FF0000"/>
                <w:kern w:val="24"/>
                <w:sz w:val="20"/>
                <w:szCs w:val="20"/>
              </w:rPr>
              <w:t xml:space="preserve">День отца в России </w:t>
            </w:r>
          </w:p>
          <w:p w:rsidR="00357A67" w:rsidRPr="00357A67" w:rsidRDefault="00357A67" w:rsidP="00315EAA">
            <w:pPr>
              <w:tabs>
                <w:tab w:val="left" w:pos="284"/>
              </w:tabs>
              <w:jc w:val="center"/>
              <w:rPr>
                <w:b/>
                <w:sz w:val="20"/>
                <w:szCs w:val="20"/>
                <w:lang w:eastAsia="ru-RU"/>
              </w:rPr>
            </w:pPr>
            <w:r w:rsidRPr="00630238">
              <w:rPr>
                <w:bCs/>
                <w:color w:val="FF0000"/>
                <w:kern w:val="24"/>
                <w:sz w:val="20"/>
                <w:szCs w:val="20"/>
              </w:rPr>
              <w:t>(5 октября)</w:t>
            </w:r>
          </w:p>
        </w:tc>
        <w:tc>
          <w:tcPr>
            <w:tcW w:w="1134" w:type="dxa"/>
          </w:tcPr>
          <w:p w:rsidR="00357A67" w:rsidRPr="00357A67" w:rsidRDefault="00357A67" w:rsidP="00315EAA">
            <w:pPr>
              <w:tabs>
                <w:tab w:val="left" w:pos="284"/>
              </w:tabs>
              <w:jc w:val="center"/>
              <w:rPr>
                <w:b/>
                <w:sz w:val="20"/>
                <w:szCs w:val="20"/>
                <w:lang w:eastAsia="ru-RU"/>
              </w:rPr>
            </w:pPr>
          </w:p>
        </w:tc>
        <w:tc>
          <w:tcPr>
            <w:tcW w:w="1276" w:type="dxa"/>
          </w:tcPr>
          <w:p w:rsidR="00357A67" w:rsidRPr="00630238" w:rsidRDefault="00357A67" w:rsidP="00315EAA">
            <w:pPr>
              <w:tabs>
                <w:tab w:val="left" w:pos="284"/>
              </w:tabs>
              <w:jc w:val="center"/>
              <w:rPr>
                <w:bCs/>
                <w:color w:val="FF0000"/>
                <w:sz w:val="20"/>
                <w:szCs w:val="20"/>
                <w:lang w:eastAsia="ru-RU"/>
              </w:rPr>
            </w:pPr>
            <w:r w:rsidRPr="00630238">
              <w:rPr>
                <w:bCs/>
                <w:color w:val="FF0000"/>
                <w:sz w:val="20"/>
                <w:szCs w:val="20"/>
                <w:lang w:eastAsia="ru-RU"/>
              </w:rPr>
              <w:t xml:space="preserve">Международный день музыки </w:t>
            </w:r>
          </w:p>
          <w:p w:rsidR="00357A67" w:rsidRPr="00357A67" w:rsidRDefault="00357A67" w:rsidP="00315EAA">
            <w:pPr>
              <w:tabs>
                <w:tab w:val="left" w:pos="284"/>
              </w:tabs>
              <w:jc w:val="center"/>
              <w:rPr>
                <w:bCs/>
                <w:color w:val="C00000"/>
                <w:sz w:val="20"/>
                <w:szCs w:val="20"/>
                <w:lang w:eastAsia="ru-RU"/>
              </w:rPr>
            </w:pPr>
            <w:r w:rsidRPr="00630238">
              <w:rPr>
                <w:bCs/>
                <w:color w:val="FF0000"/>
                <w:sz w:val="20"/>
                <w:szCs w:val="20"/>
                <w:lang w:eastAsia="ru-RU"/>
              </w:rPr>
              <w:t>(1 октября)</w:t>
            </w:r>
          </w:p>
        </w:tc>
      </w:tr>
      <w:tr w:rsidR="00315EAA" w:rsidRPr="005A5D9A" w:rsidTr="00357A67">
        <w:tc>
          <w:tcPr>
            <w:tcW w:w="1384" w:type="dxa"/>
            <w:vMerge/>
            <w:vAlign w:val="center"/>
          </w:tcPr>
          <w:p w:rsidR="00315EAA" w:rsidRPr="00357A67" w:rsidRDefault="00315EAA" w:rsidP="00315EAA">
            <w:pPr>
              <w:tabs>
                <w:tab w:val="left" w:pos="284"/>
              </w:tabs>
              <w:jc w:val="center"/>
              <w:rPr>
                <w:b/>
                <w:sz w:val="24"/>
                <w:szCs w:val="24"/>
                <w:lang w:eastAsia="ru-RU"/>
              </w:rPr>
            </w:pPr>
          </w:p>
        </w:tc>
        <w:tc>
          <w:tcPr>
            <w:tcW w:w="8647" w:type="dxa"/>
            <w:gridSpan w:val="7"/>
          </w:tcPr>
          <w:p w:rsidR="00315EAA" w:rsidRPr="00630238" w:rsidRDefault="00315EAA" w:rsidP="00315EAA">
            <w:pPr>
              <w:tabs>
                <w:tab w:val="left" w:pos="284"/>
              </w:tabs>
              <w:jc w:val="center"/>
              <w:rPr>
                <w:b/>
                <w:lang w:eastAsia="ru-RU"/>
              </w:rPr>
            </w:pPr>
            <w:r w:rsidRPr="00630238">
              <w:rPr>
                <w:b/>
                <w:bCs/>
                <w:kern w:val="24"/>
              </w:rPr>
              <w:t>Осенний праздник «Осенины»</w:t>
            </w:r>
          </w:p>
        </w:tc>
      </w:tr>
      <w:tr w:rsidR="00C32F1F" w:rsidRPr="005A5D9A" w:rsidTr="00630238">
        <w:tc>
          <w:tcPr>
            <w:tcW w:w="1384" w:type="dxa"/>
            <w:vAlign w:val="center"/>
          </w:tcPr>
          <w:p w:rsidR="00C32F1F" w:rsidRPr="00357A67" w:rsidRDefault="00C32F1F" w:rsidP="00315EAA">
            <w:pPr>
              <w:tabs>
                <w:tab w:val="left" w:pos="284"/>
              </w:tabs>
              <w:jc w:val="center"/>
              <w:rPr>
                <w:b/>
                <w:sz w:val="24"/>
                <w:szCs w:val="24"/>
                <w:lang w:eastAsia="ru-RU"/>
              </w:rPr>
            </w:pPr>
            <w:r w:rsidRPr="00357A67">
              <w:rPr>
                <w:b/>
                <w:kern w:val="24"/>
                <w:sz w:val="24"/>
                <w:szCs w:val="24"/>
              </w:rPr>
              <w:t>Ноябрь</w:t>
            </w:r>
          </w:p>
        </w:tc>
        <w:tc>
          <w:tcPr>
            <w:tcW w:w="1276" w:type="dxa"/>
            <w:vAlign w:val="center"/>
          </w:tcPr>
          <w:p w:rsidR="00C32F1F" w:rsidRPr="00630238" w:rsidRDefault="00C32F1F" w:rsidP="00315EAA">
            <w:pPr>
              <w:tabs>
                <w:tab w:val="left" w:pos="284"/>
              </w:tabs>
              <w:jc w:val="center"/>
              <w:rPr>
                <w:bCs/>
                <w:color w:val="FF0000"/>
                <w:sz w:val="20"/>
                <w:szCs w:val="20"/>
                <w:lang w:eastAsia="ru-RU"/>
              </w:rPr>
            </w:pPr>
            <w:r w:rsidRPr="00630238">
              <w:rPr>
                <w:bCs/>
                <w:color w:val="FF0000"/>
                <w:sz w:val="20"/>
                <w:szCs w:val="20"/>
                <w:lang w:eastAsia="ru-RU"/>
              </w:rPr>
              <w:t>День народного единства (4 ноября)</w:t>
            </w:r>
          </w:p>
        </w:tc>
        <w:tc>
          <w:tcPr>
            <w:tcW w:w="1276" w:type="dxa"/>
            <w:vMerge w:val="restart"/>
            <w:vAlign w:val="center"/>
          </w:tcPr>
          <w:p w:rsidR="00C32F1F" w:rsidRPr="00357A67" w:rsidRDefault="00C32F1F" w:rsidP="00315EAA">
            <w:pPr>
              <w:tabs>
                <w:tab w:val="left" w:pos="284"/>
              </w:tabs>
              <w:jc w:val="center"/>
              <w:rPr>
                <w:bCs/>
                <w:sz w:val="20"/>
                <w:szCs w:val="20"/>
                <w:lang w:eastAsia="ru-RU"/>
              </w:rPr>
            </w:pPr>
          </w:p>
        </w:tc>
        <w:tc>
          <w:tcPr>
            <w:tcW w:w="1275" w:type="dxa"/>
            <w:vMerge w:val="restart"/>
            <w:vAlign w:val="center"/>
          </w:tcPr>
          <w:p w:rsidR="00C32F1F" w:rsidRPr="00357A67" w:rsidRDefault="00C32F1F" w:rsidP="00315EAA">
            <w:pPr>
              <w:tabs>
                <w:tab w:val="left" w:pos="284"/>
              </w:tabs>
              <w:jc w:val="center"/>
              <w:rPr>
                <w:bCs/>
                <w:color w:val="C00000"/>
                <w:sz w:val="20"/>
                <w:szCs w:val="20"/>
                <w:lang w:eastAsia="ru-RU"/>
              </w:rPr>
            </w:pPr>
          </w:p>
        </w:tc>
        <w:tc>
          <w:tcPr>
            <w:tcW w:w="1134" w:type="dxa"/>
            <w:vMerge w:val="restart"/>
            <w:vAlign w:val="center"/>
          </w:tcPr>
          <w:p w:rsidR="00C32F1F" w:rsidRPr="00357A67" w:rsidRDefault="00C32F1F" w:rsidP="00315EAA">
            <w:pPr>
              <w:tabs>
                <w:tab w:val="left" w:pos="284"/>
              </w:tabs>
              <w:jc w:val="center"/>
              <w:rPr>
                <w:b/>
                <w:sz w:val="20"/>
                <w:szCs w:val="20"/>
                <w:lang w:eastAsia="ru-RU"/>
              </w:rPr>
            </w:pPr>
          </w:p>
        </w:tc>
        <w:tc>
          <w:tcPr>
            <w:tcW w:w="1276" w:type="dxa"/>
            <w:vMerge w:val="restart"/>
            <w:vAlign w:val="center"/>
          </w:tcPr>
          <w:p w:rsidR="00C32F1F" w:rsidRPr="00630238" w:rsidRDefault="00C32F1F" w:rsidP="00315EAA">
            <w:pPr>
              <w:tabs>
                <w:tab w:val="left" w:pos="284"/>
              </w:tabs>
              <w:ind w:right="-2"/>
              <w:jc w:val="center"/>
              <w:rPr>
                <w:bCs/>
                <w:color w:val="FF0000"/>
                <w:kern w:val="24"/>
                <w:sz w:val="20"/>
                <w:szCs w:val="20"/>
              </w:rPr>
            </w:pPr>
            <w:r w:rsidRPr="00630238">
              <w:rPr>
                <w:bCs/>
                <w:color w:val="FF0000"/>
                <w:kern w:val="24"/>
                <w:sz w:val="20"/>
                <w:szCs w:val="20"/>
              </w:rPr>
              <w:t>День матери в России</w:t>
            </w:r>
          </w:p>
          <w:p w:rsidR="00C32F1F" w:rsidRPr="00357A67" w:rsidRDefault="00C32F1F" w:rsidP="00315EAA">
            <w:pPr>
              <w:tabs>
                <w:tab w:val="left" w:pos="284"/>
              </w:tabs>
              <w:jc w:val="center"/>
              <w:rPr>
                <w:b/>
                <w:color w:val="C00000"/>
                <w:sz w:val="20"/>
                <w:szCs w:val="20"/>
                <w:lang w:eastAsia="ru-RU"/>
              </w:rPr>
            </w:pPr>
            <w:r w:rsidRPr="00630238">
              <w:rPr>
                <w:bCs/>
                <w:color w:val="FF0000"/>
                <w:kern w:val="24"/>
                <w:sz w:val="20"/>
                <w:szCs w:val="20"/>
              </w:rPr>
              <w:t>(27 ноября)</w:t>
            </w:r>
          </w:p>
        </w:tc>
        <w:tc>
          <w:tcPr>
            <w:tcW w:w="1134" w:type="dxa"/>
            <w:vMerge w:val="restart"/>
            <w:vAlign w:val="center"/>
          </w:tcPr>
          <w:p w:rsidR="00C32F1F" w:rsidRPr="00357A67" w:rsidRDefault="00C32F1F" w:rsidP="00315EAA">
            <w:pPr>
              <w:tabs>
                <w:tab w:val="left" w:pos="284"/>
              </w:tabs>
              <w:jc w:val="center"/>
              <w:rPr>
                <w:b/>
                <w:sz w:val="20"/>
                <w:szCs w:val="20"/>
                <w:lang w:eastAsia="ru-RU"/>
              </w:rPr>
            </w:pPr>
          </w:p>
        </w:tc>
        <w:tc>
          <w:tcPr>
            <w:tcW w:w="1276" w:type="dxa"/>
            <w:vMerge w:val="restart"/>
            <w:vAlign w:val="center"/>
          </w:tcPr>
          <w:p w:rsidR="00C32F1F" w:rsidRPr="00357A67" w:rsidRDefault="00C32F1F" w:rsidP="00315EAA">
            <w:pPr>
              <w:tabs>
                <w:tab w:val="left" w:pos="284"/>
              </w:tabs>
              <w:jc w:val="center"/>
              <w:rPr>
                <w:b/>
                <w:sz w:val="20"/>
                <w:szCs w:val="20"/>
                <w:lang w:eastAsia="ru-RU"/>
              </w:rPr>
            </w:pPr>
          </w:p>
        </w:tc>
      </w:tr>
      <w:tr w:rsidR="00C32F1F" w:rsidRPr="005A5D9A" w:rsidTr="00630238">
        <w:tc>
          <w:tcPr>
            <w:tcW w:w="1384" w:type="dxa"/>
            <w:vAlign w:val="center"/>
          </w:tcPr>
          <w:p w:rsidR="00C32F1F" w:rsidRPr="00357A67" w:rsidRDefault="00C32F1F" w:rsidP="00315EAA">
            <w:pPr>
              <w:tabs>
                <w:tab w:val="left" w:pos="284"/>
              </w:tabs>
              <w:jc w:val="center"/>
              <w:rPr>
                <w:b/>
                <w:sz w:val="24"/>
                <w:szCs w:val="24"/>
                <w:lang w:eastAsia="ru-RU"/>
              </w:rPr>
            </w:pPr>
          </w:p>
        </w:tc>
        <w:tc>
          <w:tcPr>
            <w:tcW w:w="1276" w:type="dxa"/>
            <w:vAlign w:val="center"/>
          </w:tcPr>
          <w:p w:rsidR="00C32F1F" w:rsidRPr="00630238" w:rsidRDefault="00C32F1F" w:rsidP="00315EAA">
            <w:pPr>
              <w:tabs>
                <w:tab w:val="left" w:pos="284"/>
              </w:tabs>
              <w:jc w:val="center"/>
              <w:rPr>
                <w:bCs/>
                <w:color w:val="FF0000"/>
                <w:sz w:val="20"/>
                <w:szCs w:val="20"/>
                <w:lang w:eastAsia="ru-RU"/>
              </w:rPr>
            </w:pPr>
            <w:r w:rsidRPr="00630238">
              <w:rPr>
                <w:bCs/>
                <w:color w:val="FF0000"/>
                <w:sz w:val="20"/>
                <w:szCs w:val="20"/>
                <w:lang w:eastAsia="ru-RU"/>
              </w:rPr>
              <w:t xml:space="preserve">День Государственного герба Российской Федерации </w:t>
            </w:r>
          </w:p>
          <w:p w:rsidR="00C32F1F" w:rsidRPr="00630238" w:rsidRDefault="00C32F1F" w:rsidP="00315EAA">
            <w:pPr>
              <w:tabs>
                <w:tab w:val="left" w:pos="284"/>
              </w:tabs>
              <w:jc w:val="center"/>
              <w:rPr>
                <w:bCs/>
                <w:color w:val="FF0000"/>
                <w:sz w:val="20"/>
                <w:szCs w:val="20"/>
                <w:lang w:eastAsia="ru-RU"/>
              </w:rPr>
            </w:pPr>
            <w:r w:rsidRPr="00630238">
              <w:rPr>
                <w:bCs/>
                <w:color w:val="FF0000"/>
                <w:sz w:val="20"/>
                <w:szCs w:val="20"/>
                <w:lang w:eastAsia="ru-RU"/>
              </w:rPr>
              <w:t>(30 ноября)</w:t>
            </w:r>
          </w:p>
        </w:tc>
        <w:tc>
          <w:tcPr>
            <w:tcW w:w="1276" w:type="dxa"/>
            <w:vMerge/>
            <w:vAlign w:val="center"/>
          </w:tcPr>
          <w:p w:rsidR="00C32F1F" w:rsidRPr="00357A67" w:rsidRDefault="00C32F1F" w:rsidP="00315EAA">
            <w:pPr>
              <w:tabs>
                <w:tab w:val="left" w:pos="284"/>
              </w:tabs>
              <w:jc w:val="center"/>
              <w:rPr>
                <w:b/>
                <w:sz w:val="20"/>
                <w:szCs w:val="20"/>
                <w:lang w:eastAsia="ru-RU"/>
              </w:rPr>
            </w:pPr>
          </w:p>
        </w:tc>
        <w:tc>
          <w:tcPr>
            <w:tcW w:w="1275" w:type="dxa"/>
            <w:vMerge/>
            <w:vAlign w:val="center"/>
          </w:tcPr>
          <w:p w:rsidR="00C32F1F" w:rsidRPr="00357A67" w:rsidRDefault="00C32F1F" w:rsidP="00315EAA">
            <w:pPr>
              <w:tabs>
                <w:tab w:val="left" w:pos="284"/>
              </w:tabs>
              <w:jc w:val="center"/>
              <w:rPr>
                <w:b/>
                <w:sz w:val="20"/>
                <w:szCs w:val="20"/>
                <w:lang w:eastAsia="ru-RU"/>
              </w:rPr>
            </w:pPr>
          </w:p>
        </w:tc>
        <w:tc>
          <w:tcPr>
            <w:tcW w:w="1134" w:type="dxa"/>
            <w:vMerge/>
            <w:vAlign w:val="center"/>
          </w:tcPr>
          <w:p w:rsidR="00C32F1F" w:rsidRPr="00357A67" w:rsidRDefault="00C32F1F" w:rsidP="00315EAA">
            <w:pPr>
              <w:tabs>
                <w:tab w:val="left" w:pos="284"/>
              </w:tabs>
              <w:jc w:val="center"/>
              <w:rPr>
                <w:b/>
                <w:sz w:val="20"/>
                <w:szCs w:val="20"/>
                <w:lang w:eastAsia="ru-RU"/>
              </w:rPr>
            </w:pPr>
          </w:p>
        </w:tc>
        <w:tc>
          <w:tcPr>
            <w:tcW w:w="1276" w:type="dxa"/>
            <w:vMerge/>
            <w:vAlign w:val="center"/>
          </w:tcPr>
          <w:p w:rsidR="00C32F1F" w:rsidRPr="00357A67" w:rsidRDefault="00C32F1F" w:rsidP="00315EAA">
            <w:pPr>
              <w:tabs>
                <w:tab w:val="left" w:pos="284"/>
              </w:tabs>
              <w:jc w:val="center"/>
              <w:rPr>
                <w:b/>
                <w:sz w:val="20"/>
                <w:szCs w:val="20"/>
                <w:lang w:eastAsia="ru-RU"/>
              </w:rPr>
            </w:pPr>
          </w:p>
        </w:tc>
        <w:tc>
          <w:tcPr>
            <w:tcW w:w="1134" w:type="dxa"/>
            <w:vMerge/>
            <w:vAlign w:val="center"/>
          </w:tcPr>
          <w:p w:rsidR="00C32F1F" w:rsidRPr="00357A67" w:rsidRDefault="00C32F1F" w:rsidP="00315EAA">
            <w:pPr>
              <w:tabs>
                <w:tab w:val="left" w:pos="284"/>
              </w:tabs>
              <w:jc w:val="center"/>
              <w:rPr>
                <w:b/>
                <w:sz w:val="20"/>
                <w:szCs w:val="20"/>
                <w:lang w:eastAsia="ru-RU"/>
              </w:rPr>
            </w:pPr>
          </w:p>
        </w:tc>
        <w:tc>
          <w:tcPr>
            <w:tcW w:w="1276" w:type="dxa"/>
            <w:vMerge/>
            <w:vAlign w:val="center"/>
          </w:tcPr>
          <w:p w:rsidR="00C32F1F" w:rsidRPr="00357A67" w:rsidRDefault="00C32F1F" w:rsidP="00315EAA">
            <w:pPr>
              <w:tabs>
                <w:tab w:val="left" w:pos="284"/>
              </w:tabs>
              <w:jc w:val="center"/>
              <w:rPr>
                <w:b/>
                <w:sz w:val="20"/>
                <w:szCs w:val="20"/>
                <w:lang w:eastAsia="ru-RU"/>
              </w:rPr>
            </w:pPr>
          </w:p>
        </w:tc>
      </w:tr>
      <w:tr w:rsidR="00C32F1F" w:rsidRPr="005A5D9A" w:rsidTr="00630238">
        <w:trPr>
          <w:trHeight w:val="1493"/>
        </w:trPr>
        <w:tc>
          <w:tcPr>
            <w:tcW w:w="1384" w:type="dxa"/>
            <w:vMerge w:val="restart"/>
            <w:vAlign w:val="center"/>
          </w:tcPr>
          <w:p w:rsidR="00C32F1F" w:rsidRPr="00357A67" w:rsidRDefault="00C32F1F" w:rsidP="00315EAA">
            <w:pPr>
              <w:tabs>
                <w:tab w:val="left" w:pos="284"/>
              </w:tabs>
              <w:jc w:val="center"/>
              <w:rPr>
                <w:b/>
                <w:sz w:val="24"/>
                <w:szCs w:val="24"/>
                <w:lang w:eastAsia="ru-RU"/>
              </w:rPr>
            </w:pPr>
            <w:r w:rsidRPr="00C32F1F">
              <w:rPr>
                <w:b/>
                <w:bCs/>
                <w:kern w:val="24"/>
                <w:sz w:val="24"/>
                <w:szCs w:val="24"/>
              </w:rPr>
              <w:t>Декабрь</w:t>
            </w:r>
          </w:p>
        </w:tc>
        <w:tc>
          <w:tcPr>
            <w:tcW w:w="1276" w:type="dxa"/>
            <w:vAlign w:val="center"/>
          </w:tcPr>
          <w:p w:rsidR="00C32F1F" w:rsidRPr="00630238" w:rsidRDefault="00C32F1F" w:rsidP="00315EAA">
            <w:pPr>
              <w:tabs>
                <w:tab w:val="left" w:pos="284"/>
              </w:tabs>
              <w:jc w:val="center"/>
              <w:rPr>
                <w:bCs/>
                <w:color w:val="FF0000"/>
                <w:sz w:val="20"/>
                <w:szCs w:val="20"/>
                <w:lang w:eastAsia="ru-RU"/>
              </w:rPr>
            </w:pPr>
            <w:r w:rsidRPr="00630238">
              <w:rPr>
                <w:bCs/>
                <w:color w:val="FF0000"/>
                <w:sz w:val="20"/>
                <w:szCs w:val="20"/>
                <w:lang w:eastAsia="ru-RU"/>
              </w:rPr>
              <w:t xml:space="preserve">День Героев Отечества </w:t>
            </w:r>
          </w:p>
          <w:p w:rsidR="00C32F1F" w:rsidRPr="00630238" w:rsidRDefault="00C32F1F" w:rsidP="00315EAA">
            <w:pPr>
              <w:tabs>
                <w:tab w:val="left" w:pos="284"/>
              </w:tabs>
              <w:jc w:val="center"/>
              <w:rPr>
                <w:bCs/>
                <w:color w:val="FF0000"/>
                <w:sz w:val="20"/>
                <w:szCs w:val="20"/>
                <w:lang w:eastAsia="ru-RU"/>
              </w:rPr>
            </w:pPr>
            <w:r w:rsidRPr="00630238">
              <w:rPr>
                <w:bCs/>
                <w:color w:val="FF0000"/>
                <w:sz w:val="20"/>
                <w:szCs w:val="20"/>
                <w:lang w:eastAsia="ru-RU"/>
              </w:rPr>
              <w:t>(9 декабря)</w:t>
            </w:r>
          </w:p>
        </w:tc>
        <w:tc>
          <w:tcPr>
            <w:tcW w:w="1276" w:type="dxa"/>
            <w:vAlign w:val="center"/>
          </w:tcPr>
          <w:p w:rsidR="00C32F1F" w:rsidRPr="00630238" w:rsidRDefault="00C32F1F" w:rsidP="00315EAA">
            <w:pPr>
              <w:tabs>
                <w:tab w:val="left" w:pos="284"/>
              </w:tabs>
              <w:ind w:right="-2"/>
              <w:jc w:val="center"/>
              <w:rPr>
                <w:bCs/>
                <w:color w:val="FF0000"/>
                <w:sz w:val="20"/>
                <w:szCs w:val="20"/>
              </w:rPr>
            </w:pPr>
            <w:r w:rsidRPr="00630238">
              <w:rPr>
                <w:bCs/>
                <w:color w:val="FF0000"/>
                <w:sz w:val="20"/>
                <w:szCs w:val="20"/>
              </w:rPr>
              <w:t>Международный день инвалидов</w:t>
            </w:r>
          </w:p>
          <w:p w:rsidR="00C32F1F" w:rsidRPr="00630238" w:rsidRDefault="00C32F1F" w:rsidP="00315EAA">
            <w:pPr>
              <w:tabs>
                <w:tab w:val="left" w:pos="284"/>
              </w:tabs>
              <w:jc w:val="center"/>
              <w:rPr>
                <w:bCs/>
                <w:color w:val="FF0000"/>
                <w:sz w:val="20"/>
                <w:szCs w:val="20"/>
                <w:lang w:eastAsia="ru-RU"/>
              </w:rPr>
            </w:pPr>
            <w:r w:rsidRPr="00630238">
              <w:rPr>
                <w:bCs/>
                <w:color w:val="FF0000"/>
                <w:sz w:val="20"/>
                <w:szCs w:val="20"/>
              </w:rPr>
              <w:t>(3 декабря)</w:t>
            </w:r>
          </w:p>
        </w:tc>
        <w:tc>
          <w:tcPr>
            <w:tcW w:w="1275" w:type="dxa"/>
            <w:vAlign w:val="center"/>
          </w:tcPr>
          <w:p w:rsidR="00C32F1F" w:rsidRPr="00630238" w:rsidRDefault="00C32F1F" w:rsidP="00315EAA">
            <w:pPr>
              <w:tabs>
                <w:tab w:val="left" w:pos="284"/>
              </w:tabs>
              <w:jc w:val="center"/>
              <w:rPr>
                <w:b/>
                <w:color w:val="FF0000"/>
                <w:sz w:val="20"/>
                <w:szCs w:val="20"/>
                <w:lang w:eastAsia="ru-RU"/>
              </w:rPr>
            </w:pPr>
          </w:p>
        </w:tc>
        <w:tc>
          <w:tcPr>
            <w:tcW w:w="1134" w:type="dxa"/>
            <w:vAlign w:val="center"/>
          </w:tcPr>
          <w:p w:rsidR="00C32F1F" w:rsidRPr="00630238" w:rsidRDefault="00C32F1F" w:rsidP="00630238">
            <w:pPr>
              <w:tabs>
                <w:tab w:val="left" w:pos="284"/>
              </w:tabs>
              <w:ind w:left="-108"/>
              <w:jc w:val="center"/>
              <w:rPr>
                <w:bCs/>
                <w:color w:val="FF0000"/>
                <w:sz w:val="20"/>
                <w:szCs w:val="20"/>
                <w:lang w:eastAsia="ru-RU"/>
              </w:rPr>
            </w:pPr>
            <w:r w:rsidRPr="00630238">
              <w:rPr>
                <w:bCs/>
                <w:color w:val="FF0000"/>
                <w:sz w:val="20"/>
                <w:szCs w:val="20"/>
                <w:lang w:eastAsia="ru-RU"/>
              </w:rPr>
              <w:t xml:space="preserve">День Конституции Российской Федерации </w:t>
            </w:r>
          </w:p>
          <w:p w:rsidR="00C32F1F" w:rsidRPr="00630238" w:rsidRDefault="00C32F1F" w:rsidP="00315EAA">
            <w:pPr>
              <w:tabs>
                <w:tab w:val="left" w:pos="284"/>
              </w:tabs>
              <w:jc w:val="center"/>
              <w:rPr>
                <w:b/>
                <w:color w:val="FF0000"/>
                <w:sz w:val="20"/>
                <w:szCs w:val="20"/>
                <w:lang w:eastAsia="ru-RU"/>
              </w:rPr>
            </w:pPr>
            <w:r w:rsidRPr="00630238">
              <w:rPr>
                <w:bCs/>
                <w:color w:val="FF0000"/>
                <w:sz w:val="20"/>
                <w:szCs w:val="20"/>
                <w:lang w:eastAsia="ru-RU"/>
              </w:rPr>
              <w:t>(12 декабря)</w:t>
            </w:r>
          </w:p>
        </w:tc>
        <w:tc>
          <w:tcPr>
            <w:tcW w:w="1276" w:type="dxa"/>
            <w:vAlign w:val="center"/>
          </w:tcPr>
          <w:p w:rsidR="00C32F1F" w:rsidRPr="00630238" w:rsidRDefault="00C32F1F" w:rsidP="00315EAA">
            <w:pPr>
              <w:tabs>
                <w:tab w:val="left" w:pos="284"/>
              </w:tabs>
              <w:jc w:val="center"/>
              <w:rPr>
                <w:bCs/>
                <w:color w:val="FF0000"/>
                <w:sz w:val="20"/>
                <w:szCs w:val="20"/>
                <w:lang w:eastAsia="ru-RU"/>
              </w:rPr>
            </w:pPr>
          </w:p>
        </w:tc>
        <w:tc>
          <w:tcPr>
            <w:tcW w:w="1134" w:type="dxa"/>
            <w:vAlign w:val="center"/>
          </w:tcPr>
          <w:p w:rsidR="00C32F1F" w:rsidRPr="00357A67" w:rsidRDefault="00C32F1F" w:rsidP="00315EAA">
            <w:pPr>
              <w:tabs>
                <w:tab w:val="left" w:pos="284"/>
              </w:tabs>
              <w:jc w:val="center"/>
              <w:rPr>
                <w:bCs/>
                <w:kern w:val="24"/>
              </w:rPr>
            </w:pPr>
          </w:p>
        </w:tc>
        <w:tc>
          <w:tcPr>
            <w:tcW w:w="1276" w:type="dxa"/>
            <w:vAlign w:val="center"/>
          </w:tcPr>
          <w:p w:rsidR="00C32F1F" w:rsidRPr="00357A67" w:rsidRDefault="00C32F1F" w:rsidP="00315EAA">
            <w:pPr>
              <w:tabs>
                <w:tab w:val="left" w:pos="284"/>
              </w:tabs>
              <w:jc w:val="center"/>
              <w:rPr>
                <w:b/>
                <w:lang w:eastAsia="ru-RU"/>
              </w:rPr>
            </w:pPr>
          </w:p>
        </w:tc>
      </w:tr>
      <w:tr w:rsidR="00315EAA" w:rsidRPr="005A5D9A" w:rsidTr="00B90A08">
        <w:trPr>
          <w:trHeight w:val="147"/>
        </w:trPr>
        <w:tc>
          <w:tcPr>
            <w:tcW w:w="1384" w:type="dxa"/>
            <w:vMerge/>
            <w:vAlign w:val="center"/>
          </w:tcPr>
          <w:p w:rsidR="00315EAA" w:rsidRPr="00357A67" w:rsidRDefault="00315EAA" w:rsidP="00315EAA">
            <w:pPr>
              <w:tabs>
                <w:tab w:val="left" w:pos="284"/>
              </w:tabs>
              <w:jc w:val="center"/>
              <w:rPr>
                <w:b/>
                <w:sz w:val="24"/>
                <w:szCs w:val="24"/>
                <w:lang w:eastAsia="ru-RU"/>
              </w:rPr>
            </w:pPr>
          </w:p>
        </w:tc>
        <w:tc>
          <w:tcPr>
            <w:tcW w:w="8647" w:type="dxa"/>
            <w:gridSpan w:val="7"/>
            <w:vAlign w:val="center"/>
          </w:tcPr>
          <w:p w:rsidR="0053608B" w:rsidRPr="00630238" w:rsidRDefault="00B90A08" w:rsidP="00B90A08">
            <w:pPr>
              <w:tabs>
                <w:tab w:val="left" w:pos="284"/>
              </w:tabs>
              <w:jc w:val="center"/>
              <w:rPr>
                <w:b/>
                <w:bCs/>
                <w:kern w:val="24"/>
              </w:rPr>
            </w:pPr>
            <w:r w:rsidRPr="00630238">
              <w:rPr>
                <w:b/>
                <w:bCs/>
                <w:kern w:val="24"/>
              </w:rPr>
              <w:t>Новогодний утренник</w:t>
            </w:r>
          </w:p>
        </w:tc>
      </w:tr>
      <w:tr w:rsidR="00315EAA" w:rsidRPr="005A5D9A" w:rsidTr="00C32F1F">
        <w:tc>
          <w:tcPr>
            <w:tcW w:w="1384" w:type="dxa"/>
            <w:vAlign w:val="center"/>
          </w:tcPr>
          <w:p w:rsidR="00315EAA" w:rsidRPr="00357A67" w:rsidRDefault="00315EAA" w:rsidP="00315EAA">
            <w:pPr>
              <w:tabs>
                <w:tab w:val="left" w:pos="284"/>
              </w:tabs>
              <w:ind w:right="-2"/>
              <w:jc w:val="center"/>
              <w:rPr>
                <w:bCs/>
                <w:kern w:val="24"/>
                <w:sz w:val="24"/>
                <w:szCs w:val="24"/>
              </w:rPr>
            </w:pPr>
            <w:r w:rsidRPr="00C32F1F">
              <w:rPr>
                <w:b/>
                <w:bCs/>
                <w:kern w:val="24"/>
                <w:sz w:val="24"/>
                <w:szCs w:val="24"/>
              </w:rPr>
              <w:t>Январь</w:t>
            </w:r>
          </w:p>
          <w:p w:rsidR="00315EAA" w:rsidRPr="00357A67" w:rsidRDefault="00315EAA" w:rsidP="00315EAA">
            <w:pPr>
              <w:tabs>
                <w:tab w:val="left" w:pos="284"/>
              </w:tabs>
              <w:jc w:val="center"/>
              <w:rPr>
                <w:b/>
                <w:sz w:val="24"/>
                <w:szCs w:val="24"/>
                <w:lang w:eastAsia="ru-RU"/>
              </w:rPr>
            </w:pPr>
          </w:p>
        </w:tc>
        <w:tc>
          <w:tcPr>
            <w:tcW w:w="1276" w:type="dxa"/>
            <w:vAlign w:val="center"/>
          </w:tcPr>
          <w:p w:rsidR="00315EAA" w:rsidRPr="00C32F1F" w:rsidRDefault="00C32F1F" w:rsidP="00315EAA">
            <w:pPr>
              <w:tabs>
                <w:tab w:val="left" w:pos="284"/>
              </w:tabs>
              <w:jc w:val="center"/>
              <w:rPr>
                <w:bCs/>
                <w:sz w:val="20"/>
                <w:szCs w:val="20"/>
                <w:lang w:eastAsia="ru-RU"/>
              </w:rPr>
            </w:pPr>
            <w:r w:rsidRPr="00C32F1F">
              <w:rPr>
                <w:bCs/>
                <w:sz w:val="20"/>
                <w:szCs w:val="20"/>
                <w:lang w:eastAsia="ru-RU"/>
              </w:rPr>
              <w:t>День восстановления государственности Чеченского народа</w:t>
            </w:r>
          </w:p>
          <w:p w:rsidR="00C32F1F" w:rsidRDefault="00C32F1F" w:rsidP="00315EAA">
            <w:pPr>
              <w:tabs>
                <w:tab w:val="left" w:pos="284"/>
              </w:tabs>
              <w:jc w:val="center"/>
              <w:rPr>
                <w:bCs/>
                <w:sz w:val="20"/>
                <w:szCs w:val="20"/>
                <w:lang w:eastAsia="ru-RU"/>
              </w:rPr>
            </w:pPr>
            <w:r w:rsidRPr="00C32F1F">
              <w:rPr>
                <w:bCs/>
                <w:sz w:val="20"/>
                <w:szCs w:val="20"/>
                <w:lang w:eastAsia="ru-RU"/>
              </w:rPr>
              <w:t>(9 января)</w:t>
            </w:r>
          </w:p>
          <w:p w:rsidR="00B90A08" w:rsidRDefault="00B90A08" w:rsidP="00315EAA">
            <w:pPr>
              <w:tabs>
                <w:tab w:val="left" w:pos="284"/>
              </w:tabs>
              <w:jc w:val="center"/>
              <w:rPr>
                <w:bCs/>
                <w:sz w:val="20"/>
                <w:szCs w:val="20"/>
                <w:lang w:eastAsia="ru-RU"/>
              </w:rPr>
            </w:pPr>
          </w:p>
          <w:p w:rsidR="00B90A08" w:rsidRDefault="00B90A08" w:rsidP="00315EAA">
            <w:pPr>
              <w:tabs>
                <w:tab w:val="left" w:pos="284"/>
              </w:tabs>
              <w:jc w:val="center"/>
              <w:rPr>
                <w:bCs/>
                <w:color w:val="C00000"/>
                <w:sz w:val="20"/>
                <w:szCs w:val="20"/>
                <w:lang w:eastAsia="ru-RU"/>
              </w:rPr>
            </w:pPr>
          </w:p>
          <w:p w:rsidR="00B90A08" w:rsidRPr="00C32F1F" w:rsidRDefault="00B90A08" w:rsidP="00315EAA">
            <w:pPr>
              <w:tabs>
                <w:tab w:val="left" w:pos="284"/>
              </w:tabs>
              <w:jc w:val="center"/>
              <w:rPr>
                <w:bCs/>
                <w:color w:val="C00000"/>
                <w:sz w:val="20"/>
                <w:szCs w:val="20"/>
                <w:lang w:eastAsia="ru-RU"/>
              </w:rPr>
            </w:pPr>
          </w:p>
        </w:tc>
        <w:tc>
          <w:tcPr>
            <w:tcW w:w="1276" w:type="dxa"/>
            <w:vAlign w:val="center"/>
          </w:tcPr>
          <w:p w:rsidR="00315EAA" w:rsidRPr="00C32F1F" w:rsidRDefault="00315EAA" w:rsidP="00315EAA">
            <w:pPr>
              <w:tabs>
                <w:tab w:val="left" w:pos="284"/>
              </w:tabs>
              <w:jc w:val="center"/>
              <w:rPr>
                <w:b/>
                <w:sz w:val="20"/>
                <w:szCs w:val="20"/>
                <w:lang w:eastAsia="ru-RU"/>
              </w:rPr>
            </w:pPr>
          </w:p>
        </w:tc>
        <w:tc>
          <w:tcPr>
            <w:tcW w:w="1275" w:type="dxa"/>
            <w:vAlign w:val="center"/>
          </w:tcPr>
          <w:p w:rsidR="00315EAA" w:rsidRPr="00C32F1F" w:rsidRDefault="00315EAA" w:rsidP="00315EAA">
            <w:pPr>
              <w:tabs>
                <w:tab w:val="left" w:pos="284"/>
              </w:tabs>
              <w:jc w:val="center"/>
              <w:rPr>
                <w:b/>
                <w:sz w:val="20"/>
                <w:szCs w:val="20"/>
                <w:lang w:eastAsia="ru-RU"/>
              </w:rPr>
            </w:pPr>
          </w:p>
        </w:tc>
        <w:tc>
          <w:tcPr>
            <w:tcW w:w="1134" w:type="dxa"/>
            <w:vAlign w:val="center"/>
          </w:tcPr>
          <w:p w:rsidR="00315EAA" w:rsidRPr="00C32F1F" w:rsidRDefault="00315EAA" w:rsidP="00315EAA">
            <w:pPr>
              <w:tabs>
                <w:tab w:val="left" w:pos="284"/>
              </w:tabs>
              <w:jc w:val="center"/>
              <w:rPr>
                <w:b/>
                <w:sz w:val="20"/>
                <w:szCs w:val="20"/>
                <w:lang w:eastAsia="ru-RU"/>
              </w:rPr>
            </w:pPr>
          </w:p>
        </w:tc>
        <w:tc>
          <w:tcPr>
            <w:tcW w:w="1276" w:type="dxa"/>
            <w:vAlign w:val="center"/>
          </w:tcPr>
          <w:p w:rsidR="00315EAA" w:rsidRPr="00C32F1F" w:rsidRDefault="00315EAA" w:rsidP="00315EAA">
            <w:pPr>
              <w:tabs>
                <w:tab w:val="left" w:pos="284"/>
              </w:tabs>
              <w:jc w:val="center"/>
              <w:rPr>
                <w:b/>
                <w:sz w:val="20"/>
                <w:szCs w:val="20"/>
                <w:lang w:eastAsia="ru-RU"/>
              </w:rPr>
            </w:pPr>
          </w:p>
        </w:tc>
        <w:tc>
          <w:tcPr>
            <w:tcW w:w="1134" w:type="dxa"/>
            <w:vAlign w:val="center"/>
          </w:tcPr>
          <w:p w:rsidR="00315EAA" w:rsidRPr="00C32F1F" w:rsidRDefault="00315EAA" w:rsidP="00315EAA">
            <w:pPr>
              <w:tabs>
                <w:tab w:val="left" w:pos="284"/>
              </w:tabs>
              <w:jc w:val="center"/>
              <w:rPr>
                <w:bCs/>
                <w:kern w:val="24"/>
                <w:sz w:val="20"/>
                <w:szCs w:val="20"/>
              </w:rPr>
            </w:pPr>
            <w:r w:rsidRPr="00C32F1F">
              <w:rPr>
                <w:bCs/>
                <w:kern w:val="24"/>
                <w:sz w:val="20"/>
                <w:szCs w:val="20"/>
              </w:rPr>
              <w:t>Неделя зимних игр и забав</w:t>
            </w:r>
          </w:p>
        </w:tc>
        <w:tc>
          <w:tcPr>
            <w:tcW w:w="1276" w:type="dxa"/>
          </w:tcPr>
          <w:p w:rsidR="00315EAA" w:rsidRPr="00357A67" w:rsidRDefault="00315EAA" w:rsidP="00315EAA">
            <w:pPr>
              <w:tabs>
                <w:tab w:val="left" w:pos="284"/>
              </w:tabs>
              <w:jc w:val="center"/>
              <w:rPr>
                <w:b/>
                <w:lang w:eastAsia="ru-RU"/>
              </w:rPr>
            </w:pPr>
          </w:p>
        </w:tc>
      </w:tr>
      <w:tr w:rsidR="00315EAA" w:rsidRPr="005A5D9A" w:rsidTr="00C32F1F">
        <w:tc>
          <w:tcPr>
            <w:tcW w:w="1384" w:type="dxa"/>
            <w:vMerge w:val="restart"/>
            <w:vAlign w:val="center"/>
          </w:tcPr>
          <w:p w:rsidR="00B90A08" w:rsidRDefault="00B90A08" w:rsidP="00315EAA">
            <w:pPr>
              <w:tabs>
                <w:tab w:val="left" w:pos="284"/>
              </w:tabs>
              <w:jc w:val="center"/>
              <w:rPr>
                <w:bCs/>
                <w:kern w:val="24"/>
                <w:sz w:val="24"/>
                <w:szCs w:val="24"/>
              </w:rPr>
            </w:pPr>
          </w:p>
          <w:p w:rsidR="00315EAA" w:rsidRPr="00357A67" w:rsidRDefault="00315EAA" w:rsidP="00315EAA">
            <w:pPr>
              <w:tabs>
                <w:tab w:val="left" w:pos="284"/>
              </w:tabs>
              <w:jc w:val="center"/>
              <w:rPr>
                <w:b/>
                <w:sz w:val="24"/>
                <w:szCs w:val="24"/>
                <w:lang w:eastAsia="ru-RU"/>
              </w:rPr>
            </w:pPr>
            <w:r w:rsidRPr="00B90A08">
              <w:rPr>
                <w:b/>
                <w:bCs/>
                <w:kern w:val="24"/>
                <w:sz w:val="24"/>
                <w:szCs w:val="24"/>
              </w:rPr>
              <w:t>Февраль</w:t>
            </w:r>
          </w:p>
        </w:tc>
        <w:tc>
          <w:tcPr>
            <w:tcW w:w="1276" w:type="dxa"/>
            <w:vAlign w:val="center"/>
          </w:tcPr>
          <w:p w:rsidR="00B90A08" w:rsidRPr="00630238" w:rsidRDefault="00B90A08" w:rsidP="00315EAA">
            <w:pPr>
              <w:tabs>
                <w:tab w:val="left" w:pos="284"/>
              </w:tabs>
              <w:ind w:right="-2"/>
              <w:jc w:val="center"/>
              <w:rPr>
                <w:bCs/>
                <w:color w:val="FF0000"/>
                <w:kern w:val="24"/>
                <w:sz w:val="20"/>
                <w:szCs w:val="20"/>
              </w:rPr>
            </w:pPr>
          </w:p>
          <w:p w:rsidR="00B90A08" w:rsidRPr="00630238" w:rsidRDefault="00B90A08" w:rsidP="00315EAA">
            <w:pPr>
              <w:tabs>
                <w:tab w:val="left" w:pos="284"/>
              </w:tabs>
              <w:ind w:right="-2"/>
              <w:jc w:val="center"/>
              <w:rPr>
                <w:bCs/>
                <w:color w:val="FF0000"/>
                <w:kern w:val="24"/>
                <w:sz w:val="20"/>
                <w:szCs w:val="20"/>
              </w:rPr>
            </w:pPr>
          </w:p>
          <w:p w:rsidR="00315EAA" w:rsidRPr="00630238" w:rsidRDefault="00315EAA" w:rsidP="00315EAA">
            <w:pPr>
              <w:tabs>
                <w:tab w:val="left" w:pos="284"/>
              </w:tabs>
              <w:ind w:right="-2"/>
              <w:jc w:val="center"/>
              <w:rPr>
                <w:bCs/>
                <w:color w:val="FF0000"/>
                <w:kern w:val="24"/>
                <w:sz w:val="20"/>
                <w:szCs w:val="20"/>
              </w:rPr>
            </w:pPr>
            <w:r w:rsidRPr="00630238">
              <w:rPr>
                <w:bCs/>
                <w:color w:val="FF0000"/>
                <w:kern w:val="24"/>
                <w:sz w:val="20"/>
                <w:szCs w:val="20"/>
              </w:rPr>
              <w:t>Всемирный день родного языка</w:t>
            </w:r>
          </w:p>
          <w:p w:rsidR="00315EAA" w:rsidRPr="00630238" w:rsidRDefault="00315EAA" w:rsidP="00315EAA">
            <w:pPr>
              <w:tabs>
                <w:tab w:val="left" w:pos="284"/>
              </w:tabs>
              <w:jc w:val="center"/>
              <w:rPr>
                <w:b/>
                <w:color w:val="FF0000"/>
                <w:sz w:val="20"/>
                <w:szCs w:val="20"/>
                <w:lang w:eastAsia="ru-RU"/>
              </w:rPr>
            </w:pPr>
            <w:r w:rsidRPr="00630238">
              <w:rPr>
                <w:bCs/>
                <w:color w:val="FF0000"/>
                <w:kern w:val="24"/>
                <w:sz w:val="20"/>
                <w:szCs w:val="20"/>
              </w:rPr>
              <w:t>(10 февраля)</w:t>
            </w:r>
          </w:p>
        </w:tc>
        <w:tc>
          <w:tcPr>
            <w:tcW w:w="1276" w:type="dxa"/>
            <w:vMerge w:val="restart"/>
            <w:vAlign w:val="center"/>
          </w:tcPr>
          <w:p w:rsidR="00315EAA" w:rsidRPr="00C32F1F" w:rsidRDefault="00315EAA" w:rsidP="00315EAA">
            <w:pPr>
              <w:tabs>
                <w:tab w:val="left" w:pos="284"/>
              </w:tabs>
              <w:jc w:val="center"/>
              <w:rPr>
                <w:b/>
                <w:sz w:val="20"/>
                <w:szCs w:val="20"/>
                <w:lang w:eastAsia="ru-RU"/>
              </w:rPr>
            </w:pPr>
          </w:p>
        </w:tc>
        <w:tc>
          <w:tcPr>
            <w:tcW w:w="1275" w:type="dxa"/>
            <w:vMerge w:val="restart"/>
            <w:vAlign w:val="center"/>
          </w:tcPr>
          <w:p w:rsidR="00315EAA" w:rsidRPr="00C32F1F" w:rsidRDefault="00315EAA" w:rsidP="00315EAA">
            <w:pPr>
              <w:tabs>
                <w:tab w:val="left" w:pos="284"/>
              </w:tabs>
              <w:jc w:val="center"/>
              <w:rPr>
                <w:b/>
                <w:color w:val="C00000"/>
                <w:sz w:val="20"/>
                <w:szCs w:val="20"/>
                <w:lang w:eastAsia="ru-RU"/>
              </w:rPr>
            </w:pPr>
          </w:p>
        </w:tc>
        <w:tc>
          <w:tcPr>
            <w:tcW w:w="1134" w:type="dxa"/>
            <w:vMerge w:val="restart"/>
            <w:vAlign w:val="center"/>
          </w:tcPr>
          <w:p w:rsidR="00315EAA" w:rsidRPr="00C32F1F" w:rsidRDefault="00315EAA" w:rsidP="00315EAA">
            <w:pPr>
              <w:tabs>
                <w:tab w:val="left" w:pos="284"/>
              </w:tabs>
              <w:jc w:val="center"/>
              <w:rPr>
                <w:b/>
                <w:sz w:val="20"/>
                <w:szCs w:val="20"/>
                <w:lang w:eastAsia="ru-RU"/>
              </w:rPr>
            </w:pPr>
          </w:p>
        </w:tc>
        <w:tc>
          <w:tcPr>
            <w:tcW w:w="1276" w:type="dxa"/>
            <w:vMerge w:val="restart"/>
            <w:vAlign w:val="center"/>
          </w:tcPr>
          <w:p w:rsidR="00315EAA" w:rsidRPr="00C32F1F" w:rsidRDefault="00315EAA" w:rsidP="00315EAA">
            <w:pPr>
              <w:tabs>
                <w:tab w:val="left" w:pos="284"/>
              </w:tabs>
              <w:jc w:val="center"/>
              <w:rPr>
                <w:b/>
                <w:sz w:val="20"/>
                <w:szCs w:val="20"/>
                <w:lang w:eastAsia="ru-RU"/>
              </w:rPr>
            </w:pPr>
          </w:p>
        </w:tc>
        <w:tc>
          <w:tcPr>
            <w:tcW w:w="1134" w:type="dxa"/>
            <w:vMerge w:val="restart"/>
            <w:vAlign w:val="center"/>
          </w:tcPr>
          <w:p w:rsidR="00315EAA" w:rsidRPr="00C32F1F" w:rsidRDefault="00315EAA" w:rsidP="00315EAA">
            <w:pPr>
              <w:tabs>
                <w:tab w:val="left" w:pos="284"/>
              </w:tabs>
              <w:jc w:val="center"/>
              <w:rPr>
                <w:bCs/>
                <w:kern w:val="24"/>
                <w:sz w:val="20"/>
                <w:szCs w:val="20"/>
              </w:rPr>
            </w:pPr>
          </w:p>
        </w:tc>
        <w:tc>
          <w:tcPr>
            <w:tcW w:w="1276" w:type="dxa"/>
            <w:vMerge w:val="restart"/>
            <w:vAlign w:val="center"/>
          </w:tcPr>
          <w:p w:rsidR="00315EAA" w:rsidRPr="00357A67" w:rsidRDefault="00315EAA" w:rsidP="00315EAA">
            <w:pPr>
              <w:tabs>
                <w:tab w:val="left" w:pos="284"/>
              </w:tabs>
              <w:jc w:val="center"/>
              <w:rPr>
                <w:b/>
                <w:lang w:eastAsia="ru-RU"/>
              </w:rPr>
            </w:pPr>
          </w:p>
        </w:tc>
      </w:tr>
      <w:tr w:rsidR="00315EAA" w:rsidRPr="005A5D9A" w:rsidTr="00C32F1F">
        <w:tc>
          <w:tcPr>
            <w:tcW w:w="1384" w:type="dxa"/>
            <w:vMerge/>
            <w:vAlign w:val="center"/>
          </w:tcPr>
          <w:p w:rsidR="00315EAA" w:rsidRPr="00357A67" w:rsidRDefault="00315EAA" w:rsidP="00315EAA">
            <w:pPr>
              <w:tabs>
                <w:tab w:val="left" w:pos="284"/>
              </w:tabs>
              <w:jc w:val="center"/>
              <w:rPr>
                <w:b/>
                <w:sz w:val="24"/>
                <w:szCs w:val="24"/>
                <w:lang w:eastAsia="ru-RU"/>
              </w:rPr>
            </w:pPr>
          </w:p>
        </w:tc>
        <w:tc>
          <w:tcPr>
            <w:tcW w:w="1276" w:type="dxa"/>
            <w:vAlign w:val="center"/>
          </w:tcPr>
          <w:p w:rsidR="00315EAA" w:rsidRPr="00630238" w:rsidRDefault="00315EAA" w:rsidP="00315EAA">
            <w:pPr>
              <w:tabs>
                <w:tab w:val="left" w:pos="284"/>
              </w:tabs>
              <w:ind w:right="-2"/>
              <w:jc w:val="center"/>
              <w:rPr>
                <w:bCs/>
                <w:color w:val="FF0000"/>
                <w:kern w:val="24"/>
                <w:sz w:val="20"/>
                <w:szCs w:val="20"/>
              </w:rPr>
            </w:pPr>
            <w:r w:rsidRPr="00630238">
              <w:rPr>
                <w:bCs/>
                <w:color w:val="FF0000"/>
                <w:kern w:val="24"/>
                <w:sz w:val="20"/>
                <w:szCs w:val="20"/>
              </w:rPr>
              <w:t>День защитника Отечества</w:t>
            </w:r>
          </w:p>
          <w:p w:rsidR="00315EAA" w:rsidRPr="00630238" w:rsidRDefault="00315EAA" w:rsidP="00315EAA">
            <w:pPr>
              <w:tabs>
                <w:tab w:val="left" w:pos="284"/>
              </w:tabs>
              <w:jc w:val="center"/>
              <w:rPr>
                <w:b/>
                <w:color w:val="FF0000"/>
                <w:sz w:val="20"/>
                <w:szCs w:val="20"/>
                <w:lang w:eastAsia="ru-RU"/>
              </w:rPr>
            </w:pPr>
            <w:r w:rsidRPr="00630238">
              <w:rPr>
                <w:bCs/>
                <w:color w:val="FF0000"/>
                <w:kern w:val="24"/>
                <w:sz w:val="20"/>
                <w:szCs w:val="20"/>
              </w:rPr>
              <w:t>(23 февраля)</w:t>
            </w:r>
          </w:p>
        </w:tc>
        <w:tc>
          <w:tcPr>
            <w:tcW w:w="1276" w:type="dxa"/>
            <w:vMerge/>
            <w:vAlign w:val="center"/>
          </w:tcPr>
          <w:p w:rsidR="00315EAA" w:rsidRPr="00357A67" w:rsidRDefault="00315EAA" w:rsidP="00315EAA">
            <w:pPr>
              <w:tabs>
                <w:tab w:val="left" w:pos="284"/>
              </w:tabs>
              <w:jc w:val="center"/>
              <w:rPr>
                <w:b/>
                <w:lang w:eastAsia="ru-RU"/>
              </w:rPr>
            </w:pPr>
          </w:p>
        </w:tc>
        <w:tc>
          <w:tcPr>
            <w:tcW w:w="1275" w:type="dxa"/>
            <w:vMerge/>
            <w:vAlign w:val="center"/>
          </w:tcPr>
          <w:p w:rsidR="00315EAA" w:rsidRPr="00357A67" w:rsidRDefault="00315EAA" w:rsidP="00315EAA">
            <w:pPr>
              <w:tabs>
                <w:tab w:val="left" w:pos="284"/>
              </w:tabs>
              <w:jc w:val="center"/>
              <w:rPr>
                <w:b/>
                <w:lang w:eastAsia="ru-RU"/>
              </w:rPr>
            </w:pPr>
          </w:p>
        </w:tc>
        <w:tc>
          <w:tcPr>
            <w:tcW w:w="1134" w:type="dxa"/>
            <w:vMerge/>
            <w:vAlign w:val="center"/>
          </w:tcPr>
          <w:p w:rsidR="00315EAA" w:rsidRPr="00357A67" w:rsidRDefault="00315EAA" w:rsidP="00315EAA">
            <w:pPr>
              <w:tabs>
                <w:tab w:val="left" w:pos="284"/>
              </w:tabs>
              <w:jc w:val="center"/>
              <w:rPr>
                <w:b/>
                <w:lang w:eastAsia="ru-RU"/>
              </w:rPr>
            </w:pPr>
          </w:p>
        </w:tc>
        <w:tc>
          <w:tcPr>
            <w:tcW w:w="1276" w:type="dxa"/>
            <w:vMerge/>
            <w:vAlign w:val="center"/>
          </w:tcPr>
          <w:p w:rsidR="00315EAA" w:rsidRPr="00357A67" w:rsidRDefault="00315EAA" w:rsidP="00315EAA">
            <w:pPr>
              <w:tabs>
                <w:tab w:val="left" w:pos="284"/>
              </w:tabs>
              <w:jc w:val="center"/>
              <w:rPr>
                <w:b/>
                <w:lang w:eastAsia="ru-RU"/>
              </w:rPr>
            </w:pPr>
          </w:p>
        </w:tc>
        <w:tc>
          <w:tcPr>
            <w:tcW w:w="1134" w:type="dxa"/>
            <w:vMerge/>
            <w:vAlign w:val="center"/>
          </w:tcPr>
          <w:p w:rsidR="00315EAA" w:rsidRPr="00357A67" w:rsidRDefault="00315EAA" w:rsidP="00315EAA">
            <w:pPr>
              <w:tabs>
                <w:tab w:val="left" w:pos="284"/>
              </w:tabs>
              <w:jc w:val="center"/>
              <w:rPr>
                <w:bCs/>
                <w:kern w:val="24"/>
              </w:rPr>
            </w:pPr>
          </w:p>
        </w:tc>
        <w:tc>
          <w:tcPr>
            <w:tcW w:w="1276" w:type="dxa"/>
            <w:vMerge/>
          </w:tcPr>
          <w:p w:rsidR="00315EAA" w:rsidRPr="00357A67" w:rsidRDefault="00315EAA" w:rsidP="00315EAA">
            <w:pPr>
              <w:tabs>
                <w:tab w:val="left" w:pos="284"/>
              </w:tabs>
              <w:jc w:val="center"/>
              <w:rPr>
                <w:b/>
                <w:lang w:eastAsia="ru-RU"/>
              </w:rPr>
            </w:pPr>
          </w:p>
        </w:tc>
      </w:tr>
      <w:tr w:rsidR="00C32F1F" w:rsidRPr="005A5D9A" w:rsidTr="00C32F1F">
        <w:trPr>
          <w:trHeight w:val="1538"/>
        </w:trPr>
        <w:tc>
          <w:tcPr>
            <w:tcW w:w="1384" w:type="dxa"/>
            <w:vMerge w:val="restart"/>
            <w:tcBorders>
              <w:bottom w:val="single" w:sz="4" w:space="0" w:color="auto"/>
            </w:tcBorders>
            <w:vAlign w:val="center"/>
          </w:tcPr>
          <w:p w:rsidR="00C32F1F" w:rsidRPr="00357A67" w:rsidRDefault="00C32F1F" w:rsidP="00315EAA">
            <w:pPr>
              <w:tabs>
                <w:tab w:val="left" w:pos="284"/>
              </w:tabs>
              <w:jc w:val="center"/>
              <w:rPr>
                <w:b/>
                <w:sz w:val="24"/>
                <w:szCs w:val="24"/>
                <w:lang w:eastAsia="ru-RU"/>
              </w:rPr>
            </w:pPr>
            <w:r w:rsidRPr="00C32F1F">
              <w:rPr>
                <w:b/>
                <w:bCs/>
                <w:kern w:val="24"/>
                <w:sz w:val="24"/>
                <w:szCs w:val="24"/>
              </w:rPr>
              <w:t>Март</w:t>
            </w:r>
          </w:p>
        </w:tc>
        <w:tc>
          <w:tcPr>
            <w:tcW w:w="1276" w:type="dxa"/>
            <w:vAlign w:val="center"/>
          </w:tcPr>
          <w:p w:rsidR="00C32F1F" w:rsidRPr="00C32F1F" w:rsidRDefault="00C32F1F" w:rsidP="00315EAA">
            <w:pPr>
              <w:tabs>
                <w:tab w:val="left" w:pos="284"/>
              </w:tabs>
              <w:jc w:val="center"/>
              <w:rPr>
                <w:sz w:val="20"/>
                <w:szCs w:val="20"/>
                <w:lang w:eastAsia="ru-RU"/>
              </w:rPr>
            </w:pPr>
            <w:r w:rsidRPr="00C32F1F">
              <w:rPr>
                <w:sz w:val="20"/>
                <w:szCs w:val="20"/>
                <w:lang w:eastAsia="ru-RU"/>
              </w:rPr>
              <w:t>День Конституции ЧР</w:t>
            </w:r>
          </w:p>
          <w:p w:rsidR="00C32F1F" w:rsidRPr="00C32F1F" w:rsidRDefault="00C32F1F" w:rsidP="00315EAA">
            <w:pPr>
              <w:tabs>
                <w:tab w:val="left" w:pos="284"/>
              </w:tabs>
              <w:jc w:val="center"/>
              <w:rPr>
                <w:b/>
                <w:sz w:val="20"/>
                <w:szCs w:val="20"/>
                <w:lang w:eastAsia="ru-RU"/>
              </w:rPr>
            </w:pPr>
            <w:r w:rsidRPr="00C32F1F">
              <w:rPr>
                <w:sz w:val="20"/>
                <w:szCs w:val="20"/>
                <w:lang w:eastAsia="ru-RU"/>
              </w:rPr>
              <w:t>(23 марта)</w:t>
            </w:r>
          </w:p>
        </w:tc>
        <w:tc>
          <w:tcPr>
            <w:tcW w:w="1276" w:type="dxa"/>
            <w:tcBorders>
              <w:bottom w:val="single" w:sz="4" w:space="0" w:color="auto"/>
            </w:tcBorders>
            <w:vAlign w:val="center"/>
          </w:tcPr>
          <w:p w:rsidR="00C32F1F" w:rsidRPr="00C32F1F" w:rsidRDefault="00C32F1F" w:rsidP="00315EAA">
            <w:pPr>
              <w:pStyle w:val="a6"/>
              <w:ind w:left="0" w:firstLine="0"/>
              <w:jc w:val="center"/>
              <w:rPr>
                <w:sz w:val="20"/>
                <w:szCs w:val="20"/>
              </w:rPr>
            </w:pPr>
            <w:r w:rsidRPr="00C32F1F">
              <w:rPr>
                <w:sz w:val="20"/>
                <w:szCs w:val="20"/>
              </w:rPr>
              <w:t xml:space="preserve">Всемирный день дикой природы </w:t>
            </w:r>
          </w:p>
          <w:p w:rsidR="00C32F1F" w:rsidRPr="00C32F1F" w:rsidRDefault="00C32F1F" w:rsidP="00315EAA">
            <w:pPr>
              <w:tabs>
                <w:tab w:val="left" w:pos="284"/>
              </w:tabs>
              <w:jc w:val="center"/>
              <w:rPr>
                <w:b/>
                <w:sz w:val="20"/>
                <w:szCs w:val="20"/>
                <w:lang w:eastAsia="ru-RU"/>
              </w:rPr>
            </w:pPr>
            <w:r w:rsidRPr="00C32F1F">
              <w:rPr>
                <w:sz w:val="20"/>
                <w:szCs w:val="20"/>
              </w:rPr>
              <w:t>(3 марта)</w:t>
            </w:r>
          </w:p>
        </w:tc>
        <w:tc>
          <w:tcPr>
            <w:tcW w:w="1275" w:type="dxa"/>
            <w:tcBorders>
              <w:bottom w:val="single" w:sz="4" w:space="0" w:color="auto"/>
            </w:tcBorders>
            <w:vAlign w:val="center"/>
          </w:tcPr>
          <w:p w:rsidR="00C32F1F" w:rsidRPr="00C32F1F" w:rsidRDefault="00C32F1F" w:rsidP="00315EAA">
            <w:pPr>
              <w:tabs>
                <w:tab w:val="left" w:pos="284"/>
              </w:tabs>
              <w:jc w:val="center"/>
              <w:rPr>
                <w:b/>
                <w:sz w:val="20"/>
                <w:szCs w:val="20"/>
                <w:lang w:eastAsia="ru-RU"/>
              </w:rPr>
            </w:pPr>
          </w:p>
        </w:tc>
        <w:tc>
          <w:tcPr>
            <w:tcW w:w="1134" w:type="dxa"/>
            <w:tcBorders>
              <w:bottom w:val="single" w:sz="4" w:space="0" w:color="auto"/>
            </w:tcBorders>
            <w:vAlign w:val="center"/>
          </w:tcPr>
          <w:p w:rsidR="00C32F1F" w:rsidRPr="00C32F1F" w:rsidRDefault="00C32F1F" w:rsidP="00315EAA">
            <w:pPr>
              <w:tabs>
                <w:tab w:val="left" w:pos="284"/>
              </w:tabs>
              <w:jc w:val="center"/>
              <w:rPr>
                <w:b/>
                <w:sz w:val="20"/>
                <w:szCs w:val="20"/>
                <w:lang w:eastAsia="ru-RU"/>
              </w:rPr>
            </w:pPr>
          </w:p>
        </w:tc>
        <w:tc>
          <w:tcPr>
            <w:tcW w:w="1276" w:type="dxa"/>
            <w:tcBorders>
              <w:bottom w:val="single" w:sz="4" w:space="0" w:color="auto"/>
            </w:tcBorders>
            <w:vAlign w:val="center"/>
          </w:tcPr>
          <w:p w:rsidR="00C32F1F" w:rsidRPr="00630238" w:rsidRDefault="00C32F1F" w:rsidP="00315EAA">
            <w:pPr>
              <w:tabs>
                <w:tab w:val="left" w:pos="284"/>
              </w:tabs>
              <w:jc w:val="center"/>
              <w:rPr>
                <w:b/>
                <w:color w:val="FF0000"/>
                <w:sz w:val="20"/>
                <w:szCs w:val="20"/>
                <w:lang w:eastAsia="ru-RU"/>
              </w:rPr>
            </w:pPr>
            <w:r w:rsidRPr="00630238">
              <w:rPr>
                <w:bCs/>
                <w:color w:val="FF0000"/>
                <w:kern w:val="24"/>
                <w:sz w:val="20"/>
                <w:szCs w:val="20"/>
              </w:rPr>
              <w:t>Международный женский день 8 марта</w:t>
            </w:r>
          </w:p>
        </w:tc>
        <w:tc>
          <w:tcPr>
            <w:tcW w:w="1134" w:type="dxa"/>
            <w:tcBorders>
              <w:bottom w:val="single" w:sz="4" w:space="0" w:color="auto"/>
            </w:tcBorders>
            <w:vAlign w:val="center"/>
          </w:tcPr>
          <w:p w:rsidR="00C32F1F" w:rsidRPr="00630238" w:rsidRDefault="00C32F1F" w:rsidP="00315EAA">
            <w:pPr>
              <w:pStyle w:val="a6"/>
              <w:ind w:left="0"/>
              <w:jc w:val="center"/>
              <w:rPr>
                <w:bCs/>
                <w:color w:val="FF0000"/>
                <w:kern w:val="24"/>
                <w:sz w:val="20"/>
                <w:szCs w:val="20"/>
              </w:rPr>
            </w:pPr>
          </w:p>
        </w:tc>
        <w:tc>
          <w:tcPr>
            <w:tcW w:w="1276" w:type="dxa"/>
            <w:tcBorders>
              <w:bottom w:val="single" w:sz="4" w:space="0" w:color="auto"/>
            </w:tcBorders>
            <w:vAlign w:val="center"/>
          </w:tcPr>
          <w:p w:rsidR="00C32F1F" w:rsidRPr="00630238" w:rsidRDefault="00C32F1F" w:rsidP="00315EAA">
            <w:pPr>
              <w:tabs>
                <w:tab w:val="left" w:pos="284"/>
              </w:tabs>
              <w:jc w:val="center"/>
              <w:rPr>
                <w:b/>
                <w:color w:val="FF0000"/>
                <w:sz w:val="20"/>
                <w:szCs w:val="20"/>
                <w:lang w:eastAsia="ru-RU"/>
              </w:rPr>
            </w:pPr>
          </w:p>
        </w:tc>
      </w:tr>
      <w:tr w:rsidR="00315EAA" w:rsidRPr="005A5D9A" w:rsidTr="00357A67">
        <w:tc>
          <w:tcPr>
            <w:tcW w:w="1384" w:type="dxa"/>
            <w:vMerge/>
            <w:vAlign w:val="center"/>
          </w:tcPr>
          <w:p w:rsidR="00315EAA" w:rsidRPr="00357A67" w:rsidRDefault="00315EAA" w:rsidP="00315EAA">
            <w:pPr>
              <w:tabs>
                <w:tab w:val="left" w:pos="284"/>
              </w:tabs>
              <w:jc w:val="center"/>
              <w:rPr>
                <w:b/>
                <w:sz w:val="24"/>
                <w:szCs w:val="24"/>
                <w:lang w:eastAsia="ru-RU"/>
              </w:rPr>
            </w:pPr>
          </w:p>
        </w:tc>
        <w:tc>
          <w:tcPr>
            <w:tcW w:w="8647" w:type="dxa"/>
            <w:gridSpan w:val="7"/>
            <w:vAlign w:val="center"/>
          </w:tcPr>
          <w:p w:rsidR="00315EAA" w:rsidRPr="00357A67" w:rsidRDefault="00315EAA" w:rsidP="00315EAA">
            <w:pPr>
              <w:tabs>
                <w:tab w:val="left" w:pos="284"/>
              </w:tabs>
              <w:jc w:val="center"/>
              <w:rPr>
                <w:b/>
                <w:lang w:eastAsia="ru-RU"/>
              </w:rPr>
            </w:pPr>
            <w:r w:rsidRPr="00357A67">
              <w:rPr>
                <w:bCs/>
                <w:kern w:val="24"/>
              </w:rPr>
              <w:t>Утренники, посвящённые 8 Марта</w:t>
            </w:r>
          </w:p>
        </w:tc>
      </w:tr>
      <w:tr w:rsidR="00315EAA" w:rsidRPr="005A5D9A" w:rsidTr="00C32F1F">
        <w:tc>
          <w:tcPr>
            <w:tcW w:w="1384" w:type="dxa"/>
            <w:vMerge w:val="restart"/>
            <w:vAlign w:val="center"/>
          </w:tcPr>
          <w:p w:rsidR="00315EAA" w:rsidRPr="00357A67" w:rsidRDefault="00315EAA" w:rsidP="00315EAA">
            <w:pPr>
              <w:tabs>
                <w:tab w:val="left" w:pos="284"/>
              </w:tabs>
              <w:jc w:val="center"/>
              <w:rPr>
                <w:b/>
                <w:sz w:val="24"/>
                <w:szCs w:val="24"/>
                <w:lang w:eastAsia="ru-RU"/>
              </w:rPr>
            </w:pPr>
            <w:r w:rsidRPr="00C32F1F">
              <w:rPr>
                <w:b/>
                <w:bCs/>
                <w:kern w:val="24"/>
                <w:sz w:val="24"/>
                <w:szCs w:val="24"/>
              </w:rPr>
              <w:t>Апрель</w:t>
            </w:r>
          </w:p>
        </w:tc>
        <w:tc>
          <w:tcPr>
            <w:tcW w:w="1276" w:type="dxa"/>
            <w:vAlign w:val="center"/>
          </w:tcPr>
          <w:p w:rsidR="00315EAA" w:rsidRPr="00630238" w:rsidRDefault="00315EAA" w:rsidP="00315EAA">
            <w:pPr>
              <w:tabs>
                <w:tab w:val="left" w:pos="284"/>
              </w:tabs>
              <w:jc w:val="center"/>
              <w:rPr>
                <w:b/>
                <w:color w:val="FF0000"/>
                <w:sz w:val="20"/>
                <w:szCs w:val="20"/>
                <w:lang w:eastAsia="ru-RU"/>
              </w:rPr>
            </w:pPr>
            <w:r w:rsidRPr="00630238">
              <w:rPr>
                <w:bCs/>
                <w:color w:val="FF0000"/>
                <w:kern w:val="24"/>
                <w:sz w:val="20"/>
                <w:szCs w:val="20"/>
              </w:rPr>
              <w:t>День космонавтики (12 апреля)</w:t>
            </w:r>
          </w:p>
        </w:tc>
        <w:tc>
          <w:tcPr>
            <w:tcW w:w="1276" w:type="dxa"/>
            <w:vAlign w:val="center"/>
          </w:tcPr>
          <w:p w:rsidR="00315EAA" w:rsidRPr="00630238" w:rsidRDefault="00315EAA" w:rsidP="00315EAA">
            <w:pPr>
              <w:tabs>
                <w:tab w:val="left" w:pos="284"/>
              </w:tabs>
              <w:jc w:val="center"/>
              <w:rPr>
                <w:b/>
                <w:color w:val="FF0000"/>
                <w:sz w:val="20"/>
                <w:szCs w:val="20"/>
                <w:lang w:eastAsia="ru-RU"/>
              </w:rPr>
            </w:pPr>
            <w:r w:rsidRPr="00630238">
              <w:rPr>
                <w:bCs/>
                <w:color w:val="FF0000"/>
                <w:kern w:val="24"/>
                <w:sz w:val="20"/>
                <w:szCs w:val="20"/>
              </w:rPr>
              <w:t>Всемирный день Земли (22 апреля)</w:t>
            </w:r>
          </w:p>
        </w:tc>
        <w:tc>
          <w:tcPr>
            <w:tcW w:w="1275" w:type="dxa"/>
            <w:vMerge w:val="restart"/>
            <w:vAlign w:val="center"/>
          </w:tcPr>
          <w:p w:rsidR="00315EAA" w:rsidRPr="00C32F1F" w:rsidRDefault="00315EAA" w:rsidP="00315EAA">
            <w:pPr>
              <w:tabs>
                <w:tab w:val="left" w:pos="284"/>
              </w:tabs>
              <w:jc w:val="center"/>
              <w:rPr>
                <w:b/>
                <w:sz w:val="20"/>
                <w:szCs w:val="20"/>
                <w:lang w:eastAsia="ru-RU"/>
              </w:rPr>
            </w:pPr>
          </w:p>
        </w:tc>
        <w:tc>
          <w:tcPr>
            <w:tcW w:w="1134" w:type="dxa"/>
            <w:vMerge w:val="restart"/>
            <w:vAlign w:val="center"/>
          </w:tcPr>
          <w:p w:rsidR="00315EAA" w:rsidRPr="00C32F1F" w:rsidRDefault="006510E3" w:rsidP="00315EAA">
            <w:pPr>
              <w:tabs>
                <w:tab w:val="left" w:pos="284"/>
              </w:tabs>
              <w:jc w:val="center"/>
              <w:rPr>
                <w:sz w:val="20"/>
                <w:szCs w:val="20"/>
                <w:lang w:eastAsia="ru-RU"/>
              </w:rPr>
            </w:pPr>
            <w:r w:rsidRPr="00C32F1F">
              <w:rPr>
                <w:sz w:val="20"/>
                <w:szCs w:val="20"/>
                <w:lang w:eastAsia="ru-RU"/>
              </w:rPr>
              <w:t>Международный день детской книги</w:t>
            </w:r>
          </w:p>
          <w:p w:rsidR="006510E3" w:rsidRPr="00C32F1F" w:rsidRDefault="006510E3" w:rsidP="00315EAA">
            <w:pPr>
              <w:tabs>
                <w:tab w:val="left" w:pos="284"/>
              </w:tabs>
              <w:jc w:val="center"/>
              <w:rPr>
                <w:sz w:val="20"/>
                <w:szCs w:val="20"/>
                <w:lang w:eastAsia="ru-RU"/>
              </w:rPr>
            </w:pPr>
            <w:r w:rsidRPr="00C32F1F">
              <w:rPr>
                <w:sz w:val="20"/>
                <w:szCs w:val="20"/>
                <w:lang w:eastAsia="ru-RU"/>
              </w:rPr>
              <w:t>(2 апреля)</w:t>
            </w:r>
          </w:p>
        </w:tc>
        <w:tc>
          <w:tcPr>
            <w:tcW w:w="1276" w:type="dxa"/>
            <w:vMerge w:val="restart"/>
            <w:vAlign w:val="center"/>
          </w:tcPr>
          <w:p w:rsidR="00315EAA" w:rsidRPr="00C32F1F" w:rsidRDefault="00315EAA" w:rsidP="00315EAA">
            <w:pPr>
              <w:tabs>
                <w:tab w:val="left" w:pos="284"/>
              </w:tabs>
              <w:jc w:val="center"/>
              <w:rPr>
                <w:b/>
                <w:sz w:val="20"/>
                <w:szCs w:val="20"/>
                <w:lang w:eastAsia="ru-RU"/>
              </w:rPr>
            </w:pPr>
          </w:p>
        </w:tc>
        <w:tc>
          <w:tcPr>
            <w:tcW w:w="1134" w:type="dxa"/>
            <w:vMerge w:val="restart"/>
            <w:vAlign w:val="center"/>
          </w:tcPr>
          <w:p w:rsidR="00315EAA" w:rsidRPr="00C32F1F" w:rsidRDefault="00315EAA" w:rsidP="00315EAA">
            <w:pPr>
              <w:tabs>
                <w:tab w:val="left" w:pos="284"/>
              </w:tabs>
              <w:jc w:val="center"/>
              <w:rPr>
                <w:bCs/>
                <w:kern w:val="24"/>
                <w:sz w:val="20"/>
                <w:szCs w:val="20"/>
              </w:rPr>
            </w:pPr>
            <w:r w:rsidRPr="00C32F1F">
              <w:rPr>
                <w:bCs/>
                <w:kern w:val="24"/>
                <w:sz w:val="20"/>
                <w:szCs w:val="20"/>
              </w:rPr>
              <w:t xml:space="preserve">Всемирный день здоровья </w:t>
            </w:r>
          </w:p>
          <w:p w:rsidR="00315EAA" w:rsidRPr="00C32F1F" w:rsidRDefault="00315EAA" w:rsidP="00315EAA">
            <w:pPr>
              <w:tabs>
                <w:tab w:val="left" w:pos="284"/>
              </w:tabs>
              <w:jc w:val="center"/>
              <w:rPr>
                <w:bCs/>
                <w:kern w:val="24"/>
                <w:sz w:val="20"/>
                <w:szCs w:val="20"/>
              </w:rPr>
            </w:pPr>
            <w:r w:rsidRPr="00C32F1F">
              <w:rPr>
                <w:bCs/>
                <w:kern w:val="24"/>
                <w:sz w:val="20"/>
                <w:szCs w:val="20"/>
              </w:rPr>
              <w:t>(7 апреля)</w:t>
            </w:r>
          </w:p>
        </w:tc>
        <w:tc>
          <w:tcPr>
            <w:tcW w:w="1276" w:type="dxa"/>
            <w:vMerge w:val="restart"/>
            <w:vAlign w:val="center"/>
          </w:tcPr>
          <w:p w:rsidR="00315EAA" w:rsidRPr="00C32F1F" w:rsidRDefault="00315EAA" w:rsidP="00315EAA">
            <w:pPr>
              <w:tabs>
                <w:tab w:val="left" w:pos="284"/>
              </w:tabs>
              <w:jc w:val="center"/>
              <w:rPr>
                <w:b/>
                <w:sz w:val="20"/>
                <w:szCs w:val="20"/>
                <w:lang w:eastAsia="ru-RU"/>
              </w:rPr>
            </w:pPr>
          </w:p>
        </w:tc>
      </w:tr>
      <w:tr w:rsidR="00315EAA" w:rsidRPr="005A5D9A" w:rsidTr="00C32F1F">
        <w:tc>
          <w:tcPr>
            <w:tcW w:w="1384" w:type="dxa"/>
            <w:vMerge/>
            <w:vAlign w:val="center"/>
          </w:tcPr>
          <w:p w:rsidR="00315EAA" w:rsidRPr="00357A67" w:rsidRDefault="00315EAA" w:rsidP="00315EAA">
            <w:pPr>
              <w:tabs>
                <w:tab w:val="left" w:pos="284"/>
              </w:tabs>
              <w:jc w:val="center"/>
              <w:rPr>
                <w:b/>
                <w:sz w:val="24"/>
                <w:szCs w:val="24"/>
                <w:lang w:eastAsia="ru-RU"/>
              </w:rPr>
            </w:pPr>
          </w:p>
        </w:tc>
        <w:tc>
          <w:tcPr>
            <w:tcW w:w="1276" w:type="dxa"/>
            <w:vMerge w:val="restart"/>
            <w:vAlign w:val="center"/>
          </w:tcPr>
          <w:p w:rsidR="00315EAA" w:rsidRPr="00C32F1F" w:rsidRDefault="00315EAA" w:rsidP="00315EAA">
            <w:pPr>
              <w:tabs>
                <w:tab w:val="left" w:pos="284"/>
              </w:tabs>
              <w:jc w:val="center"/>
              <w:rPr>
                <w:bCs/>
                <w:sz w:val="20"/>
                <w:szCs w:val="20"/>
                <w:lang w:eastAsia="ru-RU"/>
              </w:rPr>
            </w:pPr>
            <w:r w:rsidRPr="00C32F1F">
              <w:rPr>
                <w:bCs/>
                <w:sz w:val="20"/>
                <w:szCs w:val="20"/>
                <w:lang w:eastAsia="ru-RU"/>
              </w:rPr>
              <w:t xml:space="preserve">День Мира </w:t>
            </w:r>
          </w:p>
          <w:p w:rsidR="00315EAA" w:rsidRPr="00C32F1F" w:rsidRDefault="00315EAA" w:rsidP="00315EAA">
            <w:pPr>
              <w:tabs>
                <w:tab w:val="left" w:pos="284"/>
              </w:tabs>
              <w:jc w:val="center"/>
              <w:rPr>
                <w:bCs/>
                <w:sz w:val="20"/>
                <w:szCs w:val="20"/>
                <w:lang w:eastAsia="ru-RU"/>
              </w:rPr>
            </w:pPr>
            <w:r w:rsidRPr="00C32F1F">
              <w:rPr>
                <w:bCs/>
                <w:sz w:val="20"/>
                <w:szCs w:val="20"/>
                <w:lang w:eastAsia="ru-RU"/>
              </w:rPr>
              <w:t>(16 апреля)</w:t>
            </w:r>
          </w:p>
        </w:tc>
        <w:tc>
          <w:tcPr>
            <w:tcW w:w="1276" w:type="dxa"/>
            <w:vAlign w:val="center"/>
          </w:tcPr>
          <w:p w:rsidR="00315EAA" w:rsidRPr="00C32F1F" w:rsidRDefault="00315EAA" w:rsidP="00315EAA">
            <w:pPr>
              <w:tabs>
                <w:tab w:val="left" w:pos="284"/>
              </w:tabs>
              <w:jc w:val="center"/>
              <w:rPr>
                <w:bCs/>
                <w:kern w:val="24"/>
                <w:sz w:val="20"/>
                <w:szCs w:val="20"/>
              </w:rPr>
            </w:pPr>
            <w:r w:rsidRPr="00C32F1F">
              <w:rPr>
                <w:bCs/>
                <w:sz w:val="20"/>
                <w:szCs w:val="20"/>
                <w:lang w:eastAsia="ru-RU"/>
              </w:rPr>
              <w:t>Ураза-Байрам</w:t>
            </w:r>
          </w:p>
          <w:p w:rsidR="00315EAA" w:rsidRPr="00C32F1F" w:rsidRDefault="00315EAA" w:rsidP="00315EAA">
            <w:pPr>
              <w:tabs>
                <w:tab w:val="left" w:pos="284"/>
              </w:tabs>
              <w:jc w:val="center"/>
              <w:rPr>
                <w:b/>
                <w:sz w:val="20"/>
                <w:szCs w:val="20"/>
                <w:lang w:eastAsia="ru-RU"/>
              </w:rPr>
            </w:pPr>
          </w:p>
        </w:tc>
        <w:tc>
          <w:tcPr>
            <w:tcW w:w="1275" w:type="dxa"/>
            <w:vMerge/>
            <w:vAlign w:val="center"/>
          </w:tcPr>
          <w:p w:rsidR="00315EAA" w:rsidRPr="00357A67" w:rsidRDefault="00315EAA" w:rsidP="00315EAA">
            <w:pPr>
              <w:tabs>
                <w:tab w:val="left" w:pos="284"/>
              </w:tabs>
              <w:jc w:val="center"/>
              <w:rPr>
                <w:b/>
                <w:lang w:eastAsia="ru-RU"/>
              </w:rPr>
            </w:pPr>
          </w:p>
        </w:tc>
        <w:tc>
          <w:tcPr>
            <w:tcW w:w="1134" w:type="dxa"/>
            <w:vMerge/>
            <w:vAlign w:val="center"/>
          </w:tcPr>
          <w:p w:rsidR="00315EAA" w:rsidRPr="00357A67" w:rsidRDefault="00315EAA" w:rsidP="00315EAA">
            <w:pPr>
              <w:tabs>
                <w:tab w:val="left" w:pos="284"/>
              </w:tabs>
              <w:jc w:val="center"/>
              <w:rPr>
                <w:b/>
                <w:lang w:eastAsia="ru-RU"/>
              </w:rPr>
            </w:pPr>
          </w:p>
        </w:tc>
        <w:tc>
          <w:tcPr>
            <w:tcW w:w="1276" w:type="dxa"/>
            <w:vMerge/>
            <w:vAlign w:val="center"/>
          </w:tcPr>
          <w:p w:rsidR="00315EAA" w:rsidRPr="00357A67" w:rsidRDefault="00315EAA" w:rsidP="00315EAA">
            <w:pPr>
              <w:tabs>
                <w:tab w:val="left" w:pos="284"/>
              </w:tabs>
              <w:jc w:val="center"/>
              <w:rPr>
                <w:b/>
                <w:lang w:eastAsia="ru-RU"/>
              </w:rPr>
            </w:pPr>
          </w:p>
        </w:tc>
        <w:tc>
          <w:tcPr>
            <w:tcW w:w="1134" w:type="dxa"/>
            <w:vMerge/>
            <w:vAlign w:val="center"/>
          </w:tcPr>
          <w:p w:rsidR="00315EAA" w:rsidRPr="00357A67" w:rsidRDefault="00315EAA" w:rsidP="00315EAA">
            <w:pPr>
              <w:tabs>
                <w:tab w:val="left" w:pos="284"/>
              </w:tabs>
              <w:jc w:val="center"/>
              <w:rPr>
                <w:bCs/>
                <w:kern w:val="24"/>
              </w:rPr>
            </w:pPr>
          </w:p>
        </w:tc>
        <w:tc>
          <w:tcPr>
            <w:tcW w:w="1276" w:type="dxa"/>
            <w:vMerge/>
            <w:vAlign w:val="center"/>
          </w:tcPr>
          <w:p w:rsidR="00315EAA" w:rsidRPr="00357A67" w:rsidRDefault="00315EAA" w:rsidP="00315EAA">
            <w:pPr>
              <w:tabs>
                <w:tab w:val="left" w:pos="284"/>
              </w:tabs>
              <w:jc w:val="center"/>
              <w:rPr>
                <w:b/>
                <w:lang w:eastAsia="ru-RU"/>
              </w:rPr>
            </w:pPr>
          </w:p>
        </w:tc>
      </w:tr>
      <w:tr w:rsidR="00315EAA" w:rsidRPr="005A5D9A" w:rsidTr="00C32F1F">
        <w:tc>
          <w:tcPr>
            <w:tcW w:w="1384" w:type="dxa"/>
            <w:vMerge/>
            <w:vAlign w:val="center"/>
          </w:tcPr>
          <w:p w:rsidR="00315EAA" w:rsidRPr="00357A67" w:rsidRDefault="00315EAA" w:rsidP="00315EAA">
            <w:pPr>
              <w:tabs>
                <w:tab w:val="left" w:pos="284"/>
              </w:tabs>
              <w:jc w:val="center"/>
              <w:rPr>
                <w:b/>
                <w:sz w:val="24"/>
                <w:szCs w:val="24"/>
                <w:lang w:eastAsia="ru-RU"/>
              </w:rPr>
            </w:pPr>
          </w:p>
        </w:tc>
        <w:tc>
          <w:tcPr>
            <w:tcW w:w="1276" w:type="dxa"/>
            <w:vMerge/>
            <w:vAlign w:val="center"/>
          </w:tcPr>
          <w:p w:rsidR="00315EAA" w:rsidRPr="00C32F1F" w:rsidRDefault="00315EAA" w:rsidP="00315EAA">
            <w:pPr>
              <w:tabs>
                <w:tab w:val="left" w:pos="284"/>
              </w:tabs>
              <w:jc w:val="center"/>
              <w:rPr>
                <w:b/>
                <w:sz w:val="20"/>
                <w:szCs w:val="20"/>
                <w:lang w:eastAsia="ru-RU"/>
              </w:rPr>
            </w:pPr>
          </w:p>
        </w:tc>
        <w:tc>
          <w:tcPr>
            <w:tcW w:w="1276" w:type="dxa"/>
            <w:vAlign w:val="center"/>
          </w:tcPr>
          <w:p w:rsidR="00315EAA" w:rsidRPr="00C32F1F" w:rsidRDefault="00315EAA" w:rsidP="00315EAA">
            <w:pPr>
              <w:tabs>
                <w:tab w:val="left" w:pos="284"/>
              </w:tabs>
              <w:jc w:val="center"/>
              <w:rPr>
                <w:bCs/>
                <w:kern w:val="24"/>
                <w:sz w:val="20"/>
                <w:szCs w:val="20"/>
              </w:rPr>
            </w:pPr>
            <w:r w:rsidRPr="00C32F1F">
              <w:rPr>
                <w:bCs/>
                <w:kern w:val="24"/>
                <w:sz w:val="20"/>
                <w:szCs w:val="20"/>
              </w:rPr>
              <w:t>День чеченского языка</w:t>
            </w:r>
          </w:p>
          <w:p w:rsidR="00315EAA" w:rsidRPr="00C32F1F" w:rsidRDefault="00315EAA" w:rsidP="00315EAA">
            <w:pPr>
              <w:tabs>
                <w:tab w:val="left" w:pos="284"/>
              </w:tabs>
              <w:jc w:val="center"/>
              <w:rPr>
                <w:b/>
                <w:sz w:val="20"/>
                <w:szCs w:val="20"/>
                <w:lang w:eastAsia="ru-RU"/>
              </w:rPr>
            </w:pPr>
            <w:r w:rsidRPr="00C32F1F">
              <w:rPr>
                <w:bCs/>
                <w:kern w:val="24"/>
                <w:sz w:val="20"/>
                <w:szCs w:val="20"/>
              </w:rPr>
              <w:t>(25 апреля)</w:t>
            </w:r>
          </w:p>
        </w:tc>
        <w:tc>
          <w:tcPr>
            <w:tcW w:w="1275" w:type="dxa"/>
            <w:vMerge/>
            <w:vAlign w:val="center"/>
          </w:tcPr>
          <w:p w:rsidR="00315EAA" w:rsidRPr="00357A67" w:rsidRDefault="00315EAA" w:rsidP="00315EAA">
            <w:pPr>
              <w:tabs>
                <w:tab w:val="left" w:pos="284"/>
              </w:tabs>
              <w:jc w:val="center"/>
              <w:rPr>
                <w:b/>
                <w:lang w:eastAsia="ru-RU"/>
              </w:rPr>
            </w:pPr>
          </w:p>
        </w:tc>
        <w:tc>
          <w:tcPr>
            <w:tcW w:w="1134" w:type="dxa"/>
            <w:vMerge/>
            <w:vAlign w:val="center"/>
          </w:tcPr>
          <w:p w:rsidR="00315EAA" w:rsidRPr="00357A67" w:rsidRDefault="00315EAA" w:rsidP="00315EAA">
            <w:pPr>
              <w:tabs>
                <w:tab w:val="left" w:pos="284"/>
              </w:tabs>
              <w:jc w:val="center"/>
              <w:rPr>
                <w:b/>
                <w:lang w:eastAsia="ru-RU"/>
              </w:rPr>
            </w:pPr>
          </w:p>
        </w:tc>
        <w:tc>
          <w:tcPr>
            <w:tcW w:w="1276" w:type="dxa"/>
            <w:vMerge/>
            <w:vAlign w:val="center"/>
          </w:tcPr>
          <w:p w:rsidR="00315EAA" w:rsidRPr="00357A67" w:rsidRDefault="00315EAA" w:rsidP="00315EAA">
            <w:pPr>
              <w:tabs>
                <w:tab w:val="left" w:pos="284"/>
              </w:tabs>
              <w:jc w:val="center"/>
              <w:rPr>
                <w:b/>
                <w:lang w:eastAsia="ru-RU"/>
              </w:rPr>
            </w:pPr>
          </w:p>
        </w:tc>
        <w:tc>
          <w:tcPr>
            <w:tcW w:w="1134" w:type="dxa"/>
            <w:vMerge/>
            <w:vAlign w:val="center"/>
          </w:tcPr>
          <w:p w:rsidR="00315EAA" w:rsidRPr="00357A67" w:rsidRDefault="00315EAA" w:rsidP="00315EAA">
            <w:pPr>
              <w:tabs>
                <w:tab w:val="left" w:pos="284"/>
              </w:tabs>
              <w:jc w:val="center"/>
              <w:rPr>
                <w:bCs/>
                <w:kern w:val="24"/>
              </w:rPr>
            </w:pPr>
          </w:p>
        </w:tc>
        <w:tc>
          <w:tcPr>
            <w:tcW w:w="1276" w:type="dxa"/>
            <w:vMerge/>
            <w:vAlign w:val="center"/>
          </w:tcPr>
          <w:p w:rsidR="00315EAA" w:rsidRPr="00357A67" w:rsidRDefault="00315EAA" w:rsidP="00315EAA">
            <w:pPr>
              <w:tabs>
                <w:tab w:val="left" w:pos="284"/>
              </w:tabs>
              <w:jc w:val="center"/>
              <w:rPr>
                <w:b/>
                <w:lang w:eastAsia="ru-RU"/>
              </w:rPr>
            </w:pPr>
          </w:p>
        </w:tc>
      </w:tr>
      <w:tr w:rsidR="00315EAA" w:rsidRPr="005A5D9A" w:rsidTr="00B90A08">
        <w:trPr>
          <w:trHeight w:val="741"/>
        </w:trPr>
        <w:tc>
          <w:tcPr>
            <w:tcW w:w="1384" w:type="dxa"/>
            <w:vAlign w:val="center"/>
          </w:tcPr>
          <w:p w:rsidR="00315EAA" w:rsidRPr="00357A67" w:rsidRDefault="00315EAA" w:rsidP="00315EAA">
            <w:pPr>
              <w:tabs>
                <w:tab w:val="left" w:pos="284"/>
              </w:tabs>
              <w:jc w:val="center"/>
              <w:rPr>
                <w:b/>
                <w:sz w:val="24"/>
                <w:szCs w:val="24"/>
                <w:lang w:eastAsia="ru-RU"/>
              </w:rPr>
            </w:pPr>
            <w:r w:rsidRPr="00C32F1F">
              <w:rPr>
                <w:b/>
                <w:bCs/>
                <w:kern w:val="24"/>
                <w:sz w:val="24"/>
                <w:szCs w:val="24"/>
              </w:rPr>
              <w:t>Май</w:t>
            </w:r>
          </w:p>
        </w:tc>
        <w:tc>
          <w:tcPr>
            <w:tcW w:w="1276" w:type="dxa"/>
            <w:vAlign w:val="center"/>
          </w:tcPr>
          <w:p w:rsidR="00315EAA" w:rsidRPr="00630238" w:rsidRDefault="00315EAA" w:rsidP="00315EAA">
            <w:pPr>
              <w:tabs>
                <w:tab w:val="left" w:pos="284"/>
              </w:tabs>
              <w:jc w:val="center"/>
              <w:rPr>
                <w:b/>
                <w:color w:val="FF0000"/>
                <w:sz w:val="20"/>
                <w:szCs w:val="20"/>
                <w:lang w:eastAsia="ru-RU"/>
              </w:rPr>
            </w:pPr>
            <w:r w:rsidRPr="00630238">
              <w:rPr>
                <w:bCs/>
                <w:color w:val="FF0000"/>
                <w:kern w:val="24"/>
                <w:sz w:val="20"/>
                <w:szCs w:val="20"/>
              </w:rPr>
              <w:t>День Победы</w:t>
            </w:r>
          </w:p>
        </w:tc>
        <w:tc>
          <w:tcPr>
            <w:tcW w:w="1276" w:type="dxa"/>
            <w:vAlign w:val="center"/>
          </w:tcPr>
          <w:p w:rsidR="00315EAA" w:rsidRPr="00630238" w:rsidRDefault="00315EAA" w:rsidP="00315EAA">
            <w:pPr>
              <w:tabs>
                <w:tab w:val="left" w:pos="284"/>
              </w:tabs>
              <w:jc w:val="center"/>
              <w:rPr>
                <w:b/>
                <w:color w:val="FF0000"/>
                <w:sz w:val="20"/>
                <w:szCs w:val="20"/>
                <w:lang w:eastAsia="ru-RU"/>
              </w:rPr>
            </w:pPr>
          </w:p>
        </w:tc>
        <w:tc>
          <w:tcPr>
            <w:tcW w:w="1275" w:type="dxa"/>
            <w:vAlign w:val="center"/>
          </w:tcPr>
          <w:p w:rsidR="00315EAA" w:rsidRPr="00630238" w:rsidRDefault="00315EAA" w:rsidP="00315EAA">
            <w:pPr>
              <w:tabs>
                <w:tab w:val="left" w:pos="284"/>
              </w:tabs>
              <w:ind w:right="-2"/>
              <w:jc w:val="center"/>
              <w:rPr>
                <w:bCs/>
                <w:color w:val="FF0000"/>
                <w:kern w:val="24"/>
                <w:sz w:val="20"/>
                <w:szCs w:val="20"/>
              </w:rPr>
            </w:pPr>
            <w:r w:rsidRPr="00630238">
              <w:rPr>
                <w:bCs/>
                <w:color w:val="FF0000"/>
                <w:kern w:val="24"/>
                <w:sz w:val="20"/>
                <w:szCs w:val="20"/>
              </w:rPr>
              <w:t>День весны и Труда</w:t>
            </w:r>
          </w:p>
          <w:p w:rsidR="00315EAA" w:rsidRPr="00630238" w:rsidRDefault="00315EAA" w:rsidP="00315EAA">
            <w:pPr>
              <w:tabs>
                <w:tab w:val="left" w:pos="284"/>
              </w:tabs>
              <w:jc w:val="center"/>
              <w:rPr>
                <w:b/>
                <w:color w:val="FF0000"/>
                <w:sz w:val="20"/>
                <w:szCs w:val="20"/>
                <w:lang w:eastAsia="ru-RU"/>
              </w:rPr>
            </w:pPr>
            <w:r w:rsidRPr="00630238">
              <w:rPr>
                <w:bCs/>
                <w:color w:val="FF0000"/>
                <w:kern w:val="24"/>
                <w:sz w:val="20"/>
                <w:szCs w:val="20"/>
              </w:rPr>
              <w:t>(1 мая)</w:t>
            </w:r>
          </w:p>
        </w:tc>
        <w:tc>
          <w:tcPr>
            <w:tcW w:w="1134" w:type="dxa"/>
            <w:vAlign w:val="center"/>
          </w:tcPr>
          <w:p w:rsidR="00315EAA" w:rsidRPr="00C32F1F" w:rsidRDefault="00315EAA" w:rsidP="00315EAA">
            <w:pPr>
              <w:tabs>
                <w:tab w:val="left" w:pos="284"/>
              </w:tabs>
              <w:jc w:val="center"/>
              <w:rPr>
                <w:b/>
                <w:sz w:val="20"/>
                <w:szCs w:val="20"/>
                <w:lang w:eastAsia="ru-RU"/>
              </w:rPr>
            </w:pPr>
          </w:p>
        </w:tc>
        <w:tc>
          <w:tcPr>
            <w:tcW w:w="1276" w:type="dxa"/>
            <w:vAlign w:val="center"/>
          </w:tcPr>
          <w:p w:rsidR="00315EAA" w:rsidRPr="00C32F1F" w:rsidRDefault="00315EAA" w:rsidP="00315EAA">
            <w:pPr>
              <w:tabs>
                <w:tab w:val="left" w:pos="284"/>
              </w:tabs>
              <w:jc w:val="center"/>
              <w:rPr>
                <w:bCs/>
                <w:sz w:val="20"/>
                <w:szCs w:val="20"/>
                <w:lang w:eastAsia="ru-RU"/>
              </w:rPr>
            </w:pPr>
          </w:p>
        </w:tc>
        <w:tc>
          <w:tcPr>
            <w:tcW w:w="1134" w:type="dxa"/>
            <w:vAlign w:val="center"/>
          </w:tcPr>
          <w:p w:rsidR="00315EAA" w:rsidRPr="00357A67" w:rsidRDefault="00315EAA" w:rsidP="00315EAA">
            <w:pPr>
              <w:tabs>
                <w:tab w:val="left" w:pos="284"/>
              </w:tabs>
              <w:jc w:val="center"/>
              <w:rPr>
                <w:bCs/>
                <w:kern w:val="24"/>
              </w:rPr>
            </w:pPr>
          </w:p>
        </w:tc>
        <w:tc>
          <w:tcPr>
            <w:tcW w:w="1276" w:type="dxa"/>
            <w:vAlign w:val="center"/>
          </w:tcPr>
          <w:p w:rsidR="00315EAA" w:rsidRPr="00357A67" w:rsidRDefault="00315EAA" w:rsidP="00315EAA">
            <w:pPr>
              <w:tabs>
                <w:tab w:val="left" w:pos="284"/>
              </w:tabs>
              <w:jc w:val="center"/>
              <w:rPr>
                <w:b/>
                <w:lang w:eastAsia="ru-RU"/>
              </w:rPr>
            </w:pPr>
          </w:p>
        </w:tc>
      </w:tr>
      <w:tr w:rsidR="00D06741" w:rsidRPr="005A5D9A" w:rsidTr="0048047D">
        <w:trPr>
          <w:trHeight w:val="1150"/>
        </w:trPr>
        <w:tc>
          <w:tcPr>
            <w:tcW w:w="1384" w:type="dxa"/>
            <w:vMerge w:val="restart"/>
            <w:vAlign w:val="center"/>
          </w:tcPr>
          <w:p w:rsidR="00D06741" w:rsidRPr="00357A67" w:rsidRDefault="00D06741" w:rsidP="00315EAA">
            <w:pPr>
              <w:tabs>
                <w:tab w:val="left" w:pos="284"/>
              </w:tabs>
              <w:jc w:val="center"/>
              <w:rPr>
                <w:bCs/>
                <w:kern w:val="24"/>
                <w:sz w:val="24"/>
                <w:szCs w:val="24"/>
              </w:rPr>
            </w:pPr>
            <w:r w:rsidRPr="00C32F1F">
              <w:rPr>
                <w:b/>
                <w:bCs/>
                <w:kern w:val="24"/>
                <w:sz w:val="24"/>
                <w:szCs w:val="24"/>
              </w:rPr>
              <w:t>Июнь</w:t>
            </w:r>
          </w:p>
        </w:tc>
        <w:tc>
          <w:tcPr>
            <w:tcW w:w="1276" w:type="dxa"/>
            <w:vMerge w:val="restart"/>
            <w:vAlign w:val="center"/>
          </w:tcPr>
          <w:p w:rsidR="00D06741" w:rsidRPr="00630238" w:rsidRDefault="00D06741" w:rsidP="00315EAA">
            <w:pPr>
              <w:tabs>
                <w:tab w:val="left" w:pos="284"/>
              </w:tabs>
              <w:ind w:right="-2"/>
              <w:jc w:val="center"/>
              <w:rPr>
                <w:bCs/>
                <w:color w:val="FF0000"/>
                <w:kern w:val="24"/>
                <w:sz w:val="20"/>
                <w:szCs w:val="20"/>
              </w:rPr>
            </w:pPr>
            <w:r w:rsidRPr="00630238">
              <w:rPr>
                <w:bCs/>
                <w:color w:val="FF0000"/>
                <w:kern w:val="24"/>
                <w:sz w:val="20"/>
                <w:szCs w:val="20"/>
              </w:rPr>
              <w:t>День России</w:t>
            </w:r>
          </w:p>
          <w:p w:rsidR="00D06741" w:rsidRPr="00630238" w:rsidRDefault="00D06741" w:rsidP="00315EAA">
            <w:pPr>
              <w:tabs>
                <w:tab w:val="left" w:pos="284"/>
              </w:tabs>
              <w:jc w:val="center"/>
              <w:rPr>
                <w:b/>
                <w:color w:val="FF0000"/>
                <w:sz w:val="20"/>
                <w:szCs w:val="20"/>
                <w:lang w:eastAsia="ru-RU"/>
              </w:rPr>
            </w:pPr>
            <w:r w:rsidRPr="00630238">
              <w:rPr>
                <w:bCs/>
                <w:color w:val="FF0000"/>
                <w:kern w:val="24"/>
                <w:sz w:val="20"/>
                <w:szCs w:val="20"/>
              </w:rPr>
              <w:t>(12 июня)</w:t>
            </w:r>
          </w:p>
        </w:tc>
        <w:tc>
          <w:tcPr>
            <w:tcW w:w="1276" w:type="dxa"/>
            <w:vAlign w:val="center"/>
          </w:tcPr>
          <w:p w:rsidR="00D06741" w:rsidRDefault="00D06741" w:rsidP="00315EAA">
            <w:pPr>
              <w:tabs>
                <w:tab w:val="left" w:pos="284"/>
              </w:tabs>
              <w:jc w:val="center"/>
              <w:rPr>
                <w:bCs/>
                <w:color w:val="FF0000"/>
                <w:sz w:val="20"/>
                <w:szCs w:val="20"/>
                <w:lang w:eastAsia="ru-RU"/>
              </w:rPr>
            </w:pPr>
            <w:r w:rsidRPr="00630238">
              <w:rPr>
                <w:bCs/>
                <w:color w:val="FF0000"/>
                <w:sz w:val="20"/>
                <w:szCs w:val="20"/>
                <w:lang w:eastAsia="ru-RU"/>
              </w:rPr>
              <w:t>Международный день защиты детей</w:t>
            </w:r>
          </w:p>
          <w:p w:rsidR="00D06741" w:rsidRPr="00C32F1F" w:rsidRDefault="00D06741" w:rsidP="00315EAA">
            <w:pPr>
              <w:tabs>
                <w:tab w:val="left" w:pos="284"/>
              </w:tabs>
              <w:jc w:val="center"/>
              <w:rPr>
                <w:bCs/>
                <w:sz w:val="20"/>
                <w:szCs w:val="20"/>
                <w:lang w:eastAsia="ru-RU"/>
              </w:rPr>
            </w:pPr>
            <w:r w:rsidRPr="00630238">
              <w:rPr>
                <w:bCs/>
                <w:color w:val="FF0000"/>
                <w:sz w:val="20"/>
                <w:szCs w:val="20"/>
                <w:lang w:eastAsia="ru-RU"/>
              </w:rPr>
              <w:t xml:space="preserve"> (1 июня)</w:t>
            </w:r>
          </w:p>
        </w:tc>
        <w:tc>
          <w:tcPr>
            <w:tcW w:w="1275" w:type="dxa"/>
            <w:vMerge w:val="restart"/>
            <w:vAlign w:val="center"/>
          </w:tcPr>
          <w:p w:rsidR="00D06741" w:rsidRPr="00357A67" w:rsidRDefault="00D06741" w:rsidP="00315EAA">
            <w:pPr>
              <w:tabs>
                <w:tab w:val="left" w:pos="284"/>
              </w:tabs>
              <w:jc w:val="center"/>
              <w:rPr>
                <w:bCs/>
                <w:kern w:val="24"/>
              </w:rPr>
            </w:pPr>
            <w:r w:rsidRPr="00357A67">
              <w:rPr>
                <w:bCs/>
                <w:kern w:val="24"/>
              </w:rPr>
              <w:t xml:space="preserve">День эколога </w:t>
            </w:r>
          </w:p>
          <w:p w:rsidR="00D06741" w:rsidRPr="00357A67" w:rsidRDefault="00D06741" w:rsidP="00315EAA">
            <w:pPr>
              <w:tabs>
                <w:tab w:val="left" w:pos="284"/>
              </w:tabs>
              <w:jc w:val="center"/>
              <w:rPr>
                <w:b/>
                <w:lang w:eastAsia="ru-RU"/>
              </w:rPr>
            </w:pPr>
            <w:r w:rsidRPr="00357A67">
              <w:rPr>
                <w:bCs/>
                <w:kern w:val="24"/>
              </w:rPr>
              <w:t>(5 июня)</w:t>
            </w:r>
          </w:p>
        </w:tc>
        <w:tc>
          <w:tcPr>
            <w:tcW w:w="1134" w:type="dxa"/>
            <w:vMerge w:val="restart"/>
            <w:vAlign w:val="center"/>
          </w:tcPr>
          <w:p w:rsidR="00D06741" w:rsidRPr="00357A67" w:rsidRDefault="00D06741" w:rsidP="00315EAA">
            <w:pPr>
              <w:tabs>
                <w:tab w:val="left" w:pos="284"/>
              </w:tabs>
              <w:jc w:val="center"/>
              <w:rPr>
                <w:b/>
                <w:lang w:eastAsia="ru-RU"/>
              </w:rPr>
            </w:pPr>
          </w:p>
        </w:tc>
        <w:tc>
          <w:tcPr>
            <w:tcW w:w="1276" w:type="dxa"/>
            <w:vMerge w:val="restart"/>
            <w:vAlign w:val="center"/>
          </w:tcPr>
          <w:p w:rsidR="00D06741" w:rsidRPr="00357A67" w:rsidRDefault="00D06741" w:rsidP="00315EAA">
            <w:pPr>
              <w:tabs>
                <w:tab w:val="left" w:pos="284"/>
              </w:tabs>
              <w:jc w:val="center"/>
              <w:rPr>
                <w:b/>
                <w:lang w:eastAsia="ru-RU"/>
              </w:rPr>
            </w:pPr>
          </w:p>
        </w:tc>
        <w:tc>
          <w:tcPr>
            <w:tcW w:w="1134" w:type="dxa"/>
            <w:vMerge w:val="restart"/>
            <w:vAlign w:val="center"/>
          </w:tcPr>
          <w:p w:rsidR="00D06741" w:rsidRPr="00357A67" w:rsidRDefault="00D06741" w:rsidP="00315EAA">
            <w:pPr>
              <w:tabs>
                <w:tab w:val="left" w:pos="284"/>
              </w:tabs>
              <w:jc w:val="center"/>
              <w:rPr>
                <w:bCs/>
                <w:kern w:val="24"/>
              </w:rPr>
            </w:pPr>
          </w:p>
        </w:tc>
        <w:tc>
          <w:tcPr>
            <w:tcW w:w="1276" w:type="dxa"/>
            <w:vMerge w:val="restart"/>
            <w:vAlign w:val="center"/>
          </w:tcPr>
          <w:p w:rsidR="00D06741" w:rsidRPr="00357A67" w:rsidRDefault="00D06741" w:rsidP="00315EAA">
            <w:pPr>
              <w:tabs>
                <w:tab w:val="left" w:pos="284"/>
              </w:tabs>
              <w:jc w:val="center"/>
              <w:rPr>
                <w:b/>
                <w:lang w:eastAsia="ru-RU"/>
              </w:rPr>
            </w:pPr>
          </w:p>
        </w:tc>
      </w:tr>
      <w:tr w:rsidR="00D06741" w:rsidRPr="005A5D9A" w:rsidTr="00C32F1F">
        <w:tc>
          <w:tcPr>
            <w:tcW w:w="1384" w:type="dxa"/>
            <w:vMerge/>
            <w:vAlign w:val="center"/>
          </w:tcPr>
          <w:p w:rsidR="00D06741" w:rsidRPr="00357A67" w:rsidRDefault="00D06741" w:rsidP="00315EAA">
            <w:pPr>
              <w:tabs>
                <w:tab w:val="left" w:pos="284"/>
              </w:tabs>
              <w:jc w:val="center"/>
              <w:rPr>
                <w:bCs/>
                <w:kern w:val="24"/>
                <w:sz w:val="24"/>
                <w:szCs w:val="24"/>
              </w:rPr>
            </w:pPr>
          </w:p>
        </w:tc>
        <w:tc>
          <w:tcPr>
            <w:tcW w:w="1276" w:type="dxa"/>
            <w:vMerge/>
            <w:vAlign w:val="center"/>
          </w:tcPr>
          <w:p w:rsidR="00D06741" w:rsidRPr="00630238" w:rsidRDefault="00D06741" w:rsidP="00315EAA">
            <w:pPr>
              <w:tabs>
                <w:tab w:val="left" w:pos="284"/>
              </w:tabs>
              <w:jc w:val="center"/>
              <w:rPr>
                <w:bCs/>
                <w:color w:val="FF0000"/>
                <w:sz w:val="20"/>
                <w:szCs w:val="20"/>
                <w:lang w:eastAsia="ru-RU"/>
              </w:rPr>
            </w:pPr>
          </w:p>
        </w:tc>
        <w:tc>
          <w:tcPr>
            <w:tcW w:w="1276" w:type="dxa"/>
            <w:vAlign w:val="center"/>
          </w:tcPr>
          <w:p w:rsidR="00D06741" w:rsidRPr="00C32F1F" w:rsidRDefault="00D06741" w:rsidP="00315EAA">
            <w:pPr>
              <w:tabs>
                <w:tab w:val="left" w:pos="284"/>
              </w:tabs>
              <w:jc w:val="center"/>
              <w:rPr>
                <w:b/>
                <w:sz w:val="20"/>
                <w:szCs w:val="20"/>
                <w:lang w:eastAsia="ru-RU"/>
              </w:rPr>
            </w:pPr>
            <w:r w:rsidRPr="00C32F1F">
              <w:rPr>
                <w:bCs/>
                <w:sz w:val="20"/>
                <w:szCs w:val="20"/>
                <w:lang w:eastAsia="ru-RU"/>
              </w:rPr>
              <w:t>Курбан-Байрам</w:t>
            </w:r>
          </w:p>
        </w:tc>
        <w:tc>
          <w:tcPr>
            <w:tcW w:w="1275" w:type="dxa"/>
            <w:vMerge/>
            <w:vAlign w:val="center"/>
          </w:tcPr>
          <w:p w:rsidR="00D06741" w:rsidRPr="00357A67" w:rsidRDefault="00D06741" w:rsidP="00315EAA">
            <w:pPr>
              <w:tabs>
                <w:tab w:val="left" w:pos="284"/>
              </w:tabs>
              <w:jc w:val="center"/>
              <w:rPr>
                <w:b/>
                <w:lang w:eastAsia="ru-RU"/>
              </w:rPr>
            </w:pPr>
          </w:p>
        </w:tc>
        <w:tc>
          <w:tcPr>
            <w:tcW w:w="1134" w:type="dxa"/>
            <w:vMerge/>
            <w:vAlign w:val="center"/>
          </w:tcPr>
          <w:p w:rsidR="00D06741" w:rsidRPr="00357A67" w:rsidRDefault="00D06741" w:rsidP="00315EAA">
            <w:pPr>
              <w:tabs>
                <w:tab w:val="left" w:pos="284"/>
              </w:tabs>
              <w:jc w:val="center"/>
              <w:rPr>
                <w:b/>
                <w:lang w:eastAsia="ru-RU"/>
              </w:rPr>
            </w:pPr>
          </w:p>
        </w:tc>
        <w:tc>
          <w:tcPr>
            <w:tcW w:w="1276" w:type="dxa"/>
            <w:vMerge/>
            <w:vAlign w:val="center"/>
          </w:tcPr>
          <w:p w:rsidR="00D06741" w:rsidRPr="00357A67" w:rsidRDefault="00D06741" w:rsidP="00315EAA">
            <w:pPr>
              <w:tabs>
                <w:tab w:val="left" w:pos="284"/>
              </w:tabs>
              <w:jc w:val="center"/>
              <w:rPr>
                <w:b/>
                <w:lang w:eastAsia="ru-RU"/>
              </w:rPr>
            </w:pPr>
          </w:p>
        </w:tc>
        <w:tc>
          <w:tcPr>
            <w:tcW w:w="1134" w:type="dxa"/>
            <w:vMerge/>
            <w:vAlign w:val="center"/>
          </w:tcPr>
          <w:p w:rsidR="00D06741" w:rsidRPr="00357A67" w:rsidRDefault="00D06741" w:rsidP="00315EAA">
            <w:pPr>
              <w:tabs>
                <w:tab w:val="left" w:pos="284"/>
              </w:tabs>
              <w:jc w:val="center"/>
              <w:rPr>
                <w:bCs/>
                <w:kern w:val="24"/>
              </w:rPr>
            </w:pPr>
          </w:p>
        </w:tc>
        <w:tc>
          <w:tcPr>
            <w:tcW w:w="1276" w:type="dxa"/>
            <w:vMerge/>
            <w:vAlign w:val="center"/>
          </w:tcPr>
          <w:p w:rsidR="00D06741" w:rsidRPr="00357A67" w:rsidRDefault="00D06741" w:rsidP="00315EAA">
            <w:pPr>
              <w:tabs>
                <w:tab w:val="left" w:pos="284"/>
              </w:tabs>
              <w:jc w:val="center"/>
              <w:rPr>
                <w:b/>
                <w:lang w:eastAsia="ru-RU"/>
              </w:rPr>
            </w:pPr>
          </w:p>
        </w:tc>
      </w:tr>
      <w:tr w:rsidR="00B90A08" w:rsidRPr="005A5D9A" w:rsidTr="00B90A08">
        <w:trPr>
          <w:trHeight w:val="1839"/>
        </w:trPr>
        <w:tc>
          <w:tcPr>
            <w:tcW w:w="1384" w:type="dxa"/>
            <w:vAlign w:val="center"/>
          </w:tcPr>
          <w:p w:rsidR="00B90A08" w:rsidRPr="00357A67" w:rsidRDefault="00B90A08" w:rsidP="00315EAA">
            <w:pPr>
              <w:tabs>
                <w:tab w:val="left" w:pos="284"/>
              </w:tabs>
              <w:jc w:val="center"/>
              <w:rPr>
                <w:bCs/>
                <w:kern w:val="24"/>
                <w:sz w:val="24"/>
                <w:szCs w:val="24"/>
              </w:rPr>
            </w:pPr>
            <w:r w:rsidRPr="00B90A08">
              <w:rPr>
                <w:b/>
                <w:bCs/>
                <w:kern w:val="24"/>
                <w:sz w:val="24"/>
                <w:szCs w:val="24"/>
              </w:rPr>
              <w:t>Август</w:t>
            </w:r>
          </w:p>
        </w:tc>
        <w:tc>
          <w:tcPr>
            <w:tcW w:w="1276" w:type="dxa"/>
            <w:vAlign w:val="center"/>
          </w:tcPr>
          <w:p w:rsidR="00B90A08" w:rsidRPr="00357A67" w:rsidRDefault="00B90A08" w:rsidP="00315EAA">
            <w:pPr>
              <w:tabs>
                <w:tab w:val="left" w:pos="284"/>
              </w:tabs>
              <w:jc w:val="center"/>
              <w:rPr>
                <w:b/>
                <w:color w:val="C00000"/>
                <w:lang w:eastAsia="ru-RU"/>
              </w:rPr>
            </w:pPr>
          </w:p>
        </w:tc>
        <w:tc>
          <w:tcPr>
            <w:tcW w:w="1276" w:type="dxa"/>
            <w:vAlign w:val="center"/>
          </w:tcPr>
          <w:p w:rsidR="00630238" w:rsidRDefault="00B90A08" w:rsidP="00315EAA">
            <w:pPr>
              <w:tabs>
                <w:tab w:val="left" w:pos="284"/>
              </w:tabs>
              <w:jc w:val="center"/>
              <w:rPr>
                <w:bCs/>
                <w:color w:val="FF0000"/>
                <w:sz w:val="20"/>
                <w:szCs w:val="20"/>
                <w:lang w:eastAsia="ru-RU"/>
              </w:rPr>
            </w:pPr>
            <w:r w:rsidRPr="00630238">
              <w:rPr>
                <w:bCs/>
                <w:color w:val="FF0000"/>
                <w:sz w:val="20"/>
                <w:szCs w:val="20"/>
                <w:lang w:eastAsia="ru-RU"/>
              </w:rPr>
              <w:t>День семьи, любви и верности</w:t>
            </w:r>
          </w:p>
          <w:p w:rsidR="00B90A08" w:rsidRPr="00630238" w:rsidRDefault="00B90A08" w:rsidP="00315EAA">
            <w:pPr>
              <w:tabs>
                <w:tab w:val="left" w:pos="284"/>
              </w:tabs>
              <w:jc w:val="center"/>
              <w:rPr>
                <w:b/>
                <w:color w:val="FF0000"/>
                <w:sz w:val="24"/>
                <w:lang w:eastAsia="ru-RU"/>
              </w:rPr>
            </w:pPr>
            <w:r w:rsidRPr="00630238">
              <w:rPr>
                <w:bCs/>
                <w:color w:val="FF0000"/>
                <w:sz w:val="20"/>
                <w:szCs w:val="20"/>
                <w:lang w:eastAsia="ru-RU"/>
              </w:rPr>
              <w:t xml:space="preserve"> (8 июля)</w:t>
            </w:r>
          </w:p>
        </w:tc>
        <w:tc>
          <w:tcPr>
            <w:tcW w:w="1275" w:type="dxa"/>
            <w:tcBorders>
              <w:top w:val="nil"/>
            </w:tcBorders>
            <w:vAlign w:val="center"/>
          </w:tcPr>
          <w:p w:rsidR="00B90A08" w:rsidRPr="00357A67" w:rsidRDefault="00B90A08" w:rsidP="00315EAA">
            <w:pPr>
              <w:tabs>
                <w:tab w:val="left" w:pos="284"/>
              </w:tabs>
              <w:jc w:val="center"/>
              <w:rPr>
                <w:b/>
                <w:sz w:val="24"/>
                <w:lang w:eastAsia="ru-RU"/>
              </w:rPr>
            </w:pPr>
          </w:p>
        </w:tc>
        <w:tc>
          <w:tcPr>
            <w:tcW w:w="1134" w:type="dxa"/>
            <w:vAlign w:val="center"/>
          </w:tcPr>
          <w:p w:rsidR="00B90A08" w:rsidRPr="00B90A08" w:rsidRDefault="00B90A08" w:rsidP="00315EAA">
            <w:pPr>
              <w:tabs>
                <w:tab w:val="left" w:pos="284"/>
              </w:tabs>
              <w:ind w:right="-2"/>
              <w:jc w:val="center"/>
              <w:rPr>
                <w:bCs/>
                <w:kern w:val="24"/>
                <w:sz w:val="20"/>
                <w:szCs w:val="20"/>
              </w:rPr>
            </w:pPr>
            <w:r w:rsidRPr="00B90A08">
              <w:rPr>
                <w:bCs/>
                <w:kern w:val="24"/>
                <w:sz w:val="20"/>
                <w:szCs w:val="20"/>
              </w:rPr>
              <w:t xml:space="preserve">Международный день светофора </w:t>
            </w:r>
          </w:p>
          <w:p w:rsidR="00B90A08" w:rsidRPr="00B90A08" w:rsidRDefault="00B90A08" w:rsidP="00315EAA">
            <w:pPr>
              <w:tabs>
                <w:tab w:val="left" w:pos="284"/>
              </w:tabs>
              <w:jc w:val="center"/>
              <w:rPr>
                <w:sz w:val="20"/>
                <w:szCs w:val="20"/>
                <w:lang w:eastAsia="ru-RU"/>
              </w:rPr>
            </w:pPr>
            <w:r w:rsidRPr="00B90A08">
              <w:rPr>
                <w:bCs/>
                <w:kern w:val="24"/>
                <w:sz w:val="20"/>
                <w:szCs w:val="20"/>
              </w:rPr>
              <w:t>(5 августа)</w:t>
            </w:r>
          </w:p>
        </w:tc>
        <w:tc>
          <w:tcPr>
            <w:tcW w:w="1276" w:type="dxa"/>
            <w:vAlign w:val="center"/>
          </w:tcPr>
          <w:p w:rsidR="00B90A08" w:rsidRPr="00B90A08" w:rsidRDefault="00B90A08" w:rsidP="00315EAA">
            <w:pPr>
              <w:tabs>
                <w:tab w:val="left" w:pos="284"/>
              </w:tabs>
              <w:jc w:val="center"/>
              <w:rPr>
                <w:sz w:val="20"/>
                <w:szCs w:val="20"/>
                <w:lang w:eastAsia="ru-RU"/>
              </w:rPr>
            </w:pPr>
          </w:p>
        </w:tc>
        <w:tc>
          <w:tcPr>
            <w:tcW w:w="1134" w:type="dxa"/>
            <w:vAlign w:val="center"/>
          </w:tcPr>
          <w:p w:rsidR="00B90A08" w:rsidRPr="00B90A08" w:rsidRDefault="00B90A08" w:rsidP="00315EAA">
            <w:pPr>
              <w:tabs>
                <w:tab w:val="left" w:pos="284"/>
              </w:tabs>
              <w:ind w:right="-2"/>
              <w:jc w:val="center"/>
              <w:rPr>
                <w:bCs/>
                <w:kern w:val="24"/>
                <w:sz w:val="20"/>
                <w:szCs w:val="20"/>
              </w:rPr>
            </w:pPr>
            <w:r w:rsidRPr="00B90A08">
              <w:rPr>
                <w:bCs/>
                <w:kern w:val="24"/>
                <w:sz w:val="20"/>
                <w:szCs w:val="20"/>
              </w:rPr>
              <w:t xml:space="preserve">День физкультурника </w:t>
            </w:r>
          </w:p>
          <w:p w:rsidR="00B90A08" w:rsidRPr="00B90A08" w:rsidRDefault="00B90A08" w:rsidP="00315EAA">
            <w:pPr>
              <w:tabs>
                <w:tab w:val="left" w:pos="284"/>
              </w:tabs>
              <w:jc w:val="center"/>
              <w:rPr>
                <w:bCs/>
                <w:kern w:val="24"/>
                <w:sz w:val="20"/>
                <w:szCs w:val="20"/>
              </w:rPr>
            </w:pPr>
            <w:r w:rsidRPr="00B90A08">
              <w:rPr>
                <w:bCs/>
                <w:kern w:val="24"/>
                <w:sz w:val="20"/>
                <w:szCs w:val="20"/>
              </w:rPr>
              <w:t>(13 августа)</w:t>
            </w:r>
          </w:p>
        </w:tc>
        <w:tc>
          <w:tcPr>
            <w:tcW w:w="1276" w:type="dxa"/>
            <w:vAlign w:val="center"/>
          </w:tcPr>
          <w:p w:rsidR="00B90A08" w:rsidRPr="00357A67" w:rsidRDefault="00B90A08" w:rsidP="00315EAA">
            <w:pPr>
              <w:tabs>
                <w:tab w:val="left" w:pos="284"/>
              </w:tabs>
              <w:jc w:val="center"/>
              <w:rPr>
                <w:b/>
                <w:lang w:eastAsia="ru-RU"/>
              </w:rPr>
            </w:pPr>
          </w:p>
        </w:tc>
      </w:tr>
    </w:tbl>
    <w:p w:rsidR="00315EAA" w:rsidRDefault="00315EAA" w:rsidP="00315EAA">
      <w:pPr>
        <w:suppressAutoHyphens/>
        <w:snapToGrid w:val="0"/>
        <w:spacing w:line="360" w:lineRule="auto"/>
        <w:jc w:val="both"/>
        <w:outlineLvl w:val="0"/>
        <w:rPr>
          <w:b/>
          <w:sz w:val="28"/>
          <w:szCs w:val="28"/>
        </w:rPr>
        <w:sectPr w:rsidR="00315EAA" w:rsidSect="00B90A08">
          <w:type w:val="continuous"/>
          <w:pgSz w:w="11906" w:h="16838"/>
          <w:pgMar w:top="851" w:right="737" w:bottom="737" w:left="1276" w:header="709" w:footer="1135" w:gutter="0"/>
          <w:cols w:space="708"/>
          <w:docGrid w:linePitch="360"/>
        </w:sectPr>
      </w:pPr>
    </w:p>
    <w:p w:rsidR="00942E0A" w:rsidRPr="00942E0A" w:rsidRDefault="00942E0A" w:rsidP="00942E0A">
      <w:pPr>
        <w:pStyle w:val="-11"/>
        <w:spacing w:after="0" w:line="420" w:lineRule="exact"/>
        <w:ind w:left="0"/>
        <w:contextualSpacing w:val="0"/>
        <w:jc w:val="both"/>
        <w:rPr>
          <w:rFonts w:ascii="Times New Roman" w:hAnsi="Times New Roman"/>
          <w:b/>
          <w:bCs/>
          <w:sz w:val="28"/>
          <w:szCs w:val="28"/>
        </w:rPr>
        <w:sectPr w:rsidR="00942E0A" w:rsidRPr="00942E0A" w:rsidSect="00277044">
          <w:footerReference w:type="even" r:id="rId42"/>
          <w:type w:val="continuous"/>
          <w:pgSz w:w="11906" w:h="16838"/>
          <w:pgMar w:top="1134" w:right="851" w:bottom="1134" w:left="1134" w:header="709" w:footer="709" w:gutter="0"/>
          <w:cols w:space="708"/>
          <w:docGrid w:linePitch="360"/>
        </w:sectPr>
      </w:pPr>
    </w:p>
    <w:p w:rsidR="00B90A08" w:rsidRDefault="00B90A08" w:rsidP="00B90A08">
      <w:pPr>
        <w:tabs>
          <w:tab w:val="left" w:pos="284"/>
        </w:tabs>
        <w:ind w:right="-2"/>
        <w:rPr>
          <w:i/>
          <w:sz w:val="26"/>
          <w:szCs w:val="26"/>
          <w:lang w:eastAsia="ru-RU"/>
        </w:rPr>
      </w:pPr>
    </w:p>
    <w:p w:rsidR="00D06741" w:rsidRDefault="00D06741" w:rsidP="00942E0A">
      <w:pPr>
        <w:tabs>
          <w:tab w:val="left" w:pos="284"/>
        </w:tabs>
        <w:ind w:right="-2" w:firstLine="426"/>
        <w:jc w:val="right"/>
        <w:rPr>
          <w:i/>
          <w:sz w:val="26"/>
          <w:szCs w:val="26"/>
          <w:lang w:eastAsia="ru-RU"/>
        </w:rPr>
      </w:pPr>
    </w:p>
    <w:p w:rsidR="00D06741" w:rsidRDefault="00D06741" w:rsidP="00942E0A">
      <w:pPr>
        <w:tabs>
          <w:tab w:val="left" w:pos="284"/>
        </w:tabs>
        <w:ind w:right="-2" w:firstLine="426"/>
        <w:jc w:val="right"/>
        <w:rPr>
          <w:i/>
          <w:sz w:val="26"/>
          <w:szCs w:val="26"/>
          <w:lang w:eastAsia="ru-RU"/>
        </w:rPr>
      </w:pPr>
    </w:p>
    <w:p w:rsidR="00942E0A" w:rsidRPr="006F792D" w:rsidRDefault="00942E0A" w:rsidP="00942E0A">
      <w:pPr>
        <w:tabs>
          <w:tab w:val="left" w:pos="284"/>
        </w:tabs>
        <w:ind w:right="-2" w:firstLine="426"/>
        <w:jc w:val="right"/>
        <w:rPr>
          <w:i/>
          <w:sz w:val="26"/>
          <w:szCs w:val="26"/>
          <w:lang w:eastAsia="ru-RU"/>
        </w:rPr>
      </w:pPr>
      <w:r w:rsidRPr="006F792D">
        <w:rPr>
          <w:i/>
          <w:sz w:val="26"/>
          <w:szCs w:val="26"/>
          <w:lang w:eastAsia="ru-RU"/>
        </w:rPr>
        <w:lastRenderedPageBreak/>
        <w:t>Таблица 1</w:t>
      </w:r>
    </w:p>
    <w:bookmarkEnd w:id="2"/>
    <w:p w:rsidR="00942E0A" w:rsidRDefault="00942E0A" w:rsidP="00942E0A"/>
    <w:p w:rsidR="00354710" w:rsidRPr="00C9109B" w:rsidRDefault="00354710" w:rsidP="0053608B">
      <w:pPr>
        <w:tabs>
          <w:tab w:val="left" w:pos="284"/>
        </w:tabs>
        <w:spacing w:line="276" w:lineRule="auto"/>
        <w:ind w:right="-2" w:firstLine="426"/>
        <w:rPr>
          <w:rStyle w:val="12"/>
          <w:rFonts w:eastAsiaTheme="minorHAnsi"/>
          <w:sz w:val="24"/>
          <w:szCs w:val="24"/>
        </w:rPr>
      </w:pPr>
      <w:r w:rsidRPr="00C9109B">
        <w:rPr>
          <w:sz w:val="24"/>
          <w:szCs w:val="24"/>
          <w:lang w:eastAsia="ru-RU"/>
        </w:rPr>
        <w:t xml:space="preserve">Матрица воспитательных событий служит основой для разработки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9109B">
        <w:rPr>
          <w:rStyle w:val="12"/>
          <w:rFonts w:eastAsiaTheme="minorHAnsi"/>
          <w:sz w:val="24"/>
          <w:szCs w:val="24"/>
        </w:rPr>
        <w:t>Примерном перечне основных государственных и народных праздников, памятных дат (пункт 36.4 ФОП дошкольного образования).</w:t>
      </w:r>
      <w:r>
        <w:rPr>
          <w:rStyle w:val="12"/>
          <w:rFonts w:eastAsiaTheme="minorHAnsi"/>
          <w:sz w:val="24"/>
          <w:szCs w:val="24"/>
        </w:rPr>
        <w:t xml:space="preserve"> Это будет инвариантной частью календарного плана воспитательной работы. В дополнение к ним включаем в план и иные события из матрицы, которые будут отражать специфику детского сада. Они станут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p>
    <w:p w:rsidR="00B90A08" w:rsidRDefault="00354710" w:rsidP="0053608B">
      <w:pPr>
        <w:tabs>
          <w:tab w:val="left" w:pos="284"/>
        </w:tabs>
        <w:spacing w:line="276" w:lineRule="auto"/>
        <w:ind w:right="-2" w:firstLine="709"/>
        <w:rPr>
          <w:rStyle w:val="12"/>
          <w:rFonts w:eastAsiaTheme="minorHAnsi"/>
          <w:sz w:val="24"/>
          <w:szCs w:val="24"/>
        </w:rPr>
      </w:pPr>
      <w:proofErr w:type="gramStart"/>
      <w:r w:rsidRPr="00C9109B">
        <w:rPr>
          <w:rStyle w:val="12"/>
          <w:rFonts w:eastAsiaTheme="minorHAnsi"/>
          <w:sz w:val="24"/>
          <w:szCs w:val="24"/>
        </w:rPr>
        <w:t>В календарном плане определяется, в какой форме будут организованы воспитательные события: рассказ, беседа, чтение художественной или познавательной литературы, конкурс или выставка детских рисунков (поделок), театрализованная деятельность, презентация, создание коллекций, издание детских книг,</w:t>
      </w:r>
      <w:r w:rsidR="000742A7">
        <w:rPr>
          <w:rStyle w:val="12"/>
          <w:rFonts w:eastAsiaTheme="minorHAnsi"/>
          <w:sz w:val="24"/>
          <w:szCs w:val="24"/>
        </w:rPr>
        <w:t xml:space="preserve"> </w:t>
      </w:r>
      <w:r w:rsidRPr="00C9109B">
        <w:rPr>
          <w:rStyle w:val="12"/>
          <w:rFonts w:eastAsiaTheme="minorHAnsi"/>
          <w:sz w:val="24"/>
          <w:szCs w:val="24"/>
        </w:rPr>
        <w:t>реализация проектов (детско-родительских;</w:t>
      </w:r>
      <w:proofErr w:type="gramEnd"/>
      <w:r w:rsidRPr="00C9109B">
        <w:rPr>
          <w:rStyle w:val="12"/>
          <w:rFonts w:eastAsiaTheme="minorHAnsi"/>
          <w:sz w:val="24"/>
          <w:szCs w:val="24"/>
        </w:rPr>
        <w:t xml:space="preserve"> </w:t>
      </w:r>
      <w:proofErr w:type="gramStart"/>
      <w:r w:rsidRPr="00C9109B">
        <w:rPr>
          <w:rStyle w:val="12"/>
          <w:rFonts w:eastAsiaTheme="minorHAnsi"/>
          <w:sz w:val="24"/>
          <w:szCs w:val="24"/>
        </w:rPr>
        <w:t>групповых с презентацией итогов проекта для всего детского сада, объединяющих группы одного возраста, объединяющих весь детский сад и всех участников образовательных отношений – детей, их родителей,</w:t>
      </w:r>
      <w:r w:rsidR="000742A7">
        <w:rPr>
          <w:rStyle w:val="12"/>
          <w:rFonts w:eastAsiaTheme="minorHAnsi"/>
          <w:sz w:val="24"/>
          <w:szCs w:val="24"/>
        </w:rPr>
        <w:t xml:space="preserve"> </w:t>
      </w:r>
      <w:r w:rsidRPr="00C9109B">
        <w:rPr>
          <w:rStyle w:val="12"/>
          <w:rFonts w:eastAsiaTheme="minorHAnsi"/>
          <w:sz w:val="24"/>
          <w:szCs w:val="24"/>
        </w:rPr>
        <w:t xml:space="preserve"> педагогов и других сотрудников </w:t>
      </w:r>
      <w:r w:rsidR="009447DD">
        <w:rPr>
          <w:rStyle w:val="12"/>
          <w:rFonts w:eastAsiaTheme="minorHAnsi"/>
          <w:sz w:val="24"/>
          <w:szCs w:val="24"/>
        </w:rPr>
        <w:t>ДОУ</w:t>
      </w:r>
      <w:r w:rsidRPr="00C9109B">
        <w:rPr>
          <w:rStyle w:val="12"/>
          <w:rFonts w:eastAsiaTheme="minorHAnsi"/>
          <w:sz w:val="24"/>
          <w:szCs w:val="24"/>
        </w:rPr>
        <w:t xml:space="preserve">), акций, </w:t>
      </w:r>
      <w:r w:rsidR="00193F51">
        <w:rPr>
          <w:rStyle w:val="12"/>
          <w:rFonts w:eastAsiaTheme="minorHAnsi"/>
          <w:sz w:val="24"/>
          <w:szCs w:val="24"/>
        </w:rPr>
        <w:t xml:space="preserve"> </w:t>
      </w:r>
      <w:r w:rsidRPr="00C9109B">
        <w:rPr>
          <w:rStyle w:val="12"/>
          <w:rFonts w:eastAsiaTheme="minorHAnsi"/>
          <w:sz w:val="24"/>
          <w:szCs w:val="24"/>
        </w:rPr>
        <w:t xml:space="preserve">утренников и др. </w:t>
      </w:r>
      <w:r w:rsidR="000742A7">
        <w:rPr>
          <w:rStyle w:val="12"/>
          <w:rFonts w:eastAsiaTheme="minorHAnsi"/>
          <w:sz w:val="24"/>
          <w:szCs w:val="24"/>
        </w:rPr>
        <w:t xml:space="preserve"> </w:t>
      </w:r>
      <w:r w:rsidR="00AD38FB">
        <w:rPr>
          <w:rStyle w:val="12"/>
          <w:rFonts w:eastAsiaTheme="minorHAnsi"/>
          <w:sz w:val="24"/>
          <w:szCs w:val="24"/>
        </w:rPr>
        <w:t xml:space="preserve">Форма </w:t>
      </w:r>
      <w:r>
        <w:rPr>
          <w:rStyle w:val="12"/>
          <w:rFonts w:eastAsiaTheme="minorHAnsi"/>
          <w:sz w:val="24"/>
          <w:szCs w:val="24"/>
        </w:rPr>
        <w:t xml:space="preserve">календарного </w:t>
      </w:r>
      <w:r w:rsidR="000742A7">
        <w:rPr>
          <w:rStyle w:val="12"/>
          <w:rFonts w:eastAsiaTheme="minorHAnsi"/>
          <w:sz w:val="24"/>
          <w:szCs w:val="24"/>
        </w:rPr>
        <w:t xml:space="preserve"> </w:t>
      </w:r>
      <w:r>
        <w:rPr>
          <w:rStyle w:val="12"/>
          <w:rFonts w:eastAsiaTheme="minorHAnsi"/>
          <w:sz w:val="24"/>
          <w:szCs w:val="24"/>
        </w:rPr>
        <w:t xml:space="preserve">плана </w:t>
      </w:r>
      <w:r w:rsidR="000742A7">
        <w:rPr>
          <w:rStyle w:val="12"/>
          <w:rFonts w:eastAsiaTheme="minorHAnsi"/>
          <w:sz w:val="24"/>
          <w:szCs w:val="24"/>
        </w:rPr>
        <w:t xml:space="preserve"> </w:t>
      </w:r>
      <w:r>
        <w:rPr>
          <w:rStyle w:val="12"/>
          <w:rFonts w:eastAsiaTheme="minorHAnsi"/>
          <w:sz w:val="24"/>
          <w:szCs w:val="24"/>
        </w:rPr>
        <w:t xml:space="preserve">воспитательной </w:t>
      </w:r>
      <w:r w:rsidR="000742A7">
        <w:rPr>
          <w:rStyle w:val="12"/>
          <w:rFonts w:eastAsiaTheme="minorHAnsi"/>
          <w:sz w:val="24"/>
          <w:szCs w:val="24"/>
        </w:rPr>
        <w:t xml:space="preserve"> </w:t>
      </w:r>
      <w:r>
        <w:rPr>
          <w:rStyle w:val="12"/>
          <w:rFonts w:eastAsiaTheme="minorHAnsi"/>
          <w:sz w:val="24"/>
          <w:szCs w:val="24"/>
        </w:rPr>
        <w:t>работы приведен</w:t>
      </w:r>
      <w:r w:rsidR="00B90A08">
        <w:rPr>
          <w:rStyle w:val="12"/>
          <w:rFonts w:eastAsiaTheme="minorHAnsi"/>
          <w:sz w:val="24"/>
          <w:szCs w:val="24"/>
        </w:rPr>
        <w:t xml:space="preserve"> </w:t>
      </w:r>
      <w:r>
        <w:rPr>
          <w:rStyle w:val="12"/>
          <w:rFonts w:eastAsiaTheme="minorHAnsi"/>
          <w:sz w:val="24"/>
          <w:szCs w:val="24"/>
        </w:rPr>
        <w:t xml:space="preserve"> в таблице 2</w:t>
      </w:r>
      <w:r w:rsidR="00AD38FB">
        <w:rPr>
          <w:rStyle w:val="12"/>
          <w:rFonts w:eastAsiaTheme="minorHAnsi"/>
          <w:sz w:val="24"/>
          <w:szCs w:val="24"/>
        </w:rPr>
        <w:t xml:space="preserve">. </w:t>
      </w:r>
      <w:proofErr w:type="gramEnd"/>
    </w:p>
    <w:p w:rsidR="00354710" w:rsidRPr="00CE4B6E" w:rsidRDefault="00AD38FB" w:rsidP="0053608B">
      <w:pPr>
        <w:tabs>
          <w:tab w:val="left" w:pos="284"/>
        </w:tabs>
        <w:spacing w:line="276" w:lineRule="auto"/>
        <w:ind w:right="-2" w:firstLine="709"/>
        <w:rPr>
          <w:sz w:val="24"/>
          <w:szCs w:val="24"/>
          <w:lang w:eastAsia="ru-RU"/>
        </w:rPr>
      </w:pPr>
      <w:r>
        <w:rPr>
          <w:rStyle w:val="12"/>
          <w:rFonts w:eastAsiaTheme="minorHAnsi"/>
          <w:sz w:val="24"/>
          <w:szCs w:val="24"/>
        </w:rPr>
        <w:t xml:space="preserve">Красным </w:t>
      </w:r>
      <w:r w:rsidR="000742A7">
        <w:rPr>
          <w:rStyle w:val="12"/>
          <w:rFonts w:eastAsiaTheme="minorHAnsi"/>
          <w:sz w:val="24"/>
          <w:szCs w:val="24"/>
        </w:rPr>
        <w:t xml:space="preserve"> </w:t>
      </w:r>
      <w:r>
        <w:rPr>
          <w:rStyle w:val="12"/>
          <w:rFonts w:eastAsiaTheme="minorHAnsi"/>
          <w:sz w:val="24"/>
          <w:szCs w:val="24"/>
        </w:rPr>
        <w:t xml:space="preserve">цветом </w:t>
      </w:r>
      <w:r w:rsidR="000742A7">
        <w:rPr>
          <w:rStyle w:val="12"/>
          <w:rFonts w:eastAsiaTheme="minorHAnsi"/>
          <w:sz w:val="24"/>
          <w:szCs w:val="24"/>
        </w:rPr>
        <w:t xml:space="preserve"> </w:t>
      </w:r>
      <w:r>
        <w:rPr>
          <w:rStyle w:val="12"/>
          <w:rFonts w:eastAsiaTheme="minorHAnsi"/>
          <w:sz w:val="24"/>
          <w:szCs w:val="24"/>
        </w:rPr>
        <w:t xml:space="preserve">шрифта </w:t>
      </w:r>
      <w:r w:rsidR="000742A7">
        <w:rPr>
          <w:rStyle w:val="12"/>
          <w:rFonts w:eastAsiaTheme="minorHAnsi"/>
          <w:sz w:val="24"/>
          <w:szCs w:val="24"/>
        </w:rPr>
        <w:t xml:space="preserve"> </w:t>
      </w:r>
      <w:r>
        <w:rPr>
          <w:rStyle w:val="12"/>
          <w:rFonts w:eastAsiaTheme="minorHAnsi"/>
          <w:sz w:val="24"/>
          <w:szCs w:val="24"/>
        </w:rPr>
        <w:t xml:space="preserve">выделены </w:t>
      </w:r>
      <w:r w:rsidR="000742A7">
        <w:rPr>
          <w:rStyle w:val="12"/>
          <w:rFonts w:eastAsiaTheme="minorHAnsi"/>
          <w:sz w:val="24"/>
          <w:szCs w:val="24"/>
        </w:rPr>
        <w:t xml:space="preserve"> </w:t>
      </w:r>
      <w:r>
        <w:rPr>
          <w:rStyle w:val="12"/>
          <w:rFonts w:eastAsiaTheme="minorHAnsi"/>
          <w:sz w:val="24"/>
          <w:szCs w:val="24"/>
        </w:rPr>
        <w:t xml:space="preserve">обязательные мероприятия, отраженные в ФОП </w:t>
      </w:r>
      <w:proofErr w:type="gramStart"/>
      <w:r>
        <w:rPr>
          <w:rStyle w:val="12"/>
          <w:rFonts w:eastAsiaTheme="minorHAnsi"/>
          <w:sz w:val="24"/>
          <w:szCs w:val="24"/>
        </w:rPr>
        <w:t>ДО</w:t>
      </w:r>
      <w:proofErr w:type="gramEnd"/>
      <w:r w:rsidR="000742A7">
        <w:rPr>
          <w:rStyle w:val="12"/>
          <w:rFonts w:eastAsiaTheme="minorHAnsi"/>
          <w:sz w:val="24"/>
          <w:szCs w:val="24"/>
        </w:rPr>
        <w:t xml:space="preserve"> </w:t>
      </w:r>
      <w:r>
        <w:rPr>
          <w:rStyle w:val="12"/>
          <w:rFonts w:eastAsiaTheme="minorHAnsi"/>
          <w:sz w:val="24"/>
          <w:szCs w:val="24"/>
        </w:rPr>
        <w:t xml:space="preserve"> (</w:t>
      </w:r>
      <w:proofErr w:type="gramStart"/>
      <w:r>
        <w:rPr>
          <w:rStyle w:val="12"/>
          <w:rFonts w:eastAsiaTheme="minorHAnsi"/>
          <w:sz w:val="24"/>
          <w:szCs w:val="24"/>
        </w:rPr>
        <w:t>обязательная</w:t>
      </w:r>
      <w:proofErr w:type="gramEnd"/>
      <w:r>
        <w:rPr>
          <w:rStyle w:val="12"/>
          <w:rFonts w:eastAsiaTheme="minorHAnsi"/>
          <w:sz w:val="24"/>
          <w:szCs w:val="24"/>
        </w:rPr>
        <w:t xml:space="preserve"> часть ООП), </w:t>
      </w:r>
      <w:r w:rsidR="000742A7">
        <w:rPr>
          <w:rStyle w:val="12"/>
          <w:rFonts w:eastAsiaTheme="minorHAnsi"/>
          <w:sz w:val="24"/>
          <w:szCs w:val="24"/>
        </w:rPr>
        <w:t xml:space="preserve"> </w:t>
      </w:r>
      <w:r>
        <w:rPr>
          <w:rStyle w:val="12"/>
          <w:rFonts w:eastAsiaTheme="minorHAnsi"/>
          <w:sz w:val="24"/>
          <w:szCs w:val="24"/>
        </w:rPr>
        <w:t xml:space="preserve">эта часть календарного плана воспитательной работы остается инвариантной и повторяется из года в год. Черным шрифтом обозначены воспитательные события, составляющие часть, формируемую участниками </w:t>
      </w:r>
      <w:r w:rsidR="001F162A">
        <w:rPr>
          <w:rStyle w:val="12"/>
          <w:rFonts w:eastAsiaTheme="minorHAnsi"/>
          <w:sz w:val="24"/>
          <w:szCs w:val="24"/>
        </w:rPr>
        <w:t>образовательных</w:t>
      </w:r>
      <w:r>
        <w:rPr>
          <w:rStyle w:val="12"/>
          <w:rFonts w:eastAsiaTheme="minorHAnsi"/>
          <w:sz w:val="24"/>
          <w:szCs w:val="24"/>
        </w:rPr>
        <w:t xml:space="preserve"> отношений. Они отражают приоритеты воспитательной работы детского сада в конкретном учебном году. Эти воспитательные события могут изменяться </w:t>
      </w:r>
      <w:r w:rsidR="00F15BD6">
        <w:rPr>
          <w:rStyle w:val="12"/>
          <w:rFonts w:eastAsiaTheme="minorHAnsi"/>
          <w:sz w:val="24"/>
          <w:szCs w:val="24"/>
        </w:rPr>
        <w:t>в каждом новом учебном году.</w:t>
      </w:r>
    </w:p>
    <w:p w:rsidR="00354710" w:rsidRPr="00942E0A" w:rsidRDefault="00354710" w:rsidP="0053608B">
      <w:pPr>
        <w:shd w:val="clear" w:color="auto" w:fill="FFFFFF"/>
        <w:spacing w:line="276" w:lineRule="auto"/>
        <w:ind w:firstLine="708"/>
        <w:rPr>
          <w:b/>
          <w:bCs/>
        </w:rPr>
      </w:pPr>
      <w:r w:rsidRPr="00942E0A">
        <w:rPr>
          <w:b/>
          <w:bCs/>
        </w:rPr>
        <w:br w:type="page"/>
      </w:r>
    </w:p>
    <w:p w:rsidR="00354710" w:rsidRPr="00942E0A" w:rsidRDefault="00354710" w:rsidP="00354710">
      <w:pPr>
        <w:pStyle w:val="-11"/>
        <w:spacing w:after="0" w:line="420" w:lineRule="exact"/>
        <w:ind w:left="0"/>
        <w:contextualSpacing w:val="0"/>
        <w:jc w:val="both"/>
        <w:rPr>
          <w:rFonts w:ascii="Times New Roman" w:hAnsi="Times New Roman"/>
          <w:b/>
          <w:bCs/>
          <w:sz w:val="28"/>
          <w:szCs w:val="28"/>
        </w:rPr>
        <w:sectPr w:rsidR="00354710" w:rsidRPr="00942E0A" w:rsidSect="00277044">
          <w:footerReference w:type="even" r:id="rId43"/>
          <w:type w:val="continuous"/>
          <w:pgSz w:w="11906" w:h="16838"/>
          <w:pgMar w:top="1134" w:right="851" w:bottom="1134" w:left="1134" w:header="709" w:footer="709" w:gutter="0"/>
          <w:cols w:space="708"/>
          <w:docGrid w:linePitch="360"/>
        </w:sectPr>
      </w:pPr>
    </w:p>
    <w:p w:rsidR="00354710" w:rsidRDefault="00354710" w:rsidP="00354710">
      <w:pPr>
        <w:tabs>
          <w:tab w:val="left" w:pos="284"/>
        </w:tabs>
        <w:ind w:right="-2" w:firstLine="426"/>
        <w:jc w:val="right"/>
        <w:rPr>
          <w:rStyle w:val="12"/>
          <w:rFonts w:eastAsiaTheme="minorHAnsi"/>
          <w:i/>
          <w:iCs/>
          <w:sz w:val="24"/>
          <w:szCs w:val="24"/>
        </w:rPr>
      </w:pPr>
      <w:r w:rsidRPr="00C9109B">
        <w:rPr>
          <w:rStyle w:val="12"/>
          <w:rFonts w:eastAsiaTheme="minorHAnsi"/>
          <w:i/>
          <w:iCs/>
          <w:sz w:val="24"/>
          <w:szCs w:val="24"/>
        </w:rPr>
        <w:lastRenderedPageBreak/>
        <w:t>Таблица 2</w:t>
      </w:r>
    </w:p>
    <w:p w:rsidR="00354710" w:rsidRDefault="00354710" w:rsidP="00354710">
      <w:pPr>
        <w:tabs>
          <w:tab w:val="left" w:pos="284"/>
        </w:tabs>
        <w:ind w:right="-2" w:firstLine="426"/>
        <w:jc w:val="center"/>
        <w:rPr>
          <w:rStyle w:val="12"/>
          <w:rFonts w:eastAsiaTheme="minorHAnsi"/>
          <w:b/>
          <w:bCs/>
          <w:sz w:val="26"/>
          <w:szCs w:val="26"/>
        </w:rPr>
      </w:pPr>
      <w:r w:rsidRPr="00816FC5">
        <w:rPr>
          <w:rStyle w:val="12"/>
          <w:rFonts w:eastAsiaTheme="minorHAnsi"/>
          <w:b/>
          <w:bCs/>
          <w:sz w:val="26"/>
          <w:szCs w:val="26"/>
        </w:rPr>
        <w:t>Календарный план воспитательной работы в</w:t>
      </w:r>
      <w:r w:rsidR="000742A7">
        <w:rPr>
          <w:rStyle w:val="12"/>
          <w:rFonts w:eastAsiaTheme="minorHAnsi"/>
          <w:b/>
          <w:bCs/>
          <w:sz w:val="26"/>
          <w:szCs w:val="26"/>
        </w:rPr>
        <w:t xml:space="preserve"> М</w:t>
      </w:r>
      <w:r w:rsidR="008D6576">
        <w:rPr>
          <w:rStyle w:val="12"/>
          <w:rFonts w:eastAsiaTheme="minorHAnsi"/>
          <w:b/>
          <w:bCs/>
          <w:sz w:val="26"/>
          <w:szCs w:val="26"/>
        </w:rPr>
        <w:t>Б</w:t>
      </w:r>
      <w:r w:rsidR="009447DD">
        <w:rPr>
          <w:rStyle w:val="12"/>
          <w:rFonts w:eastAsiaTheme="minorHAnsi"/>
          <w:b/>
          <w:bCs/>
          <w:sz w:val="26"/>
          <w:szCs w:val="26"/>
        </w:rPr>
        <w:t>ДОУ</w:t>
      </w:r>
      <w:r w:rsidR="000742A7">
        <w:rPr>
          <w:rStyle w:val="12"/>
          <w:rFonts w:eastAsiaTheme="minorHAnsi"/>
          <w:b/>
          <w:bCs/>
          <w:sz w:val="26"/>
          <w:szCs w:val="26"/>
        </w:rPr>
        <w:t xml:space="preserve"> «Детский сад №4 «Радуга» г. Аргун»</w:t>
      </w:r>
      <w:r>
        <w:rPr>
          <w:rStyle w:val="12"/>
          <w:rFonts w:eastAsiaTheme="minorHAnsi"/>
          <w:b/>
          <w:bCs/>
          <w:sz w:val="26"/>
          <w:szCs w:val="26"/>
        </w:rPr>
        <w:t xml:space="preserve"> на 2023-2024 учебный год</w:t>
      </w:r>
    </w:p>
    <w:p w:rsidR="00354710" w:rsidRPr="00816FC5" w:rsidRDefault="00354710" w:rsidP="000742A7">
      <w:pPr>
        <w:tabs>
          <w:tab w:val="left" w:pos="284"/>
        </w:tabs>
        <w:ind w:right="-2" w:firstLine="7371"/>
        <w:rPr>
          <w:rStyle w:val="12"/>
          <w:rFonts w:eastAsiaTheme="minorHAnsi"/>
          <w:i/>
          <w:iCs/>
          <w:sz w:val="20"/>
          <w:szCs w:val="20"/>
        </w:rPr>
      </w:pPr>
      <w:r w:rsidRPr="00816FC5">
        <w:rPr>
          <w:rStyle w:val="12"/>
          <w:rFonts w:eastAsiaTheme="minorHAnsi"/>
          <w:i/>
          <w:iCs/>
          <w:sz w:val="20"/>
          <w:szCs w:val="20"/>
        </w:rPr>
        <w:t>(наименования дошкольной организации)</w:t>
      </w:r>
    </w:p>
    <w:tbl>
      <w:tblPr>
        <w:tblStyle w:val="ac"/>
        <w:tblW w:w="14850" w:type="dxa"/>
        <w:tblLayout w:type="fixed"/>
        <w:tblLook w:val="04A0" w:firstRow="1" w:lastRow="0" w:firstColumn="1" w:lastColumn="0" w:noHBand="0" w:noVBand="1"/>
      </w:tblPr>
      <w:tblGrid>
        <w:gridCol w:w="557"/>
        <w:gridCol w:w="1322"/>
        <w:gridCol w:w="2861"/>
        <w:gridCol w:w="2015"/>
        <w:gridCol w:w="6"/>
        <w:gridCol w:w="74"/>
        <w:gridCol w:w="49"/>
        <w:gridCol w:w="18"/>
        <w:gridCol w:w="12"/>
        <w:gridCol w:w="1538"/>
        <w:gridCol w:w="68"/>
        <w:gridCol w:w="18"/>
        <w:gridCol w:w="51"/>
        <w:gridCol w:w="307"/>
        <w:gridCol w:w="1803"/>
        <w:gridCol w:w="41"/>
        <w:gridCol w:w="51"/>
        <w:gridCol w:w="4059"/>
      </w:tblGrid>
      <w:tr w:rsidR="0067628F" w:rsidRPr="00C9109B" w:rsidTr="007925D9">
        <w:trPr>
          <w:tblHeader/>
        </w:trPr>
        <w:tc>
          <w:tcPr>
            <w:tcW w:w="557" w:type="dxa"/>
            <w:vMerge w:val="restart"/>
            <w:vAlign w:val="center"/>
          </w:tcPr>
          <w:p w:rsidR="00B416D3" w:rsidRPr="00C9109B" w:rsidRDefault="00B416D3" w:rsidP="006D6343">
            <w:pPr>
              <w:tabs>
                <w:tab w:val="left" w:pos="284"/>
              </w:tabs>
              <w:ind w:right="-2"/>
              <w:jc w:val="center"/>
              <w:rPr>
                <w:b/>
                <w:bCs/>
                <w:sz w:val="24"/>
                <w:szCs w:val="24"/>
                <w:lang w:eastAsia="ru-RU"/>
              </w:rPr>
            </w:pPr>
            <w:r w:rsidRPr="00C9109B">
              <w:rPr>
                <w:b/>
                <w:bCs/>
                <w:sz w:val="24"/>
                <w:szCs w:val="24"/>
                <w:lang w:eastAsia="ru-RU"/>
              </w:rPr>
              <w:t xml:space="preserve">№ </w:t>
            </w:r>
            <w:proofErr w:type="gramStart"/>
            <w:r w:rsidRPr="00C9109B">
              <w:rPr>
                <w:b/>
                <w:bCs/>
                <w:sz w:val="24"/>
                <w:szCs w:val="24"/>
                <w:lang w:eastAsia="ru-RU"/>
              </w:rPr>
              <w:t>п</w:t>
            </w:r>
            <w:proofErr w:type="gramEnd"/>
            <w:r w:rsidRPr="00C9109B">
              <w:rPr>
                <w:b/>
                <w:bCs/>
                <w:sz w:val="24"/>
                <w:szCs w:val="24"/>
                <w:lang w:eastAsia="ru-RU"/>
              </w:rPr>
              <w:t>/п</w:t>
            </w:r>
          </w:p>
        </w:tc>
        <w:tc>
          <w:tcPr>
            <w:tcW w:w="1322" w:type="dxa"/>
            <w:vMerge w:val="restart"/>
            <w:vAlign w:val="center"/>
          </w:tcPr>
          <w:p w:rsidR="00B416D3" w:rsidRPr="00C9109B" w:rsidRDefault="00B416D3" w:rsidP="006D6343">
            <w:pPr>
              <w:tabs>
                <w:tab w:val="left" w:pos="284"/>
              </w:tabs>
              <w:ind w:right="-2"/>
              <w:jc w:val="center"/>
              <w:rPr>
                <w:b/>
                <w:bCs/>
                <w:sz w:val="24"/>
                <w:szCs w:val="24"/>
                <w:lang w:eastAsia="ru-RU"/>
              </w:rPr>
            </w:pPr>
            <w:r w:rsidRPr="00C9109B">
              <w:rPr>
                <w:b/>
                <w:bCs/>
                <w:sz w:val="24"/>
                <w:szCs w:val="24"/>
                <w:lang w:eastAsia="ru-RU"/>
              </w:rPr>
              <w:t>Дата</w:t>
            </w:r>
          </w:p>
        </w:tc>
        <w:tc>
          <w:tcPr>
            <w:tcW w:w="2861" w:type="dxa"/>
            <w:vMerge w:val="restart"/>
            <w:vAlign w:val="center"/>
          </w:tcPr>
          <w:p w:rsidR="00B416D3" w:rsidRPr="00C9109B" w:rsidRDefault="00B416D3" w:rsidP="006D6343">
            <w:pPr>
              <w:tabs>
                <w:tab w:val="left" w:pos="284"/>
              </w:tabs>
              <w:ind w:right="-2"/>
              <w:jc w:val="center"/>
              <w:rPr>
                <w:b/>
                <w:bCs/>
                <w:sz w:val="24"/>
                <w:szCs w:val="24"/>
                <w:lang w:eastAsia="ru-RU"/>
              </w:rPr>
            </w:pPr>
            <w:r w:rsidRPr="00C9109B">
              <w:rPr>
                <w:b/>
                <w:bCs/>
                <w:sz w:val="24"/>
                <w:szCs w:val="24"/>
                <w:lang w:eastAsia="ru-RU"/>
              </w:rPr>
              <w:t>Воспитательное событие</w:t>
            </w:r>
          </w:p>
        </w:tc>
        <w:tc>
          <w:tcPr>
            <w:tcW w:w="10110" w:type="dxa"/>
            <w:gridSpan w:val="15"/>
            <w:vAlign w:val="center"/>
          </w:tcPr>
          <w:p w:rsidR="00B416D3" w:rsidRPr="00C9109B" w:rsidRDefault="00B416D3" w:rsidP="006D6343">
            <w:pPr>
              <w:tabs>
                <w:tab w:val="left" w:pos="284"/>
              </w:tabs>
              <w:ind w:right="-2"/>
              <w:jc w:val="center"/>
              <w:rPr>
                <w:b/>
                <w:bCs/>
                <w:sz w:val="24"/>
                <w:szCs w:val="24"/>
                <w:lang w:eastAsia="ru-RU"/>
              </w:rPr>
            </w:pPr>
            <w:r w:rsidRPr="00C9109B">
              <w:rPr>
                <w:b/>
                <w:bCs/>
                <w:sz w:val="24"/>
                <w:szCs w:val="24"/>
                <w:lang w:eastAsia="ru-RU"/>
              </w:rPr>
              <w:t>Формы организации образовательного процесса в разных возрастных группах</w:t>
            </w:r>
          </w:p>
        </w:tc>
      </w:tr>
      <w:tr w:rsidR="007925D9" w:rsidRPr="00C9109B" w:rsidTr="007925D9">
        <w:trPr>
          <w:tblHeader/>
        </w:trPr>
        <w:tc>
          <w:tcPr>
            <w:tcW w:w="557" w:type="dxa"/>
            <w:vMerge/>
            <w:vAlign w:val="center"/>
          </w:tcPr>
          <w:p w:rsidR="00193F51" w:rsidRPr="00C9109B" w:rsidRDefault="00193F51" w:rsidP="006D6343">
            <w:pPr>
              <w:tabs>
                <w:tab w:val="left" w:pos="284"/>
              </w:tabs>
              <w:ind w:right="-2"/>
              <w:jc w:val="center"/>
              <w:rPr>
                <w:b/>
                <w:bCs/>
                <w:sz w:val="24"/>
                <w:szCs w:val="24"/>
                <w:lang w:eastAsia="ru-RU"/>
              </w:rPr>
            </w:pPr>
          </w:p>
        </w:tc>
        <w:tc>
          <w:tcPr>
            <w:tcW w:w="1322" w:type="dxa"/>
            <w:vMerge/>
            <w:vAlign w:val="center"/>
          </w:tcPr>
          <w:p w:rsidR="00193F51" w:rsidRPr="00C9109B" w:rsidRDefault="00193F51" w:rsidP="006D6343">
            <w:pPr>
              <w:tabs>
                <w:tab w:val="left" w:pos="284"/>
              </w:tabs>
              <w:ind w:right="-2"/>
              <w:jc w:val="center"/>
              <w:rPr>
                <w:b/>
                <w:bCs/>
                <w:sz w:val="24"/>
                <w:szCs w:val="24"/>
                <w:lang w:eastAsia="ru-RU"/>
              </w:rPr>
            </w:pPr>
          </w:p>
        </w:tc>
        <w:tc>
          <w:tcPr>
            <w:tcW w:w="2861" w:type="dxa"/>
            <w:vMerge/>
            <w:vAlign w:val="center"/>
          </w:tcPr>
          <w:p w:rsidR="00193F51" w:rsidRPr="00C9109B" w:rsidRDefault="00193F51" w:rsidP="006D6343">
            <w:pPr>
              <w:tabs>
                <w:tab w:val="left" w:pos="284"/>
              </w:tabs>
              <w:ind w:right="-2"/>
              <w:jc w:val="center"/>
              <w:rPr>
                <w:b/>
                <w:bCs/>
                <w:sz w:val="24"/>
                <w:szCs w:val="24"/>
                <w:lang w:eastAsia="ru-RU"/>
              </w:rPr>
            </w:pPr>
          </w:p>
        </w:tc>
        <w:tc>
          <w:tcPr>
            <w:tcW w:w="2021" w:type="dxa"/>
            <w:gridSpan w:val="2"/>
            <w:vAlign w:val="center"/>
          </w:tcPr>
          <w:p w:rsidR="00193F51" w:rsidRPr="00C9109B" w:rsidRDefault="00193F51" w:rsidP="006D6343">
            <w:pPr>
              <w:tabs>
                <w:tab w:val="left" w:pos="284"/>
              </w:tabs>
              <w:ind w:right="-2"/>
              <w:jc w:val="center"/>
              <w:rPr>
                <w:b/>
                <w:bCs/>
                <w:sz w:val="24"/>
                <w:szCs w:val="24"/>
                <w:lang w:eastAsia="ru-RU"/>
              </w:rPr>
            </w:pPr>
            <w:r w:rsidRPr="00C9109B">
              <w:rPr>
                <w:b/>
                <w:bCs/>
                <w:sz w:val="24"/>
                <w:szCs w:val="24"/>
                <w:lang w:eastAsia="ru-RU"/>
              </w:rPr>
              <w:t>Группа раннего возраста</w:t>
            </w:r>
          </w:p>
        </w:tc>
        <w:tc>
          <w:tcPr>
            <w:tcW w:w="1759" w:type="dxa"/>
            <w:gridSpan w:val="6"/>
            <w:vAlign w:val="center"/>
          </w:tcPr>
          <w:p w:rsidR="00193F51" w:rsidRPr="00C9109B" w:rsidRDefault="00193F51" w:rsidP="006D6343">
            <w:pPr>
              <w:tabs>
                <w:tab w:val="left" w:pos="284"/>
              </w:tabs>
              <w:ind w:right="-2"/>
              <w:jc w:val="center"/>
              <w:rPr>
                <w:b/>
                <w:bCs/>
                <w:sz w:val="24"/>
                <w:szCs w:val="24"/>
                <w:lang w:eastAsia="ru-RU"/>
              </w:rPr>
            </w:pPr>
            <w:r w:rsidRPr="00C9109B">
              <w:rPr>
                <w:b/>
                <w:bCs/>
                <w:sz w:val="24"/>
                <w:szCs w:val="24"/>
                <w:lang w:eastAsia="ru-RU"/>
              </w:rPr>
              <w:t>Младшая группа</w:t>
            </w:r>
          </w:p>
        </w:tc>
        <w:tc>
          <w:tcPr>
            <w:tcW w:w="2271" w:type="dxa"/>
            <w:gridSpan w:val="6"/>
            <w:vAlign w:val="center"/>
          </w:tcPr>
          <w:p w:rsidR="00193F51" w:rsidRPr="00C9109B" w:rsidRDefault="00193F51" w:rsidP="006D6343">
            <w:pPr>
              <w:tabs>
                <w:tab w:val="left" w:pos="284"/>
              </w:tabs>
              <w:ind w:right="-2"/>
              <w:jc w:val="center"/>
              <w:rPr>
                <w:b/>
                <w:bCs/>
                <w:sz w:val="24"/>
                <w:szCs w:val="24"/>
                <w:lang w:eastAsia="ru-RU"/>
              </w:rPr>
            </w:pPr>
            <w:r w:rsidRPr="00C9109B">
              <w:rPr>
                <w:b/>
                <w:bCs/>
                <w:sz w:val="24"/>
                <w:szCs w:val="24"/>
                <w:lang w:eastAsia="ru-RU"/>
              </w:rPr>
              <w:t>Средняя группа</w:t>
            </w:r>
          </w:p>
        </w:tc>
        <w:tc>
          <w:tcPr>
            <w:tcW w:w="4059" w:type="dxa"/>
            <w:vAlign w:val="center"/>
          </w:tcPr>
          <w:p w:rsidR="00193F51" w:rsidRPr="00C9109B" w:rsidRDefault="00193F51" w:rsidP="006D6343">
            <w:pPr>
              <w:tabs>
                <w:tab w:val="left" w:pos="284"/>
              </w:tabs>
              <w:ind w:right="-2"/>
              <w:jc w:val="center"/>
              <w:rPr>
                <w:b/>
                <w:bCs/>
                <w:sz w:val="24"/>
                <w:szCs w:val="24"/>
                <w:lang w:eastAsia="ru-RU"/>
              </w:rPr>
            </w:pPr>
            <w:r w:rsidRPr="00C9109B">
              <w:rPr>
                <w:b/>
                <w:bCs/>
                <w:sz w:val="24"/>
                <w:szCs w:val="24"/>
                <w:lang w:eastAsia="ru-RU"/>
              </w:rPr>
              <w:t>Старшая группа</w:t>
            </w:r>
          </w:p>
        </w:tc>
      </w:tr>
      <w:tr w:rsidR="007925D9" w:rsidRPr="00C9109B" w:rsidTr="007925D9">
        <w:tc>
          <w:tcPr>
            <w:tcW w:w="557" w:type="dxa"/>
            <w:vAlign w:val="center"/>
          </w:tcPr>
          <w:p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Align w:val="center"/>
          </w:tcPr>
          <w:p w:rsidR="00B416D3" w:rsidRPr="00C9109B" w:rsidRDefault="00B416D3" w:rsidP="006D6343">
            <w:pPr>
              <w:tabs>
                <w:tab w:val="left" w:pos="284"/>
              </w:tabs>
              <w:ind w:right="-2"/>
              <w:jc w:val="center"/>
              <w:rPr>
                <w:sz w:val="24"/>
                <w:szCs w:val="24"/>
                <w:lang w:eastAsia="ru-RU"/>
              </w:rPr>
            </w:pPr>
            <w:r w:rsidRPr="0009167E">
              <w:rPr>
                <w:color w:val="C00000"/>
              </w:rPr>
              <w:t>1 сентября</w:t>
            </w:r>
          </w:p>
        </w:tc>
        <w:tc>
          <w:tcPr>
            <w:tcW w:w="2861" w:type="dxa"/>
            <w:vAlign w:val="center"/>
          </w:tcPr>
          <w:p w:rsidR="00B416D3" w:rsidRPr="00C9109B" w:rsidRDefault="00B416D3" w:rsidP="006D6343">
            <w:pPr>
              <w:tabs>
                <w:tab w:val="left" w:pos="284"/>
              </w:tabs>
              <w:ind w:right="-2"/>
              <w:jc w:val="center"/>
              <w:rPr>
                <w:sz w:val="24"/>
                <w:szCs w:val="24"/>
                <w:lang w:eastAsia="ru-RU"/>
              </w:rPr>
            </w:pPr>
            <w:r w:rsidRPr="0009167E">
              <w:rPr>
                <w:color w:val="C00000"/>
              </w:rPr>
              <w:t>День знаний</w:t>
            </w:r>
          </w:p>
        </w:tc>
        <w:tc>
          <w:tcPr>
            <w:tcW w:w="2021" w:type="dxa"/>
            <w:gridSpan w:val="2"/>
            <w:vAlign w:val="center"/>
          </w:tcPr>
          <w:p w:rsidR="00B416D3" w:rsidRPr="00C9109B" w:rsidRDefault="00B416D3" w:rsidP="006D6343">
            <w:pPr>
              <w:tabs>
                <w:tab w:val="left" w:pos="284"/>
              </w:tabs>
              <w:ind w:right="-2"/>
              <w:jc w:val="center"/>
              <w:rPr>
                <w:sz w:val="24"/>
                <w:szCs w:val="24"/>
                <w:lang w:eastAsia="ru-RU"/>
              </w:rPr>
            </w:pPr>
          </w:p>
        </w:tc>
        <w:tc>
          <w:tcPr>
            <w:tcW w:w="1759" w:type="dxa"/>
            <w:gridSpan w:val="6"/>
            <w:vAlign w:val="center"/>
          </w:tcPr>
          <w:p w:rsidR="00B416D3" w:rsidRPr="00C9109B" w:rsidRDefault="00B416D3" w:rsidP="006D6343">
            <w:pPr>
              <w:tabs>
                <w:tab w:val="left" w:pos="284"/>
              </w:tabs>
              <w:ind w:right="-2"/>
              <w:jc w:val="center"/>
              <w:rPr>
                <w:sz w:val="24"/>
                <w:szCs w:val="24"/>
                <w:lang w:eastAsia="ru-RU"/>
              </w:rPr>
            </w:pPr>
          </w:p>
        </w:tc>
        <w:tc>
          <w:tcPr>
            <w:tcW w:w="2271" w:type="dxa"/>
            <w:gridSpan w:val="6"/>
            <w:vAlign w:val="center"/>
          </w:tcPr>
          <w:p w:rsidR="00B416D3" w:rsidRPr="00C9109B" w:rsidRDefault="00B416D3" w:rsidP="006D6343">
            <w:pPr>
              <w:tabs>
                <w:tab w:val="left" w:pos="284"/>
              </w:tabs>
              <w:ind w:right="-2"/>
              <w:jc w:val="center"/>
              <w:rPr>
                <w:sz w:val="24"/>
                <w:szCs w:val="24"/>
                <w:lang w:eastAsia="ru-RU"/>
              </w:rPr>
            </w:pPr>
            <w:r>
              <w:rPr>
                <w:sz w:val="24"/>
                <w:szCs w:val="24"/>
                <w:lang w:eastAsia="ru-RU"/>
              </w:rPr>
              <w:t>Беседа</w:t>
            </w:r>
          </w:p>
        </w:tc>
        <w:tc>
          <w:tcPr>
            <w:tcW w:w="4059" w:type="dxa"/>
            <w:vAlign w:val="center"/>
          </w:tcPr>
          <w:p w:rsidR="00B416D3" w:rsidRPr="00C9109B" w:rsidRDefault="00193F51" w:rsidP="006D6343">
            <w:pPr>
              <w:tabs>
                <w:tab w:val="left" w:pos="284"/>
              </w:tabs>
              <w:ind w:right="-2"/>
              <w:jc w:val="center"/>
              <w:rPr>
                <w:sz w:val="24"/>
                <w:szCs w:val="24"/>
                <w:lang w:eastAsia="ru-RU"/>
              </w:rPr>
            </w:pPr>
            <w:r>
              <w:rPr>
                <w:sz w:val="24"/>
                <w:szCs w:val="24"/>
                <w:lang w:eastAsia="ru-RU"/>
              </w:rPr>
              <w:t>Беседа</w:t>
            </w:r>
          </w:p>
        </w:tc>
      </w:tr>
      <w:tr w:rsidR="007925D9" w:rsidRPr="00C9109B" w:rsidTr="007925D9">
        <w:tc>
          <w:tcPr>
            <w:tcW w:w="557" w:type="dxa"/>
            <w:vAlign w:val="center"/>
          </w:tcPr>
          <w:p w:rsidR="00315EAA" w:rsidRPr="00C9109B" w:rsidRDefault="00315EA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Align w:val="center"/>
          </w:tcPr>
          <w:p w:rsidR="00315EAA" w:rsidRPr="0009167E" w:rsidRDefault="00315EAA" w:rsidP="006D6343">
            <w:pPr>
              <w:tabs>
                <w:tab w:val="left" w:pos="284"/>
              </w:tabs>
              <w:ind w:right="-2"/>
              <w:jc w:val="center"/>
              <w:rPr>
                <w:color w:val="C00000"/>
              </w:rPr>
            </w:pPr>
            <w:r>
              <w:rPr>
                <w:color w:val="C00000"/>
              </w:rPr>
              <w:t>3 сентября</w:t>
            </w:r>
          </w:p>
        </w:tc>
        <w:tc>
          <w:tcPr>
            <w:tcW w:w="2861" w:type="dxa"/>
            <w:vAlign w:val="center"/>
          </w:tcPr>
          <w:p w:rsidR="00315EAA" w:rsidRPr="0009167E" w:rsidRDefault="00B773B8" w:rsidP="006D6343">
            <w:pPr>
              <w:tabs>
                <w:tab w:val="left" w:pos="284"/>
              </w:tabs>
              <w:ind w:right="-2"/>
              <w:jc w:val="center"/>
              <w:rPr>
                <w:color w:val="C00000"/>
              </w:rPr>
            </w:pPr>
            <w:r>
              <w:rPr>
                <w:color w:val="C00000"/>
              </w:rPr>
              <w:t>День солидарности в</w:t>
            </w:r>
            <w:r w:rsidR="00315EAA">
              <w:rPr>
                <w:color w:val="C00000"/>
              </w:rPr>
              <w:t xml:space="preserve"> борьбе с терроризмом</w:t>
            </w:r>
          </w:p>
        </w:tc>
        <w:tc>
          <w:tcPr>
            <w:tcW w:w="2021" w:type="dxa"/>
            <w:gridSpan w:val="2"/>
            <w:vAlign w:val="center"/>
          </w:tcPr>
          <w:p w:rsidR="00315EAA" w:rsidRPr="00C9109B" w:rsidRDefault="00315EAA" w:rsidP="006D6343">
            <w:pPr>
              <w:tabs>
                <w:tab w:val="left" w:pos="284"/>
              </w:tabs>
              <w:ind w:right="-2"/>
              <w:jc w:val="center"/>
              <w:rPr>
                <w:sz w:val="24"/>
                <w:szCs w:val="24"/>
                <w:lang w:eastAsia="ru-RU"/>
              </w:rPr>
            </w:pPr>
          </w:p>
        </w:tc>
        <w:tc>
          <w:tcPr>
            <w:tcW w:w="1759" w:type="dxa"/>
            <w:gridSpan w:val="6"/>
            <w:vAlign w:val="center"/>
          </w:tcPr>
          <w:p w:rsidR="00315EAA" w:rsidRPr="00C9109B" w:rsidRDefault="00315EAA" w:rsidP="006D6343">
            <w:pPr>
              <w:tabs>
                <w:tab w:val="left" w:pos="284"/>
              </w:tabs>
              <w:ind w:right="-2"/>
              <w:jc w:val="center"/>
              <w:rPr>
                <w:sz w:val="24"/>
                <w:szCs w:val="24"/>
                <w:lang w:eastAsia="ru-RU"/>
              </w:rPr>
            </w:pPr>
          </w:p>
        </w:tc>
        <w:tc>
          <w:tcPr>
            <w:tcW w:w="2271" w:type="dxa"/>
            <w:gridSpan w:val="6"/>
            <w:vAlign w:val="center"/>
          </w:tcPr>
          <w:p w:rsidR="00315EAA" w:rsidRDefault="00315EAA" w:rsidP="006D6343">
            <w:pPr>
              <w:tabs>
                <w:tab w:val="left" w:pos="284"/>
              </w:tabs>
              <w:ind w:right="-2"/>
              <w:jc w:val="center"/>
              <w:rPr>
                <w:sz w:val="24"/>
                <w:szCs w:val="24"/>
                <w:lang w:eastAsia="ru-RU"/>
              </w:rPr>
            </w:pPr>
          </w:p>
        </w:tc>
        <w:tc>
          <w:tcPr>
            <w:tcW w:w="4059" w:type="dxa"/>
            <w:vAlign w:val="center"/>
          </w:tcPr>
          <w:p w:rsidR="00315EAA" w:rsidRDefault="00B773B8" w:rsidP="006D6343">
            <w:pPr>
              <w:tabs>
                <w:tab w:val="left" w:pos="284"/>
              </w:tabs>
              <w:ind w:right="-2"/>
              <w:jc w:val="center"/>
              <w:rPr>
                <w:sz w:val="24"/>
                <w:szCs w:val="24"/>
                <w:lang w:eastAsia="ru-RU"/>
              </w:rPr>
            </w:pPr>
            <w:r>
              <w:rPr>
                <w:sz w:val="24"/>
                <w:szCs w:val="24"/>
                <w:lang w:eastAsia="ru-RU"/>
              </w:rPr>
              <w:t>Беседа</w:t>
            </w:r>
          </w:p>
        </w:tc>
      </w:tr>
      <w:tr w:rsidR="008063B9" w:rsidRPr="00C9109B" w:rsidTr="007925D9">
        <w:tc>
          <w:tcPr>
            <w:tcW w:w="557" w:type="dxa"/>
            <w:vAlign w:val="center"/>
          </w:tcPr>
          <w:p w:rsidR="008063B9" w:rsidRPr="00C9109B" w:rsidRDefault="008063B9">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Align w:val="center"/>
          </w:tcPr>
          <w:p w:rsidR="008063B9" w:rsidRPr="0009167E" w:rsidRDefault="008063B9" w:rsidP="0048047D">
            <w:pPr>
              <w:tabs>
                <w:tab w:val="left" w:pos="284"/>
              </w:tabs>
              <w:ind w:right="-2"/>
              <w:jc w:val="center"/>
              <w:rPr>
                <w:bCs/>
                <w:kern w:val="24"/>
              </w:rPr>
            </w:pPr>
            <w:r>
              <w:rPr>
                <w:bCs/>
                <w:kern w:val="24"/>
              </w:rPr>
              <w:t>6 сентября</w:t>
            </w:r>
          </w:p>
        </w:tc>
        <w:tc>
          <w:tcPr>
            <w:tcW w:w="2861" w:type="dxa"/>
            <w:vAlign w:val="center"/>
          </w:tcPr>
          <w:p w:rsidR="008063B9" w:rsidRPr="0009167E" w:rsidRDefault="008063B9" w:rsidP="0048047D">
            <w:pPr>
              <w:tabs>
                <w:tab w:val="left" w:pos="284"/>
              </w:tabs>
              <w:ind w:right="-2"/>
              <w:jc w:val="center"/>
              <w:rPr>
                <w:bCs/>
                <w:kern w:val="24"/>
              </w:rPr>
            </w:pPr>
            <w:r>
              <w:rPr>
                <w:bCs/>
                <w:kern w:val="24"/>
              </w:rPr>
              <w:t>День Республики</w:t>
            </w:r>
          </w:p>
        </w:tc>
        <w:tc>
          <w:tcPr>
            <w:tcW w:w="2021" w:type="dxa"/>
            <w:gridSpan w:val="2"/>
            <w:vAlign w:val="center"/>
          </w:tcPr>
          <w:p w:rsidR="008063B9" w:rsidRDefault="008063B9" w:rsidP="0048047D">
            <w:pPr>
              <w:tabs>
                <w:tab w:val="left" w:pos="284"/>
              </w:tabs>
              <w:ind w:right="-2"/>
              <w:jc w:val="center"/>
              <w:rPr>
                <w:sz w:val="24"/>
                <w:szCs w:val="24"/>
                <w:lang w:eastAsia="ru-RU"/>
              </w:rPr>
            </w:pPr>
          </w:p>
        </w:tc>
        <w:tc>
          <w:tcPr>
            <w:tcW w:w="1759" w:type="dxa"/>
            <w:gridSpan w:val="6"/>
            <w:vAlign w:val="center"/>
          </w:tcPr>
          <w:p w:rsidR="008063B9" w:rsidRDefault="008063B9" w:rsidP="0048047D">
            <w:pPr>
              <w:tabs>
                <w:tab w:val="left" w:pos="284"/>
              </w:tabs>
              <w:ind w:right="-2"/>
              <w:jc w:val="center"/>
              <w:rPr>
                <w:sz w:val="24"/>
                <w:szCs w:val="24"/>
                <w:lang w:eastAsia="ru-RU"/>
              </w:rPr>
            </w:pPr>
          </w:p>
        </w:tc>
        <w:tc>
          <w:tcPr>
            <w:tcW w:w="6330" w:type="dxa"/>
            <w:gridSpan w:val="7"/>
            <w:vAlign w:val="center"/>
          </w:tcPr>
          <w:p w:rsidR="008063B9" w:rsidRDefault="008063B9" w:rsidP="0048047D">
            <w:pPr>
              <w:tabs>
                <w:tab w:val="left" w:pos="284"/>
              </w:tabs>
              <w:ind w:right="-2"/>
              <w:jc w:val="center"/>
              <w:rPr>
                <w:sz w:val="24"/>
                <w:szCs w:val="24"/>
                <w:lang w:eastAsia="ru-RU"/>
              </w:rPr>
            </w:pPr>
            <w:r>
              <w:rPr>
                <w:sz w:val="24"/>
                <w:szCs w:val="24"/>
                <w:lang w:eastAsia="ru-RU"/>
              </w:rPr>
              <w:t>Беседы о празднике, о государственной символике Чеченской Республики.</w:t>
            </w:r>
          </w:p>
          <w:p w:rsidR="008063B9" w:rsidRDefault="008063B9" w:rsidP="0048047D">
            <w:pPr>
              <w:tabs>
                <w:tab w:val="left" w:pos="284"/>
              </w:tabs>
              <w:ind w:right="-2"/>
              <w:jc w:val="center"/>
              <w:rPr>
                <w:sz w:val="24"/>
                <w:szCs w:val="24"/>
                <w:lang w:eastAsia="ru-RU"/>
              </w:rPr>
            </w:pPr>
            <w:r>
              <w:rPr>
                <w:sz w:val="24"/>
                <w:szCs w:val="24"/>
                <w:lang w:eastAsia="ru-RU"/>
              </w:rPr>
              <w:t>Конкурс детских рисунков</w:t>
            </w:r>
          </w:p>
        </w:tc>
      </w:tr>
      <w:tr w:rsidR="007925D9" w:rsidRPr="00C9109B" w:rsidTr="007925D9">
        <w:tc>
          <w:tcPr>
            <w:tcW w:w="557" w:type="dxa"/>
            <w:vAlign w:val="center"/>
          </w:tcPr>
          <w:p w:rsidR="008063B9" w:rsidRPr="00C9109B" w:rsidRDefault="008063B9">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Align w:val="center"/>
          </w:tcPr>
          <w:p w:rsidR="008063B9" w:rsidRPr="0009167E" w:rsidRDefault="008063B9" w:rsidP="0048047D">
            <w:pPr>
              <w:tabs>
                <w:tab w:val="left" w:pos="284"/>
              </w:tabs>
              <w:ind w:right="-2"/>
              <w:jc w:val="center"/>
              <w:rPr>
                <w:color w:val="C00000"/>
              </w:rPr>
            </w:pPr>
            <w:r>
              <w:rPr>
                <w:color w:val="C00000"/>
              </w:rPr>
              <w:t>17 сентября</w:t>
            </w:r>
          </w:p>
        </w:tc>
        <w:tc>
          <w:tcPr>
            <w:tcW w:w="2861" w:type="dxa"/>
            <w:vAlign w:val="center"/>
          </w:tcPr>
          <w:p w:rsidR="008063B9" w:rsidRPr="0009167E" w:rsidRDefault="008063B9" w:rsidP="0048047D">
            <w:pPr>
              <w:tabs>
                <w:tab w:val="left" w:pos="284"/>
              </w:tabs>
              <w:jc w:val="center"/>
              <w:rPr>
                <w:color w:val="C00000"/>
              </w:rPr>
            </w:pPr>
            <w:r>
              <w:rPr>
                <w:color w:val="C00000"/>
              </w:rPr>
              <w:t>День Чеченской женщины</w:t>
            </w:r>
          </w:p>
        </w:tc>
        <w:tc>
          <w:tcPr>
            <w:tcW w:w="2021" w:type="dxa"/>
            <w:gridSpan w:val="2"/>
            <w:vAlign w:val="center"/>
          </w:tcPr>
          <w:p w:rsidR="008063B9" w:rsidRPr="00C9109B" w:rsidRDefault="008063B9" w:rsidP="0048047D">
            <w:pPr>
              <w:tabs>
                <w:tab w:val="left" w:pos="284"/>
              </w:tabs>
              <w:ind w:right="-2"/>
              <w:jc w:val="center"/>
              <w:rPr>
                <w:sz w:val="24"/>
                <w:szCs w:val="24"/>
                <w:lang w:eastAsia="ru-RU"/>
              </w:rPr>
            </w:pPr>
          </w:p>
        </w:tc>
        <w:tc>
          <w:tcPr>
            <w:tcW w:w="1759" w:type="dxa"/>
            <w:gridSpan w:val="6"/>
            <w:vAlign w:val="center"/>
          </w:tcPr>
          <w:p w:rsidR="008063B9" w:rsidRPr="00C9109B" w:rsidRDefault="008063B9" w:rsidP="0048047D">
            <w:pPr>
              <w:tabs>
                <w:tab w:val="left" w:pos="284"/>
              </w:tabs>
              <w:ind w:right="-2"/>
              <w:jc w:val="center"/>
              <w:rPr>
                <w:sz w:val="24"/>
                <w:szCs w:val="24"/>
                <w:lang w:eastAsia="ru-RU"/>
              </w:rPr>
            </w:pPr>
          </w:p>
        </w:tc>
        <w:tc>
          <w:tcPr>
            <w:tcW w:w="2271" w:type="dxa"/>
            <w:gridSpan w:val="6"/>
            <w:vAlign w:val="center"/>
          </w:tcPr>
          <w:p w:rsidR="008063B9" w:rsidRPr="00C9109B" w:rsidRDefault="008063B9" w:rsidP="0048047D">
            <w:pPr>
              <w:tabs>
                <w:tab w:val="left" w:pos="284"/>
              </w:tabs>
              <w:ind w:right="-2"/>
              <w:jc w:val="center"/>
              <w:rPr>
                <w:sz w:val="24"/>
                <w:szCs w:val="24"/>
                <w:lang w:eastAsia="ru-RU"/>
              </w:rPr>
            </w:pPr>
          </w:p>
        </w:tc>
        <w:tc>
          <w:tcPr>
            <w:tcW w:w="4059" w:type="dxa"/>
            <w:vAlign w:val="center"/>
          </w:tcPr>
          <w:p w:rsidR="008063B9" w:rsidRDefault="008063B9" w:rsidP="0048047D">
            <w:pPr>
              <w:tabs>
                <w:tab w:val="left" w:pos="284"/>
              </w:tabs>
              <w:ind w:right="-2"/>
              <w:jc w:val="center"/>
              <w:rPr>
                <w:sz w:val="24"/>
                <w:szCs w:val="24"/>
                <w:lang w:eastAsia="ru-RU"/>
              </w:rPr>
            </w:pPr>
            <w:r>
              <w:rPr>
                <w:sz w:val="24"/>
                <w:szCs w:val="24"/>
                <w:lang w:eastAsia="ru-RU"/>
              </w:rPr>
              <w:t>Утренник</w:t>
            </w:r>
          </w:p>
        </w:tc>
      </w:tr>
      <w:tr w:rsidR="008063B9" w:rsidRPr="00C9109B" w:rsidTr="007925D9">
        <w:tc>
          <w:tcPr>
            <w:tcW w:w="557" w:type="dxa"/>
            <w:vAlign w:val="center"/>
          </w:tcPr>
          <w:p w:rsidR="008063B9" w:rsidRPr="00C9109B" w:rsidRDefault="008063B9">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Align w:val="center"/>
          </w:tcPr>
          <w:p w:rsidR="008063B9" w:rsidRPr="00C9109B" w:rsidRDefault="008063B9" w:rsidP="0048047D">
            <w:pPr>
              <w:tabs>
                <w:tab w:val="left" w:pos="284"/>
              </w:tabs>
              <w:ind w:right="-2"/>
              <w:jc w:val="center"/>
              <w:rPr>
                <w:sz w:val="24"/>
                <w:szCs w:val="24"/>
                <w:lang w:eastAsia="ru-RU"/>
              </w:rPr>
            </w:pPr>
            <w:r w:rsidRPr="0009167E">
              <w:rPr>
                <w:bCs/>
                <w:color w:val="C00000"/>
                <w:kern w:val="24"/>
              </w:rPr>
              <w:t>27 сентября</w:t>
            </w:r>
          </w:p>
        </w:tc>
        <w:tc>
          <w:tcPr>
            <w:tcW w:w="2861" w:type="dxa"/>
            <w:vAlign w:val="center"/>
          </w:tcPr>
          <w:p w:rsidR="008063B9" w:rsidRPr="006A6123" w:rsidRDefault="008063B9" w:rsidP="0048047D">
            <w:pPr>
              <w:tabs>
                <w:tab w:val="left" w:pos="284"/>
              </w:tabs>
              <w:jc w:val="center"/>
              <w:rPr>
                <w:bCs/>
                <w:color w:val="C00000"/>
                <w:kern w:val="24"/>
              </w:rPr>
            </w:pPr>
            <w:r w:rsidRPr="0009167E">
              <w:rPr>
                <w:bCs/>
                <w:color w:val="C00000"/>
                <w:kern w:val="24"/>
              </w:rPr>
              <w:t>День воспитателя и всех дошкольных работников</w:t>
            </w:r>
          </w:p>
        </w:tc>
        <w:tc>
          <w:tcPr>
            <w:tcW w:w="2021" w:type="dxa"/>
            <w:gridSpan w:val="2"/>
            <w:vAlign w:val="center"/>
          </w:tcPr>
          <w:p w:rsidR="008063B9" w:rsidRPr="00C9109B" w:rsidRDefault="008063B9" w:rsidP="0048047D">
            <w:pPr>
              <w:tabs>
                <w:tab w:val="left" w:pos="284"/>
              </w:tabs>
              <w:ind w:right="-2"/>
              <w:jc w:val="center"/>
              <w:rPr>
                <w:sz w:val="24"/>
                <w:szCs w:val="24"/>
                <w:lang w:eastAsia="ru-RU"/>
              </w:rPr>
            </w:pPr>
            <w:r>
              <w:rPr>
                <w:sz w:val="24"/>
                <w:szCs w:val="24"/>
                <w:lang w:eastAsia="ru-RU"/>
              </w:rPr>
              <w:t>Беседа «Наши помощники – воспитатели»</w:t>
            </w:r>
          </w:p>
        </w:tc>
        <w:tc>
          <w:tcPr>
            <w:tcW w:w="1759" w:type="dxa"/>
            <w:gridSpan w:val="6"/>
            <w:vAlign w:val="center"/>
          </w:tcPr>
          <w:p w:rsidR="008063B9" w:rsidRPr="00C9109B" w:rsidRDefault="008063B9" w:rsidP="0048047D">
            <w:pPr>
              <w:tabs>
                <w:tab w:val="left" w:pos="284"/>
              </w:tabs>
              <w:ind w:right="-2"/>
              <w:jc w:val="center"/>
              <w:rPr>
                <w:sz w:val="24"/>
                <w:szCs w:val="24"/>
                <w:lang w:eastAsia="ru-RU"/>
              </w:rPr>
            </w:pPr>
            <w:r>
              <w:rPr>
                <w:sz w:val="24"/>
                <w:szCs w:val="24"/>
                <w:lang w:eastAsia="ru-RU"/>
              </w:rPr>
              <w:t>Беседа «Поговорим о профессиях: Воспитатель»</w:t>
            </w:r>
          </w:p>
        </w:tc>
        <w:tc>
          <w:tcPr>
            <w:tcW w:w="6330" w:type="dxa"/>
            <w:gridSpan w:val="7"/>
            <w:vAlign w:val="center"/>
          </w:tcPr>
          <w:p w:rsidR="008063B9" w:rsidRPr="00C9109B" w:rsidRDefault="008063B9" w:rsidP="0048047D">
            <w:pPr>
              <w:tabs>
                <w:tab w:val="left" w:pos="284"/>
              </w:tabs>
              <w:ind w:right="-2"/>
              <w:jc w:val="center"/>
              <w:rPr>
                <w:sz w:val="24"/>
                <w:szCs w:val="24"/>
                <w:lang w:eastAsia="ru-RU"/>
              </w:rPr>
            </w:pPr>
            <w:r>
              <w:rPr>
                <w:sz w:val="24"/>
                <w:szCs w:val="24"/>
                <w:lang w:eastAsia="ru-RU"/>
              </w:rPr>
              <w:t>Рассказ-беседа «Профессиональные праздники: День воспитателя»</w:t>
            </w:r>
          </w:p>
        </w:tc>
      </w:tr>
      <w:tr w:rsidR="008063B9" w:rsidRPr="00C9109B" w:rsidTr="007925D9">
        <w:tc>
          <w:tcPr>
            <w:tcW w:w="557" w:type="dxa"/>
            <w:vAlign w:val="center"/>
          </w:tcPr>
          <w:p w:rsidR="008063B9" w:rsidRPr="00C9109B" w:rsidRDefault="008063B9">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Align w:val="center"/>
          </w:tcPr>
          <w:p w:rsidR="008063B9" w:rsidRPr="00C9109B" w:rsidRDefault="008063B9" w:rsidP="0048047D">
            <w:pPr>
              <w:tabs>
                <w:tab w:val="left" w:pos="284"/>
              </w:tabs>
              <w:ind w:right="-2"/>
              <w:jc w:val="center"/>
              <w:rPr>
                <w:sz w:val="24"/>
                <w:szCs w:val="24"/>
                <w:lang w:eastAsia="ru-RU"/>
              </w:rPr>
            </w:pPr>
            <w:r w:rsidRPr="0009167E">
              <w:rPr>
                <w:bCs/>
                <w:color w:val="C00000"/>
                <w:lang w:eastAsia="ru-RU"/>
              </w:rPr>
              <w:t>1 октября</w:t>
            </w:r>
          </w:p>
        </w:tc>
        <w:tc>
          <w:tcPr>
            <w:tcW w:w="2861" w:type="dxa"/>
            <w:vAlign w:val="center"/>
          </w:tcPr>
          <w:p w:rsidR="008063B9" w:rsidRPr="006A6123" w:rsidRDefault="008063B9" w:rsidP="0048047D">
            <w:pPr>
              <w:tabs>
                <w:tab w:val="left" w:pos="284"/>
              </w:tabs>
              <w:jc w:val="center"/>
              <w:rPr>
                <w:bCs/>
                <w:color w:val="C00000"/>
                <w:lang w:eastAsia="ru-RU"/>
              </w:rPr>
            </w:pPr>
            <w:r w:rsidRPr="0009167E">
              <w:rPr>
                <w:bCs/>
                <w:color w:val="C00000"/>
                <w:lang w:eastAsia="ru-RU"/>
              </w:rPr>
              <w:t>Международный день музыки</w:t>
            </w:r>
          </w:p>
        </w:tc>
        <w:tc>
          <w:tcPr>
            <w:tcW w:w="10110" w:type="dxa"/>
            <w:gridSpan w:val="15"/>
            <w:vAlign w:val="center"/>
          </w:tcPr>
          <w:p w:rsidR="008063B9" w:rsidRPr="00C9109B" w:rsidRDefault="008063B9" w:rsidP="006D6343">
            <w:pPr>
              <w:tabs>
                <w:tab w:val="left" w:pos="284"/>
              </w:tabs>
              <w:ind w:right="-2"/>
              <w:jc w:val="center"/>
              <w:rPr>
                <w:sz w:val="24"/>
                <w:szCs w:val="24"/>
                <w:lang w:eastAsia="ru-RU"/>
              </w:rPr>
            </w:pPr>
            <w:r w:rsidRPr="00816FC5">
              <w:rPr>
                <w:sz w:val="24"/>
                <w:szCs w:val="24"/>
                <w:lang w:eastAsia="ru-RU"/>
              </w:rPr>
              <w:t xml:space="preserve">Музыкальный досуг с участием родителей и старших членов семей «Споемте, друзья» с презентацией песни каждой группы и любимых песен семьи </w:t>
            </w:r>
          </w:p>
        </w:tc>
      </w:tr>
      <w:tr w:rsidR="008063B9" w:rsidRPr="00C9109B" w:rsidTr="007925D9">
        <w:tc>
          <w:tcPr>
            <w:tcW w:w="557" w:type="dxa"/>
            <w:vAlign w:val="center"/>
          </w:tcPr>
          <w:p w:rsidR="008063B9" w:rsidRPr="00C9109B" w:rsidRDefault="008063B9">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Align w:val="center"/>
          </w:tcPr>
          <w:p w:rsidR="008063B9" w:rsidRPr="00C9109B" w:rsidRDefault="008063B9" w:rsidP="0048047D">
            <w:pPr>
              <w:tabs>
                <w:tab w:val="left" w:pos="284"/>
              </w:tabs>
              <w:ind w:right="-2"/>
              <w:jc w:val="center"/>
              <w:rPr>
                <w:sz w:val="24"/>
                <w:szCs w:val="24"/>
                <w:lang w:eastAsia="ru-RU"/>
              </w:rPr>
            </w:pPr>
            <w:r w:rsidRPr="0009167E">
              <w:rPr>
                <w:bCs/>
                <w:color w:val="C00000"/>
                <w:lang w:eastAsia="ru-RU"/>
              </w:rPr>
              <w:t>5 октября</w:t>
            </w:r>
          </w:p>
        </w:tc>
        <w:tc>
          <w:tcPr>
            <w:tcW w:w="2861" w:type="dxa"/>
            <w:vAlign w:val="center"/>
          </w:tcPr>
          <w:p w:rsidR="008063B9" w:rsidRPr="006A6123" w:rsidRDefault="008063B9" w:rsidP="0048047D">
            <w:pPr>
              <w:tabs>
                <w:tab w:val="left" w:pos="284"/>
              </w:tabs>
              <w:jc w:val="center"/>
              <w:rPr>
                <w:bCs/>
                <w:color w:val="C00000"/>
                <w:lang w:eastAsia="ru-RU"/>
              </w:rPr>
            </w:pPr>
            <w:r w:rsidRPr="0009167E">
              <w:rPr>
                <w:bCs/>
                <w:color w:val="C00000"/>
                <w:lang w:eastAsia="ru-RU"/>
              </w:rPr>
              <w:t>День учителя</w:t>
            </w:r>
          </w:p>
        </w:tc>
        <w:tc>
          <w:tcPr>
            <w:tcW w:w="3780" w:type="dxa"/>
            <w:gridSpan w:val="8"/>
            <w:vAlign w:val="center"/>
          </w:tcPr>
          <w:p w:rsidR="008063B9" w:rsidRPr="00C9109B" w:rsidRDefault="008063B9" w:rsidP="006D6343">
            <w:pPr>
              <w:tabs>
                <w:tab w:val="left" w:pos="284"/>
              </w:tabs>
              <w:ind w:right="-2"/>
              <w:jc w:val="center"/>
              <w:rPr>
                <w:sz w:val="24"/>
                <w:szCs w:val="24"/>
                <w:lang w:eastAsia="ru-RU"/>
              </w:rPr>
            </w:pPr>
          </w:p>
        </w:tc>
        <w:tc>
          <w:tcPr>
            <w:tcW w:w="2271" w:type="dxa"/>
            <w:gridSpan w:val="6"/>
            <w:vAlign w:val="center"/>
          </w:tcPr>
          <w:p w:rsidR="008063B9" w:rsidRPr="00C9109B" w:rsidRDefault="008063B9" w:rsidP="006D6343">
            <w:pPr>
              <w:tabs>
                <w:tab w:val="left" w:pos="284"/>
              </w:tabs>
              <w:ind w:right="-2"/>
              <w:jc w:val="center"/>
              <w:rPr>
                <w:sz w:val="24"/>
                <w:szCs w:val="24"/>
                <w:lang w:eastAsia="ru-RU"/>
              </w:rPr>
            </w:pPr>
            <w:r w:rsidRPr="00FE051C">
              <w:rPr>
                <w:sz w:val="24"/>
                <w:szCs w:val="24"/>
                <w:lang w:eastAsia="ru-RU"/>
              </w:rPr>
              <w:t>Беседа</w:t>
            </w:r>
          </w:p>
        </w:tc>
        <w:tc>
          <w:tcPr>
            <w:tcW w:w="4059" w:type="dxa"/>
            <w:vAlign w:val="center"/>
          </w:tcPr>
          <w:p w:rsidR="008063B9" w:rsidRDefault="008063B9" w:rsidP="006D6343">
            <w:pPr>
              <w:tabs>
                <w:tab w:val="left" w:pos="284"/>
              </w:tabs>
              <w:ind w:right="-2"/>
              <w:jc w:val="center"/>
              <w:rPr>
                <w:sz w:val="24"/>
                <w:szCs w:val="24"/>
                <w:lang w:eastAsia="ru-RU"/>
              </w:rPr>
            </w:pPr>
            <w:r w:rsidRPr="00FE051C">
              <w:rPr>
                <w:sz w:val="24"/>
                <w:szCs w:val="24"/>
                <w:lang w:eastAsia="ru-RU"/>
              </w:rPr>
              <w:t>Сюжетно-дидактическая игра</w:t>
            </w:r>
          </w:p>
          <w:p w:rsidR="008063B9" w:rsidRPr="00C9109B" w:rsidRDefault="008063B9" w:rsidP="006D6343">
            <w:pPr>
              <w:tabs>
                <w:tab w:val="left" w:pos="284"/>
              </w:tabs>
              <w:ind w:right="-2"/>
              <w:jc w:val="center"/>
              <w:rPr>
                <w:sz w:val="24"/>
                <w:szCs w:val="24"/>
                <w:lang w:eastAsia="ru-RU"/>
              </w:rPr>
            </w:pPr>
            <w:r w:rsidRPr="00FE051C">
              <w:rPr>
                <w:sz w:val="24"/>
                <w:szCs w:val="24"/>
                <w:lang w:eastAsia="ru-RU"/>
              </w:rPr>
              <w:t xml:space="preserve"> «В школе»</w:t>
            </w:r>
          </w:p>
        </w:tc>
      </w:tr>
      <w:tr w:rsidR="005A5C31" w:rsidRPr="00816FC5" w:rsidTr="007925D9">
        <w:tc>
          <w:tcPr>
            <w:tcW w:w="557" w:type="dxa"/>
            <w:vAlign w:val="center"/>
          </w:tcPr>
          <w:p w:rsidR="005A5C31" w:rsidRPr="00C9109B" w:rsidRDefault="005A5C31">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Align w:val="center"/>
          </w:tcPr>
          <w:p w:rsidR="005A5C31" w:rsidRPr="00C9109B" w:rsidRDefault="005A5C31" w:rsidP="006D6343">
            <w:pPr>
              <w:tabs>
                <w:tab w:val="left" w:pos="284"/>
              </w:tabs>
              <w:ind w:right="-2"/>
              <w:jc w:val="center"/>
              <w:rPr>
                <w:sz w:val="24"/>
                <w:szCs w:val="24"/>
                <w:lang w:eastAsia="ru-RU"/>
              </w:rPr>
            </w:pPr>
            <w:r>
              <w:rPr>
                <w:bCs/>
                <w:color w:val="C00000"/>
                <w:lang w:eastAsia="ru-RU"/>
              </w:rPr>
              <w:t>5 октября</w:t>
            </w:r>
          </w:p>
        </w:tc>
        <w:tc>
          <w:tcPr>
            <w:tcW w:w="2861" w:type="dxa"/>
            <w:vAlign w:val="center"/>
          </w:tcPr>
          <w:p w:rsidR="005A5C31" w:rsidRPr="006A6123" w:rsidRDefault="005A5C31" w:rsidP="006D6343">
            <w:pPr>
              <w:tabs>
                <w:tab w:val="left" w:pos="284"/>
              </w:tabs>
              <w:jc w:val="center"/>
              <w:rPr>
                <w:bCs/>
                <w:color w:val="C00000"/>
                <w:lang w:eastAsia="ru-RU"/>
              </w:rPr>
            </w:pPr>
            <w:r>
              <w:rPr>
                <w:bCs/>
                <w:color w:val="C00000"/>
                <w:lang w:eastAsia="ru-RU"/>
              </w:rPr>
              <w:t>День города</w:t>
            </w:r>
          </w:p>
        </w:tc>
        <w:tc>
          <w:tcPr>
            <w:tcW w:w="6051" w:type="dxa"/>
            <w:gridSpan w:val="14"/>
            <w:vAlign w:val="center"/>
          </w:tcPr>
          <w:p w:rsidR="005A5C31" w:rsidRPr="00816FC5" w:rsidRDefault="005A5C31" w:rsidP="006D6343">
            <w:pPr>
              <w:tabs>
                <w:tab w:val="left" w:pos="284"/>
              </w:tabs>
              <w:ind w:right="-2"/>
              <w:jc w:val="center"/>
              <w:rPr>
                <w:sz w:val="24"/>
                <w:szCs w:val="24"/>
                <w:lang w:eastAsia="ru-RU"/>
              </w:rPr>
            </w:pPr>
          </w:p>
        </w:tc>
        <w:tc>
          <w:tcPr>
            <w:tcW w:w="4059" w:type="dxa"/>
            <w:vAlign w:val="center"/>
          </w:tcPr>
          <w:p w:rsidR="005A5C31" w:rsidRPr="00816FC5" w:rsidRDefault="005A5C31" w:rsidP="006D6343">
            <w:pPr>
              <w:tabs>
                <w:tab w:val="left" w:pos="284"/>
              </w:tabs>
              <w:ind w:right="-2"/>
              <w:jc w:val="center"/>
              <w:rPr>
                <w:sz w:val="24"/>
                <w:szCs w:val="24"/>
                <w:lang w:eastAsia="ru-RU"/>
              </w:rPr>
            </w:pPr>
            <w:r>
              <w:rPr>
                <w:sz w:val="24"/>
                <w:szCs w:val="24"/>
                <w:lang w:eastAsia="ru-RU"/>
              </w:rPr>
              <w:t>Беседа</w:t>
            </w:r>
          </w:p>
        </w:tc>
      </w:tr>
      <w:tr w:rsidR="005A5C31" w:rsidRPr="00FE051C" w:rsidTr="007925D9">
        <w:tc>
          <w:tcPr>
            <w:tcW w:w="557" w:type="dxa"/>
            <w:vAlign w:val="center"/>
          </w:tcPr>
          <w:p w:rsidR="005A5C31" w:rsidRPr="00C9109B" w:rsidRDefault="005A5C31">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Align w:val="center"/>
          </w:tcPr>
          <w:p w:rsidR="005A5C31" w:rsidRPr="00C9109B" w:rsidRDefault="005A5C31" w:rsidP="006D6343">
            <w:pPr>
              <w:tabs>
                <w:tab w:val="left" w:pos="284"/>
              </w:tabs>
              <w:ind w:right="-2"/>
              <w:jc w:val="center"/>
              <w:rPr>
                <w:sz w:val="24"/>
                <w:szCs w:val="24"/>
                <w:lang w:eastAsia="ru-RU"/>
              </w:rPr>
            </w:pPr>
            <w:r w:rsidRPr="0009167E">
              <w:rPr>
                <w:bCs/>
                <w:color w:val="C00000"/>
                <w:kern w:val="24"/>
              </w:rPr>
              <w:t>5 октября</w:t>
            </w:r>
          </w:p>
        </w:tc>
        <w:tc>
          <w:tcPr>
            <w:tcW w:w="2861" w:type="dxa"/>
            <w:vAlign w:val="center"/>
          </w:tcPr>
          <w:p w:rsidR="005A5C31" w:rsidRPr="006A6123" w:rsidRDefault="005A5C31" w:rsidP="006D6343">
            <w:pPr>
              <w:tabs>
                <w:tab w:val="left" w:pos="284"/>
              </w:tabs>
              <w:jc w:val="center"/>
              <w:rPr>
                <w:bCs/>
                <w:color w:val="C00000"/>
                <w:lang w:eastAsia="ru-RU"/>
              </w:rPr>
            </w:pPr>
            <w:r w:rsidRPr="0009167E">
              <w:rPr>
                <w:bCs/>
                <w:color w:val="C00000"/>
                <w:kern w:val="24"/>
              </w:rPr>
              <w:t>День отца в России</w:t>
            </w:r>
          </w:p>
        </w:tc>
        <w:tc>
          <w:tcPr>
            <w:tcW w:w="10110" w:type="dxa"/>
            <w:gridSpan w:val="15"/>
            <w:vAlign w:val="center"/>
          </w:tcPr>
          <w:p w:rsidR="005A5C31" w:rsidRPr="00FE051C" w:rsidRDefault="005A5C31" w:rsidP="006D6343">
            <w:pPr>
              <w:tabs>
                <w:tab w:val="left" w:pos="284"/>
              </w:tabs>
              <w:ind w:right="-2"/>
              <w:jc w:val="center"/>
              <w:rPr>
                <w:sz w:val="24"/>
                <w:szCs w:val="24"/>
                <w:lang w:eastAsia="ru-RU"/>
              </w:rPr>
            </w:pPr>
            <w:r w:rsidRPr="00FE051C">
              <w:rPr>
                <w:sz w:val="24"/>
                <w:szCs w:val="24"/>
                <w:lang w:eastAsia="ru-RU"/>
              </w:rPr>
              <w:t>Продуктивная деятельность «открытка для папы»</w:t>
            </w:r>
          </w:p>
        </w:tc>
      </w:tr>
      <w:tr w:rsidR="00154C28" w:rsidRPr="00FE051C" w:rsidTr="007925D9">
        <w:tc>
          <w:tcPr>
            <w:tcW w:w="557" w:type="dxa"/>
            <w:vAlign w:val="center"/>
          </w:tcPr>
          <w:p w:rsidR="00154C28" w:rsidRPr="00C9109B" w:rsidRDefault="00154C28">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Align w:val="center"/>
          </w:tcPr>
          <w:p w:rsidR="00154C28" w:rsidRPr="0009167E" w:rsidRDefault="00154C28" w:rsidP="006D6343">
            <w:pPr>
              <w:tabs>
                <w:tab w:val="left" w:pos="284"/>
              </w:tabs>
              <w:ind w:right="-2"/>
              <w:jc w:val="center"/>
              <w:rPr>
                <w:bCs/>
                <w:color w:val="C00000"/>
                <w:lang w:eastAsia="ru-RU"/>
              </w:rPr>
            </w:pPr>
            <w:r>
              <w:rPr>
                <w:bCs/>
                <w:kern w:val="24"/>
              </w:rPr>
              <w:t>27</w:t>
            </w:r>
            <w:r w:rsidRPr="0009167E">
              <w:rPr>
                <w:bCs/>
                <w:kern w:val="24"/>
              </w:rPr>
              <w:t xml:space="preserve"> октября</w:t>
            </w:r>
          </w:p>
        </w:tc>
        <w:tc>
          <w:tcPr>
            <w:tcW w:w="2861" w:type="dxa"/>
            <w:vAlign w:val="center"/>
          </w:tcPr>
          <w:p w:rsidR="00154C28" w:rsidRPr="0009167E" w:rsidRDefault="00154C28" w:rsidP="006D6343">
            <w:pPr>
              <w:tabs>
                <w:tab w:val="left" w:pos="284"/>
              </w:tabs>
              <w:jc w:val="center"/>
              <w:rPr>
                <w:bCs/>
                <w:color w:val="C00000"/>
                <w:lang w:eastAsia="ru-RU"/>
              </w:rPr>
            </w:pPr>
            <w:r>
              <w:rPr>
                <w:bCs/>
                <w:kern w:val="24"/>
              </w:rPr>
              <w:t>Осенины</w:t>
            </w:r>
          </w:p>
        </w:tc>
        <w:tc>
          <w:tcPr>
            <w:tcW w:w="10110" w:type="dxa"/>
            <w:gridSpan w:val="15"/>
            <w:vAlign w:val="center"/>
          </w:tcPr>
          <w:p w:rsidR="00154C28" w:rsidRPr="00FE051C" w:rsidRDefault="00154C28" w:rsidP="006D6343">
            <w:pPr>
              <w:tabs>
                <w:tab w:val="left" w:pos="284"/>
              </w:tabs>
              <w:ind w:right="-2"/>
              <w:jc w:val="center"/>
              <w:rPr>
                <w:sz w:val="24"/>
                <w:szCs w:val="24"/>
                <w:lang w:eastAsia="ru-RU"/>
              </w:rPr>
            </w:pPr>
            <w:r>
              <w:rPr>
                <w:sz w:val="24"/>
                <w:szCs w:val="24"/>
                <w:lang w:eastAsia="ru-RU"/>
              </w:rPr>
              <w:t xml:space="preserve">Утренники </w:t>
            </w:r>
          </w:p>
        </w:tc>
      </w:tr>
      <w:tr w:rsidR="00154C28" w:rsidRPr="00FE051C" w:rsidTr="007925D9">
        <w:tc>
          <w:tcPr>
            <w:tcW w:w="557" w:type="dxa"/>
            <w:vAlign w:val="center"/>
          </w:tcPr>
          <w:p w:rsidR="00154C28" w:rsidRPr="00C9109B" w:rsidRDefault="00154C28">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Align w:val="center"/>
          </w:tcPr>
          <w:p w:rsidR="00154C28" w:rsidRPr="00C9109B" w:rsidRDefault="00154C28" w:rsidP="006D6343">
            <w:pPr>
              <w:tabs>
                <w:tab w:val="left" w:pos="284"/>
              </w:tabs>
              <w:ind w:right="-2"/>
              <w:jc w:val="center"/>
              <w:rPr>
                <w:sz w:val="24"/>
                <w:szCs w:val="24"/>
                <w:lang w:eastAsia="ru-RU"/>
              </w:rPr>
            </w:pPr>
            <w:r>
              <w:rPr>
                <w:bCs/>
                <w:kern w:val="24"/>
              </w:rPr>
              <w:t>4 ноября</w:t>
            </w:r>
          </w:p>
        </w:tc>
        <w:tc>
          <w:tcPr>
            <w:tcW w:w="2861" w:type="dxa"/>
            <w:vAlign w:val="center"/>
          </w:tcPr>
          <w:p w:rsidR="00154C28" w:rsidRPr="006A6123" w:rsidRDefault="00154C28" w:rsidP="006D6343">
            <w:pPr>
              <w:tabs>
                <w:tab w:val="left" w:pos="284"/>
              </w:tabs>
              <w:jc w:val="center"/>
              <w:rPr>
                <w:bCs/>
                <w:color w:val="C00000"/>
                <w:kern w:val="24"/>
              </w:rPr>
            </w:pPr>
            <w:r w:rsidRPr="0009167E">
              <w:rPr>
                <w:bCs/>
                <w:color w:val="C00000"/>
                <w:lang w:eastAsia="ru-RU"/>
              </w:rPr>
              <w:t>День народного единства</w:t>
            </w:r>
          </w:p>
        </w:tc>
        <w:tc>
          <w:tcPr>
            <w:tcW w:w="2095" w:type="dxa"/>
            <w:gridSpan w:val="3"/>
            <w:vAlign w:val="center"/>
          </w:tcPr>
          <w:p w:rsidR="00154C28" w:rsidRPr="00FE051C" w:rsidRDefault="00154C28" w:rsidP="00154C28">
            <w:pPr>
              <w:tabs>
                <w:tab w:val="left" w:pos="284"/>
              </w:tabs>
              <w:ind w:right="-2"/>
              <w:jc w:val="center"/>
              <w:rPr>
                <w:sz w:val="24"/>
                <w:szCs w:val="24"/>
                <w:lang w:eastAsia="ru-RU"/>
              </w:rPr>
            </w:pPr>
          </w:p>
        </w:tc>
        <w:tc>
          <w:tcPr>
            <w:tcW w:w="1754" w:type="dxa"/>
            <w:gridSpan w:val="7"/>
            <w:vAlign w:val="center"/>
          </w:tcPr>
          <w:p w:rsidR="00154C28" w:rsidRPr="00FE051C" w:rsidRDefault="00154C28" w:rsidP="00154C28">
            <w:pPr>
              <w:tabs>
                <w:tab w:val="left" w:pos="284"/>
              </w:tabs>
              <w:ind w:right="-2"/>
              <w:jc w:val="center"/>
              <w:rPr>
                <w:sz w:val="24"/>
                <w:szCs w:val="24"/>
                <w:lang w:eastAsia="ru-RU"/>
              </w:rPr>
            </w:pPr>
          </w:p>
        </w:tc>
        <w:tc>
          <w:tcPr>
            <w:tcW w:w="6261" w:type="dxa"/>
            <w:gridSpan w:val="5"/>
            <w:vAlign w:val="center"/>
          </w:tcPr>
          <w:p w:rsidR="00154C28" w:rsidRPr="00FE051C" w:rsidRDefault="00154C28" w:rsidP="006D6343">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154C28" w:rsidRPr="00FE051C" w:rsidTr="007925D9">
        <w:trPr>
          <w:trHeight w:val="135"/>
        </w:trPr>
        <w:tc>
          <w:tcPr>
            <w:tcW w:w="557" w:type="dxa"/>
            <w:vMerge w:val="restart"/>
            <w:vAlign w:val="center"/>
          </w:tcPr>
          <w:p w:rsidR="00154C28" w:rsidRPr="00C9109B" w:rsidRDefault="00154C28">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Merge w:val="restart"/>
            <w:vAlign w:val="center"/>
          </w:tcPr>
          <w:p w:rsidR="00154C28" w:rsidRPr="00C9109B" w:rsidRDefault="00154C28" w:rsidP="006D6343">
            <w:pPr>
              <w:tabs>
                <w:tab w:val="left" w:pos="284"/>
              </w:tabs>
              <w:ind w:right="-2"/>
              <w:jc w:val="center"/>
              <w:rPr>
                <w:sz w:val="24"/>
                <w:szCs w:val="24"/>
                <w:lang w:eastAsia="ru-RU"/>
              </w:rPr>
            </w:pPr>
            <w:r w:rsidRPr="0009167E">
              <w:rPr>
                <w:bCs/>
                <w:color w:val="C00000"/>
                <w:kern w:val="24"/>
              </w:rPr>
              <w:t>27 ноября</w:t>
            </w:r>
          </w:p>
        </w:tc>
        <w:tc>
          <w:tcPr>
            <w:tcW w:w="2861" w:type="dxa"/>
            <w:vMerge w:val="restart"/>
            <w:vAlign w:val="center"/>
          </w:tcPr>
          <w:p w:rsidR="00154C28" w:rsidRPr="006A6123" w:rsidRDefault="00154C28" w:rsidP="006D6343">
            <w:pPr>
              <w:tabs>
                <w:tab w:val="left" w:pos="284"/>
              </w:tabs>
              <w:ind w:right="-2"/>
              <w:jc w:val="center"/>
              <w:rPr>
                <w:bCs/>
                <w:kern w:val="24"/>
              </w:rPr>
            </w:pPr>
            <w:r w:rsidRPr="0009167E">
              <w:rPr>
                <w:bCs/>
                <w:color w:val="C00000"/>
                <w:kern w:val="24"/>
              </w:rPr>
              <w:t>День матери в России</w:t>
            </w:r>
          </w:p>
        </w:tc>
        <w:tc>
          <w:tcPr>
            <w:tcW w:w="10110" w:type="dxa"/>
            <w:gridSpan w:val="15"/>
            <w:vAlign w:val="center"/>
          </w:tcPr>
          <w:p w:rsidR="00154C28" w:rsidRPr="00FE051C" w:rsidRDefault="00154C28" w:rsidP="0048047D">
            <w:pPr>
              <w:tabs>
                <w:tab w:val="left" w:pos="284"/>
              </w:tabs>
              <w:ind w:right="-2"/>
              <w:jc w:val="center"/>
              <w:rPr>
                <w:sz w:val="24"/>
                <w:szCs w:val="24"/>
                <w:lang w:eastAsia="ru-RU"/>
              </w:rPr>
            </w:pPr>
            <w:r>
              <w:rPr>
                <w:sz w:val="24"/>
                <w:szCs w:val="24"/>
                <w:lang w:eastAsia="ru-RU"/>
              </w:rPr>
              <w:t>Фотовыставка «Наши мамы»</w:t>
            </w:r>
          </w:p>
        </w:tc>
      </w:tr>
      <w:tr w:rsidR="00154C28" w:rsidRPr="00FE051C" w:rsidTr="007925D9">
        <w:trPr>
          <w:trHeight w:val="150"/>
        </w:trPr>
        <w:tc>
          <w:tcPr>
            <w:tcW w:w="557" w:type="dxa"/>
            <w:vMerge/>
            <w:vAlign w:val="center"/>
          </w:tcPr>
          <w:p w:rsidR="00154C28" w:rsidRPr="00C9109B" w:rsidRDefault="00154C28">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Merge/>
            <w:vAlign w:val="center"/>
          </w:tcPr>
          <w:p w:rsidR="00154C28" w:rsidRPr="0009167E" w:rsidRDefault="00154C28" w:rsidP="006D6343">
            <w:pPr>
              <w:tabs>
                <w:tab w:val="left" w:pos="284"/>
              </w:tabs>
              <w:ind w:right="-2"/>
              <w:jc w:val="center"/>
              <w:rPr>
                <w:bCs/>
                <w:color w:val="C00000"/>
                <w:kern w:val="24"/>
              </w:rPr>
            </w:pPr>
          </w:p>
        </w:tc>
        <w:tc>
          <w:tcPr>
            <w:tcW w:w="2861" w:type="dxa"/>
            <w:vMerge/>
            <w:vAlign w:val="center"/>
          </w:tcPr>
          <w:p w:rsidR="00154C28" w:rsidRPr="0009167E" w:rsidRDefault="00154C28" w:rsidP="006D6343">
            <w:pPr>
              <w:tabs>
                <w:tab w:val="left" w:pos="284"/>
              </w:tabs>
              <w:ind w:right="-2"/>
              <w:jc w:val="center"/>
              <w:rPr>
                <w:bCs/>
                <w:color w:val="C00000"/>
                <w:kern w:val="24"/>
              </w:rPr>
            </w:pPr>
          </w:p>
        </w:tc>
        <w:tc>
          <w:tcPr>
            <w:tcW w:w="10110" w:type="dxa"/>
            <w:gridSpan w:val="15"/>
            <w:vAlign w:val="center"/>
          </w:tcPr>
          <w:p w:rsidR="00154C28" w:rsidRPr="00FE051C" w:rsidRDefault="00154C28" w:rsidP="0048047D">
            <w:pPr>
              <w:tabs>
                <w:tab w:val="left" w:pos="284"/>
              </w:tabs>
              <w:ind w:right="-2"/>
              <w:jc w:val="center"/>
              <w:rPr>
                <w:sz w:val="24"/>
                <w:szCs w:val="24"/>
                <w:lang w:eastAsia="ru-RU"/>
              </w:rPr>
            </w:pPr>
            <w:r>
              <w:rPr>
                <w:sz w:val="24"/>
                <w:szCs w:val="24"/>
                <w:lang w:eastAsia="ru-RU"/>
              </w:rPr>
              <w:t>Продуктивная деятельность «Подарок маме»</w:t>
            </w:r>
          </w:p>
        </w:tc>
      </w:tr>
      <w:tr w:rsidR="00154C28" w:rsidTr="007925D9">
        <w:tc>
          <w:tcPr>
            <w:tcW w:w="557" w:type="dxa"/>
            <w:vAlign w:val="center"/>
          </w:tcPr>
          <w:p w:rsidR="00154C28" w:rsidRPr="00C9109B" w:rsidRDefault="00154C28">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Align w:val="center"/>
          </w:tcPr>
          <w:p w:rsidR="00154C28" w:rsidRPr="0009167E" w:rsidRDefault="00154C28" w:rsidP="006D6343">
            <w:pPr>
              <w:tabs>
                <w:tab w:val="left" w:pos="284"/>
              </w:tabs>
              <w:ind w:right="-2"/>
              <w:jc w:val="center"/>
              <w:rPr>
                <w:bCs/>
                <w:kern w:val="24"/>
              </w:rPr>
            </w:pPr>
            <w:r w:rsidRPr="0009167E">
              <w:rPr>
                <w:bCs/>
                <w:color w:val="C00000"/>
                <w:lang w:eastAsia="ru-RU"/>
              </w:rPr>
              <w:t>30 ноября</w:t>
            </w:r>
          </w:p>
        </w:tc>
        <w:tc>
          <w:tcPr>
            <w:tcW w:w="2861" w:type="dxa"/>
            <w:vAlign w:val="center"/>
          </w:tcPr>
          <w:p w:rsidR="00154C28" w:rsidRPr="0009167E" w:rsidRDefault="00154C28" w:rsidP="006D6343">
            <w:pPr>
              <w:tabs>
                <w:tab w:val="left" w:pos="284"/>
              </w:tabs>
              <w:ind w:right="-2"/>
              <w:jc w:val="center"/>
              <w:rPr>
                <w:bCs/>
                <w:kern w:val="24"/>
              </w:rPr>
            </w:pPr>
            <w:r w:rsidRPr="0009167E">
              <w:rPr>
                <w:bCs/>
                <w:color w:val="C00000"/>
                <w:lang w:eastAsia="ru-RU"/>
              </w:rPr>
              <w:t>День Государственного герба Российской Федерации</w:t>
            </w:r>
          </w:p>
        </w:tc>
        <w:tc>
          <w:tcPr>
            <w:tcW w:w="3712" w:type="dxa"/>
            <w:gridSpan w:val="7"/>
            <w:vAlign w:val="center"/>
          </w:tcPr>
          <w:p w:rsidR="00154C28" w:rsidRDefault="00154C28" w:rsidP="006D6343">
            <w:pPr>
              <w:tabs>
                <w:tab w:val="left" w:pos="284"/>
              </w:tabs>
              <w:ind w:right="-2"/>
              <w:jc w:val="center"/>
              <w:rPr>
                <w:sz w:val="24"/>
                <w:szCs w:val="24"/>
                <w:lang w:eastAsia="ru-RU"/>
              </w:rPr>
            </w:pPr>
          </w:p>
        </w:tc>
        <w:tc>
          <w:tcPr>
            <w:tcW w:w="6398" w:type="dxa"/>
            <w:gridSpan w:val="8"/>
            <w:vAlign w:val="center"/>
          </w:tcPr>
          <w:p w:rsidR="00154C28" w:rsidRDefault="00154C28" w:rsidP="006D6343">
            <w:pPr>
              <w:tabs>
                <w:tab w:val="left" w:pos="284"/>
              </w:tabs>
              <w:ind w:right="-2"/>
              <w:jc w:val="center"/>
              <w:rPr>
                <w:sz w:val="24"/>
                <w:szCs w:val="24"/>
                <w:lang w:eastAsia="ru-RU"/>
              </w:rPr>
            </w:pPr>
            <w:r>
              <w:rPr>
                <w:sz w:val="24"/>
                <w:szCs w:val="24"/>
                <w:lang w:eastAsia="ru-RU"/>
              </w:rPr>
              <w:t>Тематический образовательный проект «Что может герб нам рассказать?»</w:t>
            </w:r>
          </w:p>
        </w:tc>
      </w:tr>
      <w:tr w:rsidR="00041633" w:rsidRPr="00FE051C" w:rsidTr="007925D9">
        <w:trPr>
          <w:trHeight w:val="1114"/>
        </w:trPr>
        <w:tc>
          <w:tcPr>
            <w:tcW w:w="557" w:type="dxa"/>
            <w:vMerge w:val="restart"/>
            <w:vAlign w:val="center"/>
          </w:tcPr>
          <w:p w:rsidR="00041633" w:rsidRPr="00C9109B" w:rsidRDefault="0004163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Merge w:val="restart"/>
            <w:vAlign w:val="center"/>
          </w:tcPr>
          <w:p w:rsidR="00041633" w:rsidRPr="00C9109B" w:rsidRDefault="00041633" w:rsidP="006D6343">
            <w:pPr>
              <w:tabs>
                <w:tab w:val="left" w:pos="284"/>
              </w:tabs>
              <w:ind w:right="-2"/>
              <w:jc w:val="center"/>
              <w:rPr>
                <w:sz w:val="24"/>
                <w:szCs w:val="24"/>
                <w:lang w:eastAsia="ru-RU"/>
              </w:rPr>
            </w:pPr>
            <w:r w:rsidRPr="0009167E">
              <w:rPr>
                <w:bCs/>
                <w:color w:val="C00000"/>
              </w:rPr>
              <w:t>3 декабря</w:t>
            </w:r>
          </w:p>
        </w:tc>
        <w:tc>
          <w:tcPr>
            <w:tcW w:w="2861" w:type="dxa"/>
            <w:vMerge w:val="restart"/>
            <w:vAlign w:val="center"/>
          </w:tcPr>
          <w:p w:rsidR="00041633" w:rsidRPr="006A6123" w:rsidRDefault="00041633" w:rsidP="006D6343">
            <w:pPr>
              <w:tabs>
                <w:tab w:val="left" w:pos="284"/>
              </w:tabs>
              <w:jc w:val="center"/>
              <w:rPr>
                <w:bCs/>
                <w:kern w:val="24"/>
              </w:rPr>
            </w:pPr>
            <w:r w:rsidRPr="0009167E">
              <w:rPr>
                <w:bCs/>
                <w:color w:val="C00000"/>
              </w:rPr>
              <w:t>Международный день инвалидов</w:t>
            </w:r>
          </w:p>
        </w:tc>
        <w:tc>
          <w:tcPr>
            <w:tcW w:w="2015" w:type="dxa"/>
            <w:vMerge w:val="restart"/>
            <w:vAlign w:val="center"/>
          </w:tcPr>
          <w:p w:rsidR="00041633" w:rsidRPr="00FE051C" w:rsidRDefault="00041633" w:rsidP="006D6343">
            <w:pPr>
              <w:tabs>
                <w:tab w:val="left" w:pos="284"/>
              </w:tabs>
              <w:ind w:right="-2"/>
              <w:jc w:val="center"/>
              <w:rPr>
                <w:sz w:val="24"/>
                <w:szCs w:val="24"/>
                <w:lang w:eastAsia="ru-RU"/>
              </w:rPr>
            </w:pPr>
          </w:p>
        </w:tc>
        <w:tc>
          <w:tcPr>
            <w:tcW w:w="1697" w:type="dxa"/>
            <w:gridSpan w:val="6"/>
            <w:vMerge w:val="restart"/>
            <w:vAlign w:val="center"/>
          </w:tcPr>
          <w:p w:rsidR="00041633" w:rsidRPr="00FE051C" w:rsidRDefault="00041633" w:rsidP="006D6343">
            <w:pPr>
              <w:tabs>
                <w:tab w:val="left" w:pos="284"/>
              </w:tabs>
              <w:ind w:right="-2"/>
              <w:jc w:val="center"/>
              <w:rPr>
                <w:sz w:val="24"/>
                <w:szCs w:val="24"/>
                <w:lang w:eastAsia="ru-RU"/>
              </w:rPr>
            </w:pPr>
          </w:p>
        </w:tc>
        <w:tc>
          <w:tcPr>
            <w:tcW w:w="6398" w:type="dxa"/>
            <w:gridSpan w:val="8"/>
            <w:vAlign w:val="center"/>
          </w:tcPr>
          <w:p w:rsidR="00041633" w:rsidRPr="00FE051C" w:rsidRDefault="00041633" w:rsidP="006D6343">
            <w:pPr>
              <w:tabs>
                <w:tab w:val="left" w:pos="284"/>
              </w:tabs>
              <w:ind w:right="-2"/>
              <w:jc w:val="center"/>
              <w:rPr>
                <w:sz w:val="24"/>
                <w:szCs w:val="24"/>
                <w:lang w:eastAsia="ru-RU"/>
              </w:rPr>
            </w:pPr>
            <w:r>
              <w:rPr>
                <w:sz w:val="24"/>
                <w:szCs w:val="24"/>
                <w:lang w:eastAsia="ru-RU"/>
              </w:rPr>
              <w:t>Сюжетно-дидактические игры с моделированием среды (в помещении, в инфраструктуре города), доступной для инвалидов</w:t>
            </w:r>
          </w:p>
        </w:tc>
      </w:tr>
      <w:tr w:rsidR="00041633" w:rsidRPr="00FE051C" w:rsidTr="007925D9">
        <w:tc>
          <w:tcPr>
            <w:tcW w:w="557" w:type="dxa"/>
            <w:vMerge/>
            <w:vAlign w:val="center"/>
          </w:tcPr>
          <w:p w:rsidR="00041633" w:rsidRPr="00C9109B" w:rsidRDefault="0004163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Merge/>
            <w:vAlign w:val="center"/>
          </w:tcPr>
          <w:p w:rsidR="00041633" w:rsidRPr="0009167E" w:rsidRDefault="00041633" w:rsidP="006D6343">
            <w:pPr>
              <w:tabs>
                <w:tab w:val="left" w:pos="284"/>
              </w:tabs>
              <w:ind w:right="-2"/>
              <w:jc w:val="center"/>
              <w:rPr>
                <w:bCs/>
                <w:color w:val="C00000"/>
                <w:lang w:eastAsia="ru-RU"/>
              </w:rPr>
            </w:pPr>
          </w:p>
        </w:tc>
        <w:tc>
          <w:tcPr>
            <w:tcW w:w="2861" w:type="dxa"/>
            <w:vMerge/>
            <w:vAlign w:val="center"/>
          </w:tcPr>
          <w:p w:rsidR="00041633" w:rsidRPr="0009167E" w:rsidRDefault="00041633" w:rsidP="006D6343">
            <w:pPr>
              <w:tabs>
                <w:tab w:val="left" w:pos="284"/>
              </w:tabs>
              <w:ind w:right="-2"/>
              <w:jc w:val="center"/>
              <w:rPr>
                <w:bCs/>
                <w:color w:val="C00000"/>
                <w:lang w:eastAsia="ru-RU"/>
              </w:rPr>
            </w:pPr>
          </w:p>
        </w:tc>
        <w:tc>
          <w:tcPr>
            <w:tcW w:w="2015" w:type="dxa"/>
            <w:vMerge/>
            <w:vAlign w:val="center"/>
          </w:tcPr>
          <w:p w:rsidR="00041633" w:rsidRPr="00FE051C" w:rsidRDefault="00041633" w:rsidP="006D6343">
            <w:pPr>
              <w:tabs>
                <w:tab w:val="left" w:pos="284"/>
              </w:tabs>
              <w:ind w:right="-2"/>
              <w:jc w:val="center"/>
              <w:rPr>
                <w:sz w:val="24"/>
                <w:szCs w:val="24"/>
                <w:lang w:eastAsia="ru-RU"/>
              </w:rPr>
            </w:pPr>
          </w:p>
        </w:tc>
        <w:tc>
          <w:tcPr>
            <w:tcW w:w="1697" w:type="dxa"/>
            <w:gridSpan w:val="6"/>
            <w:vMerge/>
            <w:vAlign w:val="center"/>
          </w:tcPr>
          <w:p w:rsidR="00041633" w:rsidRPr="00FE051C" w:rsidRDefault="00041633" w:rsidP="006D6343">
            <w:pPr>
              <w:tabs>
                <w:tab w:val="left" w:pos="284"/>
              </w:tabs>
              <w:ind w:right="-2"/>
              <w:jc w:val="center"/>
              <w:rPr>
                <w:sz w:val="24"/>
                <w:szCs w:val="24"/>
                <w:lang w:eastAsia="ru-RU"/>
              </w:rPr>
            </w:pPr>
          </w:p>
        </w:tc>
        <w:tc>
          <w:tcPr>
            <w:tcW w:w="6398" w:type="dxa"/>
            <w:gridSpan w:val="8"/>
            <w:tcBorders>
              <w:top w:val="nil"/>
            </w:tcBorders>
            <w:vAlign w:val="center"/>
          </w:tcPr>
          <w:p w:rsidR="00041633" w:rsidRPr="00FE051C" w:rsidRDefault="00041633" w:rsidP="006D6343">
            <w:pPr>
              <w:tabs>
                <w:tab w:val="left" w:pos="284"/>
              </w:tabs>
              <w:ind w:right="-2"/>
              <w:jc w:val="center"/>
              <w:rPr>
                <w:sz w:val="24"/>
                <w:szCs w:val="24"/>
                <w:lang w:eastAsia="ru-RU"/>
              </w:rPr>
            </w:pPr>
          </w:p>
        </w:tc>
      </w:tr>
      <w:tr w:rsidR="00041633" w:rsidRPr="00FE051C" w:rsidTr="007925D9">
        <w:tc>
          <w:tcPr>
            <w:tcW w:w="557" w:type="dxa"/>
            <w:vAlign w:val="center"/>
          </w:tcPr>
          <w:p w:rsidR="00041633" w:rsidRPr="00C9109B" w:rsidRDefault="0004163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Align w:val="center"/>
          </w:tcPr>
          <w:p w:rsidR="00041633" w:rsidRPr="00C9109B" w:rsidRDefault="00041633" w:rsidP="0048047D">
            <w:pPr>
              <w:tabs>
                <w:tab w:val="left" w:pos="284"/>
              </w:tabs>
              <w:ind w:right="-2"/>
              <w:jc w:val="center"/>
              <w:rPr>
                <w:sz w:val="24"/>
                <w:szCs w:val="24"/>
                <w:lang w:eastAsia="ru-RU"/>
              </w:rPr>
            </w:pPr>
            <w:r w:rsidRPr="0009167E">
              <w:rPr>
                <w:bCs/>
                <w:color w:val="C00000"/>
                <w:lang w:eastAsia="ru-RU"/>
              </w:rPr>
              <w:t>9 декабря</w:t>
            </w:r>
          </w:p>
        </w:tc>
        <w:tc>
          <w:tcPr>
            <w:tcW w:w="2861" w:type="dxa"/>
            <w:vAlign w:val="center"/>
          </w:tcPr>
          <w:p w:rsidR="00041633" w:rsidRPr="006A6123" w:rsidRDefault="00041633" w:rsidP="0048047D">
            <w:pPr>
              <w:tabs>
                <w:tab w:val="left" w:pos="284"/>
              </w:tabs>
              <w:jc w:val="center"/>
              <w:rPr>
                <w:bCs/>
                <w:color w:val="C00000"/>
                <w:lang w:eastAsia="ru-RU"/>
              </w:rPr>
            </w:pPr>
            <w:r w:rsidRPr="0009167E">
              <w:rPr>
                <w:bCs/>
                <w:color w:val="C00000"/>
                <w:lang w:eastAsia="ru-RU"/>
              </w:rPr>
              <w:t>День Героев Отечества</w:t>
            </w:r>
          </w:p>
        </w:tc>
        <w:tc>
          <w:tcPr>
            <w:tcW w:w="2015" w:type="dxa"/>
            <w:vAlign w:val="center"/>
          </w:tcPr>
          <w:p w:rsidR="00041633" w:rsidRPr="00FE051C" w:rsidRDefault="00041633" w:rsidP="0048047D">
            <w:pPr>
              <w:tabs>
                <w:tab w:val="left" w:pos="284"/>
              </w:tabs>
              <w:ind w:right="-2"/>
              <w:jc w:val="center"/>
              <w:rPr>
                <w:sz w:val="24"/>
                <w:szCs w:val="24"/>
                <w:lang w:eastAsia="ru-RU"/>
              </w:rPr>
            </w:pPr>
          </w:p>
        </w:tc>
        <w:tc>
          <w:tcPr>
            <w:tcW w:w="1697" w:type="dxa"/>
            <w:gridSpan w:val="6"/>
            <w:vAlign w:val="center"/>
          </w:tcPr>
          <w:p w:rsidR="00041633" w:rsidRPr="00FE051C" w:rsidRDefault="00041633" w:rsidP="0048047D">
            <w:pPr>
              <w:tabs>
                <w:tab w:val="left" w:pos="284"/>
              </w:tabs>
              <w:ind w:right="-2"/>
              <w:jc w:val="center"/>
              <w:rPr>
                <w:sz w:val="24"/>
                <w:szCs w:val="24"/>
                <w:lang w:eastAsia="ru-RU"/>
              </w:rPr>
            </w:pPr>
          </w:p>
        </w:tc>
        <w:tc>
          <w:tcPr>
            <w:tcW w:w="6398" w:type="dxa"/>
            <w:gridSpan w:val="8"/>
            <w:vAlign w:val="center"/>
          </w:tcPr>
          <w:p w:rsidR="00041633" w:rsidRPr="00FE051C" w:rsidRDefault="00041633" w:rsidP="0048047D">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041633" w:rsidRPr="00FE051C" w:rsidTr="007925D9">
        <w:trPr>
          <w:trHeight w:val="300"/>
        </w:trPr>
        <w:tc>
          <w:tcPr>
            <w:tcW w:w="557" w:type="dxa"/>
            <w:vMerge w:val="restart"/>
            <w:vAlign w:val="center"/>
          </w:tcPr>
          <w:p w:rsidR="00041633" w:rsidRPr="00C9109B" w:rsidRDefault="0004163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Merge w:val="restart"/>
            <w:vAlign w:val="center"/>
          </w:tcPr>
          <w:p w:rsidR="00041633" w:rsidRPr="00C9109B" w:rsidRDefault="00041633" w:rsidP="006D6343">
            <w:pPr>
              <w:tabs>
                <w:tab w:val="left" w:pos="284"/>
              </w:tabs>
              <w:ind w:right="-2"/>
              <w:jc w:val="center"/>
              <w:rPr>
                <w:sz w:val="24"/>
                <w:szCs w:val="24"/>
                <w:lang w:eastAsia="ru-RU"/>
              </w:rPr>
            </w:pPr>
            <w:r w:rsidRPr="0009167E">
              <w:rPr>
                <w:bCs/>
                <w:color w:val="C00000"/>
                <w:lang w:eastAsia="ru-RU"/>
              </w:rPr>
              <w:t>12 декабря</w:t>
            </w:r>
          </w:p>
        </w:tc>
        <w:tc>
          <w:tcPr>
            <w:tcW w:w="2861" w:type="dxa"/>
            <w:vMerge w:val="restart"/>
            <w:vAlign w:val="center"/>
          </w:tcPr>
          <w:p w:rsidR="00041633" w:rsidRPr="00C9109B" w:rsidRDefault="00041633" w:rsidP="006D6343">
            <w:pPr>
              <w:tabs>
                <w:tab w:val="left" w:pos="284"/>
              </w:tabs>
              <w:ind w:right="-2"/>
              <w:jc w:val="center"/>
              <w:rPr>
                <w:sz w:val="24"/>
                <w:szCs w:val="24"/>
                <w:lang w:eastAsia="ru-RU"/>
              </w:rPr>
            </w:pPr>
            <w:r w:rsidRPr="0009167E">
              <w:rPr>
                <w:bCs/>
                <w:color w:val="C00000"/>
                <w:lang w:eastAsia="ru-RU"/>
              </w:rPr>
              <w:t>День Конституции Российской Федерации</w:t>
            </w:r>
          </w:p>
        </w:tc>
        <w:tc>
          <w:tcPr>
            <w:tcW w:w="3712" w:type="dxa"/>
            <w:gridSpan w:val="7"/>
            <w:vMerge w:val="restart"/>
            <w:vAlign w:val="center"/>
          </w:tcPr>
          <w:p w:rsidR="00041633" w:rsidRPr="00FE051C" w:rsidRDefault="00041633" w:rsidP="006D6343">
            <w:pPr>
              <w:tabs>
                <w:tab w:val="left" w:pos="284"/>
              </w:tabs>
              <w:ind w:right="-2"/>
              <w:jc w:val="center"/>
              <w:rPr>
                <w:sz w:val="24"/>
                <w:szCs w:val="24"/>
                <w:lang w:eastAsia="ru-RU"/>
              </w:rPr>
            </w:pPr>
          </w:p>
        </w:tc>
        <w:tc>
          <w:tcPr>
            <w:tcW w:w="6398" w:type="dxa"/>
            <w:gridSpan w:val="8"/>
            <w:vAlign w:val="center"/>
          </w:tcPr>
          <w:p w:rsidR="00041633" w:rsidRPr="00FE051C" w:rsidRDefault="00041633" w:rsidP="006D6343">
            <w:pPr>
              <w:tabs>
                <w:tab w:val="left" w:pos="284"/>
              </w:tabs>
              <w:ind w:right="-2"/>
              <w:jc w:val="center"/>
              <w:rPr>
                <w:sz w:val="24"/>
                <w:szCs w:val="24"/>
                <w:lang w:eastAsia="ru-RU"/>
              </w:rPr>
            </w:pPr>
            <w:r>
              <w:rPr>
                <w:sz w:val="24"/>
                <w:szCs w:val="24"/>
                <w:lang w:eastAsia="ru-RU"/>
              </w:rPr>
              <w:t>Беседа-рассказ с элементами презентации</w:t>
            </w:r>
          </w:p>
        </w:tc>
      </w:tr>
      <w:tr w:rsidR="00041633" w:rsidRPr="00FE051C" w:rsidTr="007925D9">
        <w:trPr>
          <w:trHeight w:val="195"/>
        </w:trPr>
        <w:tc>
          <w:tcPr>
            <w:tcW w:w="557" w:type="dxa"/>
            <w:vMerge/>
            <w:vAlign w:val="center"/>
          </w:tcPr>
          <w:p w:rsidR="00041633" w:rsidRPr="00C9109B" w:rsidRDefault="0004163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Merge/>
            <w:vAlign w:val="center"/>
          </w:tcPr>
          <w:p w:rsidR="00041633" w:rsidRPr="0009167E" w:rsidRDefault="00041633" w:rsidP="006D6343">
            <w:pPr>
              <w:tabs>
                <w:tab w:val="left" w:pos="284"/>
              </w:tabs>
              <w:ind w:right="-2"/>
              <w:jc w:val="center"/>
              <w:rPr>
                <w:bCs/>
                <w:color w:val="C00000"/>
                <w:lang w:eastAsia="ru-RU"/>
              </w:rPr>
            </w:pPr>
          </w:p>
        </w:tc>
        <w:tc>
          <w:tcPr>
            <w:tcW w:w="2861" w:type="dxa"/>
            <w:vMerge/>
            <w:vAlign w:val="center"/>
          </w:tcPr>
          <w:p w:rsidR="00041633" w:rsidRPr="0009167E" w:rsidRDefault="00041633" w:rsidP="006D6343">
            <w:pPr>
              <w:tabs>
                <w:tab w:val="left" w:pos="284"/>
              </w:tabs>
              <w:ind w:right="-2"/>
              <w:jc w:val="center"/>
              <w:rPr>
                <w:bCs/>
                <w:color w:val="C00000"/>
                <w:lang w:eastAsia="ru-RU"/>
              </w:rPr>
            </w:pPr>
          </w:p>
        </w:tc>
        <w:tc>
          <w:tcPr>
            <w:tcW w:w="3712" w:type="dxa"/>
            <w:gridSpan w:val="7"/>
            <w:vMerge/>
            <w:vAlign w:val="center"/>
          </w:tcPr>
          <w:p w:rsidR="00041633" w:rsidRPr="00FE051C" w:rsidRDefault="00041633" w:rsidP="006D6343">
            <w:pPr>
              <w:tabs>
                <w:tab w:val="left" w:pos="284"/>
              </w:tabs>
              <w:ind w:right="-2"/>
              <w:jc w:val="center"/>
              <w:rPr>
                <w:sz w:val="24"/>
                <w:szCs w:val="24"/>
                <w:lang w:eastAsia="ru-RU"/>
              </w:rPr>
            </w:pPr>
          </w:p>
        </w:tc>
        <w:tc>
          <w:tcPr>
            <w:tcW w:w="6398" w:type="dxa"/>
            <w:gridSpan w:val="8"/>
            <w:vAlign w:val="center"/>
          </w:tcPr>
          <w:p w:rsidR="00041633" w:rsidRPr="00FE051C" w:rsidRDefault="00041633" w:rsidP="006D6343">
            <w:pPr>
              <w:tabs>
                <w:tab w:val="left" w:pos="284"/>
              </w:tabs>
              <w:ind w:right="-2"/>
              <w:jc w:val="center"/>
              <w:rPr>
                <w:sz w:val="24"/>
                <w:szCs w:val="24"/>
                <w:lang w:eastAsia="ru-RU"/>
              </w:rPr>
            </w:pPr>
            <w:r>
              <w:rPr>
                <w:sz w:val="24"/>
                <w:szCs w:val="24"/>
                <w:lang w:eastAsia="ru-RU"/>
              </w:rPr>
              <w:t>Законотворческие практики: устанавливаем правила поведения в группе, фиксируем их с помощью условных обозначений</w:t>
            </w:r>
          </w:p>
        </w:tc>
      </w:tr>
      <w:tr w:rsidR="00041633" w:rsidRPr="00FE051C" w:rsidTr="007925D9">
        <w:trPr>
          <w:trHeight w:val="828"/>
        </w:trPr>
        <w:tc>
          <w:tcPr>
            <w:tcW w:w="557" w:type="dxa"/>
            <w:vAlign w:val="center"/>
          </w:tcPr>
          <w:p w:rsidR="00041633" w:rsidRPr="00C9109B" w:rsidRDefault="0004163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Align w:val="center"/>
          </w:tcPr>
          <w:p w:rsidR="00041633" w:rsidRPr="00C9109B" w:rsidRDefault="00041633" w:rsidP="006D6343">
            <w:pPr>
              <w:tabs>
                <w:tab w:val="left" w:pos="284"/>
              </w:tabs>
              <w:ind w:right="-2"/>
              <w:jc w:val="center"/>
              <w:rPr>
                <w:sz w:val="24"/>
                <w:szCs w:val="24"/>
                <w:lang w:eastAsia="ru-RU"/>
              </w:rPr>
            </w:pPr>
            <w:r>
              <w:rPr>
                <w:sz w:val="24"/>
                <w:szCs w:val="24"/>
                <w:lang w:eastAsia="ru-RU"/>
              </w:rPr>
              <w:t>Последняя неделя декабря</w:t>
            </w:r>
          </w:p>
        </w:tc>
        <w:tc>
          <w:tcPr>
            <w:tcW w:w="2861" w:type="dxa"/>
            <w:vAlign w:val="center"/>
          </w:tcPr>
          <w:p w:rsidR="00041633" w:rsidRPr="006A6123" w:rsidRDefault="00041633" w:rsidP="006D6343">
            <w:pPr>
              <w:tabs>
                <w:tab w:val="left" w:pos="284"/>
              </w:tabs>
              <w:ind w:right="-2"/>
              <w:jc w:val="center"/>
              <w:rPr>
                <w:bCs/>
                <w:color w:val="C00000"/>
                <w:kern w:val="24"/>
              </w:rPr>
            </w:pPr>
            <w:r>
              <w:rPr>
                <w:bCs/>
                <w:kern w:val="24"/>
              </w:rPr>
              <w:t>Любимый праздник Новый год</w:t>
            </w:r>
          </w:p>
        </w:tc>
        <w:tc>
          <w:tcPr>
            <w:tcW w:w="10110" w:type="dxa"/>
            <w:gridSpan w:val="15"/>
            <w:vAlign w:val="center"/>
          </w:tcPr>
          <w:p w:rsidR="00041633" w:rsidRPr="00FE051C" w:rsidRDefault="00041633" w:rsidP="006D6343">
            <w:pPr>
              <w:tabs>
                <w:tab w:val="left" w:pos="284"/>
              </w:tabs>
              <w:ind w:right="-2"/>
              <w:jc w:val="center"/>
              <w:rPr>
                <w:sz w:val="24"/>
                <w:szCs w:val="24"/>
                <w:lang w:eastAsia="ru-RU"/>
              </w:rPr>
            </w:pPr>
            <w:r>
              <w:rPr>
                <w:sz w:val="24"/>
                <w:szCs w:val="24"/>
                <w:lang w:eastAsia="ru-RU"/>
              </w:rPr>
              <w:t>Новогодние утренники</w:t>
            </w:r>
          </w:p>
        </w:tc>
      </w:tr>
      <w:tr w:rsidR="00041633" w:rsidRPr="00FE051C" w:rsidTr="007925D9">
        <w:tc>
          <w:tcPr>
            <w:tcW w:w="557" w:type="dxa"/>
            <w:vAlign w:val="center"/>
          </w:tcPr>
          <w:p w:rsidR="00041633" w:rsidRPr="00C9109B" w:rsidRDefault="0004163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Align w:val="center"/>
          </w:tcPr>
          <w:p w:rsidR="00041633" w:rsidRPr="00C9109B" w:rsidRDefault="00041633" w:rsidP="006D6343">
            <w:pPr>
              <w:tabs>
                <w:tab w:val="left" w:pos="284"/>
              </w:tabs>
              <w:ind w:right="-2"/>
              <w:jc w:val="center"/>
              <w:rPr>
                <w:sz w:val="24"/>
                <w:szCs w:val="24"/>
                <w:lang w:eastAsia="ru-RU"/>
              </w:rPr>
            </w:pPr>
            <w:r>
              <w:rPr>
                <w:sz w:val="24"/>
                <w:szCs w:val="24"/>
                <w:lang w:eastAsia="ru-RU"/>
              </w:rPr>
              <w:t>Январь</w:t>
            </w:r>
          </w:p>
        </w:tc>
        <w:tc>
          <w:tcPr>
            <w:tcW w:w="2861" w:type="dxa"/>
            <w:vAlign w:val="center"/>
          </w:tcPr>
          <w:p w:rsidR="00041633" w:rsidRPr="00C9109B" w:rsidRDefault="00041633" w:rsidP="006D6343">
            <w:pPr>
              <w:tabs>
                <w:tab w:val="left" w:pos="284"/>
              </w:tabs>
              <w:ind w:right="-2"/>
              <w:jc w:val="center"/>
              <w:rPr>
                <w:sz w:val="24"/>
                <w:szCs w:val="24"/>
                <w:lang w:eastAsia="ru-RU"/>
              </w:rPr>
            </w:pPr>
            <w:r w:rsidRPr="0009167E">
              <w:rPr>
                <w:bCs/>
                <w:kern w:val="24"/>
              </w:rPr>
              <w:t>Неделя зимних игр и забав</w:t>
            </w:r>
          </w:p>
        </w:tc>
        <w:tc>
          <w:tcPr>
            <w:tcW w:w="10110" w:type="dxa"/>
            <w:gridSpan w:val="15"/>
            <w:vAlign w:val="center"/>
          </w:tcPr>
          <w:p w:rsidR="00041633" w:rsidRPr="00FE051C" w:rsidRDefault="00041633" w:rsidP="006D6343">
            <w:pPr>
              <w:tabs>
                <w:tab w:val="left" w:pos="284"/>
              </w:tabs>
              <w:ind w:right="-2"/>
              <w:jc w:val="center"/>
              <w:rPr>
                <w:sz w:val="24"/>
                <w:szCs w:val="24"/>
                <w:lang w:eastAsia="ru-RU"/>
              </w:rPr>
            </w:pPr>
            <w:r>
              <w:rPr>
                <w:sz w:val="24"/>
                <w:szCs w:val="24"/>
                <w:lang w:eastAsia="ru-RU"/>
              </w:rPr>
              <w:t>Подвижные игры, эстафеты, создание построек из снега. Конкурс снежный скульптур (с привлечением родителей). Строительство снежного городка</w:t>
            </w:r>
          </w:p>
        </w:tc>
      </w:tr>
      <w:tr w:rsidR="00041633" w:rsidRPr="00FE051C" w:rsidTr="007925D9">
        <w:tc>
          <w:tcPr>
            <w:tcW w:w="557" w:type="dxa"/>
            <w:vAlign w:val="center"/>
          </w:tcPr>
          <w:p w:rsidR="00041633" w:rsidRPr="00C9109B" w:rsidRDefault="0004163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Align w:val="center"/>
          </w:tcPr>
          <w:p w:rsidR="00041633" w:rsidRPr="00C9109B" w:rsidRDefault="00041633" w:rsidP="006D6343">
            <w:pPr>
              <w:tabs>
                <w:tab w:val="left" w:pos="284"/>
              </w:tabs>
              <w:ind w:right="-2"/>
              <w:jc w:val="center"/>
              <w:rPr>
                <w:sz w:val="24"/>
                <w:szCs w:val="24"/>
                <w:lang w:eastAsia="ru-RU"/>
              </w:rPr>
            </w:pPr>
            <w:r w:rsidRPr="0009167E">
              <w:rPr>
                <w:bCs/>
                <w:color w:val="C00000"/>
                <w:kern w:val="24"/>
              </w:rPr>
              <w:t>10 февраля</w:t>
            </w:r>
          </w:p>
        </w:tc>
        <w:tc>
          <w:tcPr>
            <w:tcW w:w="2861" w:type="dxa"/>
            <w:vAlign w:val="center"/>
          </w:tcPr>
          <w:p w:rsidR="00041633" w:rsidRPr="006A6123" w:rsidRDefault="00041633" w:rsidP="006D6343">
            <w:pPr>
              <w:tabs>
                <w:tab w:val="left" w:pos="284"/>
              </w:tabs>
              <w:ind w:right="-2"/>
              <w:jc w:val="center"/>
              <w:rPr>
                <w:bCs/>
                <w:color w:val="C00000"/>
                <w:kern w:val="24"/>
              </w:rPr>
            </w:pPr>
            <w:r w:rsidRPr="0009167E">
              <w:rPr>
                <w:bCs/>
                <w:color w:val="C00000"/>
                <w:kern w:val="24"/>
              </w:rPr>
              <w:t>Всемирный день родного языка</w:t>
            </w:r>
          </w:p>
        </w:tc>
        <w:tc>
          <w:tcPr>
            <w:tcW w:w="2144" w:type="dxa"/>
            <w:gridSpan w:val="4"/>
            <w:vAlign w:val="center"/>
          </w:tcPr>
          <w:p w:rsidR="00041633" w:rsidRPr="00FE051C" w:rsidRDefault="00041633" w:rsidP="006D6343">
            <w:pPr>
              <w:tabs>
                <w:tab w:val="left" w:pos="284"/>
              </w:tabs>
              <w:ind w:right="-2"/>
              <w:jc w:val="center"/>
              <w:rPr>
                <w:sz w:val="24"/>
                <w:szCs w:val="24"/>
                <w:lang w:eastAsia="ru-RU"/>
              </w:rPr>
            </w:pPr>
          </w:p>
        </w:tc>
        <w:tc>
          <w:tcPr>
            <w:tcW w:w="1636" w:type="dxa"/>
            <w:gridSpan w:val="4"/>
            <w:vAlign w:val="center"/>
          </w:tcPr>
          <w:p w:rsidR="00041633" w:rsidRPr="00FE051C" w:rsidRDefault="00041633" w:rsidP="006D6343">
            <w:pPr>
              <w:tabs>
                <w:tab w:val="left" w:pos="284"/>
              </w:tabs>
              <w:ind w:right="-2"/>
              <w:jc w:val="center"/>
              <w:rPr>
                <w:sz w:val="24"/>
                <w:szCs w:val="24"/>
                <w:lang w:eastAsia="ru-RU"/>
              </w:rPr>
            </w:pPr>
          </w:p>
        </w:tc>
        <w:tc>
          <w:tcPr>
            <w:tcW w:w="6330" w:type="dxa"/>
            <w:gridSpan w:val="7"/>
            <w:vAlign w:val="center"/>
          </w:tcPr>
          <w:p w:rsidR="00041633" w:rsidRPr="00FE051C" w:rsidRDefault="00041633" w:rsidP="00041633">
            <w:pPr>
              <w:tabs>
                <w:tab w:val="left" w:pos="284"/>
              </w:tabs>
              <w:ind w:left="57" w:right="-2"/>
              <w:jc w:val="center"/>
              <w:rPr>
                <w:sz w:val="24"/>
                <w:szCs w:val="24"/>
                <w:lang w:eastAsia="ru-RU"/>
              </w:rPr>
            </w:pPr>
            <w:r>
              <w:rPr>
                <w:sz w:val="24"/>
                <w:szCs w:val="24"/>
                <w:lang w:eastAsia="ru-RU"/>
              </w:rPr>
              <w:t>Конкурс чтецов «Читаем стихи на родном языке»</w:t>
            </w:r>
          </w:p>
        </w:tc>
      </w:tr>
      <w:tr w:rsidR="00041633" w:rsidRPr="00FE051C" w:rsidTr="007925D9">
        <w:tc>
          <w:tcPr>
            <w:tcW w:w="557" w:type="dxa"/>
            <w:vMerge w:val="restart"/>
            <w:vAlign w:val="center"/>
          </w:tcPr>
          <w:p w:rsidR="00041633" w:rsidRPr="00C9109B" w:rsidRDefault="0004163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Merge w:val="restart"/>
            <w:vAlign w:val="center"/>
          </w:tcPr>
          <w:p w:rsidR="00041633" w:rsidRPr="00C9109B" w:rsidRDefault="00041633" w:rsidP="006D6343">
            <w:pPr>
              <w:tabs>
                <w:tab w:val="left" w:pos="284"/>
              </w:tabs>
              <w:ind w:right="-2"/>
              <w:jc w:val="center"/>
              <w:rPr>
                <w:sz w:val="24"/>
                <w:szCs w:val="24"/>
                <w:lang w:eastAsia="ru-RU"/>
              </w:rPr>
            </w:pPr>
            <w:r w:rsidRPr="0009167E">
              <w:rPr>
                <w:bCs/>
                <w:color w:val="C00000"/>
                <w:kern w:val="24"/>
              </w:rPr>
              <w:t>23 февраля</w:t>
            </w:r>
          </w:p>
        </w:tc>
        <w:tc>
          <w:tcPr>
            <w:tcW w:w="2861" w:type="dxa"/>
            <w:vMerge w:val="restart"/>
            <w:vAlign w:val="center"/>
          </w:tcPr>
          <w:p w:rsidR="00041633" w:rsidRPr="006A6123" w:rsidRDefault="00041633" w:rsidP="006D6343">
            <w:pPr>
              <w:tabs>
                <w:tab w:val="left" w:pos="284"/>
              </w:tabs>
              <w:ind w:right="-2"/>
              <w:jc w:val="center"/>
              <w:rPr>
                <w:bCs/>
                <w:color w:val="C00000"/>
                <w:kern w:val="24"/>
              </w:rPr>
            </w:pPr>
            <w:r w:rsidRPr="0009167E">
              <w:rPr>
                <w:bCs/>
                <w:color w:val="C00000"/>
                <w:kern w:val="24"/>
              </w:rPr>
              <w:t>День защитника Отечества</w:t>
            </w:r>
          </w:p>
        </w:tc>
        <w:tc>
          <w:tcPr>
            <w:tcW w:w="2144" w:type="dxa"/>
            <w:gridSpan w:val="4"/>
            <w:vAlign w:val="center"/>
          </w:tcPr>
          <w:p w:rsidR="00041633" w:rsidRPr="00FE051C" w:rsidRDefault="00041633" w:rsidP="006D6343">
            <w:pPr>
              <w:tabs>
                <w:tab w:val="left" w:pos="284"/>
              </w:tabs>
              <w:ind w:right="-2"/>
              <w:jc w:val="center"/>
              <w:rPr>
                <w:sz w:val="24"/>
                <w:szCs w:val="24"/>
                <w:lang w:eastAsia="ru-RU"/>
              </w:rPr>
            </w:pPr>
          </w:p>
        </w:tc>
        <w:tc>
          <w:tcPr>
            <w:tcW w:w="1636" w:type="dxa"/>
            <w:gridSpan w:val="4"/>
            <w:vAlign w:val="center"/>
          </w:tcPr>
          <w:p w:rsidR="00041633" w:rsidRPr="00FE051C" w:rsidRDefault="00041633" w:rsidP="006D6343">
            <w:pPr>
              <w:tabs>
                <w:tab w:val="left" w:pos="284"/>
              </w:tabs>
              <w:ind w:right="-2"/>
              <w:jc w:val="center"/>
              <w:rPr>
                <w:sz w:val="24"/>
                <w:szCs w:val="24"/>
                <w:lang w:eastAsia="ru-RU"/>
              </w:rPr>
            </w:pPr>
          </w:p>
        </w:tc>
        <w:tc>
          <w:tcPr>
            <w:tcW w:w="6330" w:type="dxa"/>
            <w:gridSpan w:val="7"/>
            <w:vAlign w:val="center"/>
          </w:tcPr>
          <w:p w:rsidR="00041633" w:rsidRPr="00FE051C" w:rsidRDefault="00041633" w:rsidP="006D6343">
            <w:pPr>
              <w:tabs>
                <w:tab w:val="left" w:pos="284"/>
              </w:tabs>
              <w:ind w:right="-2"/>
              <w:jc w:val="center"/>
              <w:rPr>
                <w:sz w:val="24"/>
                <w:szCs w:val="24"/>
                <w:lang w:eastAsia="ru-RU"/>
              </w:rPr>
            </w:pPr>
            <w:r>
              <w:rPr>
                <w:sz w:val="24"/>
                <w:szCs w:val="24"/>
                <w:lang w:eastAsia="ru-RU"/>
              </w:rPr>
              <w:t>Физкультурный досуг «Будущие защитники Родины»</w:t>
            </w:r>
          </w:p>
        </w:tc>
      </w:tr>
      <w:tr w:rsidR="00041633" w:rsidTr="007925D9">
        <w:tc>
          <w:tcPr>
            <w:tcW w:w="557" w:type="dxa"/>
            <w:vMerge/>
            <w:vAlign w:val="center"/>
          </w:tcPr>
          <w:p w:rsidR="00041633" w:rsidRPr="00C9109B" w:rsidRDefault="0004163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Merge/>
            <w:vAlign w:val="center"/>
          </w:tcPr>
          <w:p w:rsidR="00041633" w:rsidRPr="0009167E" w:rsidRDefault="00041633" w:rsidP="006D6343">
            <w:pPr>
              <w:tabs>
                <w:tab w:val="left" w:pos="284"/>
              </w:tabs>
              <w:ind w:right="-2"/>
              <w:jc w:val="center"/>
              <w:rPr>
                <w:bCs/>
                <w:color w:val="C00000"/>
                <w:kern w:val="24"/>
              </w:rPr>
            </w:pPr>
          </w:p>
        </w:tc>
        <w:tc>
          <w:tcPr>
            <w:tcW w:w="2861" w:type="dxa"/>
            <w:vMerge/>
            <w:vAlign w:val="center"/>
          </w:tcPr>
          <w:p w:rsidR="00041633" w:rsidRPr="0009167E" w:rsidRDefault="00041633" w:rsidP="006D6343">
            <w:pPr>
              <w:tabs>
                <w:tab w:val="left" w:pos="284"/>
              </w:tabs>
              <w:ind w:right="-2"/>
              <w:jc w:val="center"/>
              <w:rPr>
                <w:bCs/>
                <w:color w:val="C00000"/>
                <w:kern w:val="24"/>
              </w:rPr>
            </w:pPr>
          </w:p>
        </w:tc>
        <w:tc>
          <w:tcPr>
            <w:tcW w:w="2144" w:type="dxa"/>
            <w:gridSpan w:val="4"/>
            <w:vAlign w:val="center"/>
          </w:tcPr>
          <w:p w:rsidR="00041633" w:rsidRPr="00FE051C" w:rsidRDefault="00041633" w:rsidP="006D6343">
            <w:pPr>
              <w:tabs>
                <w:tab w:val="left" w:pos="284"/>
              </w:tabs>
              <w:ind w:right="-2"/>
              <w:jc w:val="center"/>
              <w:rPr>
                <w:sz w:val="24"/>
                <w:szCs w:val="24"/>
                <w:lang w:eastAsia="ru-RU"/>
              </w:rPr>
            </w:pPr>
          </w:p>
        </w:tc>
        <w:tc>
          <w:tcPr>
            <w:tcW w:w="1636" w:type="dxa"/>
            <w:gridSpan w:val="4"/>
            <w:vAlign w:val="center"/>
          </w:tcPr>
          <w:p w:rsidR="00041633" w:rsidRPr="00FE051C" w:rsidRDefault="00041633" w:rsidP="006D6343">
            <w:pPr>
              <w:tabs>
                <w:tab w:val="left" w:pos="284"/>
              </w:tabs>
              <w:ind w:right="-2"/>
              <w:jc w:val="center"/>
              <w:rPr>
                <w:sz w:val="24"/>
                <w:szCs w:val="24"/>
                <w:lang w:eastAsia="ru-RU"/>
              </w:rPr>
            </w:pPr>
          </w:p>
        </w:tc>
        <w:tc>
          <w:tcPr>
            <w:tcW w:w="6330" w:type="dxa"/>
            <w:gridSpan w:val="7"/>
            <w:vAlign w:val="center"/>
          </w:tcPr>
          <w:p w:rsidR="00041633" w:rsidRDefault="00041633" w:rsidP="006D6343">
            <w:pPr>
              <w:tabs>
                <w:tab w:val="left" w:pos="284"/>
              </w:tabs>
              <w:ind w:right="-2"/>
              <w:jc w:val="center"/>
              <w:rPr>
                <w:sz w:val="24"/>
                <w:szCs w:val="24"/>
                <w:lang w:eastAsia="ru-RU"/>
              </w:rPr>
            </w:pPr>
            <w:r>
              <w:rPr>
                <w:sz w:val="24"/>
                <w:szCs w:val="24"/>
                <w:lang w:eastAsia="ru-RU"/>
              </w:rPr>
              <w:t>Встречи с интересными людьми (родители с военными профессиями)</w:t>
            </w:r>
          </w:p>
        </w:tc>
      </w:tr>
      <w:tr w:rsidR="00041633" w:rsidTr="007925D9">
        <w:tc>
          <w:tcPr>
            <w:tcW w:w="557" w:type="dxa"/>
            <w:vMerge/>
            <w:vAlign w:val="center"/>
          </w:tcPr>
          <w:p w:rsidR="00041633" w:rsidRPr="00C9109B" w:rsidRDefault="0004163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Merge/>
            <w:vAlign w:val="center"/>
          </w:tcPr>
          <w:p w:rsidR="00041633" w:rsidRPr="0009167E" w:rsidRDefault="00041633" w:rsidP="006D6343">
            <w:pPr>
              <w:tabs>
                <w:tab w:val="left" w:pos="284"/>
              </w:tabs>
              <w:ind w:right="-2"/>
              <w:jc w:val="center"/>
              <w:rPr>
                <w:bCs/>
                <w:color w:val="C00000"/>
                <w:kern w:val="24"/>
              </w:rPr>
            </w:pPr>
          </w:p>
        </w:tc>
        <w:tc>
          <w:tcPr>
            <w:tcW w:w="2861" w:type="dxa"/>
            <w:vMerge/>
            <w:vAlign w:val="center"/>
          </w:tcPr>
          <w:p w:rsidR="00041633" w:rsidRPr="0009167E" w:rsidRDefault="00041633" w:rsidP="006D6343">
            <w:pPr>
              <w:tabs>
                <w:tab w:val="left" w:pos="284"/>
              </w:tabs>
              <w:ind w:right="-2"/>
              <w:jc w:val="center"/>
              <w:rPr>
                <w:bCs/>
                <w:color w:val="C00000"/>
                <w:kern w:val="24"/>
              </w:rPr>
            </w:pPr>
          </w:p>
        </w:tc>
        <w:tc>
          <w:tcPr>
            <w:tcW w:w="2144" w:type="dxa"/>
            <w:gridSpan w:val="4"/>
            <w:vAlign w:val="center"/>
          </w:tcPr>
          <w:p w:rsidR="00041633" w:rsidRPr="00FE051C" w:rsidRDefault="00041633" w:rsidP="006D6343">
            <w:pPr>
              <w:tabs>
                <w:tab w:val="left" w:pos="284"/>
              </w:tabs>
              <w:ind w:right="-2"/>
              <w:jc w:val="center"/>
              <w:rPr>
                <w:sz w:val="24"/>
                <w:szCs w:val="24"/>
                <w:lang w:eastAsia="ru-RU"/>
              </w:rPr>
            </w:pPr>
          </w:p>
        </w:tc>
        <w:tc>
          <w:tcPr>
            <w:tcW w:w="1636" w:type="dxa"/>
            <w:gridSpan w:val="4"/>
            <w:vAlign w:val="center"/>
          </w:tcPr>
          <w:p w:rsidR="00041633" w:rsidRPr="00FE051C" w:rsidRDefault="00041633" w:rsidP="006D6343">
            <w:pPr>
              <w:tabs>
                <w:tab w:val="left" w:pos="284"/>
              </w:tabs>
              <w:ind w:right="-2"/>
              <w:jc w:val="center"/>
              <w:rPr>
                <w:sz w:val="24"/>
                <w:szCs w:val="24"/>
                <w:lang w:eastAsia="ru-RU"/>
              </w:rPr>
            </w:pPr>
          </w:p>
        </w:tc>
        <w:tc>
          <w:tcPr>
            <w:tcW w:w="6330" w:type="dxa"/>
            <w:gridSpan w:val="7"/>
            <w:vAlign w:val="center"/>
          </w:tcPr>
          <w:p w:rsidR="00041633" w:rsidRDefault="00041633" w:rsidP="006D6343">
            <w:pPr>
              <w:tabs>
                <w:tab w:val="left" w:pos="284"/>
              </w:tabs>
              <w:ind w:right="-2"/>
              <w:jc w:val="center"/>
              <w:rPr>
                <w:sz w:val="24"/>
                <w:szCs w:val="24"/>
                <w:lang w:eastAsia="ru-RU"/>
              </w:rPr>
            </w:pPr>
            <w:r>
              <w:rPr>
                <w:sz w:val="24"/>
                <w:szCs w:val="24"/>
                <w:lang w:eastAsia="ru-RU"/>
              </w:rPr>
              <w:t>Сюжетно-дидактические игры «Военные профессии»</w:t>
            </w:r>
          </w:p>
        </w:tc>
      </w:tr>
      <w:tr w:rsidR="00041633" w:rsidTr="007925D9">
        <w:tc>
          <w:tcPr>
            <w:tcW w:w="557" w:type="dxa"/>
            <w:vAlign w:val="center"/>
          </w:tcPr>
          <w:p w:rsidR="00041633" w:rsidRPr="00C9109B" w:rsidRDefault="0004163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Align w:val="center"/>
          </w:tcPr>
          <w:p w:rsidR="00041633" w:rsidRPr="0009167E" w:rsidRDefault="00041633" w:rsidP="006D6343">
            <w:pPr>
              <w:tabs>
                <w:tab w:val="left" w:pos="284"/>
              </w:tabs>
              <w:ind w:right="-2"/>
              <w:jc w:val="center"/>
              <w:rPr>
                <w:bCs/>
                <w:color w:val="C00000"/>
                <w:kern w:val="24"/>
              </w:rPr>
            </w:pPr>
            <w:r>
              <w:rPr>
                <w:bCs/>
                <w:color w:val="C00000"/>
                <w:kern w:val="24"/>
              </w:rPr>
              <w:t>3 марта</w:t>
            </w:r>
          </w:p>
        </w:tc>
        <w:tc>
          <w:tcPr>
            <w:tcW w:w="2861" w:type="dxa"/>
            <w:vAlign w:val="center"/>
          </w:tcPr>
          <w:p w:rsidR="00041633" w:rsidRPr="0009167E" w:rsidRDefault="00041633" w:rsidP="006D6343">
            <w:pPr>
              <w:tabs>
                <w:tab w:val="left" w:pos="284"/>
              </w:tabs>
              <w:ind w:right="-2"/>
              <w:jc w:val="center"/>
              <w:rPr>
                <w:bCs/>
                <w:color w:val="C00000"/>
                <w:kern w:val="24"/>
              </w:rPr>
            </w:pPr>
            <w:r>
              <w:rPr>
                <w:bCs/>
                <w:color w:val="C00000"/>
                <w:kern w:val="24"/>
              </w:rPr>
              <w:t>Всемирный день дикой природы</w:t>
            </w:r>
          </w:p>
        </w:tc>
        <w:tc>
          <w:tcPr>
            <w:tcW w:w="2144" w:type="dxa"/>
            <w:gridSpan w:val="4"/>
            <w:vAlign w:val="center"/>
          </w:tcPr>
          <w:p w:rsidR="00041633" w:rsidRPr="00FE051C" w:rsidRDefault="00041633" w:rsidP="006D6343">
            <w:pPr>
              <w:tabs>
                <w:tab w:val="left" w:pos="284"/>
              </w:tabs>
              <w:ind w:right="-2"/>
              <w:jc w:val="center"/>
              <w:rPr>
                <w:sz w:val="24"/>
                <w:szCs w:val="24"/>
                <w:lang w:eastAsia="ru-RU"/>
              </w:rPr>
            </w:pPr>
          </w:p>
        </w:tc>
        <w:tc>
          <w:tcPr>
            <w:tcW w:w="1636" w:type="dxa"/>
            <w:gridSpan w:val="4"/>
            <w:vAlign w:val="center"/>
          </w:tcPr>
          <w:p w:rsidR="00041633" w:rsidRPr="00FE051C" w:rsidRDefault="00041633" w:rsidP="006D6343">
            <w:pPr>
              <w:tabs>
                <w:tab w:val="left" w:pos="284"/>
              </w:tabs>
              <w:ind w:right="-2"/>
              <w:jc w:val="center"/>
              <w:rPr>
                <w:sz w:val="24"/>
                <w:szCs w:val="24"/>
                <w:lang w:eastAsia="ru-RU"/>
              </w:rPr>
            </w:pPr>
          </w:p>
        </w:tc>
        <w:tc>
          <w:tcPr>
            <w:tcW w:w="6330" w:type="dxa"/>
            <w:gridSpan w:val="7"/>
            <w:vAlign w:val="center"/>
          </w:tcPr>
          <w:p w:rsidR="00041633" w:rsidRDefault="00041633" w:rsidP="006D6343">
            <w:pPr>
              <w:tabs>
                <w:tab w:val="left" w:pos="284"/>
              </w:tabs>
              <w:ind w:right="-2"/>
              <w:jc w:val="center"/>
              <w:rPr>
                <w:sz w:val="24"/>
                <w:szCs w:val="24"/>
                <w:lang w:eastAsia="ru-RU"/>
              </w:rPr>
            </w:pPr>
            <w:r>
              <w:rPr>
                <w:sz w:val="24"/>
                <w:szCs w:val="24"/>
                <w:lang w:eastAsia="ru-RU"/>
              </w:rPr>
              <w:t>Беседа</w:t>
            </w:r>
          </w:p>
        </w:tc>
      </w:tr>
      <w:tr w:rsidR="00041633" w:rsidRPr="00FE051C" w:rsidTr="007925D9">
        <w:tc>
          <w:tcPr>
            <w:tcW w:w="557" w:type="dxa"/>
            <w:vAlign w:val="center"/>
          </w:tcPr>
          <w:p w:rsidR="00041633" w:rsidRPr="00C9109B" w:rsidRDefault="0004163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Align w:val="center"/>
          </w:tcPr>
          <w:p w:rsidR="00041633" w:rsidRPr="00C9109B" w:rsidRDefault="00041633" w:rsidP="006D6343">
            <w:pPr>
              <w:tabs>
                <w:tab w:val="left" w:pos="284"/>
              </w:tabs>
              <w:ind w:right="-2"/>
              <w:jc w:val="center"/>
              <w:rPr>
                <w:sz w:val="24"/>
                <w:szCs w:val="24"/>
                <w:lang w:eastAsia="ru-RU"/>
              </w:rPr>
            </w:pPr>
            <w:r w:rsidRPr="0009167E">
              <w:rPr>
                <w:bCs/>
                <w:color w:val="C00000"/>
                <w:kern w:val="24"/>
              </w:rPr>
              <w:t>8 марта</w:t>
            </w:r>
          </w:p>
        </w:tc>
        <w:tc>
          <w:tcPr>
            <w:tcW w:w="2861" w:type="dxa"/>
            <w:vAlign w:val="center"/>
          </w:tcPr>
          <w:p w:rsidR="00041633" w:rsidRPr="00C9109B" w:rsidRDefault="00041633" w:rsidP="006D6343">
            <w:pPr>
              <w:tabs>
                <w:tab w:val="left" w:pos="284"/>
              </w:tabs>
              <w:ind w:right="-2"/>
              <w:jc w:val="center"/>
              <w:rPr>
                <w:sz w:val="24"/>
                <w:szCs w:val="24"/>
                <w:lang w:eastAsia="ru-RU"/>
              </w:rPr>
            </w:pPr>
            <w:r w:rsidRPr="0009167E">
              <w:rPr>
                <w:bCs/>
                <w:color w:val="C00000"/>
                <w:kern w:val="24"/>
              </w:rPr>
              <w:t xml:space="preserve">Международный женский день </w:t>
            </w:r>
          </w:p>
        </w:tc>
        <w:tc>
          <w:tcPr>
            <w:tcW w:w="10110" w:type="dxa"/>
            <w:gridSpan w:val="15"/>
            <w:vAlign w:val="center"/>
          </w:tcPr>
          <w:p w:rsidR="00041633" w:rsidRPr="00FE051C" w:rsidRDefault="00041633" w:rsidP="006D6343">
            <w:pPr>
              <w:tabs>
                <w:tab w:val="left" w:pos="284"/>
              </w:tabs>
              <w:ind w:right="-2"/>
              <w:jc w:val="center"/>
              <w:rPr>
                <w:sz w:val="24"/>
                <w:szCs w:val="24"/>
                <w:lang w:eastAsia="ru-RU"/>
              </w:rPr>
            </w:pPr>
            <w:r>
              <w:rPr>
                <w:sz w:val="24"/>
                <w:szCs w:val="24"/>
                <w:lang w:eastAsia="ru-RU"/>
              </w:rPr>
              <w:t>Утренники</w:t>
            </w:r>
          </w:p>
        </w:tc>
      </w:tr>
      <w:tr w:rsidR="00041633" w:rsidRPr="00186E74" w:rsidTr="007925D9">
        <w:tc>
          <w:tcPr>
            <w:tcW w:w="557" w:type="dxa"/>
            <w:vAlign w:val="center"/>
          </w:tcPr>
          <w:p w:rsidR="00041633" w:rsidRPr="00C9109B" w:rsidRDefault="0004163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Align w:val="center"/>
          </w:tcPr>
          <w:p w:rsidR="00041633" w:rsidRPr="00C9109B" w:rsidRDefault="00041633" w:rsidP="006D6343">
            <w:pPr>
              <w:tabs>
                <w:tab w:val="left" w:pos="284"/>
              </w:tabs>
              <w:ind w:right="-2"/>
              <w:jc w:val="center"/>
              <w:rPr>
                <w:sz w:val="24"/>
                <w:szCs w:val="24"/>
                <w:lang w:eastAsia="ru-RU"/>
              </w:rPr>
            </w:pPr>
            <w:r>
              <w:rPr>
                <w:bCs/>
                <w:kern w:val="24"/>
              </w:rPr>
              <w:t xml:space="preserve">23 </w:t>
            </w:r>
            <w:r w:rsidRPr="0009167E">
              <w:rPr>
                <w:bCs/>
                <w:kern w:val="24"/>
              </w:rPr>
              <w:t>марта</w:t>
            </w:r>
          </w:p>
        </w:tc>
        <w:tc>
          <w:tcPr>
            <w:tcW w:w="2861" w:type="dxa"/>
            <w:vAlign w:val="center"/>
          </w:tcPr>
          <w:p w:rsidR="00041633" w:rsidRPr="006A6123" w:rsidRDefault="00041633" w:rsidP="006D6343">
            <w:pPr>
              <w:tabs>
                <w:tab w:val="left" w:pos="284"/>
              </w:tabs>
              <w:ind w:right="-2"/>
              <w:jc w:val="center"/>
              <w:rPr>
                <w:bCs/>
                <w:kern w:val="24"/>
              </w:rPr>
            </w:pPr>
            <w:r>
              <w:rPr>
                <w:bCs/>
                <w:kern w:val="24"/>
              </w:rPr>
              <w:t>День Конституции Чеченской Республики</w:t>
            </w:r>
          </w:p>
        </w:tc>
        <w:tc>
          <w:tcPr>
            <w:tcW w:w="2144" w:type="dxa"/>
            <w:gridSpan w:val="4"/>
            <w:vAlign w:val="center"/>
          </w:tcPr>
          <w:p w:rsidR="00041633" w:rsidRPr="00186E74" w:rsidRDefault="00041633" w:rsidP="006D6343">
            <w:pPr>
              <w:tabs>
                <w:tab w:val="left" w:pos="284"/>
              </w:tabs>
              <w:ind w:right="-2"/>
              <w:jc w:val="center"/>
              <w:rPr>
                <w:sz w:val="24"/>
                <w:szCs w:val="24"/>
                <w:lang w:eastAsia="ru-RU"/>
              </w:rPr>
            </w:pPr>
          </w:p>
        </w:tc>
        <w:tc>
          <w:tcPr>
            <w:tcW w:w="3907" w:type="dxa"/>
            <w:gridSpan w:val="10"/>
            <w:vAlign w:val="center"/>
          </w:tcPr>
          <w:p w:rsidR="00041633" w:rsidRPr="00186E74" w:rsidRDefault="00041633" w:rsidP="006D6343">
            <w:pPr>
              <w:tabs>
                <w:tab w:val="left" w:pos="284"/>
              </w:tabs>
              <w:ind w:right="-2"/>
              <w:jc w:val="center"/>
              <w:rPr>
                <w:sz w:val="24"/>
                <w:szCs w:val="24"/>
                <w:lang w:eastAsia="ru-RU"/>
              </w:rPr>
            </w:pPr>
          </w:p>
        </w:tc>
        <w:tc>
          <w:tcPr>
            <w:tcW w:w="4059" w:type="dxa"/>
            <w:vAlign w:val="center"/>
          </w:tcPr>
          <w:p w:rsidR="00041633" w:rsidRPr="00186E74" w:rsidRDefault="00041633" w:rsidP="006D6343">
            <w:pPr>
              <w:tabs>
                <w:tab w:val="left" w:pos="284"/>
              </w:tabs>
              <w:ind w:right="-2"/>
              <w:jc w:val="center"/>
              <w:rPr>
                <w:sz w:val="24"/>
                <w:szCs w:val="24"/>
                <w:lang w:eastAsia="ru-RU"/>
              </w:rPr>
            </w:pPr>
            <w:r>
              <w:rPr>
                <w:sz w:val="24"/>
                <w:szCs w:val="24"/>
                <w:lang w:eastAsia="ru-RU"/>
              </w:rPr>
              <w:t>Беседа</w:t>
            </w:r>
          </w:p>
        </w:tc>
      </w:tr>
      <w:tr w:rsidR="00041633" w:rsidRPr="00FE051C" w:rsidTr="007925D9">
        <w:tc>
          <w:tcPr>
            <w:tcW w:w="557" w:type="dxa"/>
            <w:vMerge w:val="restart"/>
            <w:vAlign w:val="center"/>
          </w:tcPr>
          <w:p w:rsidR="00041633" w:rsidRPr="00C9109B" w:rsidRDefault="0004163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Merge w:val="restart"/>
            <w:vAlign w:val="center"/>
          </w:tcPr>
          <w:p w:rsidR="00041633" w:rsidRPr="00C9109B" w:rsidRDefault="00041633" w:rsidP="006D6343">
            <w:pPr>
              <w:tabs>
                <w:tab w:val="left" w:pos="284"/>
              </w:tabs>
              <w:ind w:right="-2"/>
              <w:jc w:val="center"/>
              <w:rPr>
                <w:sz w:val="24"/>
                <w:szCs w:val="24"/>
                <w:lang w:eastAsia="ru-RU"/>
              </w:rPr>
            </w:pPr>
            <w:r w:rsidRPr="0009167E">
              <w:t>2 апреля</w:t>
            </w:r>
          </w:p>
        </w:tc>
        <w:tc>
          <w:tcPr>
            <w:tcW w:w="2861" w:type="dxa"/>
            <w:vMerge w:val="restart"/>
            <w:vAlign w:val="center"/>
          </w:tcPr>
          <w:p w:rsidR="00041633" w:rsidRPr="00C9109B" w:rsidRDefault="00041633" w:rsidP="006D6343">
            <w:pPr>
              <w:tabs>
                <w:tab w:val="left" w:pos="284"/>
              </w:tabs>
              <w:ind w:right="-2"/>
              <w:jc w:val="center"/>
              <w:rPr>
                <w:sz w:val="24"/>
                <w:szCs w:val="24"/>
                <w:lang w:eastAsia="ru-RU"/>
              </w:rPr>
            </w:pPr>
            <w:r w:rsidRPr="0009167E">
              <w:t>Международный день детской книги</w:t>
            </w:r>
          </w:p>
        </w:tc>
        <w:tc>
          <w:tcPr>
            <w:tcW w:w="10110" w:type="dxa"/>
            <w:gridSpan w:val="15"/>
            <w:vAlign w:val="center"/>
          </w:tcPr>
          <w:p w:rsidR="00041633" w:rsidRPr="00FE051C" w:rsidRDefault="00041633" w:rsidP="006D6343">
            <w:pPr>
              <w:tabs>
                <w:tab w:val="left" w:pos="284"/>
              </w:tabs>
              <w:ind w:right="-2"/>
              <w:jc w:val="center"/>
              <w:rPr>
                <w:sz w:val="24"/>
                <w:szCs w:val="24"/>
                <w:lang w:eastAsia="ru-RU"/>
              </w:rPr>
            </w:pPr>
          </w:p>
        </w:tc>
      </w:tr>
      <w:tr w:rsidR="003D01EB" w:rsidTr="007925D9">
        <w:tc>
          <w:tcPr>
            <w:tcW w:w="557" w:type="dxa"/>
            <w:vMerge/>
            <w:vAlign w:val="center"/>
          </w:tcPr>
          <w:p w:rsidR="003D01EB" w:rsidRPr="00C9109B" w:rsidRDefault="003D01EB">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Merge/>
            <w:vAlign w:val="center"/>
          </w:tcPr>
          <w:p w:rsidR="003D01EB" w:rsidRPr="0009167E" w:rsidRDefault="003D01EB" w:rsidP="006D6343">
            <w:pPr>
              <w:tabs>
                <w:tab w:val="left" w:pos="284"/>
              </w:tabs>
              <w:ind w:right="-2"/>
              <w:jc w:val="center"/>
              <w:rPr>
                <w:bCs/>
                <w:kern w:val="24"/>
              </w:rPr>
            </w:pPr>
          </w:p>
        </w:tc>
        <w:tc>
          <w:tcPr>
            <w:tcW w:w="2861" w:type="dxa"/>
            <w:vMerge/>
            <w:vAlign w:val="center"/>
          </w:tcPr>
          <w:p w:rsidR="003D01EB" w:rsidRPr="0009167E" w:rsidRDefault="003D01EB" w:rsidP="006D6343">
            <w:pPr>
              <w:tabs>
                <w:tab w:val="left" w:pos="284"/>
              </w:tabs>
              <w:jc w:val="center"/>
              <w:rPr>
                <w:bCs/>
                <w:kern w:val="24"/>
              </w:rPr>
            </w:pPr>
          </w:p>
        </w:tc>
        <w:tc>
          <w:tcPr>
            <w:tcW w:w="2162" w:type="dxa"/>
            <w:gridSpan w:val="5"/>
            <w:vAlign w:val="center"/>
          </w:tcPr>
          <w:p w:rsidR="003D01EB" w:rsidRDefault="003D01EB" w:rsidP="006D6343">
            <w:pPr>
              <w:tabs>
                <w:tab w:val="left" w:pos="284"/>
              </w:tabs>
              <w:ind w:right="-2"/>
              <w:jc w:val="center"/>
              <w:rPr>
                <w:sz w:val="24"/>
                <w:szCs w:val="24"/>
                <w:lang w:eastAsia="ru-RU"/>
              </w:rPr>
            </w:pPr>
          </w:p>
        </w:tc>
        <w:tc>
          <w:tcPr>
            <w:tcW w:w="7948" w:type="dxa"/>
            <w:gridSpan w:val="10"/>
            <w:vAlign w:val="center"/>
          </w:tcPr>
          <w:p w:rsidR="003D01EB" w:rsidRDefault="003D01EB" w:rsidP="006D6343">
            <w:pPr>
              <w:tabs>
                <w:tab w:val="left" w:pos="284"/>
              </w:tabs>
              <w:ind w:right="-2"/>
              <w:jc w:val="center"/>
              <w:rPr>
                <w:sz w:val="24"/>
                <w:szCs w:val="24"/>
                <w:lang w:eastAsia="ru-RU"/>
              </w:rPr>
            </w:pPr>
            <w:r>
              <w:rPr>
                <w:sz w:val="24"/>
                <w:szCs w:val="24"/>
                <w:lang w:eastAsia="ru-RU"/>
              </w:rPr>
              <w:t>Беседа-рассказ «Как книга к нам пришла»</w:t>
            </w:r>
          </w:p>
        </w:tc>
      </w:tr>
      <w:tr w:rsidR="00041633" w:rsidTr="007925D9">
        <w:tc>
          <w:tcPr>
            <w:tcW w:w="557" w:type="dxa"/>
            <w:vMerge/>
            <w:vAlign w:val="center"/>
          </w:tcPr>
          <w:p w:rsidR="00041633" w:rsidRPr="00C9109B" w:rsidRDefault="0004163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Merge/>
            <w:vAlign w:val="center"/>
          </w:tcPr>
          <w:p w:rsidR="00041633" w:rsidRPr="0009167E" w:rsidRDefault="00041633" w:rsidP="006D6343">
            <w:pPr>
              <w:tabs>
                <w:tab w:val="left" w:pos="284"/>
              </w:tabs>
              <w:ind w:right="-2"/>
              <w:jc w:val="center"/>
              <w:rPr>
                <w:bCs/>
                <w:kern w:val="24"/>
              </w:rPr>
            </w:pPr>
          </w:p>
        </w:tc>
        <w:tc>
          <w:tcPr>
            <w:tcW w:w="2861" w:type="dxa"/>
            <w:vMerge/>
            <w:vAlign w:val="center"/>
          </w:tcPr>
          <w:p w:rsidR="00041633" w:rsidRPr="0009167E" w:rsidRDefault="00041633" w:rsidP="006D6343">
            <w:pPr>
              <w:tabs>
                <w:tab w:val="left" w:pos="284"/>
              </w:tabs>
              <w:jc w:val="center"/>
              <w:rPr>
                <w:bCs/>
                <w:kern w:val="24"/>
              </w:rPr>
            </w:pPr>
          </w:p>
        </w:tc>
        <w:tc>
          <w:tcPr>
            <w:tcW w:w="10110" w:type="dxa"/>
            <w:gridSpan w:val="15"/>
            <w:vAlign w:val="center"/>
          </w:tcPr>
          <w:p w:rsidR="00041633" w:rsidRDefault="00041633" w:rsidP="006D6343">
            <w:pPr>
              <w:tabs>
                <w:tab w:val="left" w:pos="284"/>
              </w:tabs>
              <w:ind w:right="-2"/>
              <w:jc w:val="center"/>
              <w:rPr>
                <w:sz w:val="24"/>
                <w:szCs w:val="24"/>
                <w:lang w:eastAsia="ru-RU"/>
              </w:rPr>
            </w:pPr>
            <w:r>
              <w:rPr>
                <w:sz w:val="24"/>
                <w:szCs w:val="24"/>
                <w:lang w:eastAsia="ru-RU"/>
              </w:rPr>
              <w:t>Тематическая выставка «Любимые книги наших пап и мам»</w:t>
            </w:r>
          </w:p>
        </w:tc>
      </w:tr>
      <w:tr w:rsidR="00041633" w:rsidRPr="00FE051C" w:rsidTr="007925D9">
        <w:tc>
          <w:tcPr>
            <w:tcW w:w="557" w:type="dxa"/>
            <w:vMerge w:val="restart"/>
            <w:vAlign w:val="center"/>
          </w:tcPr>
          <w:p w:rsidR="00041633" w:rsidRPr="00C9109B" w:rsidRDefault="0004163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Merge w:val="restart"/>
            <w:vAlign w:val="center"/>
          </w:tcPr>
          <w:p w:rsidR="00041633" w:rsidRPr="00C9109B" w:rsidRDefault="00041633" w:rsidP="006D6343">
            <w:pPr>
              <w:tabs>
                <w:tab w:val="left" w:pos="284"/>
              </w:tabs>
              <w:ind w:right="-2"/>
              <w:jc w:val="center"/>
              <w:rPr>
                <w:sz w:val="24"/>
                <w:szCs w:val="24"/>
                <w:lang w:eastAsia="ru-RU"/>
              </w:rPr>
            </w:pPr>
            <w:r w:rsidRPr="0009167E">
              <w:rPr>
                <w:bCs/>
                <w:kern w:val="24"/>
              </w:rPr>
              <w:t>7 апреля</w:t>
            </w:r>
          </w:p>
        </w:tc>
        <w:tc>
          <w:tcPr>
            <w:tcW w:w="2861" w:type="dxa"/>
            <w:vMerge w:val="restart"/>
            <w:vAlign w:val="center"/>
          </w:tcPr>
          <w:p w:rsidR="00041633" w:rsidRPr="006A6123" w:rsidRDefault="00041633" w:rsidP="006D6343">
            <w:pPr>
              <w:tabs>
                <w:tab w:val="left" w:pos="284"/>
              </w:tabs>
              <w:jc w:val="center"/>
              <w:rPr>
                <w:bCs/>
                <w:kern w:val="24"/>
              </w:rPr>
            </w:pPr>
            <w:r w:rsidRPr="0009167E">
              <w:rPr>
                <w:bCs/>
                <w:kern w:val="24"/>
              </w:rPr>
              <w:t>Всемирный день здоровья</w:t>
            </w:r>
          </w:p>
        </w:tc>
        <w:tc>
          <w:tcPr>
            <w:tcW w:w="10110" w:type="dxa"/>
            <w:gridSpan w:val="15"/>
            <w:vAlign w:val="center"/>
          </w:tcPr>
          <w:p w:rsidR="00041633" w:rsidRPr="00FE051C" w:rsidRDefault="00041633" w:rsidP="006D6343">
            <w:pPr>
              <w:tabs>
                <w:tab w:val="left" w:pos="284"/>
              </w:tabs>
              <w:ind w:right="-2"/>
              <w:jc w:val="center"/>
              <w:rPr>
                <w:sz w:val="24"/>
                <w:szCs w:val="24"/>
                <w:lang w:eastAsia="ru-RU"/>
              </w:rPr>
            </w:pPr>
            <w:r>
              <w:rPr>
                <w:sz w:val="24"/>
                <w:szCs w:val="24"/>
                <w:lang w:eastAsia="ru-RU"/>
              </w:rPr>
              <w:t>Физкультурные досуги</w:t>
            </w:r>
          </w:p>
        </w:tc>
      </w:tr>
      <w:tr w:rsidR="00041633" w:rsidRPr="00FE051C" w:rsidTr="007925D9">
        <w:tc>
          <w:tcPr>
            <w:tcW w:w="557" w:type="dxa"/>
            <w:vMerge/>
            <w:vAlign w:val="center"/>
          </w:tcPr>
          <w:p w:rsidR="00041633" w:rsidRPr="00C9109B" w:rsidRDefault="0004163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Merge/>
            <w:vAlign w:val="center"/>
          </w:tcPr>
          <w:p w:rsidR="00041633" w:rsidRPr="0009167E" w:rsidRDefault="00041633" w:rsidP="006D6343">
            <w:pPr>
              <w:tabs>
                <w:tab w:val="left" w:pos="284"/>
              </w:tabs>
              <w:ind w:right="-2"/>
              <w:jc w:val="center"/>
              <w:rPr>
                <w:bCs/>
                <w:kern w:val="24"/>
              </w:rPr>
            </w:pPr>
          </w:p>
        </w:tc>
        <w:tc>
          <w:tcPr>
            <w:tcW w:w="2861" w:type="dxa"/>
            <w:vMerge/>
            <w:vAlign w:val="center"/>
          </w:tcPr>
          <w:p w:rsidR="00041633" w:rsidRPr="0009167E" w:rsidRDefault="00041633" w:rsidP="006D6343">
            <w:pPr>
              <w:tabs>
                <w:tab w:val="left" w:pos="284"/>
              </w:tabs>
              <w:jc w:val="center"/>
              <w:rPr>
                <w:bCs/>
                <w:kern w:val="24"/>
              </w:rPr>
            </w:pPr>
          </w:p>
        </w:tc>
        <w:tc>
          <w:tcPr>
            <w:tcW w:w="2144" w:type="dxa"/>
            <w:gridSpan w:val="4"/>
            <w:vAlign w:val="center"/>
          </w:tcPr>
          <w:p w:rsidR="00041633" w:rsidRPr="00FE051C" w:rsidRDefault="00041633" w:rsidP="006D6343">
            <w:pPr>
              <w:tabs>
                <w:tab w:val="left" w:pos="284"/>
              </w:tabs>
              <w:ind w:right="-2"/>
              <w:jc w:val="center"/>
              <w:rPr>
                <w:sz w:val="24"/>
                <w:szCs w:val="24"/>
                <w:lang w:eastAsia="ru-RU"/>
              </w:rPr>
            </w:pPr>
          </w:p>
        </w:tc>
        <w:tc>
          <w:tcPr>
            <w:tcW w:w="1636" w:type="dxa"/>
            <w:gridSpan w:val="4"/>
            <w:vAlign w:val="center"/>
          </w:tcPr>
          <w:p w:rsidR="00041633" w:rsidRPr="00FE051C" w:rsidRDefault="00041633" w:rsidP="006D6343">
            <w:pPr>
              <w:tabs>
                <w:tab w:val="left" w:pos="284"/>
              </w:tabs>
              <w:ind w:right="-2"/>
              <w:jc w:val="center"/>
              <w:rPr>
                <w:sz w:val="24"/>
                <w:szCs w:val="24"/>
                <w:lang w:eastAsia="ru-RU"/>
              </w:rPr>
            </w:pPr>
          </w:p>
        </w:tc>
        <w:tc>
          <w:tcPr>
            <w:tcW w:w="6330" w:type="dxa"/>
            <w:gridSpan w:val="7"/>
            <w:vAlign w:val="center"/>
          </w:tcPr>
          <w:p w:rsidR="00041633" w:rsidRPr="00FE051C" w:rsidRDefault="00041633" w:rsidP="006D6343">
            <w:pPr>
              <w:tabs>
                <w:tab w:val="left" w:pos="284"/>
              </w:tabs>
              <w:ind w:right="-2"/>
              <w:jc w:val="center"/>
              <w:rPr>
                <w:sz w:val="24"/>
                <w:szCs w:val="24"/>
                <w:lang w:eastAsia="ru-RU"/>
              </w:rPr>
            </w:pPr>
            <w:r>
              <w:rPr>
                <w:sz w:val="24"/>
                <w:szCs w:val="24"/>
                <w:lang w:eastAsia="ru-RU"/>
              </w:rPr>
              <w:t>Викторина «Я питаюсь правильно»</w:t>
            </w:r>
          </w:p>
        </w:tc>
      </w:tr>
      <w:tr w:rsidR="00041633" w:rsidRPr="00FE051C" w:rsidTr="007925D9">
        <w:tc>
          <w:tcPr>
            <w:tcW w:w="557" w:type="dxa"/>
            <w:vAlign w:val="center"/>
          </w:tcPr>
          <w:p w:rsidR="00041633" w:rsidRPr="00C9109B" w:rsidRDefault="0004163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Align w:val="center"/>
          </w:tcPr>
          <w:p w:rsidR="00041633" w:rsidRPr="0009167E" w:rsidRDefault="00041633" w:rsidP="006D6343">
            <w:pPr>
              <w:tabs>
                <w:tab w:val="left" w:pos="284"/>
              </w:tabs>
              <w:ind w:right="-2"/>
              <w:jc w:val="center"/>
              <w:rPr>
                <w:bCs/>
                <w:kern w:val="24"/>
              </w:rPr>
            </w:pPr>
            <w:r>
              <w:rPr>
                <w:bCs/>
                <w:kern w:val="24"/>
              </w:rPr>
              <w:t xml:space="preserve">Апрель </w:t>
            </w:r>
          </w:p>
        </w:tc>
        <w:tc>
          <w:tcPr>
            <w:tcW w:w="2861" w:type="dxa"/>
            <w:vAlign w:val="center"/>
          </w:tcPr>
          <w:p w:rsidR="00041633" w:rsidRPr="0009167E" w:rsidRDefault="00041633" w:rsidP="006D6343">
            <w:pPr>
              <w:tabs>
                <w:tab w:val="left" w:pos="284"/>
              </w:tabs>
              <w:jc w:val="center"/>
              <w:rPr>
                <w:bCs/>
                <w:kern w:val="24"/>
              </w:rPr>
            </w:pPr>
            <w:r>
              <w:rPr>
                <w:bCs/>
                <w:kern w:val="24"/>
              </w:rPr>
              <w:t>Ураза - Байрам</w:t>
            </w:r>
          </w:p>
        </w:tc>
        <w:tc>
          <w:tcPr>
            <w:tcW w:w="10110" w:type="dxa"/>
            <w:gridSpan w:val="15"/>
            <w:vAlign w:val="center"/>
          </w:tcPr>
          <w:p w:rsidR="00041633" w:rsidRDefault="00041633" w:rsidP="006D6343">
            <w:pPr>
              <w:tabs>
                <w:tab w:val="left" w:pos="284"/>
              </w:tabs>
              <w:ind w:right="-2"/>
              <w:jc w:val="center"/>
              <w:rPr>
                <w:sz w:val="24"/>
                <w:szCs w:val="24"/>
                <w:lang w:eastAsia="ru-RU"/>
              </w:rPr>
            </w:pPr>
            <w:r>
              <w:rPr>
                <w:sz w:val="24"/>
                <w:szCs w:val="24"/>
                <w:lang w:eastAsia="ru-RU"/>
              </w:rPr>
              <w:t>Беседа</w:t>
            </w:r>
          </w:p>
        </w:tc>
      </w:tr>
      <w:tr w:rsidR="00041633" w:rsidRPr="00FE051C" w:rsidTr="007925D9">
        <w:tc>
          <w:tcPr>
            <w:tcW w:w="557" w:type="dxa"/>
            <w:vAlign w:val="center"/>
          </w:tcPr>
          <w:p w:rsidR="00041633" w:rsidRPr="00C9109B" w:rsidRDefault="0004163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Align w:val="center"/>
          </w:tcPr>
          <w:p w:rsidR="00041633" w:rsidRPr="00C9109B" w:rsidRDefault="00041633" w:rsidP="006D6343">
            <w:pPr>
              <w:tabs>
                <w:tab w:val="left" w:pos="284"/>
              </w:tabs>
              <w:ind w:right="-2"/>
              <w:jc w:val="center"/>
              <w:rPr>
                <w:sz w:val="24"/>
                <w:szCs w:val="24"/>
                <w:lang w:eastAsia="ru-RU"/>
              </w:rPr>
            </w:pPr>
            <w:r w:rsidRPr="0009167E">
              <w:rPr>
                <w:bCs/>
                <w:color w:val="C00000"/>
                <w:kern w:val="24"/>
              </w:rPr>
              <w:t>12 апреля</w:t>
            </w:r>
          </w:p>
        </w:tc>
        <w:tc>
          <w:tcPr>
            <w:tcW w:w="2861" w:type="dxa"/>
            <w:vAlign w:val="center"/>
          </w:tcPr>
          <w:p w:rsidR="00041633" w:rsidRPr="00C9109B" w:rsidRDefault="00041633" w:rsidP="006D6343">
            <w:pPr>
              <w:tabs>
                <w:tab w:val="left" w:pos="284"/>
              </w:tabs>
              <w:ind w:right="-2"/>
              <w:jc w:val="center"/>
              <w:rPr>
                <w:sz w:val="24"/>
                <w:szCs w:val="24"/>
                <w:lang w:eastAsia="ru-RU"/>
              </w:rPr>
            </w:pPr>
            <w:r w:rsidRPr="0009167E">
              <w:rPr>
                <w:bCs/>
                <w:color w:val="C00000"/>
                <w:kern w:val="24"/>
              </w:rPr>
              <w:t>День космонавтики</w:t>
            </w:r>
          </w:p>
        </w:tc>
        <w:tc>
          <w:tcPr>
            <w:tcW w:w="10110" w:type="dxa"/>
            <w:gridSpan w:val="15"/>
            <w:vAlign w:val="center"/>
          </w:tcPr>
          <w:p w:rsidR="00041633" w:rsidRPr="00FE051C" w:rsidRDefault="00041633" w:rsidP="006D6343">
            <w:pPr>
              <w:tabs>
                <w:tab w:val="left" w:pos="284"/>
              </w:tabs>
              <w:ind w:right="-2"/>
              <w:jc w:val="center"/>
              <w:rPr>
                <w:sz w:val="24"/>
                <w:szCs w:val="24"/>
                <w:lang w:eastAsia="ru-RU"/>
              </w:rPr>
            </w:pPr>
            <w:r>
              <w:rPr>
                <w:sz w:val="24"/>
                <w:szCs w:val="24"/>
                <w:lang w:eastAsia="ru-RU"/>
              </w:rPr>
              <w:t>Тематический образовательный проект «Большое космическое путешествие»</w:t>
            </w:r>
          </w:p>
        </w:tc>
      </w:tr>
      <w:tr w:rsidR="00041633" w:rsidRPr="00FE051C" w:rsidTr="007925D9">
        <w:tc>
          <w:tcPr>
            <w:tcW w:w="557" w:type="dxa"/>
            <w:vAlign w:val="center"/>
          </w:tcPr>
          <w:p w:rsidR="00041633" w:rsidRPr="00C9109B" w:rsidRDefault="0004163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Merge w:val="restart"/>
            <w:vAlign w:val="center"/>
          </w:tcPr>
          <w:p w:rsidR="00041633" w:rsidRPr="0009167E" w:rsidRDefault="00041633" w:rsidP="006D6343">
            <w:pPr>
              <w:tabs>
                <w:tab w:val="left" w:pos="284"/>
              </w:tabs>
              <w:ind w:right="-2"/>
              <w:jc w:val="center"/>
              <w:rPr>
                <w:bCs/>
                <w:kern w:val="24"/>
              </w:rPr>
            </w:pPr>
            <w:r>
              <w:rPr>
                <w:bCs/>
                <w:kern w:val="24"/>
              </w:rPr>
              <w:t>16 апреля</w:t>
            </w:r>
          </w:p>
        </w:tc>
        <w:tc>
          <w:tcPr>
            <w:tcW w:w="2861" w:type="dxa"/>
            <w:vMerge w:val="restart"/>
            <w:vAlign w:val="center"/>
          </w:tcPr>
          <w:p w:rsidR="00041633" w:rsidRPr="0009167E" w:rsidRDefault="00041633" w:rsidP="006D6343">
            <w:pPr>
              <w:tabs>
                <w:tab w:val="left" w:pos="284"/>
              </w:tabs>
              <w:jc w:val="center"/>
              <w:rPr>
                <w:bCs/>
                <w:kern w:val="24"/>
              </w:rPr>
            </w:pPr>
            <w:r>
              <w:rPr>
                <w:bCs/>
                <w:kern w:val="24"/>
              </w:rPr>
              <w:t>День мира</w:t>
            </w:r>
          </w:p>
        </w:tc>
        <w:tc>
          <w:tcPr>
            <w:tcW w:w="2021" w:type="dxa"/>
            <w:gridSpan w:val="2"/>
            <w:vAlign w:val="center"/>
          </w:tcPr>
          <w:p w:rsidR="00041633" w:rsidRDefault="00041633" w:rsidP="006D6343">
            <w:pPr>
              <w:tabs>
                <w:tab w:val="left" w:pos="284"/>
              </w:tabs>
              <w:ind w:right="-2"/>
              <w:jc w:val="center"/>
              <w:rPr>
                <w:sz w:val="24"/>
                <w:szCs w:val="24"/>
                <w:lang w:eastAsia="ru-RU"/>
              </w:rPr>
            </w:pPr>
          </w:p>
        </w:tc>
        <w:tc>
          <w:tcPr>
            <w:tcW w:w="2135" w:type="dxa"/>
            <w:gridSpan w:val="9"/>
            <w:vAlign w:val="center"/>
          </w:tcPr>
          <w:p w:rsidR="00041633" w:rsidRDefault="00041633" w:rsidP="006D6343">
            <w:pPr>
              <w:tabs>
                <w:tab w:val="left" w:pos="284"/>
              </w:tabs>
              <w:ind w:right="-2"/>
              <w:jc w:val="center"/>
              <w:rPr>
                <w:sz w:val="24"/>
                <w:szCs w:val="24"/>
                <w:lang w:eastAsia="ru-RU"/>
              </w:rPr>
            </w:pPr>
          </w:p>
        </w:tc>
        <w:tc>
          <w:tcPr>
            <w:tcW w:w="5954" w:type="dxa"/>
            <w:gridSpan w:val="4"/>
            <w:vAlign w:val="center"/>
          </w:tcPr>
          <w:p w:rsidR="00041633" w:rsidRDefault="00041633" w:rsidP="006D6343">
            <w:pPr>
              <w:tabs>
                <w:tab w:val="left" w:pos="284"/>
              </w:tabs>
              <w:ind w:right="-2"/>
              <w:jc w:val="center"/>
              <w:rPr>
                <w:sz w:val="24"/>
                <w:szCs w:val="24"/>
                <w:lang w:eastAsia="ru-RU"/>
              </w:rPr>
            </w:pPr>
            <w:r>
              <w:rPr>
                <w:sz w:val="24"/>
                <w:szCs w:val="24"/>
                <w:lang w:eastAsia="ru-RU"/>
              </w:rPr>
              <w:t>Беседы о празднике</w:t>
            </w:r>
          </w:p>
        </w:tc>
      </w:tr>
      <w:tr w:rsidR="00041633" w:rsidRPr="00FE051C" w:rsidTr="007925D9">
        <w:tc>
          <w:tcPr>
            <w:tcW w:w="557" w:type="dxa"/>
            <w:vAlign w:val="center"/>
          </w:tcPr>
          <w:p w:rsidR="00041633" w:rsidRPr="00C9109B" w:rsidRDefault="0004163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Merge/>
            <w:vAlign w:val="center"/>
          </w:tcPr>
          <w:p w:rsidR="00041633" w:rsidRPr="0009167E" w:rsidRDefault="00041633" w:rsidP="006D6343">
            <w:pPr>
              <w:tabs>
                <w:tab w:val="left" w:pos="284"/>
              </w:tabs>
              <w:ind w:right="-2"/>
              <w:jc w:val="center"/>
              <w:rPr>
                <w:bCs/>
                <w:kern w:val="24"/>
              </w:rPr>
            </w:pPr>
          </w:p>
        </w:tc>
        <w:tc>
          <w:tcPr>
            <w:tcW w:w="2861" w:type="dxa"/>
            <w:vMerge/>
            <w:vAlign w:val="center"/>
          </w:tcPr>
          <w:p w:rsidR="00041633" w:rsidRPr="0009167E" w:rsidRDefault="00041633" w:rsidP="006D6343">
            <w:pPr>
              <w:tabs>
                <w:tab w:val="left" w:pos="284"/>
              </w:tabs>
              <w:jc w:val="center"/>
              <w:rPr>
                <w:bCs/>
                <w:kern w:val="24"/>
              </w:rPr>
            </w:pPr>
          </w:p>
        </w:tc>
        <w:tc>
          <w:tcPr>
            <w:tcW w:w="10110" w:type="dxa"/>
            <w:gridSpan w:val="15"/>
            <w:vAlign w:val="center"/>
          </w:tcPr>
          <w:p w:rsidR="00041633" w:rsidRDefault="00041633" w:rsidP="006D6343">
            <w:pPr>
              <w:tabs>
                <w:tab w:val="left" w:pos="284"/>
              </w:tabs>
              <w:ind w:right="-2"/>
              <w:jc w:val="center"/>
              <w:rPr>
                <w:sz w:val="24"/>
                <w:szCs w:val="24"/>
                <w:lang w:eastAsia="ru-RU"/>
              </w:rPr>
            </w:pPr>
            <w:r>
              <w:rPr>
                <w:sz w:val="24"/>
                <w:szCs w:val="24"/>
                <w:lang w:eastAsia="ru-RU"/>
              </w:rPr>
              <w:t>Физкультурный досуг</w:t>
            </w:r>
          </w:p>
        </w:tc>
      </w:tr>
      <w:tr w:rsidR="00041633" w:rsidRPr="00FE051C" w:rsidTr="007925D9">
        <w:trPr>
          <w:trHeight w:val="150"/>
        </w:trPr>
        <w:tc>
          <w:tcPr>
            <w:tcW w:w="557" w:type="dxa"/>
            <w:vMerge w:val="restart"/>
            <w:vAlign w:val="center"/>
          </w:tcPr>
          <w:p w:rsidR="00041633" w:rsidRPr="00C9109B" w:rsidRDefault="0004163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Merge w:val="restart"/>
            <w:vAlign w:val="center"/>
          </w:tcPr>
          <w:p w:rsidR="00041633" w:rsidRPr="00C9109B" w:rsidRDefault="00041633" w:rsidP="006D6343">
            <w:pPr>
              <w:tabs>
                <w:tab w:val="left" w:pos="284"/>
              </w:tabs>
              <w:ind w:right="-2"/>
              <w:jc w:val="center"/>
              <w:rPr>
                <w:sz w:val="24"/>
                <w:szCs w:val="24"/>
                <w:lang w:eastAsia="ru-RU"/>
              </w:rPr>
            </w:pPr>
            <w:r w:rsidRPr="0009167E">
              <w:rPr>
                <w:bCs/>
                <w:color w:val="C00000"/>
                <w:kern w:val="24"/>
              </w:rPr>
              <w:t>22 апреля</w:t>
            </w:r>
          </w:p>
        </w:tc>
        <w:tc>
          <w:tcPr>
            <w:tcW w:w="2861" w:type="dxa"/>
            <w:vMerge w:val="restart"/>
            <w:vAlign w:val="center"/>
          </w:tcPr>
          <w:p w:rsidR="00041633" w:rsidRPr="00C9109B" w:rsidRDefault="00041633" w:rsidP="006D6343">
            <w:pPr>
              <w:tabs>
                <w:tab w:val="left" w:pos="284"/>
              </w:tabs>
              <w:ind w:right="-2"/>
              <w:jc w:val="center"/>
              <w:rPr>
                <w:sz w:val="24"/>
                <w:szCs w:val="24"/>
                <w:lang w:eastAsia="ru-RU"/>
              </w:rPr>
            </w:pPr>
            <w:r w:rsidRPr="0009167E">
              <w:rPr>
                <w:bCs/>
                <w:color w:val="C00000"/>
                <w:kern w:val="24"/>
              </w:rPr>
              <w:t>Всемирный день Земли</w:t>
            </w:r>
          </w:p>
        </w:tc>
        <w:tc>
          <w:tcPr>
            <w:tcW w:w="2144" w:type="dxa"/>
            <w:gridSpan w:val="4"/>
            <w:vMerge w:val="restart"/>
            <w:vAlign w:val="center"/>
          </w:tcPr>
          <w:p w:rsidR="00041633" w:rsidRPr="00FE051C" w:rsidRDefault="00041633" w:rsidP="006D6343">
            <w:pPr>
              <w:tabs>
                <w:tab w:val="left" w:pos="284"/>
              </w:tabs>
              <w:ind w:right="-2"/>
              <w:jc w:val="center"/>
              <w:rPr>
                <w:sz w:val="24"/>
                <w:szCs w:val="24"/>
                <w:lang w:eastAsia="ru-RU"/>
              </w:rPr>
            </w:pPr>
          </w:p>
        </w:tc>
        <w:tc>
          <w:tcPr>
            <w:tcW w:w="1636" w:type="dxa"/>
            <w:gridSpan w:val="4"/>
            <w:vMerge w:val="restart"/>
            <w:vAlign w:val="center"/>
          </w:tcPr>
          <w:p w:rsidR="00041633" w:rsidRPr="00FE051C" w:rsidRDefault="00041633" w:rsidP="006D6343">
            <w:pPr>
              <w:tabs>
                <w:tab w:val="left" w:pos="284"/>
              </w:tabs>
              <w:ind w:right="-2"/>
              <w:jc w:val="center"/>
              <w:rPr>
                <w:sz w:val="24"/>
                <w:szCs w:val="24"/>
                <w:lang w:eastAsia="ru-RU"/>
              </w:rPr>
            </w:pPr>
          </w:p>
        </w:tc>
        <w:tc>
          <w:tcPr>
            <w:tcW w:w="6330" w:type="dxa"/>
            <w:gridSpan w:val="7"/>
            <w:vAlign w:val="center"/>
          </w:tcPr>
          <w:p w:rsidR="00041633" w:rsidRPr="00FE051C" w:rsidRDefault="00041633" w:rsidP="006D6343">
            <w:pPr>
              <w:tabs>
                <w:tab w:val="left" w:pos="284"/>
              </w:tabs>
              <w:ind w:right="-2"/>
              <w:jc w:val="center"/>
              <w:rPr>
                <w:sz w:val="24"/>
                <w:szCs w:val="24"/>
                <w:lang w:eastAsia="ru-RU"/>
              </w:rPr>
            </w:pPr>
            <w:r>
              <w:rPr>
                <w:sz w:val="24"/>
                <w:szCs w:val="24"/>
                <w:lang w:eastAsia="ru-RU"/>
              </w:rPr>
              <w:t>Познавательный досуг</w:t>
            </w:r>
          </w:p>
        </w:tc>
      </w:tr>
      <w:tr w:rsidR="00041633" w:rsidTr="007925D9">
        <w:trPr>
          <w:trHeight w:val="150"/>
        </w:trPr>
        <w:tc>
          <w:tcPr>
            <w:tcW w:w="557" w:type="dxa"/>
            <w:vMerge/>
            <w:vAlign w:val="center"/>
          </w:tcPr>
          <w:p w:rsidR="00041633" w:rsidRPr="00C9109B" w:rsidRDefault="0004163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Merge/>
            <w:vAlign w:val="center"/>
          </w:tcPr>
          <w:p w:rsidR="00041633" w:rsidRPr="0009167E" w:rsidRDefault="00041633" w:rsidP="006D6343">
            <w:pPr>
              <w:tabs>
                <w:tab w:val="left" w:pos="284"/>
              </w:tabs>
              <w:ind w:right="-2"/>
              <w:jc w:val="center"/>
              <w:rPr>
                <w:bCs/>
                <w:color w:val="C00000"/>
                <w:kern w:val="24"/>
              </w:rPr>
            </w:pPr>
          </w:p>
        </w:tc>
        <w:tc>
          <w:tcPr>
            <w:tcW w:w="2861" w:type="dxa"/>
            <w:vMerge/>
            <w:vAlign w:val="center"/>
          </w:tcPr>
          <w:p w:rsidR="00041633" w:rsidRPr="0009167E" w:rsidRDefault="00041633" w:rsidP="006D6343">
            <w:pPr>
              <w:tabs>
                <w:tab w:val="left" w:pos="284"/>
              </w:tabs>
              <w:ind w:right="-2"/>
              <w:jc w:val="center"/>
              <w:rPr>
                <w:bCs/>
                <w:color w:val="C00000"/>
                <w:kern w:val="24"/>
              </w:rPr>
            </w:pPr>
          </w:p>
        </w:tc>
        <w:tc>
          <w:tcPr>
            <w:tcW w:w="2144" w:type="dxa"/>
            <w:gridSpan w:val="4"/>
            <w:vMerge/>
            <w:vAlign w:val="center"/>
          </w:tcPr>
          <w:p w:rsidR="00041633" w:rsidRPr="00FE051C" w:rsidRDefault="00041633" w:rsidP="006D6343">
            <w:pPr>
              <w:tabs>
                <w:tab w:val="left" w:pos="284"/>
              </w:tabs>
              <w:ind w:right="-2"/>
              <w:jc w:val="center"/>
              <w:rPr>
                <w:sz w:val="24"/>
                <w:szCs w:val="24"/>
                <w:lang w:eastAsia="ru-RU"/>
              </w:rPr>
            </w:pPr>
          </w:p>
        </w:tc>
        <w:tc>
          <w:tcPr>
            <w:tcW w:w="1636" w:type="dxa"/>
            <w:gridSpan w:val="4"/>
            <w:vMerge/>
            <w:vAlign w:val="center"/>
          </w:tcPr>
          <w:p w:rsidR="00041633" w:rsidRPr="00FE051C" w:rsidRDefault="00041633" w:rsidP="006D6343">
            <w:pPr>
              <w:tabs>
                <w:tab w:val="left" w:pos="284"/>
              </w:tabs>
              <w:ind w:right="-2"/>
              <w:jc w:val="center"/>
              <w:rPr>
                <w:sz w:val="24"/>
                <w:szCs w:val="24"/>
                <w:lang w:eastAsia="ru-RU"/>
              </w:rPr>
            </w:pPr>
          </w:p>
        </w:tc>
        <w:tc>
          <w:tcPr>
            <w:tcW w:w="6330" w:type="dxa"/>
            <w:gridSpan w:val="7"/>
            <w:vAlign w:val="center"/>
          </w:tcPr>
          <w:p w:rsidR="00041633" w:rsidRDefault="00041633" w:rsidP="006D6343">
            <w:pPr>
              <w:tabs>
                <w:tab w:val="left" w:pos="284"/>
              </w:tabs>
              <w:ind w:right="-2"/>
              <w:jc w:val="center"/>
              <w:rPr>
                <w:sz w:val="24"/>
                <w:szCs w:val="24"/>
                <w:lang w:eastAsia="ru-RU"/>
              </w:rPr>
            </w:pPr>
            <w:r>
              <w:rPr>
                <w:sz w:val="24"/>
                <w:szCs w:val="24"/>
                <w:lang w:eastAsia="ru-RU"/>
              </w:rPr>
              <w:t>Чтение глав из книги П. Клушанцева «О чем рассказа телескоп»</w:t>
            </w:r>
          </w:p>
        </w:tc>
      </w:tr>
      <w:tr w:rsidR="007925D9" w:rsidTr="007925D9">
        <w:trPr>
          <w:trHeight w:val="150"/>
        </w:trPr>
        <w:tc>
          <w:tcPr>
            <w:tcW w:w="557" w:type="dxa"/>
            <w:vAlign w:val="center"/>
          </w:tcPr>
          <w:p w:rsidR="00041633" w:rsidRPr="00C9109B" w:rsidRDefault="0004163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Align w:val="center"/>
          </w:tcPr>
          <w:p w:rsidR="00041633" w:rsidRPr="0009167E" w:rsidRDefault="00041633" w:rsidP="006D6343">
            <w:pPr>
              <w:tabs>
                <w:tab w:val="left" w:pos="284"/>
              </w:tabs>
              <w:ind w:right="-2"/>
              <w:jc w:val="center"/>
              <w:rPr>
                <w:bCs/>
                <w:color w:val="C00000"/>
                <w:kern w:val="24"/>
              </w:rPr>
            </w:pPr>
            <w:r>
              <w:rPr>
                <w:bCs/>
                <w:color w:val="C00000"/>
                <w:kern w:val="24"/>
              </w:rPr>
              <w:t>25 апреля</w:t>
            </w:r>
          </w:p>
        </w:tc>
        <w:tc>
          <w:tcPr>
            <w:tcW w:w="2861" w:type="dxa"/>
            <w:vAlign w:val="center"/>
          </w:tcPr>
          <w:p w:rsidR="00041633" w:rsidRPr="0009167E" w:rsidRDefault="00041633" w:rsidP="006D6343">
            <w:pPr>
              <w:tabs>
                <w:tab w:val="left" w:pos="284"/>
              </w:tabs>
              <w:ind w:right="-2"/>
              <w:jc w:val="center"/>
              <w:rPr>
                <w:bCs/>
                <w:color w:val="C00000"/>
                <w:kern w:val="24"/>
              </w:rPr>
            </w:pPr>
            <w:r>
              <w:rPr>
                <w:bCs/>
                <w:color w:val="C00000"/>
                <w:kern w:val="24"/>
              </w:rPr>
              <w:t>День Чеченского языка</w:t>
            </w:r>
          </w:p>
        </w:tc>
        <w:tc>
          <w:tcPr>
            <w:tcW w:w="2144" w:type="dxa"/>
            <w:gridSpan w:val="4"/>
            <w:vAlign w:val="center"/>
          </w:tcPr>
          <w:p w:rsidR="00041633" w:rsidRPr="00FE051C" w:rsidRDefault="00041633" w:rsidP="006D6343">
            <w:pPr>
              <w:tabs>
                <w:tab w:val="left" w:pos="284"/>
              </w:tabs>
              <w:ind w:right="-2"/>
              <w:jc w:val="center"/>
              <w:rPr>
                <w:sz w:val="24"/>
                <w:szCs w:val="24"/>
                <w:lang w:eastAsia="ru-RU"/>
              </w:rPr>
            </w:pPr>
          </w:p>
        </w:tc>
        <w:tc>
          <w:tcPr>
            <w:tcW w:w="1636" w:type="dxa"/>
            <w:gridSpan w:val="4"/>
            <w:vAlign w:val="center"/>
          </w:tcPr>
          <w:p w:rsidR="00041633" w:rsidRPr="00FE051C" w:rsidRDefault="00041633" w:rsidP="006D6343">
            <w:pPr>
              <w:tabs>
                <w:tab w:val="left" w:pos="284"/>
              </w:tabs>
              <w:ind w:right="-2"/>
              <w:jc w:val="center"/>
              <w:rPr>
                <w:sz w:val="24"/>
                <w:szCs w:val="24"/>
                <w:lang w:eastAsia="ru-RU"/>
              </w:rPr>
            </w:pPr>
          </w:p>
        </w:tc>
        <w:tc>
          <w:tcPr>
            <w:tcW w:w="2179" w:type="dxa"/>
            <w:gridSpan w:val="4"/>
            <w:vAlign w:val="center"/>
          </w:tcPr>
          <w:p w:rsidR="00041633" w:rsidRDefault="00041633" w:rsidP="006D6343">
            <w:pPr>
              <w:tabs>
                <w:tab w:val="left" w:pos="284"/>
              </w:tabs>
              <w:ind w:right="-2"/>
              <w:jc w:val="center"/>
              <w:rPr>
                <w:sz w:val="24"/>
                <w:szCs w:val="24"/>
                <w:lang w:eastAsia="ru-RU"/>
              </w:rPr>
            </w:pPr>
          </w:p>
        </w:tc>
        <w:tc>
          <w:tcPr>
            <w:tcW w:w="4151" w:type="dxa"/>
            <w:gridSpan w:val="3"/>
            <w:vAlign w:val="center"/>
          </w:tcPr>
          <w:p w:rsidR="00041633" w:rsidRDefault="00041633" w:rsidP="006D6343">
            <w:pPr>
              <w:tabs>
                <w:tab w:val="left" w:pos="284"/>
              </w:tabs>
              <w:ind w:right="-2"/>
              <w:jc w:val="center"/>
              <w:rPr>
                <w:sz w:val="24"/>
                <w:szCs w:val="24"/>
                <w:lang w:eastAsia="ru-RU"/>
              </w:rPr>
            </w:pPr>
            <w:r>
              <w:rPr>
                <w:sz w:val="24"/>
                <w:szCs w:val="24"/>
                <w:lang w:eastAsia="ru-RU"/>
              </w:rPr>
              <w:t>Утренник</w:t>
            </w:r>
          </w:p>
        </w:tc>
      </w:tr>
      <w:tr w:rsidR="00041633" w:rsidRPr="00FE051C" w:rsidTr="007925D9">
        <w:tc>
          <w:tcPr>
            <w:tcW w:w="557" w:type="dxa"/>
            <w:vMerge w:val="restart"/>
            <w:vAlign w:val="center"/>
          </w:tcPr>
          <w:p w:rsidR="00041633" w:rsidRPr="00C9109B" w:rsidRDefault="0004163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Merge w:val="restart"/>
            <w:vAlign w:val="center"/>
          </w:tcPr>
          <w:p w:rsidR="00041633" w:rsidRPr="00C9109B" w:rsidRDefault="00041633" w:rsidP="006D6343">
            <w:pPr>
              <w:tabs>
                <w:tab w:val="left" w:pos="284"/>
              </w:tabs>
              <w:ind w:right="-2"/>
              <w:jc w:val="center"/>
              <w:rPr>
                <w:sz w:val="24"/>
                <w:szCs w:val="24"/>
                <w:lang w:eastAsia="ru-RU"/>
              </w:rPr>
            </w:pPr>
            <w:r w:rsidRPr="0009167E">
              <w:rPr>
                <w:bCs/>
                <w:color w:val="C00000"/>
                <w:kern w:val="24"/>
              </w:rPr>
              <w:t>1 мая</w:t>
            </w:r>
          </w:p>
        </w:tc>
        <w:tc>
          <w:tcPr>
            <w:tcW w:w="2861" w:type="dxa"/>
            <w:vMerge w:val="restart"/>
            <w:vAlign w:val="center"/>
          </w:tcPr>
          <w:p w:rsidR="00041633" w:rsidRPr="006A6123" w:rsidRDefault="00041633" w:rsidP="006D6343">
            <w:pPr>
              <w:tabs>
                <w:tab w:val="left" w:pos="284"/>
              </w:tabs>
              <w:ind w:right="-2"/>
              <w:jc w:val="center"/>
              <w:rPr>
                <w:bCs/>
                <w:color w:val="C00000"/>
                <w:kern w:val="24"/>
              </w:rPr>
            </w:pPr>
            <w:r w:rsidRPr="0009167E">
              <w:rPr>
                <w:bCs/>
                <w:color w:val="C00000"/>
                <w:kern w:val="24"/>
              </w:rPr>
              <w:t>День весны и Труда</w:t>
            </w:r>
          </w:p>
        </w:tc>
        <w:tc>
          <w:tcPr>
            <w:tcW w:w="10110" w:type="dxa"/>
            <w:gridSpan w:val="15"/>
            <w:vAlign w:val="center"/>
          </w:tcPr>
          <w:p w:rsidR="00041633" w:rsidRPr="00FE051C" w:rsidRDefault="00041633" w:rsidP="006D6343">
            <w:pPr>
              <w:tabs>
                <w:tab w:val="left" w:pos="284"/>
              </w:tabs>
              <w:ind w:right="-2"/>
              <w:jc w:val="center"/>
              <w:rPr>
                <w:sz w:val="24"/>
                <w:szCs w:val="24"/>
                <w:lang w:eastAsia="ru-RU"/>
              </w:rPr>
            </w:pPr>
            <w:r>
              <w:rPr>
                <w:sz w:val="24"/>
                <w:szCs w:val="24"/>
                <w:lang w:eastAsia="ru-RU"/>
              </w:rPr>
              <w:t>Музыкальный досуг «Песни весны»</w:t>
            </w:r>
          </w:p>
        </w:tc>
      </w:tr>
      <w:tr w:rsidR="00041633" w:rsidRPr="00FE051C" w:rsidTr="007925D9">
        <w:tc>
          <w:tcPr>
            <w:tcW w:w="557" w:type="dxa"/>
            <w:vMerge/>
            <w:vAlign w:val="center"/>
          </w:tcPr>
          <w:p w:rsidR="00041633" w:rsidRPr="00C9109B" w:rsidRDefault="0004163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Merge/>
            <w:vAlign w:val="center"/>
          </w:tcPr>
          <w:p w:rsidR="00041633" w:rsidRPr="0009167E" w:rsidRDefault="00041633" w:rsidP="006D6343">
            <w:pPr>
              <w:tabs>
                <w:tab w:val="left" w:pos="284"/>
              </w:tabs>
              <w:ind w:right="-2"/>
              <w:jc w:val="center"/>
              <w:rPr>
                <w:bCs/>
                <w:color w:val="C00000"/>
                <w:kern w:val="24"/>
              </w:rPr>
            </w:pPr>
          </w:p>
        </w:tc>
        <w:tc>
          <w:tcPr>
            <w:tcW w:w="2861" w:type="dxa"/>
            <w:vMerge/>
            <w:vAlign w:val="center"/>
          </w:tcPr>
          <w:p w:rsidR="00041633" w:rsidRPr="0009167E" w:rsidRDefault="00041633" w:rsidP="006D6343">
            <w:pPr>
              <w:tabs>
                <w:tab w:val="left" w:pos="284"/>
              </w:tabs>
              <w:ind w:right="-2"/>
              <w:jc w:val="center"/>
              <w:rPr>
                <w:bCs/>
                <w:color w:val="C00000"/>
                <w:kern w:val="24"/>
              </w:rPr>
            </w:pPr>
          </w:p>
        </w:tc>
        <w:tc>
          <w:tcPr>
            <w:tcW w:w="10110" w:type="dxa"/>
            <w:gridSpan w:val="15"/>
            <w:vAlign w:val="center"/>
          </w:tcPr>
          <w:p w:rsidR="00041633" w:rsidRPr="00FE051C" w:rsidRDefault="00041633" w:rsidP="006D6343">
            <w:pPr>
              <w:tabs>
                <w:tab w:val="left" w:pos="284"/>
              </w:tabs>
              <w:ind w:right="-2"/>
              <w:jc w:val="center"/>
              <w:rPr>
                <w:sz w:val="24"/>
                <w:szCs w:val="24"/>
                <w:lang w:eastAsia="ru-RU"/>
              </w:rPr>
            </w:pPr>
            <w:r>
              <w:rPr>
                <w:sz w:val="24"/>
                <w:szCs w:val="24"/>
                <w:lang w:eastAsia="ru-RU"/>
              </w:rPr>
              <w:t>Трудовой десант на участке детского сада с участием родителей</w:t>
            </w:r>
          </w:p>
        </w:tc>
      </w:tr>
      <w:tr w:rsidR="003D01EB" w:rsidRPr="00FE051C" w:rsidTr="007925D9">
        <w:trPr>
          <w:trHeight w:val="322"/>
        </w:trPr>
        <w:tc>
          <w:tcPr>
            <w:tcW w:w="557" w:type="dxa"/>
            <w:vMerge w:val="restart"/>
            <w:vAlign w:val="center"/>
          </w:tcPr>
          <w:p w:rsidR="003D01EB" w:rsidRPr="00C9109B" w:rsidRDefault="003D01EB">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Merge w:val="restart"/>
            <w:vAlign w:val="center"/>
          </w:tcPr>
          <w:p w:rsidR="003D01EB" w:rsidRPr="00C9109B" w:rsidRDefault="003D01EB" w:rsidP="006D6343">
            <w:pPr>
              <w:tabs>
                <w:tab w:val="left" w:pos="284"/>
              </w:tabs>
              <w:ind w:right="-2"/>
              <w:jc w:val="center"/>
              <w:rPr>
                <w:sz w:val="24"/>
                <w:szCs w:val="24"/>
                <w:lang w:eastAsia="ru-RU"/>
              </w:rPr>
            </w:pPr>
            <w:r>
              <w:rPr>
                <w:bCs/>
                <w:color w:val="C00000"/>
                <w:kern w:val="24"/>
              </w:rPr>
              <w:t>9</w:t>
            </w:r>
            <w:r w:rsidRPr="0009167E">
              <w:rPr>
                <w:bCs/>
                <w:color w:val="C00000"/>
                <w:kern w:val="24"/>
              </w:rPr>
              <w:t xml:space="preserve"> мая</w:t>
            </w:r>
          </w:p>
        </w:tc>
        <w:tc>
          <w:tcPr>
            <w:tcW w:w="2861" w:type="dxa"/>
            <w:vMerge w:val="restart"/>
            <w:vAlign w:val="center"/>
          </w:tcPr>
          <w:p w:rsidR="003D01EB" w:rsidRDefault="003D01EB" w:rsidP="006D6343">
            <w:pPr>
              <w:tabs>
                <w:tab w:val="left" w:pos="284"/>
              </w:tabs>
              <w:ind w:right="-2"/>
              <w:jc w:val="center"/>
              <w:rPr>
                <w:bCs/>
                <w:color w:val="C00000"/>
                <w:kern w:val="24"/>
              </w:rPr>
            </w:pPr>
          </w:p>
          <w:p w:rsidR="003D01EB" w:rsidRPr="00C9109B" w:rsidRDefault="003D01EB" w:rsidP="006D6343">
            <w:pPr>
              <w:tabs>
                <w:tab w:val="left" w:pos="284"/>
              </w:tabs>
              <w:ind w:right="-2"/>
              <w:jc w:val="center"/>
              <w:rPr>
                <w:sz w:val="24"/>
                <w:szCs w:val="24"/>
                <w:lang w:eastAsia="ru-RU"/>
              </w:rPr>
            </w:pPr>
            <w:r w:rsidRPr="0009167E">
              <w:rPr>
                <w:bCs/>
                <w:color w:val="C00000"/>
                <w:kern w:val="24"/>
              </w:rPr>
              <w:t>День Победы</w:t>
            </w:r>
          </w:p>
        </w:tc>
        <w:tc>
          <w:tcPr>
            <w:tcW w:w="2144" w:type="dxa"/>
            <w:gridSpan w:val="4"/>
            <w:tcBorders>
              <w:bottom w:val="nil"/>
            </w:tcBorders>
            <w:vAlign w:val="center"/>
          </w:tcPr>
          <w:p w:rsidR="003D01EB" w:rsidRPr="00FE051C" w:rsidRDefault="003D01EB" w:rsidP="006D6343">
            <w:pPr>
              <w:tabs>
                <w:tab w:val="left" w:pos="284"/>
              </w:tabs>
              <w:ind w:right="-2"/>
              <w:jc w:val="center"/>
              <w:rPr>
                <w:sz w:val="24"/>
                <w:szCs w:val="24"/>
                <w:lang w:eastAsia="ru-RU"/>
              </w:rPr>
            </w:pPr>
          </w:p>
        </w:tc>
        <w:tc>
          <w:tcPr>
            <w:tcW w:w="1636" w:type="dxa"/>
            <w:gridSpan w:val="4"/>
            <w:tcBorders>
              <w:bottom w:val="nil"/>
            </w:tcBorders>
            <w:vAlign w:val="center"/>
          </w:tcPr>
          <w:p w:rsidR="003D01EB" w:rsidRPr="00FE051C" w:rsidRDefault="003D01EB" w:rsidP="006D6343">
            <w:pPr>
              <w:tabs>
                <w:tab w:val="left" w:pos="284"/>
              </w:tabs>
              <w:ind w:right="-2"/>
              <w:jc w:val="center"/>
              <w:rPr>
                <w:sz w:val="24"/>
                <w:szCs w:val="24"/>
                <w:lang w:eastAsia="ru-RU"/>
              </w:rPr>
            </w:pPr>
          </w:p>
        </w:tc>
        <w:tc>
          <w:tcPr>
            <w:tcW w:w="2271" w:type="dxa"/>
            <w:gridSpan w:val="6"/>
            <w:tcBorders>
              <w:bottom w:val="nil"/>
            </w:tcBorders>
            <w:vAlign w:val="center"/>
          </w:tcPr>
          <w:p w:rsidR="003D01EB" w:rsidRPr="00FE051C" w:rsidRDefault="003D01EB" w:rsidP="006D6343">
            <w:pPr>
              <w:tabs>
                <w:tab w:val="left" w:pos="284"/>
              </w:tabs>
              <w:ind w:right="-2"/>
              <w:jc w:val="center"/>
              <w:rPr>
                <w:sz w:val="24"/>
                <w:szCs w:val="24"/>
                <w:lang w:eastAsia="ru-RU"/>
              </w:rPr>
            </w:pPr>
          </w:p>
        </w:tc>
        <w:tc>
          <w:tcPr>
            <w:tcW w:w="4059" w:type="dxa"/>
            <w:tcBorders>
              <w:bottom w:val="nil"/>
            </w:tcBorders>
            <w:vAlign w:val="center"/>
          </w:tcPr>
          <w:p w:rsidR="003D01EB" w:rsidRPr="00FE051C" w:rsidRDefault="003D01EB" w:rsidP="006D6343">
            <w:pPr>
              <w:tabs>
                <w:tab w:val="left" w:pos="284"/>
              </w:tabs>
              <w:ind w:right="-2"/>
              <w:jc w:val="center"/>
              <w:rPr>
                <w:sz w:val="24"/>
                <w:szCs w:val="24"/>
                <w:lang w:eastAsia="ru-RU"/>
              </w:rPr>
            </w:pPr>
            <w:r>
              <w:rPr>
                <w:sz w:val="24"/>
                <w:szCs w:val="24"/>
                <w:lang w:eastAsia="ru-RU"/>
              </w:rPr>
              <w:t xml:space="preserve">Беседа </w:t>
            </w:r>
          </w:p>
        </w:tc>
      </w:tr>
      <w:tr w:rsidR="003D01EB" w:rsidRPr="00FE051C" w:rsidTr="007925D9">
        <w:tc>
          <w:tcPr>
            <w:tcW w:w="557" w:type="dxa"/>
            <w:vMerge/>
            <w:vAlign w:val="center"/>
          </w:tcPr>
          <w:p w:rsidR="003D01EB" w:rsidRPr="00C9109B" w:rsidRDefault="003D01EB">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Merge/>
            <w:vAlign w:val="center"/>
          </w:tcPr>
          <w:p w:rsidR="003D01EB" w:rsidRPr="0009167E" w:rsidRDefault="003D01EB" w:rsidP="006D6343">
            <w:pPr>
              <w:tabs>
                <w:tab w:val="left" w:pos="284"/>
              </w:tabs>
              <w:ind w:right="-2"/>
              <w:jc w:val="center"/>
              <w:rPr>
                <w:bCs/>
                <w:kern w:val="24"/>
              </w:rPr>
            </w:pPr>
          </w:p>
        </w:tc>
        <w:tc>
          <w:tcPr>
            <w:tcW w:w="2861" w:type="dxa"/>
            <w:vMerge/>
            <w:vAlign w:val="center"/>
          </w:tcPr>
          <w:p w:rsidR="003D01EB" w:rsidRPr="0009167E" w:rsidRDefault="003D01EB" w:rsidP="006D6343">
            <w:pPr>
              <w:tabs>
                <w:tab w:val="left" w:pos="284"/>
              </w:tabs>
              <w:jc w:val="center"/>
              <w:rPr>
                <w:bCs/>
                <w:kern w:val="24"/>
              </w:rPr>
            </w:pPr>
          </w:p>
        </w:tc>
        <w:tc>
          <w:tcPr>
            <w:tcW w:w="2144" w:type="dxa"/>
            <w:gridSpan w:val="4"/>
            <w:tcBorders>
              <w:top w:val="nil"/>
            </w:tcBorders>
            <w:vAlign w:val="center"/>
          </w:tcPr>
          <w:p w:rsidR="003D01EB" w:rsidRPr="00FE051C" w:rsidRDefault="003D01EB" w:rsidP="006D6343">
            <w:pPr>
              <w:tabs>
                <w:tab w:val="left" w:pos="284"/>
              </w:tabs>
              <w:ind w:right="-2"/>
              <w:jc w:val="center"/>
              <w:rPr>
                <w:sz w:val="24"/>
                <w:szCs w:val="24"/>
                <w:lang w:eastAsia="ru-RU"/>
              </w:rPr>
            </w:pPr>
          </w:p>
        </w:tc>
        <w:tc>
          <w:tcPr>
            <w:tcW w:w="1636" w:type="dxa"/>
            <w:gridSpan w:val="4"/>
            <w:tcBorders>
              <w:top w:val="nil"/>
            </w:tcBorders>
            <w:vAlign w:val="center"/>
          </w:tcPr>
          <w:p w:rsidR="003D01EB" w:rsidRPr="00FE051C" w:rsidRDefault="003D01EB" w:rsidP="006D6343">
            <w:pPr>
              <w:tabs>
                <w:tab w:val="left" w:pos="284"/>
              </w:tabs>
              <w:ind w:right="-2"/>
              <w:jc w:val="center"/>
              <w:rPr>
                <w:sz w:val="24"/>
                <w:szCs w:val="24"/>
                <w:lang w:eastAsia="ru-RU"/>
              </w:rPr>
            </w:pPr>
          </w:p>
        </w:tc>
        <w:tc>
          <w:tcPr>
            <w:tcW w:w="2271" w:type="dxa"/>
            <w:gridSpan w:val="6"/>
            <w:tcBorders>
              <w:top w:val="nil"/>
            </w:tcBorders>
            <w:vAlign w:val="center"/>
          </w:tcPr>
          <w:p w:rsidR="003D01EB" w:rsidRPr="00FE051C" w:rsidRDefault="003D01EB" w:rsidP="006D6343">
            <w:pPr>
              <w:tabs>
                <w:tab w:val="left" w:pos="284"/>
              </w:tabs>
              <w:ind w:right="-2"/>
              <w:jc w:val="center"/>
              <w:rPr>
                <w:sz w:val="24"/>
                <w:szCs w:val="24"/>
                <w:lang w:eastAsia="ru-RU"/>
              </w:rPr>
            </w:pPr>
          </w:p>
        </w:tc>
        <w:tc>
          <w:tcPr>
            <w:tcW w:w="4059" w:type="dxa"/>
            <w:tcBorders>
              <w:top w:val="nil"/>
            </w:tcBorders>
            <w:vAlign w:val="center"/>
          </w:tcPr>
          <w:p w:rsidR="003D01EB" w:rsidRPr="00FE051C" w:rsidRDefault="003D01EB" w:rsidP="006D6343">
            <w:pPr>
              <w:tabs>
                <w:tab w:val="left" w:pos="284"/>
              </w:tabs>
              <w:ind w:right="-2"/>
              <w:jc w:val="center"/>
              <w:rPr>
                <w:sz w:val="24"/>
                <w:szCs w:val="24"/>
                <w:lang w:eastAsia="ru-RU"/>
              </w:rPr>
            </w:pPr>
          </w:p>
        </w:tc>
      </w:tr>
      <w:tr w:rsidR="007925D9" w:rsidRPr="00FE051C" w:rsidTr="007925D9">
        <w:tc>
          <w:tcPr>
            <w:tcW w:w="557" w:type="dxa"/>
            <w:vAlign w:val="center"/>
          </w:tcPr>
          <w:p w:rsidR="00041633" w:rsidRPr="00C9109B" w:rsidRDefault="0004163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Align w:val="center"/>
          </w:tcPr>
          <w:p w:rsidR="00041633" w:rsidRPr="00C9109B" w:rsidRDefault="00041633" w:rsidP="006D6343">
            <w:pPr>
              <w:tabs>
                <w:tab w:val="left" w:pos="284"/>
              </w:tabs>
              <w:ind w:right="-2"/>
              <w:jc w:val="center"/>
              <w:rPr>
                <w:sz w:val="24"/>
                <w:szCs w:val="24"/>
                <w:lang w:eastAsia="ru-RU"/>
              </w:rPr>
            </w:pPr>
            <w:r w:rsidRPr="0009167E">
              <w:rPr>
                <w:bCs/>
                <w:color w:val="C00000"/>
                <w:lang w:eastAsia="ru-RU"/>
              </w:rPr>
              <w:t>1 июня</w:t>
            </w:r>
          </w:p>
        </w:tc>
        <w:tc>
          <w:tcPr>
            <w:tcW w:w="2861" w:type="dxa"/>
            <w:vAlign w:val="center"/>
          </w:tcPr>
          <w:p w:rsidR="00041633" w:rsidRPr="00C9109B" w:rsidRDefault="00041633" w:rsidP="006D6343">
            <w:pPr>
              <w:tabs>
                <w:tab w:val="left" w:pos="284"/>
              </w:tabs>
              <w:ind w:right="-2"/>
              <w:jc w:val="center"/>
              <w:rPr>
                <w:sz w:val="24"/>
                <w:szCs w:val="24"/>
                <w:lang w:eastAsia="ru-RU"/>
              </w:rPr>
            </w:pPr>
            <w:r w:rsidRPr="0009167E">
              <w:rPr>
                <w:bCs/>
                <w:color w:val="C00000"/>
                <w:lang w:eastAsia="ru-RU"/>
              </w:rPr>
              <w:t>Международный день защиты детей</w:t>
            </w:r>
          </w:p>
        </w:tc>
        <w:tc>
          <w:tcPr>
            <w:tcW w:w="2144" w:type="dxa"/>
            <w:gridSpan w:val="4"/>
            <w:vAlign w:val="center"/>
          </w:tcPr>
          <w:p w:rsidR="00041633" w:rsidRPr="00FE051C" w:rsidRDefault="00041633" w:rsidP="006D6343">
            <w:pPr>
              <w:tabs>
                <w:tab w:val="left" w:pos="284"/>
              </w:tabs>
              <w:ind w:right="-2"/>
              <w:jc w:val="center"/>
              <w:rPr>
                <w:sz w:val="24"/>
                <w:szCs w:val="24"/>
                <w:lang w:eastAsia="ru-RU"/>
              </w:rPr>
            </w:pPr>
          </w:p>
        </w:tc>
        <w:tc>
          <w:tcPr>
            <w:tcW w:w="1636" w:type="dxa"/>
            <w:gridSpan w:val="4"/>
            <w:vAlign w:val="center"/>
          </w:tcPr>
          <w:p w:rsidR="00041633" w:rsidRPr="00FE051C" w:rsidRDefault="00041633" w:rsidP="006D6343">
            <w:pPr>
              <w:tabs>
                <w:tab w:val="left" w:pos="284"/>
              </w:tabs>
              <w:ind w:right="-2"/>
              <w:jc w:val="center"/>
              <w:rPr>
                <w:sz w:val="24"/>
                <w:szCs w:val="24"/>
                <w:lang w:eastAsia="ru-RU"/>
              </w:rPr>
            </w:pPr>
          </w:p>
        </w:tc>
        <w:tc>
          <w:tcPr>
            <w:tcW w:w="2271" w:type="dxa"/>
            <w:gridSpan w:val="6"/>
            <w:vAlign w:val="center"/>
          </w:tcPr>
          <w:p w:rsidR="00041633" w:rsidRPr="00FE051C" w:rsidRDefault="00041633" w:rsidP="006D6343">
            <w:pPr>
              <w:tabs>
                <w:tab w:val="left" w:pos="284"/>
              </w:tabs>
              <w:ind w:right="-2"/>
              <w:jc w:val="center"/>
              <w:rPr>
                <w:sz w:val="24"/>
                <w:szCs w:val="24"/>
                <w:lang w:eastAsia="ru-RU"/>
              </w:rPr>
            </w:pPr>
            <w:r>
              <w:rPr>
                <w:sz w:val="24"/>
                <w:szCs w:val="24"/>
                <w:lang w:eastAsia="ru-RU"/>
              </w:rPr>
              <w:t>Конкурс рисунков на асфальте</w:t>
            </w:r>
          </w:p>
        </w:tc>
        <w:tc>
          <w:tcPr>
            <w:tcW w:w="4059" w:type="dxa"/>
            <w:vAlign w:val="center"/>
          </w:tcPr>
          <w:p w:rsidR="00041633" w:rsidRPr="00FE051C" w:rsidRDefault="00041633" w:rsidP="006D6343">
            <w:pPr>
              <w:tabs>
                <w:tab w:val="left" w:pos="284"/>
              </w:tabs>
              <w:ind w:right="-2"/>
              <w:jc w:val="center"/>
              <w:rPr>
                <w:sz w:val="24"/>
                <w:szCs w:val="24"/>
                <w:lang w:eastAsia="ru-RU"/>
              </w:rPr>
            </w:pPr>
            <w:r>
              <w:rPr>
                <w:sz w:val="24"/>
                <w:szCs w:val="24"/>
                <w:lang w:eastAsia="ru-RU"/>
              </w:rPr>
              <w:t>Тематический образовательный проект «Я – ребенок! И я имею право…»</w:t>
            </w:r>
          </w:p>
        </w:tc>
      </w:tr>
      <w:tr w:rsidR="00041633" w:rsidRPr="00FE051C" w:rsidTr="007925D9">
        <w:tc>
          <w:tcPr>
            <w:tcW w:w="557" w:type="dxa"/>
            <w:vAlign w:val="center"/>
          </w:tcPr>
          <w:p w:rsidR="00041633" w:rsidRPr="00C9109B" w:rsidRDefault="0004163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Align w:val="center"/>
          </w:tcPr>
          <w:p w:rsidR="00041633" w:rsidRPr="0009167E" w:rsidRDefault="00041633" w:rsidP="006D6343">
            <w:pPr>
              <w:tabs>
                <w:tab w:val="left" w:pos="284"/>
              </w:tabs>
              <w:ind w:right="-2"/>
              <w:jc w:val="center"/>
              <w:rPr>
                <w:bCs/>
                <w:color w:val="C00000"/>
                <w:kern w:val="24"/>
              </w:rPr>
            </w:pPr>
            <w:r>
              <w:rPr>
                <w:bCs/>
                <w:color w:val="C00000"/>
                <w:kern w:val="24"/>
              </w:rPr>
              <w:t>7 июня</w:t>
            </w:r>
          </w:p>
        </w:tc>
        <w:tc>
          <w:tcPr>
            <w:tcW w:w="2861" w:type="dxa"/>
            <w:vAlign w:val="center"/>
          </w:tcPr>
          <w:p w:rsidR="00041633" w:rsidRPr="006A6123" w:rsidRDefault="00041633" w:rsidP="006D6343">
            <w:pPr>
              <w:tabs>
                <w:tab w:val="left" w:pos="284"/>
              </w:tabs>
              <w:ind w:right="-2"/>
              <w:jc w:val="center"/>
              <w:rPr>
                <w:bCs/>
                <w:color w:val="C00000"/>
                <w:kern w:val="24"/>
              </w:rPr>
            </w:pPr>
            <w:r>
              <w:rPr>
                <w:bCs/>
                <w:color w:val="C00000"/>
                <w:kern w:val="24"/>
              </w:rPr>
              <w:t>День Эколога</w:t>
            </w:r>
          </w:p>
        </w:tc>
        <w:tc>
          <w:tcPr>
            <w:tcW w:w="6000" w:type="dxa"/>
            <w:gridSpan w:val="13"/>
            <w:vAlign w:val="center"/>
          </w:tcPr>
          <w:p w:rsidR="00041633" w:rsidRDefault="00041633" w:rsidP="006D6343">
            <w:pPr>
              <w:tabs>
                <w:tab w:val="left" w:pos="284"/>
              </w:tabs>
              <w:ind w:right="-2"/>
              <w:jc w:val="center"/>
              <w:rPr>
                <w:sz w:val="24"/>
                <w:szCs w:val="24"/>
                <w:lang w:eastAsia="ru-RU"/>
              </w:rPr>
            </w:pPr>
          </w:p>
        </w:tc>
        <w:tc>
          <w:tcPr>
            <w:tcW w:w="4110" w:type="dxa"/>
            <w:gridSpan w:val="2"/>
            <w:vAlign w:val="center"/>
          </w:tcPr>
          <w:p w:rsidR="00041633" w:rsidRDefault="00041633" w:rsidP="006D6343">
            <w:pPr>
              <w:tabs>
                <w:tab w:val="left" w:pos="284"/>
              </w:tabs>
              <w:ind w:right="-2"/>
              <w:jc w:val="center"/>
              <w:rPr>
                <w:sz w:val="24"/>
                <w:szCs w:val="24"/>
                <w:lang w:eastAsia="ru-RU"/>
              </w:rPr>
            </w:pPr>
            <w:r>
              <w:rPr>
                <w:sz w:val="24"/>
                <w:szCs w:val="24"/>
                <w:lang w:eastAsia="ru-RU"/>
              </w:rPr>
              <w:t>Беседа</w:t>
            </w:r>
          </w:p>
        </w:tc>
      </w:tr>
      <w:tr w:rsidR="00041633" w:rsidRPr="00FE051C" w:rsidTr="007925D9">
        <w:tc>
          <w:tcPr>
            <w:tcW w:w="557" w:type="dxa"/>
            <w:vAlign w:val="center"/>
          </w:tcPr>
          <w:p w:rsidR="00041633" w:rsidRPr="00C9109B" w:rsidRDefault="0004163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Align w:val="center"/>
          </w:tcPr>
          <w:p w:rsidR="00041633" w:rsidRDefault="00041633" w:rsidP="006D6343">
            <w:pPr>
              <w:tabs>
                <w:tab w:val="left" w:pos="284"/>
              </w:tabs>
              <w:ind w:right="-2"/>
              <w:jc w:val="center"/>
              <w:rPr>
                <w:bCs/>
                <w:color w:val="C00000"/>
                <w:kern w:val="24"/>
              </w:rPr>
            </w:pPr>
            <w:r>
              <w:rPr>
                <w:bCs/>
                <w:color w:val="C00000"/>
                <w:kern w:val="24"/>
              </w:rPr>
              <w:t xml:space="preserve">Июнь </w:t>
            </w:r>
          </w:p>
        </w:tc>
        <w:tc>
          <w:tcPr>
            <w:tcW w:w="2861" w:type="dxa"/>
            <w:vAlign w:val="center"/>
          </w:tcPr>
          <w:p w:rsidR="00041633" w:rsidRDefault="00041633" w:rsidP="006D6343">
            <w:pPr>
              <w:tabs>
                <w:tab w:val="left" w:pos="284"/>
              </w:tabs>
              <w:ind w:right="-2"/>
              <w:jc w:val="center"/>
              <w:rPr>
                <w:bCs/>
                <w:color w:val="C00000"/>
                <w:kern w:val="24"/>
              </w:rPr>
            </w:pPr>
            <w:r>
              <w:rPr>
                <w:bCs/>
                <w:color w:val="C00000"/>
                <w:kern w:val="24"/>
              </w:rPr>
              <w:t>Курбан - Байрам</w:t>
            </w:r>
          </w:p>
        </w:tc>
        <w:tc>
          <w:tcPr>
            <w:tcW w:w="6000" w:type="dxa"/>
            <w:gridSpan w:val="13"/>
            <w:vAlign w:val="center"/>
          </w:tcPr>
          <w:p w:rsidR="00041633" w:rsidRDefault="00041633" w:rsidP="006D6343">
            <w:pPr>
              <w:tabs>
                <w:tab w:val="left" w:pos="284"/>
              </w:tabs>
              <w:ind w:right="-2"/>
              <w:jc w:val="center"/>
              <w:rPr>
                <w:sz w:val="24"/>
                <w:szCs w:val="24"/>
                <w:lang w:eastAsia="ru-RU"/>
              </w:rPr>
            </w:pPr>
          </w:p>
        </w:tc>
        <w:tc>
          <w:tcPr>
            <w:tcW w:w="4110" w:type="dxa"/>
            <w:gridSpan w:val="2"/>
            <w:vAlign w:val="center"/>
          </w:tcPr>
          <w:p w:rsidR="00041633" w:rsidRDefault="00041633" w:rsidP="006D6343">
            <w:pPr>
              <w:tabs>
                <w:tab w:val="left" w:pos="284"/>
              </w:tabs>
              <w:ind w:right="-2"/>
              <w:jc w:val="center"/>
              <w:rPr>
                <w:sz w:val="24"/>
                <w:szCs w:val="24"/>
                <w:lang w:eastAsia="ru-RU"/>
              </w:rPr>
            </w:pPr>
            <w:r>
              <w:rPr>
                <w:sz w:val="24"/>
                <w:szCs w:val="24"/>
                <w:lang w:eastAsia="ru-RU"/>
              </w:rPr>
              <w:t>Беседа</w:t>
            </w:r>
          </w:p>
        </w:tc>
      </w:tr>
      <w:tr w:rsidR="00041633" w:rsidRPr="00FE051C" w:rsidTr="007925D9">
        <w:tc>
          <w:tcPr>
            <w:tcW w:w="557" w:type="dxa"/>
            <w:vMerge w:val="restart"/>
            <w:vAlign w:val="center"/>
          </w:tcPr>
          <w:p w:rsidR="00041633" w:rsidRPr="00C9109B" w:rsidRDefault="0004163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Merge w:val="restart"/>
            <w:vAlign w:val="center"/>
          </w:tcPr>
          <w:p w:rsidR="00041633" w:rsidRPr="00C9109B" w:rsidRDefault="00041633" w:rsidP="006D6343">
            <w:pPr>
              <w:tabs>
                <w:tab w:val="left" w:pos="284"/>
              </w:tabs>
              <w:ind w:right="-2"/>
              <w:jc w:val="center"/>
              <w:rPr>
                <w:sz w:val="24"/>
                <w:szCs w:val="24"/>
                <w:lang w:eastAsia="ru-RU"/>
              </w:rPr>
            </w:pPr>
            <w:r w:rsidRPr="0009167E">
              <w:rPr>
                <w:bCs/>
                <w:color w:val="C00000"/>
                <w:kern w:val="24"/>
              </w:rPr>
              <w:t>12 июня</w:t>
            </w:r>
          </w:p>
        </w:tc>
        <w:tc>
          <w:tcPr>
            <w:tcW w:w="2861" w:type="dxa"/>
            <w:vMerge w:val="restart"/>
            <w:vAlign w:val="center"/>
          </w:tcPr>
          <w:p w:rsidR="00041633" w:rsidRPr="006A6123" w:rsidRDefault="00041633" w:rsidP="006D6343">
            <w:pPr>
              <w:tabs>
                <w:tab w:val="left" w:pos="284"/>
              </w:tabs>
              <w:ind w:right="-2"/>
              <w:jc w:val="center"/>
              <w:rPr>
                <w:bCs/>
                <w:color w:val="C00000"/>
                <w:kern w:val="24"/>
              </w:rPr>
            </w:pPr>
            <w:r w:rsidRPr="0009167E">
              <w:rPr>
                <w:bCs/>
                <w:color w:val="C00000"/>
                <w:kern w:val="24"/>
              </w:rPr>
              <w:t>День России</w:t>
            </w:r>
          </w:p>
        </w:tc>
        <w:tc>
          <w:tcPr>
            <w:tcW w:w="2174" w:type="dxa"/>
            <w:gridSpan w:val="6"/>
            <w:vAlign w:val="center"/>
          </w:tcPr>
          <w:p w:rsidR="00041633" w:rsidRPr="00FE051C" w:rsidRDefault="00041633" w:rsidP="006D6343">
            <w:pPr>
              <w:tabs>
                <w:tab w:val="left" w:pos="284"/>
              </w:tabs>
              <w:ind w:right="-2"/>
              <w:jc w:val="center"/>
              <w:rPr>
                <w:sz w:val="24"/>
                <w:szCs w:val="24"/>
                <w:lang w:eastAsia="ru-RU"/>
              </w:rPr>
            </w:pPr>
          </w:p>
        </w:tc>
        <w:tc>
          <w:tcPr>
            <w:tcW w:w="7936" w:type="dxa"/>
            <w:gridSpan w:val="9"/>
            <w:vAlign w:val="center"/>
          </w:tcPr>
          <w:p w:rsidR="00041633" w:rsidRPr="00FE051C" w:rsidRDefault="00041633" w:rsidP="006D6343">
            <w:pPr>
              <w:tabs>
                <w:tab w:val="left" w:pos="284"/>
              </w:tabs>
              <w:ind w:right="-2"/>
              <w:jc w:val="center"/>
              <w:rPr>
                <w:sz w:val="24"/>
                <w:szCs w:val="24"/>
                <w:lang w:eastAsia="ru-RU"/>
              </w:rPr>
            </w:pPr>
            <w:r>
              <w:rPr>
                <w:sz w:val="24"/>
                <w:szCs w:val="24"/>
                <w:lang w:eastAsia="ru-RU"/>
              </w:rPr>
              <w:t>Игра квест «Удивительное путешествие по большой стране»</w:t>
            </w:r>
          </w:p>
        </w:tc>
      </w:tr>
      <w:tr w:rsidR="007925D9" w:rsidRPr="00FE051C" w:rsidTr="007925D9">
        <w:tc>
          <w:tcPr>
            <w:tcW w:w="557" w:type="dxa"/>
            <w:vMerge/>
            <w:vAlign w:val="center"/>
          </w:tcPr>
          <w:p w:rsidR="007925D9" w:rsidRPr="00C9109B" w:rsidRDefault="007925D9">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Merge/>
            <w:vAlign w:val="center"/>
          </w:tcPr>
          <w:p w:rsidR="007925D9" w:rsidRPr="0009167E" w:rsidRDefault="007925D9" w:rsidP="006D6343">
            <w:pPr>
              <w:tabs>
                <w:tab w:val="left" w:pos="284"/>
              </w:tabs>
              <w:ind w:right="-2"/>
              <w:jc w:val="center"/>
              <w:rPr>
                <w:bCs/>
                <w:color w:val="C00000"/>
                <w:lang w:eastAsia="ru-RU"/>
              </w:rPr>
            </w:pPr>
          </w:p>
        </w:tc>
        <w:tc>
          <w:tcPr>
            <w:tcW w:w="2861" w:type="dxa"/>
            <w:vMerge/>
            <w:vAlign w:val="center"/>
          </w:tcPr>
          <w:p w:rsidR="007925D9" w:rsidRPr="0009167E" w:rsidRDefault="007925D9" w:rsidP="006D6343">
            <w:pPr>
              <w:tabs>
                <w:tab w:val="left" w:pos="284"/>
              </w:tabs>
              <w:ind w:right="-2"/>
              <w:jc w:val="center"/>
              <w:rPr>
                <w:bCs/>
                <w:color w:val="C00000"/>
                <w:lang w:eastAsia="ru-RU"/>
              </w:rPr>
            </w:pPr>
          </w:p>
        </w:tc>
        <w:tc>
          <w:tcPr>
            <w:tcW w:w="2174" w:type="dxa"/>
            <w:gridSpan w:val="6"/>
            <w:tcBorders>
              <w:bottom w:val="nil"/>
            </w:tcBorders>
            <w:vAlign w:val="center"/>
          </w:tcPr>
          <w:p w:rsidR="007925D9" w:rsidRPr="00FE051C" w:rsidRDefault="007925D9" w:rsidP="007925D9">
            <w:pPr>
              <w:tabs>
                <w:tab w:val="left" w:pos="284"/>
              </w:tabs>
              <w:ind w:right="-2"/>
              <w:jc w:val="center"/>
              <w:rPr>
                <w:sz w:val="24"/>
                <w:szCs w:val="24"/>
                <w:lang w:eastAsia="ru-RU"/>
              </w:rPr>
            </w:pPr>
          </w:p>
        </w:tc>
        <w:tc>
          <w:tcPr>
            <w:tcW w:w="1624" w:type="dxa"/>
            <w:gridSpan w:val="3"/>
            <w:tcBorders>
              <w:bottom w:val="nil"/>
            </w:tcBorders>
            <w:vAlign w:val="center"/>
          </w:tcPr>
          <w:p w:rsidR="007925D9" w:rsidRPr="00FE051C" w:rsidRDefault="007925D9" w:rsidP="007925D9">
            <w:pPr>
              <w:tabs>
                <w:tab w:val="left" w:pos="284"/>
              </w:tabs>
              <w:ind w:right="-2"/>
              <w:jc w:val="center"/>
              <w:rPr>
                <w:sz w:val="24"/>
                <w:szCs w:val="24"/>
                <w:lang w:eastAsia="ru-RU"/>
              </w:rPr>
            </w:pPr>
          </w:p>
        </w:tc>
        <w:tc>
          <w:tcPr>
            <w:tcW w:w="6312" w:type="dxa"/>
            <w:gridSpan w:val="6"/>
            <w:vMerge w:val="restart"/>
            <w:vAlign w:val="center"/>
          </w:tcPr>
          <w:p w:rsidR="007925D9" w:rsidRPr="00FE051C" w:rsidRDefault="007925D9" w:rsidP="006D6343">
            <w:pPr>
              <w:tabs>
                <w:tab w:val="left" w:pos="284"/>
              </w:tabs>
              <w:ind w:right="-2"/>
              <w:jc w:val="center"/>
              <w:rPr>
                <w:sz w:val="24"/>
                <w:szCs w:val="24"/>
                <w:lang w:eastAsia="ru-RU"/>
              </w:rPr>
            </w:pPr>
            <w:r>
              <w:rPr>
                <w:sz w:val="24"/>
                <w:szCs w:val="24"/>
                <w:lang w:eastAsia="ru-RU"/>
              </w:rPr>
              <w:t>Конкурс рисунков</w:t>
            </w:r>
          </w:p>
        </w:tc>
      </w:tr>
      <w:tr w:rsidR="007925D9" w:rsidTr="007925D9">
        <w:trPr>
          <w:trHeight w:val="72"/>
        </w:trPr>
        <w:tc>
          <w:tcPr>
            <w:tcW w:w="557" w:type="dxa"/>
            <w:vMerge/>
            <w:vAlign w:val="center"/>
          </w:tcPr>
          <w:p w:rsidR="007925D9" w:rsidRPr="00C9109B" w:rsidRDefault="007925D9">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Merge/>
            <w:vAlign w:val="center"/>
          </w:tcPr>
          <w:p w:rsidR="007925D9" w:rsidRPr="0009167E" w:rsidRDefault="007925D9" w:rsidP="006D6343">
            <w:pPr>
              <w:tabs>
                <w:tab w:val="left" w:pos="284"/>
              </w:tabs>
              <w:ind w:right="-2"/>
              <w:jc w:val="center"/>
              <w:rPr>
                <w:bCs/>
                <w:color w:val="C00000"/>
                <w:lang w:eastAsia="ru-RU"/>
              </w:rPr>
            </w:pPr>
          </w:p>
        </w:tc>
        <w:tc>
          <w:tcPr>
            <w:tcW w:w="2861" w:type="dxa"/>
            <w:vMerge/>
            <w:vAlign w:val="center"/>
          </w:tcPr>
          <w:p w:rsidR="007925D9" w:rsidRPr="0009167E" w:rsidRDefault="007925D9" w:rsidP="006D6343">
            <w:pPr>
              <w:tabs>
                <w:tab w:val="left" w:pos="284"/>
              </w:tabs>
              <w:ind w:right="-2"/>
              <w:jc w:val="center"/>
              <w:rPr>
                <w:bCs/>
                <w:color w:val="C00000"/>
                <w:lang w:eastAsia="ru-RU"/>
              </w:rPr>
            </w:pPr>
          </w:p>
        </w:tc>
        <w:tc>
          <w:tcPr>
            <w:tcW w:w="2174" w:type="dxa"/>
            <w:gridSpan w:val="6"/>
            <w:tcBorders>
              <w:top w:val="nil"/>
            </w:tcBorders>
            <w:vAlign w:val="center"/>
          </w:tcPr>
          <w:p w:rsidR="007925D9" w:rsidRDefault="007925D9" w:rsidP="007925D9">
            <w:pPr>
              <w:tabs>
                <w:tab w:val="left" w:pos="284"/>
              </w:tabs>
              <w:ind w:right="-2"/>
              <w:rPr>
                <w:sz w:val="24"/>
                <w:szCs w:val="24"/>
                <w:lang w:eastAsia="ru-RU"/>
              </w:rPr>
            </w:pPr>
          </w:p>
        </w:tc>
        <w:tc>
          <w:tcPr>
            <w:tcW w:w="1624" w:type="dxa"/>
            <w:gridSpan w:val="3"/>
            <w:tcBorders>
              <w:top w:val="nil"/>
            </w:tcBorders>
            <w:vAlign w:val="center"/>
          </w:tcPr>
          <w:p w:rsidR="007925D9" w:rsidRDefault="007925D9" w:rsidP="007925D9">
            <w:pPr>
              <w:tabs>
                <w:tab w:val="left" w:pos="284"/>
              </w:tabs>
              <w:ind w:right="-2"/>
              <w:rPr>
                <w:sz w:val="24"/>
                <w:szCs w:val="24"/>
                <w:lang w:eastAsia="ru-RU"/>
              </w:rPr>
            </w:pPr>
          </w:p>
        </w:tc>
        <w:tc>
          <w:tcPr>
            <w:tcW w:w="6312" w:type="dxa"/>
            <w:gridSpan w:val="6"/>
            <w:vMerge/>
            <w:vAlign w:val="center"/>
          </w:tcPr>
          <w:p w:rsidR="007925D9" w:rsidRDefault="007925D9" w:rsidP="006D6343">
            <w:pPr>
              <w:tabs>
                <w:tab w:val="left" w:pos="284"/>
              </w:tabs>
              <w:ind w:right="-2"/>
              <w:jc w:val="center"/>
              <w:rPr>
                <w:sz w:val="24"/>
                <w:szCs w:val="24"/>
                <w:lang w:eastAsia="ru-RU"/>
              </w:rPr>
            </w:pPr>
          </w:p>
        </w:tc>
      </w:tr>
      <w:tr w:rsidR="00041633" w:rsidRPr="00FE051C" w:rsidTr="007925D9">
        <w:tc>
          <w:tcPr>
            <w:tcW w:w="557" w:type="dxa"/>
            <w:vAlign w:val="center"/>
          </w:tcPr>
          <w:p w:rsidR="00041633" w:rsidRPr="00C9109B" w:rsidRDefault="0004163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Align w:val="center"/>
          </w:tcPr>
          <w:p w:rsidR="00041633" w:rsidRPr="00C9109B" w:rsidRDefault="00041633" w:rsidP="006D6343">
            <w:pPr>
              <w:tabs>
                <w:tab w:val="left" w:pos="284"/>
              </w:tabs>
              <w:ind w:right="-2"/>
              <w:jc w:val="center"/>
              <w:rPr>
                <w:sz w:val="24"/>
                <w:szCs w:val="24"/>
                <w:lang w:eastAsia="ru-RU"/>
              </w:rPr>
            </w:pPr>
            <w:r w:rsidRPr="0009167E">
              <w:rPr>
                <w:bCs/>
                <w:color w:val="C00000"/>
                <w:lang w:eastAsia="ru-RU"/>
              </w:rPr>
              <w:t>8 июля</w:t>
            </w:r>
          </w:p>
        </w:tc>
        <w:tc>
          <w:tcPr>
            <w:tcW w:w="2861" w:type="dxa"/>
            <w:vAlign w:val="center"/>
          </w:tcPr>
          <w:p w:rsidR="00041633" w:rsidRPr="00C9109B" w:rsidRDefault="00041633" w:rsidP="006D6343">
            <w:pPr>
              <w:tabs>
                <w:tab w:val="left" w:pos="284"/>
              </w:tabs>
              <w:ind w:right="-2"/>
              <w:jc w:val="center"/>
              <w:rPr>
                <w:sz w:val="24"/>
                <w:szCs w:val="24"/>
                <w:lang w:eastAsia="ru-RU"/>
              </w:rPr>
            </w:pPr>
            <w:r w:rsidRPr="0009167E">
              <w:rPr>
                <w:bCs/>
                <w:color w:val="C00000"/>
                <w:lang w:eastAsia="ru-RU"/>
              </w:rPr>
              <w:t>День семьи, любви и верности</w:t>
            </w:r>
          </w:p>
        </w:tc>
        <w:tc>
          <w:tcPr>
            <w:tcW w:w="10110" w:type="dxa"/>
            <w:gridSpan w:val="15"/>
            <w:vAlign w:val="center"/>
          </w:tcPr>
          <w:p w:rsidR="00041633" w:rsidRPr="00FE051C" w:rsidRDefault="00041633" w:rsidP="006D6343">
            <w:pPr>
              <w:tabs>
                <w:tab w:val="left" w:pos="284"/>
              </w:tabs>
              <w:ind w:right="-2"/>
              <w:jc w:val="center"/>
              <w:rPr>
                <w:sz w:val="24"/>
                <w:szCs w:val="24"/>
                <w:lang w:eastAsia="ru-RU"/>
              </w:rPr>
            </w:pPr>
            <w:r>
              <w:rPr>
                <w:sz w:val="24"/>
                <w:szCs w:val="24"/>
                <w:lang w:eastAsia="ru-RU"/>
              </w:rPr>
              <w:t>Тематический образовательный проект «СемьЯ»</w:t>
            </w:r>
          </w:p>
        </w:tc>
      </w:tr>
      <w:tr w:rsidR="00041633" w:rsidRPr="00FE051C" w:rsidTr="007925D9">
        <w:tc>
          <w:tcPr>
            <w:tcW w:w="557" w:type="dxa"/>
            <w:vAlign w:val="center"/>
          </w:tcPr>
          <w:p w:rsidR="00041633" w:rsidRPr="00C9109B" w:rsidRDefault="0004163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Align w:val="center"/>
          </w:tcPr>
          <w:p w:rsidR="00041633" w:rsidRPr="00C9109B" w:rsidRDefault="00041633" w:rsidP="006D6343">
            <w:pPr>
              <w:tabs>
                <w:tab w:val="left" w:pos="284"/>
              </w:tabs>
              <w:ind w:right="-2"/>
              <w:jc w:val="center"/>
              <w:rPr>
                <w:sz w:val="24"/>
                <w:szCs w:val="24"/>
                <w:lang w:eastAsia="ru-RU"/>
              </w:rPr>
            </w:pPr>
            <w:r w:rsidRPr="0009167E">
              <w:rPr>
                <w:bCs/>
                <w:kern w:val="24"/>
              </w:rPr>
              <w:t>5 августа</w:t>
            </w:r>
          </w:p>
        </w:tc>
        <w:tc>
          <w:tcPr>
            <w:tcW w:w="2861" w:type="dxa"/>
            <w:vAlign w:val="center"/>
          </w:tcPr>
          <w:p w:rsidR="00041633" w:rsidRPr="006A6123" w:rsidRDefault="00041633" w:rsidP="006D6343">
            <w:pPr>
              <w:tabs>
                <w:tab w:val="left" w:pos="284"/>
              </w:tabs>
              <w:ind w:right="-2"/>
              <w:jc w:val="center"/>
              <w:rPr>
                <w:bCs/>
                <w:kern w:val="24"/>
              </w:rPr>
            </w:pPr>
            <w:r w:rsidRPr="0009167E">
              <w:rPr>
                <w:bCs/>
                <w:kern w:val="24"/>
              </w:rPr>
              <w:t>Международный день светофора</w:t>
            </w:r>
          </w:p>
        </w:tc>
        <w:tc>
          <w:tcPr>
            <w:tcW w:w="2144" w:type="dxa"/>
            <w:gridSpan w:val="4"/>
            <w:vAlign w:val="center"/>
          </w:tcPr>
          <w:p w:rsidR="00041633" w:rsidRPr="00FE051C" w:rsidRDefault="00041633" w:rsidP="006D6343">
            <w:pPr>
              <w:tabs>
                <w:tab w:val="left" w:pos="284"/>
              </w:tabs>
              <w:ind w:right="-2"/>
              <w:jc w:val="center"/>
              <w:rPr>
                <w:sz w:val="24"/>
                <w:szCs w:val="24"/>
                <w:lang w:eastAsia="ru-RU"/>
              </w:rPr>
            </w:pPr>
          </w:p>
        </w:tc>
        <w:tc>
          <w:tcPr>
            <w:tcW w:w="7966" w:type="dxa"/>
            <w:gridSpan w:val="11"/>
            <w:vAlign w:val="center"/>
          </w:tcPr>
          <w:p w:rsidR="00041633" w:rsidRPr="00FE051C" w:rsidRDefault="00041633" w:rsidP="006D6343">
            <w:pPr>
              <w:tabs>
                <w:tab w:val="left" w:pos="284"/>
              </w:tabs>
              <w:ind w:right="-2"/>
              <w:jc w:val="center"/>
              <w:rPr>
                <w:sz w:val="24"/>
                <w:szCs w:val="24"/>
                <w:lang w:eastAsia="ru-RU"/>
              </w:rPr>
            </w:pPr>
            <w:r>
              <w:rPr>
                <w:sz w:val="24"/>
                <w:szCs w:val="24"/>
                <w:lang w:eastAsia="ru-RU"/>
              </w:rPr>
              <w:t>Игра-квест «Путешествие со светофором»</w:t>
            </w:r>
          </w:p>
        </w:tc>
      </w:tr>
      <w:tr w:rsidR="00041633" w:rsidRPr="00FE051C" w:rsidTr="007925D9">
        <w:tc>
          <w:tcPr>
            <w:tcW w:w="557" w:type="dxa"/>
            <w:vAlign w:val="center"/>
          </w:tcPr>
          <w:p w:rsidR="00041633" w:rsidRPr="00C9109B" w:rsidRDefault="0004163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Align w:val="center"/>
          </w:tcPr>
          <w:p w:rsidR="00041633" w:rsidRPr="00C9109B" w:rsidRDefault="00041633" w:rsidP="006D6343">
            <w:pPr>
              <w:tabs>
                <w:tab w:val="left" w:pos="284"/>
              </w:tabs>
              <w:ind w:right="-2"/>
              <w:jc w:val="center"/>
              <w:rPr>
                <w:sz w:val="24"/>
                <w:szCs w:val="24"/>
                <w:lang w:eastAsia="ru-RU"/>
              </w:rPr>
            </w:pPr>
            <w:r w:rsidRPr="0009167E">
              <w:rPr>
                <w:bCs/>
                <w:kern w:val="24"/>
              </w:rPr>
              <w:t>13 августа</w:t>
            </w:r>
          </w:p>
        </w:tc>
        <w:tc>
          <w:tcPr>
            <w:tcW w:w="2861" w:type="dxa"/>
            <w:vAlign w:val="center"/>
          </w:tcPr>
          <w:p w:rsidR="00041633" w:rsidRPr="006A6123" w:rsidRDefault="00041633" w:rsidP="006D6343">
            <w:pPr>
              <w:tabs>
                <w:tab w:val="left" w:pos="284"/>
              </w:tabs>
              <w:ind w:right="-2"/>
              <w:jc w:val="center"/>
              <w:rPr>
                <w:bCs/>
                <w:kern w:val="24"/>
              </w:rPr>
            </w:pPr>
            <w:r w:rsidRPr="0009167E">
              <w:rPr>
                <w:bCs/>
                <w:kern w:val="24"/>
              </w:rPr>
              <w:t>День физкультурника</w:t>
            </w:r>
          </w:p>
        </w:tc>
        <w:tc>
          <w:tcPr>
            <w:tcW w:w="10110" w:type="dxa"/>
            <w:gridSpan w:val="15"/>
            <w:vAlign w:val="center"/>
          </w:tcPr>
          <w:p w:rsidR="00041633" w:rsidRPr="00FE051C" w:rsidRDefault="00041633" w:rsidP="006D6343">
            <w:pPr>
              <w:tabs>
                <w:tab w:val="left" w:pos="284"/>
              </w:tabs>
              <w:ind w:right="-2"/>
              <w:jc w:val="center"/>
              <w:rPr>
                <w:sz w:val="24"/>
                <w:szCs w:val="24"/>
                <w:lang w:eastAsia="ru-RU"/>
              </w:rPr>
            </w:pPr>
            <w:r>
              <w:rPr>
                <w:sz w:val="24"/>
                <w:szCs w:val="24"/>
                <w:lang w:eastAsia="ru-RU"/>
              </w:rPr>
              <w:t>Спортивный праздник «Папа, мама, я – спортивная семья». Спортивный парад</w:t>
            </w:r>
          </w:p>
        </w:tc>
      </w:tr>
      <w:tr w:rsidR="00041633" w:rsidRPr="00FE051C" w:rsidTr="007925D9">
        <w:tc>
          <w:tcPr>
            <w:tcW w:w="557" w:type="dxa"/>
            <w:vAlign w:val="center"/>
          </w:tcPr>
          <w:p w:rsidR="00041633" w:rsidRPr="00C9109B" w:rsidRDefault="0004163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2" w:type="dxa"/>
            <w:vAlign w:val="center"/>
          </w:tcPr>
          <w:p w:rsidR="00041633" w:rsidRPr="00C9109B" w:rsidRDefault="00041633" w:rsidP="006D6343">
            <w:pPr>
              <w:tabs>
                <w:tab w:val="left" w:pos="284"/>
              </w:tabs>
              <w:ind w:right="-2"/>
              <w:jc w:val="center"/>
              <w:rPr>
                <w:sz w:val="24"/>
                <w:szCs w:val="24"/>
                <w:lang w:eastAsia="ru-RU"/>
              </w:rPr>
            </w:pPr>
            <w:r w:rsidRPr="0009167E">
              <w:rPr>
                <w:bCs/>
                <w:color w:val="C00000"/>
                <w:lang w:eastAsia="ru-RU"/>
              </w:rPr>
              <w:t>22 августа</w:t>
            </w:r>
          </w:p>
        </w:tc>
        <w:tc>
          <w:tcPr>
            <w:tcW w:w="2861" w:type="dxa"/>
            <w:vAlign w:val="center"/>
          </w:tcPr>
          <w:p w:rsidR="00041633" w:rsidRPr="00C9109B" w:rsidRDefault="00041633" w:rsidP="006D6343">
            <w:pPr>
              <w:tabs>
                <w:tab w:val="left" w:pos="284"/>
              </w:tabs>
              <w:ind w:right="-2"/>
              <w:jc w:val="center"/>
              <w:rPr>
                <w:sz w:val="24"/>
                <w:szCs w:val="24"/>
                <w:lang w:eastAsia="ru-RU"/>
              </w:rPr>
            </w:pPr>
            <w:r w:rsidRPr="0009167E">
              <w:rPr>
                <w:bCs/>
                <w:color w:val="C00000"/>
                <w:lang w:eastAsia="ru-RU"/>
              </w:rPr>
              <w:t>День Государственного флага Российской Федерации</w:t>
            </w:r>
          </w:p>
        </w:tc>
        <w:tc>
          <w:tcPr>
            <w:tcW w:w="10110" w:type="dxa"/>
            <w:gridSpan w:val="15"/>
            <w:vAlign w:val="center"/>
          </w:tcPr>
          <w:p w:rsidR="00041633" w:rsidRPr="00FE051C" w:rsidRDefault="00041633" w:rsidP="006D6343">
            <w:pPr>
              <w:tabs>
                <w:tab w:val="left" w:pos="284"/>
              </w:tabs>
              <w:ind w:right="-2"/>
              <w:jc w:val="center"/>
              <w:rPr>
                <w:sz w:val="24"/>
                <w:szCs w:val="24"/>
                <w:lang w:eastAsia="ru-RU"/>
              </w:rPr>
            </w:pPr>
            <w:r>
              <w:rPr>
                <w:sz w:val="24"/>
                <w:szCs w:val="24"/>
                <w:lang w:eastAsia="ru-RU"/>
              </w:rPr>
              <w:t>Беседа-рассказ с элементами презентации «Флаг города, флаг региона, флаг страны»</w:t>
            </w:r>
          </w:p>
        </w:tc>
      </w:tr>
    </w:tbl>
    <w:p w:rsidR="00354710" w:rsidRDefault="00354710" w:rsidP="00354710">
      <w:pPr>
        <w:tabs>
          <w:tab w:val="left" w:pos="284"/>
        </w:tabs>
        <w:jc w:val="both"/>
        <w:rPr>
          <w:bCs/>
          <w:color w:val="000000"/>
          <w:kern w:val="24"/>
          <w:sz w:val="24"/>
          <w:szCs w:val="24"/>
        </w:rPr>
      </w:pPr>
    </w:p>
    <w:p w:rsidR="00354710" w:rsidRDefault="00354710" w:rsidP="00354710">
      <w:pPr>
        <w:tabs>
          <w:tab w:val="left" w:pos="284"/>
        </w:tabs>
        <w:jc w:val="both"/>
        <w:rPr>
          <w:bCs/>
          <w:color w:val="000000"/>
          <w:kern w:val="24"/>
          <w:sz w:val="24"/>
          <w:szCs w:val="24"/>
        </w:rPr>
      </w:pPr>
      <w:r w:rsidRPr="00C9109B">
        <w:rPr>
          <w:bCs/>
          <w:color w:val="000000"/>
          <w:kern w:val="24"/>
          <w:sz w:val="24"/>
          <w:szCs w:val="24"/>
        </w:rPr>
        <w:t>Для воспитательных событий, реализуемых в форме проекта, в календарный план включается также описание деятельности участников образовательных отношений, участвующих в проекте</w:t>
      </w:r>
      <w:r w:rsidR="001965EA">
        <w:rPr>
          <w:bCs/>
          <w:color w:val="000000"/>
          <w:kern w:val="24"/>
          <w:sz w:val="24"/>
          <w:szCs w:val="24"/>
        </w:rPr>
        <w:t>.</w:t>
      </w:r>
    </w:p>
    <w:p w:rsidR="00D73DE5" w:rsidRDefault="00D73DE5" w:rsidP="00354710">
      <w:pPr>
        <w:tabs>
          <w:tab w:val="left" w:pos="284"/>
        </w:tabs>
        <w:jc w:val="both"/>
        <w:rPr>
          <w:bCs/>
          <w:color w:val="000000"/>
          <w:kern w:val="24"/>
          <w:sz w:val="24"/>
          <w:szCs w:val="24"/>
        </w:rPr>
      </w:pPr>
    </w:p>
    <w:p w:rsidR="00D73DE5" w:rsidRDefault="00D73DE5" w:rsidP="00354710">
      <w:pPr>
        <w:tabs>
          <w:tab w:val="left" w:pos="284"/>
        </w:tabs>
        <w:jc w:val="both"/>
        <w:rPr>
          <w:bCs/>
          <w:color w:val="000000"/>
          <w:kern w:val="24"/>
          <w:sz w:val="24"/>
          <w:szCs w:val="24"/>
        </w:rPr>
      </w:pPr>
    </w:p>
    <w:p w:rsidR="00D73DE5" w:rsidRDefault="00D73DE5" w:rsidP="00354710">
      <w:pPr>
        <w:tabs>
          <w:tab w:val="left" w:pos="284"/>
        </w:tabs>
        <w:jc w:val="both"/>
        <w:rPr>
          <w:bCs/>
          <w:color w:val="000000"/>
          <w:kern w:val="24"/>
          <w:sz w:val="24"/>
          <w:szCs w:val="24"/>
        </w:rPr>
      </w:pPr>
    </w:p>
    <w:p w:rsidR="00D73DE5" w:rsidRDefault="00D73DE5" w:rsidP="00354710">
      <w:pPr>
        <w:tabs>
          <w:tab w:val="left" w:pos="284"/>
        </w:tabs>
        <w:jc w:val="both"/>
        <w:rPr>
          <w:bCs/>
          <w:color w:val="000000"/>
          <w:kern w:val="24"/>
          <w:sz w:val="24"/>
          <w:szCs w:val="24"/>
        </w:rPr>
      </w:pPr>
    </w:p>
    <w:p w:rsidR="00D73DE5" w:rsidRPr="00C9109B" w:rsidRDefault="00D73DE5" w:rsidP="00354710">
      <w:pPr>
        <w:tabs>
          <w:tab w:val="left" w:pos="284"/>
        </w:tabs>
        <w:jc w:val="both"/>
        <w:rPr>
          <w:bCs/>
          <w:color w:val="000000"/>
          <w:kern w:val="24"/>
          <w:sz w:val="24"/>
          <w:szCs w:val="24"/>
        </w:rPr>
      </w:pPr>
    </w:p>
    <w:p w:rsidR="00354710" w:rsidRPr="00DD413F" w:rsidRDefault="00354710" w:rsidP="00354710">
      <w:pPr>
        <w:tabs>
          <w:tab w:val="left" w:pos="284"/>
        </w:tabs>
        <w:jc w:val="right"/>
        <w:rPr>
          <w:bCs/>
          <w:i/>
          <w:color w:val="000000"/>
          <w:kern w:val="24"/>
          <w:sz w:val="26"/>
          <w:szCs w:val="26"/>
        </w:rPr>
      </w:pPr>
      <w:r w:rsidRPr="00DD413F">
        <w:rPr>
          <w:bCs/>
          <w:i/>
          <w:color w:val="000000"/>
          <w:kern w:val="24"/>
          <w:sz w:val="26"/>
          <w:szCs w:val="26"/>
        </w:rPr>
        <w:lastRenderedPageBreak/>
        <w:t xml:space="preserve">Таблица </w:t>
      </w:r>
      <w:r>
        <w:rPr>
          <w:bCs/>
          <w:i/>
          <w:color w:val="000000"/>
          <w:kern w:val="24"/>
          <w:sz w:val="26"/>
          <w:szCs w:val="26"/>
        </w:rPr>
        <w:t>3</w:t>
      </w:r>
    </w:p>
    <w:p w:rsidR="00354710" w:rsidRPr="00DD413F" w:rsidRDefault="00354710" w:rsidP="00354710">
      <w:pPr>
        <w:tabs>
          <w:tab w:val="left" w:pos="284"/>
        </w:tabs>
        <w:jc w:val="center"/>
        <w:rPr>
          <w:b/>
          <w:bCs/>
          <w:color w:val="000000"/>
          <w:kern w:val="24"/>
          <w:sz w:val="26"/>
          <w:szCs w:val="26"/>
        </w:rPr>
      </w:pPr>
      <w:r w:rsidRPr="00DD413F">
        <w:rPr>
          <w:b/>
          <w:bCs/>
          <w:color w:val="000000"/>
          <w:kern w:val="24"/>
          <w:sz w:val="26"/>
          <w:szCs w:val="26"/>
        </w:rPr>
        <w:t>Деятельность участников образовательных отношений</w:t>
      </w:r>
      <w:r>
        <w:rPr>
          <w:b/>
          <w:bCs/>
          <w:color w:val="000000"/>
          <w:kern w:val="24"/>
          <w:sz w:val="26"/>
          <w:szCs w:val="26"/>
        </w:rPr>
        <w:t xml:space="preserve"> по реализации воспитательных событий в виде проектов</w:t>
      </w:r>
    </w:p>
    <w:tbl>
      <w:tblPr>
        <w:tblStyle w:val="ac"/>
        <w:tblW w:w="14850" w:type="dxa"/>
        <w:tblLayout w:type="fixed"/>
        <w:tblLook w:val="04A0" w:firstRow="1" w:lastRow="0" w:firstColumn="1" w:lastColumn="0" w:noHBand="0" w:noVBand="1"/>
      </w:tblPr>
      <w:tblGrid>
        <w:gridCol w:w="2013"/>
        <w:gridCol w:w="2206"/>
        <w:gridCol w:w="4111"/>
        <w:gridCol w:w="3260"/>
        <w:gridCol w:w="3260"/>
      </w:tblGrid>
      <w:tr w:rsidR="00354710" w:rsidRPr="00DD413F" w:rsidTr="006D6343">
        <w:trPr>
          <w:tblHeader/>
        </w:trPr>
        <w:tc>
          <w:tcPr>
            <w:tcW w:w="2013" w:type="dxa"/>
            <w:vAlign w:val="center"/>
          </w:tcPr>
          <w:p w:rsidR="00354710" w:rsidRPr="00DD413F" w:rsidRDefault="00354710" w:rsidP="006D6343">
            <w:pPr>
              <w:tabs>
                <w:tab w:val="left" w:pos="284"/>
              </w:tabs>
              <w:jc w:val="center"/>
              <w:rPr>
                <w:b/>
                <w:bCs/>
                <w:color w:val="000000"/>
                <w:kern w:val="24"/>
                <w:sz w:val="24"/>
                <w:szCs w:val="24"/>
              </w:rPr>
            </w:pPr>
            <w:r w:rsidRPr="00DD413F">
              <w:rPr>
                <w:b/>
                <w:bCs/>
                <w:color w:val="000000"/>
                <w:kern w:val="24"/>
                <w:sz w:val="24"/>
                <w:szCs w:val="24"/>
              </w:rPr>
              <w:t>Воспитательное событие</w:t>
            </w:r>
          </w:p>
        </w:tc>
        <w:tc>
          <w:tcPr>
            <w:tcW w:w="2206" w:type="dxa"/>
            <w:vAlign w:val="center"/>
          </w:tcPr>
          <w:p w:rsidR="00354710" w:rsidRPr="00DD413F" w:rsidRDefault="00354710" w:rsidP="006D6343">
            <w:pPr>
              <w:tabs>
                <w:tab w:val="left" w:pos="284"/>
              </w:tabs>
              <w:jc w:val="center"/>
              <w:rPr>
                <w:b/>
                <w:bCs/>
                <w:color w:val="000000"/>
                <w:kern w:val="24"/>
                <w:sz w:val="24"/>
                <w:szCs w:val="24"/>
              </w:rPr>
            </w:pPr>
            <w:r>
              <w:rPr>
                <w:b/>
                <w:bCs/>
                <w:color w:val="000000"/>
                <w:kern w:val="24"/>
                <w:sz w:val="24"/>
                <w:szCs w:val="24"/>
              </w:rPr>
              <w:t>Задачи воспитания</w:t>
            </w:r>
          </w:p>
        </w:tc>
        <w:tc>
          <w:tcPr>
            <w:tcW w:w="4111" w:type="dxa"/>
            <w:vAlign w:val="center"/>
          </w:tcPr>
          <w:p w:rsidR="00354710" w:rsidRPr="00DD413F" w:rsidRDefault="00354710" w:rsidP="006D6343">
            <w:pPr>
              <w:tabs>
                <w:tab w:val="left" w:pos="284"/>
              </w:tabs>
              <w:jc w:val="center"/>
              <w:rPr>
                <w:b/>
                <w:bCs/>
                <w:color w:val="000000"/>
                <w:kern w:val="24"/>
                <w:sz w:val="24"/>
                <w:szCs w:val="24"/>
              </w:rPr>
            </w:pPr>
            <w:r>
              <w:rPr>
                <w:b/>
                <w:bCs/>
                <w:color w:val="000000"/>
                <w:kern w:val="24"/>
                <w:sz w:val="24"/>
                <w:szCs w:val="24"/>
              </w:rPr>
              <w:t>Мероприятия для детей</w:t>
            </w:r>
          </w:p>
        </w:tc>
        <w:tc>
          <w:tcPr>
            <w:tcW w:w="3260" w:type="dxa"/>
            <w:vAlign w:val="center"/>
          </w:tcPr>
          <w:p w:rsidR="00354710" w:rsidRPr="00DD413F" w:rsidRDefault="00354710" w:rsidP="006D6343">
            <w:pPr>
              <w:tabs>
                <w:tab w:val="left" w:pos="284"/>
              </w:tabs>
              <w:jc w:val="center"/>
              <w:rPr>
                <w:b/>
                <w:bCs/>
                <w:color w:val="000000"/>
                <w:kern w:val="24"/>
                <w:sz w:val="24"/>
                <w:szCs w:val="24"/>
              </w:rPr>
            </w:pPr>
            <w:r>
              <w:rPr>
                <w:b/>
                <w:bCs/>
                <w:color w:val="000000"/>
                <w:kern w:val="24"/>
                <w:sz w:val="24"/>
                <w:szCs w:val="24"/>
              </w:rPr>
              <w:t>Мероприятия для родителей</w:t>
            </w:r>
          </w:p>
        </w:tc>
        <w:tc>
          <w:tcPr>
            <w:tcW w:w="3260" w:type="dxa"/>
            <w:vAlign w:val="center"/>
          </w:tcPr>
          <w:p w:rsidR="00354710" w:rsidRPr="00DD413F" w:rsidRDefault="00354710" w:rsidP="006D6343">
            <w:pPr>
              <w:tabs>
                <w:tab w:val="left" w:pos="284"/>
              </w:tabs>
              <w:jc w:val="center"/>
              <w:rPr>
                <w:b/>
                <w:bCs/>
                <w:color w:val="000000"/>
                <w:kern w:val="24"/>
                <w:sz w:val="24"/>
                <w:szCs w:val="24"/>
              </w:rPr>
            </w:pPr>
            <w:r>
              <w:rPr>
                <w:b/>
                <w:bCs/>
                <w:color w:val="000000"/>
                <w:kern w:val="24"/>
                <w:sz w:val="24"/>
                <w:szCs w:val="24"/>
              </w:rPr>
              <w:t>Мероприятия для педагогов</w:t>
            </w:r>
          </w:p>
        </w:tc>
      </w:tr>
      <w:tr w:rsidR="00354710" w:rsidRPr="000A0C24" w:rsidTr="006D6343">
        <w:tc>
          <w:tcPr>
            <w:tcW w:w="2013" w:type="dxa"/>
            <w:vAlign w:val="center"/>
          </w:tcPr>
          <w:p w:rsidR="00354710" w:rsidRPr="00D521FB" w:rsidRDefault="00354710" w:rsidP="006D6343">
            <w:pPr>
              <w:tabs>
                <w:tab w:val="left" w:pos="284"/>
              </w:tabs>
              <w:jc w:val="center"/>
              <w:rPr>
                <w:b/>
                <w:color w:val="000000"/>
                <w:kern w:val="24"/>
                <w:sz w:val="24"/>
                <w:szCs w:val="24"/>
              </w:rPr>
            </w:pPr>
            <w:r w:rsidRPr="00D521FB">
              <w:rPr>
                <w:b/>
                <w:color w:val="000000"/>
                <w:kern w:val="24"/>
                <w:sz w:val="24"/>
                <w:szCs w:val="24"/>
              </w:rPr>
              <w:t>16 октября – Всемирный день хлеба</w:t>
            </w:r>
          </w:p>
        </w:tc>
        <w:tc>
          <w:tcPr>
            <w:tcW w:w="2206" w:type="dxa"/>
            <w:vAlign w:val="center"/>
          </w:tcPr>
          <w:p w:rsidR="00354710" w:rsidRPr="006B1203" w:rsidRDefault="00354710" w:rsidP="006D6343">
            <w:pPr>
              <w:pStyle w:val="4"/>
              <w:tabs>
                <w:tab w:val="left" w:pos="993"/>
              </w:tabs>
              <w:spacing w:line="240" w:lineRule="auto"/>
              <w:jc w:val="center"/>
              <w:rPr>
                <w:rFonts w:ascii="Times New Roman" w:hAnsi="Times New Roman" w:cs="Times New Roman"/>
                <w:sz w:val="22"/>
                <w:szCs w:val="22"/>
              </w:rPr>
            </w:pPr>
            <w:r w:rsidRPr="006B1203">
              <w:rPr>
                <w:rFonts w:ascii="Times New Roman" w:hAnsi="Times New Roman" w:cs="Times New Roman"/>
                <w:sz w:val="22"/>
                <w:szCs w:val="22"/>
              </w:rPr>
              <w:t>Закрепить знания детей о хлебе как одном из величайших богатств на земле.</w:t>
            </w:r>
          </w:p>
          <w:p w:rsidR="00354710" w:rsidRPr="006B1203" w:rsidRDefault="00354710" w:rsidP="006D6343">
            <w:pPr>
              <w:pStyle w:val="4"/>
              <w:tabs>
                <w:tab w:val="left" w:pos="993"/>
              </w:tabs>
              <w:spacing w:line="240" w:lineRule="auto"/>
              <w:jc w:val="center"/>
              <w:rPr>
                <w:rFonts w:ascii="Times New Roman" w:hAnsi="Times New Roman" w:cs="Times New Roman"/>
                <w:sz w:val="22"/>
                <w:szCs w:val="22"/>
              </w:rPr>
            </w:pPr>
            <w:r w:rsidRPr="006B1203">
              <w:rPr>
                <w:rFonts w:ascii="Times New Roman" w:hAnsi="Times New Roman" w:cs="Times New Roman"/>
                <w:sz w:val="22"/>
                <w:szCs w:val="22"/>
              </w:rPr>
              <w:t>Рассказать детям, КАК на наших столах появляется хлеб, какой длинный путь он проходит, прежде чем мы его съедим</w:t>
            </w:r>
          </w:p>
          <w:p w:rsidR="00354710" w:rsidRPr="006B1203" w:rsidRDefault="00354710" w:rsidP="006D6343">
            <w:pPr>
              <w:tabs>
                <w:tab w:val="left" w:pos="284"/>
              </w:tabs>
              <w:jc w:val="center"/>
              <w:rPr>
                <w:bCs/>
                <w:color w:val="000000"/>
                <w:kern w:val="24"/>
              </w:rPr>
            </w:pPr>
            <w:r w:rsidRPr="006B1203">
              <w:t>Воспитывать бережное отношение к хлебу, уважение к труду людей, которые выращивают и пекут хлеб</w:t>
            </w:r>
          </w:p>
        </w:tc>
        <w:tc>
          <w:tcPr>
            <w:tcW w:w="4111" w:type="dxa"/>
            <w:vAlign w:val="center"/>
          </w:tcPr>
          <w:p w:rsidR="00354710" w:rsidRPr="006B1203" w:rsidRDefault="00354710" w:rsidP="006D6343">
            <w:pPr>
              <w:tabs>
                <w:tab w:val="left" w:pos="284"/>
              </w:tabs>
              <w:jc w:val="center"/>
              <w:rPr>
                <w:bCs/>
                <w:color w:val="000000"/>
                <w:kern w:val="24"/>
              </w:rPr>
            </w:pPr>
            <w:r w:rsidRPr="006B1203">
              <w:rPr>
                <w:b/>
                <w:bCs/>
                <w:color w:val="000000"/>
                <w:kern w:val="24"/>
              </w:rPr>
              <w:t>Квест</w:t>
            </w:r>
            <w:r w:rsidRPr="006B1203">
              <w:rPr>
                <w:bCs/>
                <w:color w:val="000000"/>
                <w:kern w:val="24"/>
              </w:rPr>
              <w:t xml:space="preserve"> «Откуда хлеб пришел»</w:t>
            </w:r>
          </w:p>
          <w:p w:rsidR="00354710" w:rsidRPr="006B1203" w:rsidRDefault="00354710" w:rsidP="006D6343">
            <w:pPr>
              <w:jc w:val="center"/>
              <w:rPr>
                <w:b/>
                <w:bCs/>
              </w:rPr>
            </w:pPr>
            <w:r w:rsidRPr="006B1203">
              <w:rPr>
                <w:b/>
                <w:bCs/>
              </w:rPr>
              <w:t>Игра</w:t>
            </w:r>
          </w:p>
          <w:p w:rsidR="00354710" w:rsidRPr="006B1203" w:rsidRDefault="00354710" w:rsidP="006D6343">
            <w:pPr>
              <w:jc w:val="center"/>
            </w:pPr>
            <w:r w:rsidRPr="006B1203">
              <w:rPr>
                <w:bCs/>
                <w:i/>
                <w:iCs/>
              </w:rPr>
              <w:t>Сюжетно-ролевые игры:</w:t>
            </w:r>
            <w:r w:rsidRPr="006B1203">
              <w:t xml:space="preserve"> «Магазин: В булочной</w:t>
            </w:r>
            <w:proofErr w:type="gramStart"/>
            <w:r w:rsidRPr="006B1203">
              <w:t>»«</w:t>
            </w:r>
            <w:proofErr w:type="gramEnd"/>
            <w:r w:rsidRPr="006B1203">
              <w:t>На хлебозаводе», «Семья».</w:t>
            </w:r>
          </w:p>
          <w:p w:rsidR="00354710" w:rsidRPr="006B1203" w:rsidRDefault="00354710" w:rsidP="006D6343">
            <w:pPr>
              <w:jc w:val="center"/>
            </w:pPr>
            <w:r w:rsidRPr="006B1203">
              <w:rPr>
                <w:bCs/>
                <w:i/>
                <w:iCs/>
              </w:rPr>
              <w:t>Строительная игра</w:t>
            </w:r>
            <w:proofErr w:type="gramStart"/>
            <w:r w:rsidRPr="006B1203">
              <w:rPr>
                <w:bCs/>
                <w:i/>
                <w:iCs/>
              </w:rPr>
              <w:t>:</w:t>
            </w:r>
            <w:r w:rsidRPr="006B1203">
              <w:t>«</w:t>
            </w:r>
            <w:proofErr w:type="gramEnd"/>
            <w:r w:rsidRPr="006B1203">
              <w:t>Комбайн».</w:t>
            </w:r>
          </w:p>
          <w:p w:rsidR="00354710" w:rsidRPr="006B1203" w:rsidRDefault="00354710" w:rsidP="006D6343">
            <w:pPr>
              <w:jc w:val="center"/>
              <w:rPr>
                <w:shd w:val="clear" w:color="auto" w:fill="FFFFFF"/>
              </w:rPr>
            </w:pPr>
            <w:r w:rsidRPr="006B1203">
              <w:rPr>
                <w:bCs/>
                <w:i/>
                <w:iCs/>
              </w:rPr>
              <w:t>Дидактические игры</w:t>
            </w:r>
            <w:proofErr w:type="gramStart"/>
            <w:r w:rsidRPr="006B1203">
              <w:rPr>
                <w:bCs/>
                <w:i/>
                <w:iCs/>
              </w:rPr>
              <w:t>:</w:t>
            </w:r>
            <w:r w:rsidRPr="006B1203">
              <w:t>«</w:t>
            </w:r>
            <w:proofErr w:type="gramEnd"/>
            <w:r w:rsidRPr="006B1203">
              <w:t>Что можно делать», «Бабушка укладывает в чемодан», «Да – нет», «Пропавший звук», «Неоконченный рассказ».</w:t>
            </w:r>
          </w:p>
          <w:p w:rsidR="00354710" w:rsidRPr="006B1203" w:rsidRDefault="00354710" w:rsidP="006D6343">
            <w:pPr>
              <w:jc w:val="center"/>
              <w:rPr>
                <w:b/>
                <w:bCs/>
                <w:spacing w:val="94"/>
              </w:rPr>
            </w:pPr>
            <w:r w:rsidRPr="006B1203">
              <w:rPr>
                <w:b/>
                <w:bCs/>
              </w:rPr>
              <w:t>Мастерская. Флористика и дизайн</w:t>
            </w:r>
          </w:p>
          <w:p w:rsidR="00354710" w:rsidRPr="006B1203" w:rsidRDefault="00354710" w:rsidP="006D6343">
            <w:pPr>
              <w:jc w:val="center"/>
              <w:rPr>
                <w:b/>
                <w:bCs/>
                <w:spacing w:val="94"/>
              </w:rPr>
            </w:pPr>
            <w:r w:rsidRPr="006B1203">
              <w:rPr>
                <w:bCs/>
                <w:i/>
                <w:iCs/>
              </w:rPr>
              <w:t xml:space="preserve">Тема: </w:t>
            </w:r>
            <w:r w:rsidRPr="006B1203">
              <w:t>«Букет из засушенных листьев, цветов и колосьев»</w:t>
            </w:r>
          </w:p>
          <w:p w:rsidR="00354710" w:rsidRPr="006B1203" w:rsidRDefault="00354710" w:rsidP="006D6343">
            <w:pPr>
              <w:pStyle w:val="8"/>
              <w:spacing w:before="0"/>
              <w:jc w:val="center"/>
              <w:rPr>
                <w:rFonts w:ascii="Times New Roman" w:hAnsi="Times New Roman" w:cs="Times New Roman"/>
                <w:sz w:val="22"/>
                <w:szCs w:val="22"/>
              </w:rPr>
            </w:pPr>
            <w:r w:rsidRPr="006B1203">
              <w:rPr>
                <w:rFonts w:ascii="Times New Roman" w:hAnsi="Times New Roman" w:cs="Times New Roman"/>
                <w:b/>
                <w:sz w:val="22"/>
                <w:szCs w:val="22"/>
              </w:rPr>
              <w:t>Беседа</w:t>
            </w:r>
          </w:p>
          <w:p w:rsidR="00354710" w:rsidRPr="006B1203" w:rsidRDefault="00354710" w:rsidP="006D6343">
            <w:pPr>
              <w:jc w:val="center"/>
            </w:pPr>
            <w:r w:rsidRPr="006B1203">
              <w:rPr>
                <w:i/>
              </w:rPr>
              <w:t xml:space="preserve">Тема: </w:t>
            </w:r>
            <w:r w:rsidRPr="006B1203">
              <w:t>«Культура поведения за столом»</w:t>
            </w:r>
          </w:p>
          <w:p w:rsidR="00354710" w:rsidRPr="006B1203" w:rsidRDefault="00354710" w:rsidP="006D6343">
            <w:pPr>
              <w:jc w:val="center"/>
            </w:pPr>
            <w:r w:rsidRPr="006B1203">
              <w:rPr>
                <w:i/>
              </w:rPr>
              <w:t xml:space="preserve">Тема: </w:t>
            </w:r>
            <w:r w:rsidRPr="006B1203">
              <w:t>«Хлеб – всему голова»</w:t>
            </w:r>
          </w:p>
          <w:p w:rsidR="00354710" w:rsidRPr="006B1203" w:rsidRDefault="00354710" w:rsidP="006D6343">
            <w:pPr>
              <w:jc w:val="center"/>
            </w:pPr>
            <w:r w:rsidRPr="006B1203">
              <w:rPr>
                <w:b/>
              </w:rPr>
              <w:t>Выставка</w:t>
            </w:r>
            <w:r w:rsidRPr="006B1203">
              <w:t xml:space="preserve"> детских рисунков и детско-родительских проектов «Хлеб – всему голова»</w:t>
            </w:r>
          </w:p>
          <w:p w:rsidR="00354710" w:rsidRPr="006B1203" w:rsidRDefault="00354710" w:rsidP="006D6343">
            <w:pPr>
              <w:jc w:val="center"/>
              <w:rPr>
                <w:b/>
                <w:bCs/>
                <w:spacing w:val="46"/>
              </w:rPr>
            </w:pPr>
            <w:r w:rsidRPr="006B1203">
              <w:rPr>
                <w:b/>
              </w:rPr>
              <w:t>Поисково-экспериментальная деятельность</w:t>
            </w:r>
            <w:r w:rsidRPr="006B1203">
              <w:t xml:space="preserve"> «Как сделать муку»</w:t>
            </w:r>
          </w:p>
        </w:tc>
        <w:tc>
          <w:tcPr>
            <w:tcW w:w="3260" w:type="dxa"/>
            <w:vAlign w:val="center"/>
          </w:tcPr>
          <w:p w:rsidR="00354710" w:rsidRPr="006B1203" w:rsidRDefault="00354710" w:rsidP="006D6343">
            <w:pPr>
              <w:tabs>
                <w:tab w:val="left" w:pos="284"/>
              </w:tabs>
              <w:jc w:val="center"/>
            </w:pPr>
            <w:r w:rsidRPr="006B1203">
              <w:rPr>
                <w:bCs/>
                <w:color w:val="000000"/>
                <w:kern w:val="24"/>
              </w:rPr>
              <w:t xml:space="preserve">Привлечение родителей к реализации детско-родительских проектов </w:t>
            </w:r>
            <w:r w:rsidRPr="006B1203">
              <w:t>«Как люди научились печь хлеб», «Тема хлеба в народных сказках», «Тема хлеба в изобразительном искусстве», «Какие машины помогают человеку хлеб растить»</w:t>
            </w:r>
          </w:p>
          <w:p w:rsidR="00354710" w:rsidRPr="006B1203" w:rsidRDefault="00354710" w:rsidP="006D6343">
            <w:pPr>
              <w:tabs>
                <w:tab w:val="left" w:pos="284"/>
              </w:tabs>
              <w:jc w:val="center"/>
              <w:rPr>
                <w:rStyle w:val="af8"/>
                <w:b w:val="0"/>
                <w:color w:val="000000"/>
                <w:bdr w:val="none" w:sz="0" w:space="0" w:color="auto" w:frame="1"/>
              </w:rPr>
            </w:pPr>
            <w:r w:rsidRPr="006B1203">
              <w:rPr>
                <w:rStyle w:val="af8"/>
                <w:color w:val="000000"/>
                <w:bdr w:val="none" w:sz="0" w:space="0" w:color="auto" w:frame="1"/>
              </w:rPr>
              <w:t>Инсценировка народной сказки «Колосок», по стихотворению Т. Коломиец «Праздник каравая» силами детско-родительских команд</w:t>
            </w:r>
          </w:p>
          <w:p w:rsidR="00354710" w:rsidRPr="006B1203" w:rsidRDefault="00354710" w:rsidP="006D6343">
            <w:pPr>
              <w:tabs>
                <w:tab w:val="left" w:pos="284"/>
              </w:tabs>
              <w:jc w:val="center"/>
              <w:rPr>
                <w:rStyle w:val="af8"/>
                <w:b w:val="0"/>
                <w:bdr w:val="none" w:sz="0" w:space="0" w:color="auto" w:frame="1"/>
              </w:rPr>
            </w:pPr>
            <w:r w:rsidRPr="006B1203">
              <w:rPr>
                <w:rStyle w:val="af8"/>
                <w:bdr w:val="none" w:sz="0" w:space="0" w:color="auto" w:frame="1"/>
              </w:rPr>
              <w:t xml:space="preserve">Конкурс плакатов «Хлеб – наше богатство» </w:t>
            </w:r>
          </w:p>
          <w:p w:rsidR="00354710" w:rsidRPr="006B1203" w:rsidRDefault="00354710" w:rsidP="006D6343">
            <w:pPr>
              <w:tabs>
                <w:tab w:val="left" w:pos="284"/>
              </w:tabs>
              <w:jc w:val="center"/>
              <w:rPr>
                <w:bCs/>
                <w:color w:val="000000"/>
                <w:kern w:val="24"/>
              </w:rPr>
            </w:pPr>
            <w:r w:rsidRPr="006B1203">
              <w:rPr>
                <w:rStyle w:val="af8"/>
                <w:bdr w:val="none" w:sz="0" w:space="0" w:color="auto" w:frame="1"/>
              </w:rPr>
              <w:t>Досуг для детей и родителей с подвижными играми, интеллектуальными соревнованиями, творческими поединками</w:t>
            </w:r>
          </w:p>
        </w:tc>
        <w:tc>
          <w:tcPr>
            <w:tcW w:w="3260" w:type="dxa"/>
            <w:vAlign w:val="center"/>
          </w:tcPr>
          <w:p w:rsidR="00354710" w:rsidRPr="006B1203" w:rsidRDefault="00354710" w:rsidP="006D6343">
            <w:pPr>
              <w:tabs>
                <w:tab w:val="left" w:pos="284"/>
              </w:tabs>
              <w:jc w:val="center"/>
              <w:rPr>
                <w:bCs/>
                <w:color w:val="000000"/>
                <w:kern w:val="24"/>
              </w:rPr>
            </w:pPr>
            <w:r w:rsidRPr="006B1203">
              <w:rPr>
                <w:bCs/>
                <w:color w:val="000000"/>
                <w:kern w:val="24"/>
              </w:rPr>
              <w:t xml:space="preserve">Совместное планирование мероприятий для всего детского сада – групповых, межгрупповых, общесадовских, с привлечением родителей </w:t>
            </w:r>
          </w:p>
          <w:p w:rsidR="00354710" w:rsidRPr="006B1203" w:rsidRDefault="00354710" w:rsidP="006D6343">
            <w:pPr>
              <w:tabs>
                <w:tab w:val="left" w:pos="284"/>
              </w:tabs>
              <w:jc w:val="center"/>
              <w:rPr>
                <w:bCs/>
                <w:color w:val="000000"/>
                <w:kern w:val="24"/>
              </w:rPr>
            </w:pPr>
            <w:r w:rsidRPr="006B1203">
              <w:rPr>
                <w:bCs/>
                <w:color w:val="000000"/>
                <w:kern w:val="24"/>
              </w:rPr>
              <w:t>Обмен опытом, проведение консультаций и мастер-классов по организации разнообразной детской деятельности</w:t>
            </w:r>
          </w:p>
          <w:p w:rsidR="00354710" w:rsidRPr="006B1203" w:rsidRDefault="00354710" w:rsidP="006D6343">
            <w:pPr>
              <w:tabs>
                <w:tab w:val="left" w:pos="284"/>
              </w:tabs>
              <w:jc w:val="center"/>
              <w:rPr>
                <w:bCs/>
                <w:color w:val="000000"/>
                <w:kern w:val="24"/>
              </w:rPr>
            </w:pPr>
            <w:r w:rsidRPr="006B1203">
              <w:rPr>
                <w:bCs/>
                <w:color w:val="000000"/>
                <w:kern w:val="24"/>
              </w:rPr>
              <w:t>Конкурс на лучшее оформление группы к празднику Хлеба</w:t>
            </w:r>
          </w:p>
          <w:p w:rsidR="00354710" w:rsidRPr="006B1203" w:rsidRDefault="00354710" w:rsidP="006D6343">
            <w:pPr>
              <w:tabs>
                <w:tab w:val="left" w:pos="284"/>
              </w:tabs>
              <w:jc w:val="center"/>
              <w:rPr>
                <w:bCs/>
                <w:color w:val="000000"/>
                <w:kern w:val="24"/>
              </w:rPr>
            </w:pPr>
            <w:r w:rsidRPr="006B1203">
              <w:rPr>
                <w:bCs/>
                <w:color w:val="000000"/>
                <w:kern w:val="24"/>
              </w:rPr>
              <w:t>Организация выставки для педагогов в методическом кабинете на тему «Планирование образовательного цикла «Хлеб» или «Тематический образовательный проект «Хлеб»</w:t>
            </w:r>
          </w:p>
        </w:tc>
      </w:tr>
      <w:tr w:rsidR="00354710" w:rsidRPr="0046631C" w:rsidTr="006D6343">
        <w:tc>
          <w:tcPr>
            <w:tcW w:w="2013" w:type="dxa"/>
          </w:tcPr>
          <w:p w:rsidR="00354710" w:rsidRPr="0046631C" w:rsidRDefault="00354710" w:rsidP="006D6343">
            <w:pPr>
              <w:jc w:val="center"/>
              <w:rPr>
                <w:b/>
                <w:bCs/>
                <w:sz w:val="24"/>
                <w:szCs w:val="24"/>
              </w:rPr>
            </w:pPr>
            <w:r w:rsidRPr="0046631C">
              <w:rPr>
                <w:b/>
                <w:bCs/>
                <w:sz w:val="24"/>
                <w:szCs w:val="24"/>
              </w:rPr>
              <w:t>1 октября – Международный день пожилых людей</w:t>
            </w:r>
          </w:p>
          <w:p w:rsidR="00354710" w:rsidRPr="0046631C" w:rsidRDefault="00354710" w:rsidP="006D6343">
            <w:pPr>
              <w:jc w:val="center"/>
              <w:rPr>
                <w:b/>
                <w:bCs/>
                <w:sz w:val="24"/>
                <w:szCs w:val="24"/>
              </w:rPr>
            </w:pPr>
            <w:r w:rsidRPr="0046631C">
              <w:rPr>
                <w:b/>
                <w:bCs/>
                <w:sz w:val="24"/>
                <w:szCs w:val="24"/>
              </w:rPr>
              <w:t>28 октября – День бабушек и дедушек</w:t>
            </w:r>
          </w:p>
          <w:p w:rsidR="00354710" w:rsidRPr="0046631C" w:rsidRDefault="00354710" w:rsidP="006D6343">
            <w:pPr>
              <w:jc w:val="center"/>
              <w:rPr>
                <w:b/>
                <w:bCs/>
                <w:sz w:val="24"/>
                <w:szCs w:val="24"/>
              </w:rPr>
            </w:pPr>
          </w:p>
          <w:p w:rsidR="00354710" w:rsidRPr="0046631C" w:rsidRDefault="00354710" w:rsidP="006D6343">
            <w:pPr>
              <w:jc w:val="center"/>
              <w:rPr>
                <w:b/>
                <w:bCs/>
                <w:sz w:val="24"/>
                <w:szCs w:val="24"/>
              </w:rPr>
            </w:pPr>
          </w:p>
          <w:p w:rsidR="00354710" w:rsidRPr="0046631C" w:rsidRDefault="00354710" w:rsidP="006D6343">
            <w:pPr>
              <w:jc w:val="center"/>
              <w:rPr>
                <w:b/>
                <w:bCs/>
                <w:sz w:val="24"/>
                <w:szCs w:val="24"/>
              </w:rPr>
            </w:pPr>
          </w:p>
          <w:p w:rsidR="00354710" w:rsidRPr="0046631C" w:rsidRDefault="00354710" w:rsidP="006D6343">
            <w:pPr>
              <w:jc w:val="center"/>
              <w:rPr>
                <w:b/>
                <w:bCs/>
                <w:sz w:val="24"/>
                <w:szCs w:val="24"/>
              </w:rPr>
            </w:pPr>
          </w:p>
          <w:p w:rsidR="00354710" w:rsidRPr="0046631C" w:rsidRDefault="00354710" w:rsidP="006D6343">
            <w:pPr>
              <w:jc w:val="center"/>
              <w:rPr>
                <w:b/>
                <w:bCs/>
                <w:sz w:val="24"/>
                <w:szCs w:val="24"/>
              </w:rPr>
            </w:pPr>
          </w:p>
          <w:p w:rsidR="00354710" w:rsidRPr="0046631C" w:rsidRDefault="00354710" w:rsidP="006D6343">
            <w:pPr>
              <w:jc w:val="center"/>
              <w:rPr>
                <w:b/>
                <w:bCs/>
                <w:sz w:val="24"/>
                <w:szCs w:val="24"/>
              </w:rPr>
            </w:pPr>
          </w:p>
          <w:p w:rsidR="00354710" w:rsidRPr="0046631C" w:rsidRDefault="00354710" w:rsidP="006D6343">
            <w:pPr>
              <w:jc w:val="center"/>
              <w:rPr>
                <w:b/>
                <w:bCs/>
                <w:sz w:val="24"/>
                <w:szCs w:val="24"/>
              </w:rPr>
            </w:pPr>
          </w:p>
          <w:p w:rsidR="00354710" w:rsidRPr="0046631C" w:rsidRDefault="00354710" w:rsidP="006D6343">
            <w:pPr>
              <w:jc w:val="center"/>
              <w:rPr>
                <w:b/>
                <w:bCs/>
                <w:sz w:val="24"/>
                <w:szCs w:val="24"/>
              </w:rPr>
            </w:pPr>
          </w:p>
          <w:p w:rsidR="00354710" w:rsidRPr="0046631C" w:rsidRDefault="00354710" w:rsidP="006D6343">
            <w:pPr>
              <w:jc w:val="center"/>
              <w:rPr>
                <w:b/>
                <w:bCs/>
                <w:sz w:val="24"/>
                <w:szCs w:val="24"/>
              </w:rPr>
            </w:pPr>
          </w:p>
        </w:tc>
        <w:tc>
          <w:tcPr>
            <w:tcW w:w="2206" w:type="dxa"/>
          </w:tcPr>
          <w:p w:rsidR="00354710" w:rsidRPr="006B1203" w:rsidRDefault="00354710" w:rsidP="006D6343">
            <w:pPr>
              <w:jc w:val="center"/>
              <w:rPr>
                <w:shd w:val="clear" w:color="auto" w:fill="FFFFFF"/>
              </w:rPr>
            </w:pPr>
            <w:r w:rsidRPr="006B1203">
              <w:rPr>
                <w:shd w:val="clear" w:color="auto" w:fill="FFFFFF"/>
              </w:rPr>
              <w:lastRenderedPageBreak/>
              <w:t>Воспитывать у детей заботливое отношение к близким людям,</w:t>
            </w:r>
          </w:p>
          <w:p w:rsidR="00354710" w:rsidRPr="006B1203" w:rsidRDefault="00354710" w:rsidP="006D6343">
            <w:pPr>
              <w:jc w:val="center"/>
              <w:rPr>
                <w:shd w:val="clear" w:color="auto" w:fill="FFFFFF"/>
              </w:rPr>
            </w:pPr>
            <w:r w:rsidRPr="006B1203">
              <w:rPr>
                <w:shd w:val="clear" w:color="auto" w:fill="FFFFFF"/>
              </w:rPr>
              <w:t xml:space="preserve">интерес к их жизни.  Помочь им понять, что забота о близких пожилых людях должна быть постоянной. Воспитывать в детях уважение к людям преклонного </w:t>
            </w:r>
            <w:r w:rsidRPr="006B1203">
              <w:rPr>
                <w:shd w:val="clear" w:color="auto" w:fill="FFFFFF"/>
              </w:rPr>
              <w:lastRenderedPageBreak/>
              <w:t>возраста.</w:t>
            </w:r>
          </w:p>
          <w:p w:rsidR="00354710" w:rsidRPr="006B1203" w:rsidRDefault="00354710" w:rsidP="006D6343">
            <w:pPr>
              <w:jc w:val="center"/>
            </w:pPr>
            <w:r w:rsidRPr="006B1203">
              <w:t>Создавать мотивацию для оказания помощи пожилым людям и проявлению бережного отношения к ним.</w:t>
            </w:r>
          </w:p>
          <w:p w:rsidR="00354710" w:rsidRPr="006B1203" w:rsidRDefault="00354710" w:rsidP="006D6343">
            <w:pPr>
              <w:jc w:val="center"/>
            </w:pPr>
            <w:r w:rsidRPr="006B1203">
              <w:t>Развивать разнообразную детскую деятельность, которая поможет детям активно участвовать в жизни семьи</w:t>
            </w:r>
          </w:p>
        </w:tc>
        <w:tc>
          <w:tcPr>
            <w:tcW w:w="4111" w:type="dxa"/>
          </w:tcPr>
          <w:p w:rsidR="00354710" w:rsidRPr="006B1203" w:rsidRDefault="00354710" w:rsidP="006D6343">
            <w:pPr>
              <w:pStyle w:val="c1"/>
              <w:shd w:val="clear" w:color="auto" w:fill="FFFFFF"/>
              <w:spacing w:before="0" w:beforeAutospacing="0" w:after="0" w:afterAutospacing="0"/>
              <w:jc w:val="center"/>
              <w:rPr>
                <w:color w:val="000000"/>
                <w:sz w:val="22"/>
                <w:szCs w:val="22"/>
              </w:rPr>
            </w:pPr>
            <w:r w:rsidRPr="006B1203">
              <w:rPr>
                <w:sz w:val="22"/>
                <w:szCs w:val="22"/>
              </w:rPr>
              <w:lastRenderedPageBreak/>
              <w:t>Беседы «1 октября - День пожилого человека»,</w:t>
            </w:r>
            <w:r w:rsidRPr="006B1203">
              <w:rPr>
                <w:iCs/>
                <w:color w:val="111111"/>
                <w:sz w:val="22"/>
                <w:szCs w:val="22"/>
                <w:bdr w:val="none" w:sz="0" w:space="0" w:color="auto" w:frame="1"/>
                <w:shd w:val="clear" w:color="auto" w:fill="FFFFFF"/>
              </w:rPr>
              <w:t xml:space="preserve"> «Как я помогаю бабушке и дедушке»</w:t>
            </w:r>
            <w:r w:rsidRPr="006B1203">
              <w:rPr>
                <w:color w:val="111111"/>
                <w:sz w:val="22"/>
                <w:szCs w:val="22"/>
                <w:shd w:val="clear" w:color="auto" w:fill="FFFFFF"/>
              </w:rPr>
              <w:t xml:space="preserve">, </w:t>
            </w:r>
            <w:r w:rsidRPr="006B1203">
              <w:rPr>
                <w:iCs/>
                <w:color w:val="111111"/>
                <w:sz w:val="22"/>
                <w:szCs w:val="22"/>
                <w:bdr w:val="none" w:sz="0" w:space="0" w:color="auto" w:frame="1"/>
                <w:shd w:val="clear" w:color="auto" w:fill="FFFFFF"/>
              </w:rPr>
              <w:t>"В какие игры играли бабушки и дедушки"</w:t>
            </w:r>
            <w:proofErr w:type="gramStart"/>
            <w:r w:rsidRPr="006B1203">
              <w:rPr>
                <w:color w:val="111111"/>
                <w:sz w:val="22"/>
                <w:szCs w:val="22"/>
                <w:shd w:val="clear" w:color="auto" w:fill="FFFFFF"/>
              </w:rPr>
              <w:t>.</w:t>
            </w:r>
            <w:r w:rsidRPr="006B1203">
              <w:rPr>
                <w:rStyle w:val="c0"/>
                <w:rFonts w:eastAsiaTheme="majorEastAsia"/>
                <w:color w:val="000000"/>
                <w:sz w:val="22"/>
                <w:szCs w:val="22"/>
              </w:rPr>
              <w:t>Ч</w:t>
            </w:r>
            <w:proofErr w:type="gramEnd"/>
            <w:r w:rsidRPr="006B1203">
              <w:rPr>
                <w:rStyle w:val="c0"/>
                <w:rFonts w:eastAsiaTheme="majorEastAsia"/>
                <w:color w:val="000000"/>
                <w:sz w:val="22"/>
                <w:szCs w:val="22"/>
              </w:rPr>
              <w:t>тение художественной литературы:</w:t>
            </w:r>
          </w:p>
          <w:p w:rsidR="00354710" w:rsidRPr="006B1203" w:rsidRDefault="00354710" w:rsidP="006D6343">
            <w:pPr>
              <w:pStyle w:val="c1"/>
              <w:shd w:val="clear" w:color="auto" w:fill="FFFFFF"/>
              <w:spacing w:before="0" w:beforeAutospacing="0" w:after="0" w:afterAutospacing="0"/>
              <w:jc w:val="center"/>
              <w:rPr>
                <w:color w:val="000000"/>
                <w:sz w:val="22"/>
                <w:szCs w:val="22"/>
              </w:rPr>
            </w:pPr>
            <w:r w:rsidRPr="006B1203">
              <w:rPr>
                <w:rStyle w:val="c0"/>
                <w:rFonts w:eastAsiaTheme="majorEastAsia"/>
                <w:color w:val="000000"/>
                <w:sz w:val="22"/>
                <w:szCs w:val="22"/>
              </w:rPr>
              <w:t>С. Капутикян «Моя бабушка»,</w:t>
            </w:r>
          </w:p>
          <w:p w:rsidR="00354710" w:rsidRPr="006B1203" w:rsidRDefault="00354710" w:rsidP="006D6343">
            <w:pPr>
              <w:pStyle w:val="c1"/>
              <w:shd w:val="clear" w:color="auto" w:fill="FFFFFF"/>
              <w:spacing w:before="0" w:beforeAutospacing="0" w:after="0" w:afterAutospacing="0"/>
              <w:jc w:val="center"/>
              <w:rPr>
                <w:color w:val="000000"/>
                <w:sz w:val="22"/>
                <w:szCs w:val="22"/>
              </w:rPr>
            </w:pPr>
            <w:r w:rsidRPr="006B1203">
              <w:rPr>
                <w:rStyle w:val="c0"/>
                <w:rFonts w:eastAsiaTheme="majorEastAsia"/>
                <w:color w:val="000000"/>
                <w:sz w:val="22"/>
                <w:szCs w:val="22"/>
              </w:rPr>
              <w:t>Ю. Коваль «Дед, баба и Алеша»,</w:t>
            </w:r>
          </w:p>
          <w:p w:rsidR="00354710" w:rsidRPr="006B1203" w:rsidRDefault="00354710" w:rsidP="006D6343">
            <w:pPr>
              <w:pStyle w:val="c1"/>
              <w:shd w:val="clear" w:color="auto" w:fill="FFFFFF"/>
              <w:spacing w:before="0" w:beforeAutospacing="0" w:after="0" w:afterAutospacing="0"/>
              <w:jc w:val="center"/>
              <w:rPr>
                <w:rStyle w:val="c0"/>
                <w:rFonts w:eastAsiaTheme="majorEastAsia"/>
                <w:color w:val="000000"/>
                <w:sz w:val="22"/>
                <w:szCs w:val="22"/>
              </w:rPr>
            </w:pPr>
            <w:r w:rsidRPr="006B1203">
              <w:rPr>
                <w:rStyle w:val="c0"/>
                <w:rFonts w:eastAsiaTheme="majorEastAsia"/>
                <w:color w:val="000000"/>
                <w:sz w:val="22"/>
                <w:szCs w:val="22"/>
              </w:rPr>
              <w:t>Р. Гамзатов «Мой дедушка»</w:t>
            </w:r>
          </w:p>
          <w:p w:rsidR="00354710" w:rsidRPr="006B1203" w:rsidRDefault="00354710" w:rsidP="006D6343">
            <w:pPr>
              <w:pStyle w:val="c1"/>
              <w:shd w:val="clear" w:color="auto" w:fill="FFFFFF"/>
              <w:spacing w:before="0" w:beforeAutospacing="0" w:after="0" w:afterAutospacing="0"/>
              <w:jc w:val="center"/>
              <w:rPr>
                <w:rStyle w:val="c0"/>
                <w:rFonts w:eastAsiaTheme="majorEastAsia"/>
                <w:color w:val="000000"/>
                <w:sz w:val="22"/>
                <w:szCs w:val="22"/>
              </w:rPr>
            </w:pPr>
            <w:r w:rsidRPr="006B1203">
              <w:rPr>
                <w:rStyle w:val="c0"/>
                <w:rFonts w:eastAsiaTheme="majorEastAsia"/>
                <w:color w:val="000000"/>
                <w:sz w:val="22"/>
                <w:szCs w:val="22"/>
              </w:rPr>
              <w:t>Рисование на тему «Наши бабушки и дедушки»</w:t>
            </w:r>
          </w:p>
          <w:p w:rsidR="00354710" w:rsidRPr="006B1203" w:rsidRDefault="00354710" w:rsidP="006D6343">
            <w:pPr>
              <w:pStyle w:val="c1"/>
              <w:shd w:val="clear" w:color="auto" w:fill="FFFFFF"/>
              <w:spacing w:before="0" w:beforeAutospacing="0" w:after="0" w:afterAutospacing="0"/>
              <w:jc w:val="center"/>
              <w:rPr>
                <w:rStyle w:val="c0"/>
                <w:rFonts w:eastAsiaTheme="majorEastAsia"/>
                <w:color w:val="000000"/>
                <w:sz w:val="22"/>
                <w:szCs w:val="22"/>
              </w:rPr>
            </w:pPr>
            <w:r w:rsidRPr="006B1203">
              <w:rPr>
                <w:rStyle w:val="c0"/>
                <w:rFonts w:eastAsiaTheme="majorEastAsia"/>
                <w:b/>
                <w:bCs/>
                <w:color w:val="000000"/>
                <w:sz w:val="22"/>
                <w:szCs w:val="22"/>
              </w:rPr>
              <w:t xml:space="preserve">Проект «Подари цветок!» </w:t>
            </w:r>
            <w:r w:rsidRPr="006B1203">
              <w:rPr>
                <w:rStyle w:val="c0"/>
                <w:rFonts w:eastAsiaTheme="majorEastAsia"/>
                <w:color w:val="000000"/>
                <w:sz w:val="22"/>
                <w:szCs w:val="22"/>
              </w:rPr>
              <w:t>(описание проекта мы предложим отдельно)</w:t>
            </w:r>
          </w:p>
          <w:p w:rsidR="00354710" w:rsidRPr="006B1203" w:rsidRDefault="00354710" w:rsidP="006D6343">
            <w:pPr>
              <w:pStyle w:val="c1"/>
              <w:shd w:val="clear" w:color="auto" w:fill="FFFFFF"/>
              <w:spacing w:before="0" w:beforeAutospacing="0" w:after="0" w:afterAutospacing="0"/>
              <w:jc w:val="center"/>
              <w:rPr>
                <w:rStyle w:val="c0"/>
                <w:rFonts w:eastAsiaTheme="majorEastAsia"/>
                <w:color w:val="000000"/>
                <w:sz w:val="22"/>
                <w:szCs w:val="22"/>
              </w:rPr>
            </w:pPr>
            <w:r w:rsidRPr="006B1203">
              <w:rPr>
                <w:rStyle w:val="c0"/>
                <w:rFonts w:eastAsiaTheme="majorEastAsia"/>
                <w:b/>
                <w:bCs/>
                <w:color w:val="000000"/>
                <w:sz w:val="22"/>
                <w:szCs w:val="22"/>
              </w:rPr>
              <w:t>Проект «Бабушкины сказки»</w:t>
            </w:r>
            <w:r w:rsidRPr="006B1203">
              <w:rPr>
                <w:rStyle w:val="c0"/>
                <w:rFonts w:eastAsiaTheme="majorEastAsia"/>
                <w:color w:val="000000"/>
                <w:sz w:val="22"/>
                <w:szCs w:val="22"/>
              </w:rPr>
              <w:t xml:space="preserve"> </w:t>
            </w:r>
            <w:r w:rsidRPr="006B1203">
              <w:rPr>
                <w:rStyle w:val="c0"/>
                <w:rFonts w:eastAsiaTheme="majorEastAsia"/>
                <w:color w:val="000000"/>
                <w:sz w:val="22"/>
                <w:szCs w:val="22"/>
              </w:rPr>
              <w:lastRenderedPageBreak/>
              <w:t>(описание проекта мы предложим отдельно)</w:t>
            </w:r>
          </w:p>
          <w:p w:rsidR="00354710" w:rsidRPr="006B1203" w:rsidRDefault="00354710" w:rsidP="006D6343">
            <w:pPr>
              <w:pStyle w:val="ad"/>
              <w:shd w:val="clear" w:color="auto" w:fill="FFFFFF"/>
              <w:spacing w:before="0" w:beforeAutospacing="0" w:after="0" w:afterAutospacing="0"/>
              <w:jc w:val="center"/>
              <w:rPr>
                <w:color w:val="000000"/>
                <w:sz w:val="22"/>
                <w:szCs w:val="22"/>
              </w:rPr>
            </w:pPr>
            <w:r w:rsidRPr="006B1203">
              <w:rPr>
                <w:color w:val="000000"/>
                <w:sz w:val="22"/>
                <w:szCs w:val="22"/>
              </w:rPr>
              <w:t>В</w:t>
            </w:r>
            <w:r w:rsidRPr="006B1203">
              <w:rPr>
                <w:sz w:val="22"/>
                <w:szCs w:val="22"/>
              </w:rPr>
              <w:t>стречи с интересными людьми: приглашаем в гости бабушек и дедушек</w:t>
            </w:r>
          </w:p>
          <w:p w:rsidR="00354710" w:rsidRPr="006B1203" w:rsidRDefault="00354710" w:rsidP="006D6343">
            <w:pPr>
              <w:pStyle w:val="ad"/>
              <w:shd w:val="clear" w:color="auto" w:fill="FFFFFF"/>
              <w:spacing w:before="0" w:beforeAutospacing="0" w:after="0" w:afterAutospacing="0"/>
              <w:jc w:val="center"/>
              <w:rPr>
                <w:color w:val="000000"/>
                <w:sz w:val="22"/>
                <w:szCs w:val="22"/>
              </w:rPr>
            </w:pPr>
            <w:r w:rsidRPr="006B1203">
              <w:rPr>
                <w:color w:val="000000"/>
                <w:sz w:val="22"/>
                <w:szCs w:val="22"/>
              </w:rPr>
              <w:t>Слушание песен:</w:t>
            </w:r>
          </w:p>
          <w:p w:rsidR="00354710" w:rsidRPr="006B1203" w:rsidRDefault="00354710" w:rsidP="006D6343">
            <w:pPr>
              <w:pStyle w:val="ad"/>
              <w:shd w:val="clear" w:color="auto" w:fill="FFFFFF"/>
              <w:spacing w:before="0" w:beforeAutospacing="0" w:after="0" w:afterAutospacing="0"/>
              <w:jc w:val="center"/>
              <w:rPr>
                <w:color w:val="000000"/>
                <w:sz w:val="22"/>
                <w:szCs w:val="22"/>
              </w:rPr>
            </w:pPr>
            <w:r w:rsidRPr="006B1203">
              <w:rPr>
                <w:iCs/>
                <w:color w:val="000000"/>
                <w:sz w:val="22"/>
                <w:szCs w:val="22"/>
              </w:rPr>
              <w:t>«Бабушки-старушки»</w:t>
            </w:r>
            <w:r w:rsidRPr="006B1203">
              <w:rPr>
                <w:color w:val="000000"/>
                <w:sz w:val="22"/>
                <w:szCs w:val="22"/>
              </w:rPr>
              <w:t> В. Добрынин;</w:t>
            </w:r>
          </w:p>
          <w:p w:rsidR="00354710" w:rsidRPr="006B1203" w:rsidRDefault="00354710" w:rsidP="006D6343">
            <w:pPr>
              <w:pStyle w:val="ad"/>
              <w:shd w:val="clear" w:color="auto" w:fill="FFFFFF"/>
              <w:spacing w:before="0" w:beforeAutospacing="0" w:after="0" w:afterAutospacing="0"/>
              <w:jc w:val="center"/>
              <w:rPr>
                <w:color w:val="000000"/>
                <w:sz w:val="22"/>
                <w:szCs w:val="22"/>
              </w:rPr>
            </w:pPr>
            <w:r w:rsidRPr="006B1203">
              <w:rPr>
                <w:iCs/>
                <w:color w:val="000000"/>
                <w:sz w:val="22"/>
                <w:szCs w:val="22"/>
              </w:rPr>
              <w:t>«Бабушка рядышком с дедушкой»</w:t>
            </w:r>
            <w:r w:rsidRPr="006B1203">
              <w:rPr>
                <w:color w:val="000000"/>
                <w:sz w:val="22"/>
                <w:szCs w:val="22"/>
              </w:rPr>
              <w:t> Р. Паулс;</w:t>
            </w:r>
          </w:p>
          <w:p w:rsidR="00354710" w:rsidRPr="006B1203" w:rsidRDefault="00354710" w:rsidP="006D6343">
            <w:pPr>
              <w:pStyle w:val="ad"/>
              <w:shd w:val="clear" w:color="auto" w:fill="FFFFFF"/>
              <w:spacing w:before="0" w:beforeAutospacing="0" w:after="0" w:afterAutospacing="0"/>
              <w:jc w:val="center"/>
              <w:rPr>
                <w:color w:val="000000"/>
                <w:sz w:val="22"/>
                <w:szCs w:val="22"/>
              </w:rPr>
            </w:pPr>
            <w:r w:rsidRPr="006B1203">
              <w:rPr>
                <w:color w:val="000000"/>
                <w:sz w:val="22"/>
                <w:szCs w:val="22"/>
              </w:rPr>
              <w:t>Дидактические игры </w:t>
            </w:r>
            <w:r w:rsidRPr="006B1203">
              <w:rPr>
                <w:iCs/>
                <w:color w:val="000000"/>
                <w:sz w:val="22"/>
                <w:szCs w:val="22"/>
              </w:rPr>
              <w:t>«Назови ласково»</w:t>
            </w:r>
            <w:r w:rsidRPr="006B1203">
              <w:rPr>
                <w:color w:val="000000"/>
                <w:sz w:val="22"/>
                <w:szCs w:val="22"/>
              </w:rPr>
              <w:t xml:space="preserve">; </w:t>
            </w:r>
            <w:r w:rsidRPr="006B1203">
              <w:rPr>
                <w:iCs/>
                <w:color w:val="000000"/>
                <w:sz w:val="22"/>
                <w:szCs w:val="22"/>
              </w:rPr>
              <w:t>«Закончи предложение»</w:t>
            </w:r>
            <w:r w:rsidRPr="006B1203">
              <w:rPr>
                <w:color w:val="000000"/>
                <w:sz w:val="22"/>
                <w:szCs w:val="22"/>
              </w:rPr>
              <w:t>.</w:t>
            </w:r>
          </w:p>
          <w:p w:rsidR="00354710" w:rsidRPr="006B1203" w:rsidRDefault="00354710" w:rsidP="006D6343">
            <w:pPr>
              <w:jc w:val="center"/>
            </w:pPr>
            <w:r w:rsidRPr="006B1203">
              <w:rPr>
                <w:color w:val="000000"/>
              </w:rPr>
              <w:t>Сюжетно-ролевая игра </w:t>
            </w:r>
            <w:r w:rsidRPr="006B1203">
              <w:rPr>
                <w:iCs/>
                <w:color w:val="000000"/>
              </w:rPr>
              <w:t>«В гостях у бабушки»</w:t>
            </w:r>
            <w:r w:rsidRPr="006B1203">
              <w:rPr>
                <w:color w:val="000000"/>
              </w:rPr>
              <w:t>.</w:t>
            </w:r>
          </w:p>
        </w:tc>
        <w:tc>
          <w:tcPr>
            <w:tcW w:w="3260" w:type="dxa"/>
          </w:tcPr>
          <w:p w:rsidR="00354710" w:rsidRPr="006B1203" w:rsidRDefault="00354710" w:rsidP="006D6343">
            <w:pPr>
              <w:jc w:val="center"/>
              <w:rPr>
                <w:b/>
                <w:bCs/>
                <w:color w:val="111111"/>
                <w:shd w:val="clear" w:color="auto" w:fill="FFFFFF"/>
              </w:rPr>
            </w:pPr>
            <w:r w:rsidRPr="006B1203">
              <w:rPr>
                <w:color w:val="111111"/>
                <w:shd w:val="clear" w:color="auto" w:fill="FFFFFF"/>
              </w:rPr>
              <w:lastRenderedPageBreak/>
              <w:t xml:space="preserve">Совестная с детьми и воспитателями подготовка сюрприза для старшего поколения – дедушек и бабушек, прадедушек и прабабушек – живого растения, которое станет для них подарком. Участие в проекте </w:t>
            </w:r>
            <w:r w:rsidRPr="006B1203">
              <w:rPr>
                <w:b/>
                <w:bCs/>
                <w:color w:val="111111"/>
                <w:shd w:val="clear" w:color="auto" w:fill="FFFFFF"/>
              </w:rPr>
              <w:t>«Подари цветок»</w:t>
            </w:r>
          </w:p>
          <w:p w:rsidR="00354710" w:rsidRPr="006B1203" w:rsidRDefault="00354710" w:rsidP="006D6343">
            <w:pPr>
              <w:jc w:val="center"/>
              <w:rPr>
                <w:iCs/>
                <w:color w:val="111111"/>
                <w:bdr w:val="none" w:sz="0" w:space="0" w:color="auto" w:frame="1"/>
                <w:shd w:val="clear" w:color="auto" w:fill="FFFFFF"/>
              </w:rPr>
            </w:pPr>
            <w:r w:rsidRPr="006B1203">
              <w:rPr>
                <w:color w:val="111111"/>
                <w:shd w:val="clear" w:color="auto" w:fill="FFFFFF"/>
              </w:rPr>
              <w:t>Выставка детских рисунков</w:t>
            </w:r>
            <w:r w:rsidRPr="006B1203">
              <w:rPr>
                <w:iCs/>
                <w:color w:val="111111"/>
                <w:bdr w:val="none" w:sz="0" w:space="0" w:color="auto" w:frame="1"/>
                <w:shd w:val="clear" w:color="auto" w:fill="FFFFFF"/>
              </w:rPr>
              <w:t> «Мои любимые дедушка и бабушка»</w:t>
            </w:r>
          </w:p>
          <w:p w:rsidR="00354710" w:rsidRPr="006B1203" w:rsidRDefault="00354710" w:rsidP="006D6343">
            <w:pPr>
              <w:shd w:val="clear" w:color="auto" w:fill="FFFFFF"/>
              <w:jc w:val="center"/>
              <w:rPr>
                <w:color w:val="000000"/>
                <w:lang w:eastAsia="ru-RU"/>
              </w:rPr>
            </w:pPr>
            <w:r w:rsidRPr="006B1203">
              <w:rPr>
                <w:color w:val="000000"/>
                <w:lang w:eastAsia="ru-RU"/>
              </w:rPr>
              <w:t>У</w:t>
            </w:r>
            <w:r w:rsidRPr="006B1203">
              <w:rPr>
                <w:lang w:eastAsia="ru-RU"/>
              </w:rPr>
              <w:t xml:space="preserve">частие в </w:t>
            </w:r>
            <w:r w:rsidRPr="006B1203">
              <w:rPr>
                <w:b/>
                <w:bCs/>
                <w:lang w:eastAsia="ru-RU"/>
              </w:rPr>
              <w:t xml:space="preserve">проекте </w:t>
            </w:r>
            <w:r w:rsidRPr="006B1203">
              <w:rPr>
                <w:b/>
                <w:bCs/>
                <w:lang w:eastAsia="ru-RU"/>
              </w:rPr>
              <w:lastRenderedPageBreak/>
              <w:t>«Бабушкины сказки»</w:t>
            </w:r>
          </w:p>
          <w:p w:rsidR="00354710" w:rsidRPr="006B1203" w:rsidRDefault="00354710" w:rsidP="006D6343">
            <w:pPr>
              <w:shd w:val="clear" w:color="auto" w:fill="FFFFFF"/>
              <w:jc w:val="center"/>
              <w:rPr>
                <w:color w:val="000000"/>
                <w:lang w:eastAsia="ru-RU"/>
              </w:rPr>
            </w:pPr>
            <w:r w:rsidRPr="006B1203">
              <w:rPr>
                <w:color w:val="000000"/>
                <w:lang w:eastAsia="ru-RU"/>
              </w:rPr>
              <w:t>Мастер-класс по изготовлению открыток ко дню пожилого человека.</w:t>
            </w:r>
          </w:p>
          <w:p w:rsidR="00354710" w:rsidRPr="006B1203" w:rsidRDefault="00354710" w:rsidP="006D6343">
            <w:pPr>
              <w:shd w:val="clear" w:color="auto" w:fill="FFFFFF"/>
              <w:jc w:val="center"/>
              <w:rPr>
                <w:rStyle w:val="c0"/>
                <w:rFonts w:eastAsiaTheme="majorEastAsia"/>
                <w:color w:val="000000"/>
                <w:shd w:val="clear" w:color="auto" w:fill="FFFFFF"/>
              </w:rPr>
            </w:pPr>
            <w:r w:rsidRPr="006B1203">
              <w:rPr>
                <w:rStyle w:val="c15"/>
                <w:bCs/>
                <w:color w:val="000000"/>
                <w:shd w:val="clear" w:color="auto" w:fill="FFFFFF"/>
              </w:rPr>
              <w:t>Фотовыставка</w:t>
            </w:r>
            <w:r w:rsidRPr="006B1203">
              <w:rPr>
                <w:rStyle w:val="c0"/>
                <w:rFonts w:eastAsiaTheme="majorEastAsia"/>
                <w:color w:val="000000"/>
                <w:shd w:val="clear" w:color="auto" w:fill="FFFFFF"/>
              </w:rPr>
              <w:t> «Бабушка рядышком с дедушкой»</w:t>
            </w:r>
          </w:p>
          <w:p w:rsidR="00354710" w:rsidRPr="006B1203" w:rsidRDefault="00354710" w:rsidP="006D6343">
            <w:pPr>
              <w:jc w:val="center"/>
            </w:pPr>
            <w:r w:rsidRPr="006B1203">
              <w:rPr>
                <w:rStyle w:val="c0"/>
                <w:rFonts w:eastAsiaTheme="majorEastAsia"/>
              </w:rPr>
              <w:t>Конкурс семейных стенгазет</w:t>
            </w:r>
          </w:p>
        </w:tc>
        <w:tc>
          <w:tcPr>
            <w:tcW w:w="3260" w:type="dxa"/>
          </w:tcPr>
          <w:p w:rsidR="00354710" w:rsidRPr="006B1203" w:rsidRDefault="00354710" w:rsidP="006D6343">
            <w:pPr>
              <w:jc w:val="center"/>
              <w:rPr>
                <w:rStyle w:val="c3"/>
                <w:color w:val="000000"/>
                <w:shd w:val="clear" w:color="auto" w:fill="FFFFFF"/>
              </w:rPr>
            </w:pPr>
          </w:p>
          <w:p w:rsidR="00354710" w:rsidRPr="006B1203" w:rsidRDefault="00354710" w:rsidP="006D6343">
            <w:pPr>
              <w:jc w:val="center"/>
              <w:rPr>
                <w:rStyle w:val="c3"/>
                <w:color w:val="000000"/>
                <w:shd w:val="clear" w:color="auto" w:fill="FFFFFF"/>
              </w:rPr>
            </w:pPr>
            <w:r w:rsidRPr="006B1203">
              <w:rPr>
                <w:rStyle w:val="c3"/>
                <w:color w:val="000000"/>
                <w:shd w:val="clear" w:color="auto" w:fill="FFFFFF"/>
              </w:rPr>
              <w:t>Совместное планирование мероприятий для всего детского сада с привлечением родителей. Решение всех организационных вопросов, связанных с реализацией запланированных мероприятий и проектов.</w:t>
            </w:r>
          </w:p>
          <w:p w:rsidR="00354710" w:rsidRPr="006B1203" w:rsidRDefault="00354710" w:rsidP="006D6343">
            <w:pPr>
              <w:jc w:val="center"/>
              <w:rPr>
                <w:rStyle w:val="c3"/>
                <w:color w:val="000000"/>
                <w:shd w:val="clear" w:color="auto" w:fill="FFFFFF"/>
              </w:rPr>
            </w:pPr>
            <w:r w:rsidRPr="006B1203">
              <w:rPr>
                <w:rStyle w:val="c3"/>
                <w:color w:val="000000"/>
                <w:shd w:val="clear" w:color="auto" w:fill="FFFFFF"/>
              </w:rPr>
              <w:t>Подготовка материала для размещения на официально</w:t>
            </w:r>
            <w:r w:rsidRPr="006B1203">
              <w:rPr>
                <w:rStyle w:val="c3"/>
                <w:color w:val="000000"/>
              </w:rPr>
              <w:t>м</w:t>
            </w:r>
            <w:r w:rsidRPr="006B1203">
              <w:rPr>
                <w:rStyle w:val="c3"/>
                <w:color w:val="000000"/>
                <w:shd w:val="clear" w:color="auto" w:fill="FFFFFF"/>
              </w:rPr>
              <w:t xml:space="preserve"> сайте ДОУ.</w:t>
            </w:r>
          </w:p>
          <w:p w:rsidR="00354710" w:rsidRPr="006B1203" w:rsidRDefault="00354710" w:rsidP="006D6343">
            <w:pPr>
              <w:jc w:val="center"/>
              <w:rPr>
                <w:rStyle w:val="c8"/>
                <w:color w:val="000000"/>
              </w:rPr>
            </w:pPr>
            <w:r w:rsidRPr="006B1203">
              <w:rPr>
                <w:rStyle w:val="c3"/>
                <w:color w:val="000000"/>
                <w:shd w:val="clear" w:color="auto" w:fill="FFFFFF"/>
              </w:rPr>
              <w:t xml:space="preserve">Обмен опытом по организации дня пожилых людей. </w:t>
            </w:r>
            <w:r w:rsidRPr="006B1203">
              <w:rPr>
                <w:rStyle w:val="c3"/>
                <w:color w:val="000000"/>
                <w:shd w:val="clear" w:color="auto" w:fill="FFFFFF"/>
              </w:rPr>
              <w:lastRenderedPageBreak/>
              <w:t>Оф</w:t>
            </w:r>
            <w:r w:rsidRPr="006B1203">
              <w:rPr>
                <w:rStyle w:val="c8"/>
                <w:color w:val="000000"/>
              </w:rPr>
              <w:t>ормление выставки совместно с детьми и родителями «Бабушка рядышком с дедушкой!»</w:t>
            </w:r>
          </w:p>
          <w:p w:rsidR="00354710" w:rsidRPr="006B1203" w:rsidRDefault="00354710" w:rsidP="006D6343">
            <w:pPr>
              <w:jc w:val="center"/>
            </w:pPr>
            <w:r w:rsidRPr="006B1203">
              <w:rPr>
                <w:rStyle w:val="c8"/>
              </w:rPr>
              <w:t>Консультации по организации мероприятий общего праздника</w:t>
            </w:r>
          </w:p>
        </w:tc>
      </w:tr>
      <w:tr w:rsidR="00354710" w:rsidRPr="00885665" w:rsidTr="006D6343">
        <w:tc>
          <w:tcPr>
            <w:tcW w:w="2013" w:type="dxa"/>
          </w:tcPr>
          <w:p w:rsidR="00354710" w:rsidRPr="00D521FB" w:rsidRDefault="00354710" w:rsidP="006D6343">
            <w:pPr>
              <w:jc w:val="center"/>
              <w:rPr>
                <w:b/>
                <w:bCs/>
                <w:sz w:val="24"/>
                <w:szCs w:val="24"/>
              </w:rPr>
            </w:pPr>
            <w:r w:rsidRPr="00D521FB">
              <w:rPr>
                <w:b/>
                <w:bCs/>
                <w:sz w:val="24"/>
                <w:szCs w:val="24"/>
              </w:rPr>
              <w:lastRenderedPageBreak/>
              <w:t>День матери (26 ноября)</w:t>
            </w:r>
          </w:p>
        </w:tc>
        <w:tc>
          <w:tcPr>
            <w:tcW w:w="2206" w:type="dxa"/>
          </w:tcPr>
          <w:p w:rsidR="00354710" w:rsidRPr="006B1203" w:rsidRDefault="00354710" w:rsidP="006D6343">
            <w:pPr>
              <w:jc w:val="center"/>
            </w:pPr>
            <w:r w:rsidRPr="006B1203">
              <w:t>Закрепить и обогатить знания детей о празднике День Матери; познакомить с происхождением праздника</w:t>
            </w:r>
          </w:p>
          <w:p w:rsidR="00354710" w:rsidRPr="006B1203" w:rsidRDefault="00354710" w:rsidP="006D6343">
            <w:pPr>
              <w:jc w:val="center"/>
            </w:pPr>
            <w:r w:rsidRPr="006B1203">
              <w:t>Воспитывать уважение к матери как хранительнице семейного очага</w:t>
            </w:r>
          </w:p>
          <w:p w:rsidR="00354710" w:rsidRPr="006B1203" w:rsidRDefault="00354710" w:rsidP="006D6343">
            <w:pPr>
              <w:tabs>
                <w:tab w:val="left" w:pos="284"/>
              </w:tabs>
              <w:jc w:val="center"/>
            </w:pPr>
            <w:r w:rsidRPr="006B1203">
              <w:t xml:space="preserve">Воспитывать любовь и уважение к </w:t>
            </w:r>
            <w:proofErr w:type="gramStart"/>
            <w:r w:rsidRPr="006B1203">
              <w:t>матери</w:t>
            </w:r>
            <w:proofErr w:type="gramEnd"/>
            <w:r w:rsidRPr="006B1203">
              <w:t xml:space="preserve"> и бережное отношение к своей семье.</w:t>
            </w:r>
          </w:p>
        </w:tc>
        <w:tc>
          <w:tcPr>
            <w:tcW w:w="4111" w:type="dxa"/>
          </w:tcPr>
          <w:p w:rsidR="00354710" w:rsidRPr="006B1203" w:rsidRDefault="00354710" w:rsidP="006D6343">
            <w:pPr>
              <w:jc w:val="center"/>
            </w:pPr>
            <w:r w:rsidRPr="006B1203">
              <w:t>Оформление фотостенда «Мы с мамой»</w:t>
            </w:r>
          </w:p>
          <w:p w:rsidR="00354710" w:rsidRPr="006B1203" w:rsidRDefault="00354710" w:rsidP="006D6343">
            <w:pPr>
              <w:jc w:val="center"/>
            </w:pPr>
            <w:r w:rsidRPr="006B1203">
              <w:t>Сюжетно-ролевые игры «Семья», «Дочки-матери», «Мамины помощники»</w:t>
            </w:r>
          </w:p>
          <w:p w:rsidR="00354710" w:rsidRPr="006B1203" w:rsidRDefault="00354710" w:rsidP="006D6343">
            <w:pPr>
              <w:jc w:val="center"/>
            </w:pPr>
            <w:r w:rsidRPr="006B1203">
              <w:t>Дидактические игры «Расскажи о маме», «Наша мама»</w:t>
            </w:r>
          </w:p>
          <w:p w:rsidR="00354710" w:rsidRPr="006B1203" w:rsidRDefault="00354710" w:rsidP="006D6343">
            <w:pPr>
              <w:jc w:val="center"/>
            </w:pPr>
            <w:r w:rsidRPr="006B1203">
              <w:t>Строительная игра «Замок для моей мамы»</w:t>
            </w:r>
          </w:p>
          <w:p w:rsidR="00354710" w:rsidRPr="006B1203" w:rsidRDefault="00354710" w:rsidP="006D6343">
            <w:pPr>
              <w:jc w:val="center"/>
            </w:pPr>
            <w:r w:rsidRPr="006B1203">
              <w:t>Аппликация «Фартук для мамы»</w:t>
            </w:r>
          </w:p>
          <w:p w:rsidR="00354710" w:rsidRPr="006B1203" w:rsidRDefault="00354710" w:rsidP="006D6343">
            <w:pPr>
              <w:jc w:val="center"/>
            </w:pPr>
            <w:r w:rsidRPr="006B1203">
              <w:t>Конкурс рисунков «Портрет моей любимой мамы»</w:t>
            </w:r>
          </w:p>
          <w:p w:rsidR="00354710" w:rsidRPr="006B1203" w:rsidRDefault="00354710" w:rsidP="006D6343">
            <w:pPr>
              <w:jc w:val="center"/>
            </w:pPr>
            <w:r w:rsidRPr="006B1203">
              <w:t>Беседы: «Мамы разные нужны – мамы разные важны», «Как я могу помочь маме», «Вот какая мама, золотая прямо».</w:t>
            </w:r>
          </w:p>
          <w:p w:rsidR="00354710" w:rsidRPr="006B1203" w:rsidRDefault="00354710" w:rsidP="006D6343">
            <w:pPr>
              <w:jc w:val="center"/>
            </w:pPr>
            <w:r w:rsidRPr="006B1203">
              <w:t>Чтение художественной литературы: Е.Благинина «Посидим в тишине»,</w:t>
            </w:r>
          </w:p>
          <w:p w:rsidR="00354710" w:rsidRPr="006B1203" w:rsidRDefault="00354710" w:rsidP="006D6343">
            <w:pPr>
              <w:jc w:val="center"/>
            </w:pPr>
            <w:r w:rsidRPr="006B1203">
              <w:t>«Вот какая мама»,</w:t>
            </w:r>
          </w:p>
          <w:p w:rsidR="00354710" w:rsidRPr="006B1203" w:rsidRDefault="00354710" w:rsidP="006D6343">
            <w:pPr>
              <w:jc w:val="center"/>
            </w:pPr>
            <w:r w:rsidRPr="006B1203">
              <w:t>Л.Давыдова «Я маму люблю»,</w:t>
            </w:r>
          </w:p>
          <w:p w:rsidR="00354710" w:rsidRPr="006B1203" w:rsidRDefault="00354710" w:rsidP="006D6343">
            <w:pPr>
              <w:jc w:val="center"/>
            </w:pPr>
            <w:r w:rsidRPr="006B1203">
              <w:t>Я.Аким «Мама»,</w:t>
            </w:r>
          </w:p>
          <w:p w:rsidR="00354710" w:rsidRPr="006B1203" w:rsidRDefault="00354710" w:rsidP="006D6343">
            <w:pPr>
              <w:jc w:val="center"/>
            </w:pPr>
            <w:r w:rsidRPr="006B1203">
              <w:t>С.Маршак «Мама приходит с работы»</w:t>
            </w:r>
          </w:p>
          <w:p w:rsidR="00354710" w:rsidRPr="006B1203" w:rsidRDefault="00354710" w:rsidP="006D6343">
            <w:pPr>
              <w:jc w:val="center"/>
            </w:pPr>
            <w:r w:rsidRPr="006B1203">
              <w:t>Совместный праздник «Вместе с мамой»</w:t>
            </w:r>
          </w:p>
        </w:tc>
        <w:tc>
          <w:tcPr>
            <w:tcW w:w="3260" w:type="dxa"/>
          </w:tcPr>
          <w:p w:rsidR="00354710" w:rsidRPr="006B1203" w:rsidRDefault="00354710" w:rsidP="006D6343">
            <w:pPr>
              <w:jc w:val="center"/>
            </w:pPr>
            <w:r w:rsidRPr="006B1203">
              <w:t>Привлечение родителей к  оформлению фотостенда «Мы с мамой»</w:t>
            </w:r>
          </w:p>
          <w:p w:rsidR="00354710" w:rsidRPr="006B1203" w:rsidRDefault="00354710" w:rsidP="006D6343">
            <w:pPr>
              <w:jc w:val="center"/>
            </w:pPr>
            <w:r w:rsidRPr="006B1203">
              <w:t>Привлечение  родителей к изготовлению атрибутов к сюжетно-ролевым играм</w:t>
            </w:r>
          </w:p>
          <w:p w:rsidR="00354710" w:rsidRPr="006B1203" w:rsidRDefault="00354710" w:rsidP="006D6343">
            <w:pPr>
              <w:jc w:val="center"/>
            </w:pPr>
            <w:r w:rsidRPr="006B1203">
              <w:t>Консультация «Быть матерью – это огромное счастье»</w:t>
            </w:r>
          </w:p>
          <w:p w:rsidR="00354710" w:rsidRPr="006B1203" w:rsidRDefault="00354710" w:rsidP="006D6343">
            <w:pPr>
              <w:jc w:val="center"/>
            </w:pPr>
            <w:r w:rsidRPr="006B1203">
              <w:t>Организация выставки работ родителей «Мама-мастерица»</w:t>
            </w:r>
          </w:p>
          <w:p w:rsidR="00354710" w:rsidRPr="006B1203" w:rsidRDefault="00354710" w:rsidP="006D6343">
            <w:pPr>
              <w:jc w:val="center"/>
            </w:pPr>
            <w:r w:rsidRPr="006B1203">
              <w:t>Привлечение родителей к реализации детско-родительских проектов «История возникновения праздника День Матери», «Профессии мамы»</w:t>
            </w:r>
          </w:p>
          <w:p w:rsidR="00354710" w:rsidRPr="006B1203" w:rsidRDefault="00354710" w:rsidP="006D6343">
            <w:pPr>
              <w:jc w:val="center"/>
            </w:pPr>
            <w:r w:rsidRPr="006B1203">
              <w:t>Организация совместного досуга родителей и детей «Мамины угощения»</w:t>
            </w:r>
          </w:p>
          <w:p w:rsidR="00354710" w:rsidRPr="006B1203" w:rsidRDefault="00354710" w:rsidP="006D6343">
            <w:pPr>
              <w:jc w:val="center"/>
            </w:pPr>
            <w:r w:rsidRPr="006B1203">
              <w:t>Проведение совместного праздника «Вместе с мамой»</w:t>
            </w:r>
          </w:p>
        </w:tc>
        <w:tc>
          <w:tcPr>
            <w:tcW w:w="3260" w:type="dxa"/>
          </w:tcPr>
          <w:p w:rsidR="00354710" w:rsidRPr="006B1203" w:rsidRDefault="00354710" w:rsidP="006D6343">
            <w:pPr>
              <w:jc w:val="center"/>
            </w:pPr>
            <w:r w:rsidRPr="006B1203">
              <w:t>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p w:rsidR="00354710" w:rsidRPr="006B1203" w:rsidRDefault="00354710" w:rsidP="006D6343">
            <w:pPr>
              <w:jc w:val="center"/>
            </w:pPr>
            <w:r w:rsidRPr="006B1203">
              <w:t>Конкурс на лучшее оформление группы к празднику Дня Матери.</w:t>
            </w:r>
          </w:p>
          <w:p w:rsidR="00354710" w:rsidRPr="006B1203" w:rsidRDefault="00354710" w:rsidP="006D6343">
            <w:pPr>
              <w:tabs>
                <w:tab w:val="left" w:pos="284"/>
              </w:tabs>
              <w:jc w:val="center"/>
            </w:pPr>
            <w:r w:rsidRPr="006B1203">
              <w:t>Организация выставки для педагогов в методическом кабинете на тему «Планирование образовательного цикла «Моя мама».</w:t>
            </w:r>
          </w:p>
        </w:tc>
      </w:tr>
      <w:tr w:rsidR="00354710" w:rsidRPr="00D521FB" w:rsidTr="006D6343">
        <w:tc>
          <w:tcPr>
            <w:tcW w:w="2013" w:type="dxa"/>
          </w:tcPr>
          <w:p w:rsidR="00354710" w:rsidRPr="00996E89" w:rsidRDefault="00354710" w:rsidP="006D6343">
            <w:pPr>
              <w:jc w:val="center"/>
              <w:rPr>
                <w:b/>
                <w:bCs/>
                <w:sz w:val="24"/>
                <w:szCs w:val="24"/>
              </w:rPr>
            </w:pPr>
            <w:r w:rsidRPr="00996E89">
              <w:rPr>
                <w:b/>
                <w:bCs/>
                <w:sz w:val="24"/>
                <w:szCs w:val="24"/>
              </w:rPr>
              <w:lastRenderedPageBreak/>
              <w:t xml:space="preserve">11 января </w:t>
            </w:r>
            <w:proofErr w:type="gramStart"/>
            <w:r w:rsidRPr="00996E89">
              <w:rPr>
                <w:b/>
                <w:bCs/>
                <w:sz w:val="24"/>
                <w:szCs w:val="24"/>
              </w:rPr>
              <w:t>–В</w:t>
            </w:r>
            <w:proofErr w:type="gramEnd"/>
            <w:r w:rsidRPr="00996E89">
              <w:rPr>
                <w:b/>
                <w:bCs/>
                <w:sz w:val="24"/>
                <w:szCs w:val="24"/>
              </w:rPr>
              <w:t>семирный день «Спасибо»</w:t>
            </w:r>
          </w:p>
          <w:p w:rsidR="00354710" w:rsidRPr="00996E89" w:rsidRDefault="00354710" w:rsidP="006D6343">
            <w:pPr>
              <w:jc w:val="center"/>
              <w:rPr>
                <w:b/>
                <w:bCs/>
                <w:sz w:val="24"/>
                <w:szCs w:val="24"/>
              </w:rPr>
            </w:pPr>
          </w:p>
          <w:p w:rsidR="00354710" w:rsidRPr="00996E89" w:rsidRDefault="00354710" w:rsidP="006D6343">
            <w:pPr>
              <w:jc w:val="center"/>
              <w:rPr>
                <w:b/>
                <w:bCs/>
                <w:sz w:val="24"/>
                <w:szCs w:val="24"/>
              </w:rPr>
            </w:pPr>
          </w:p>
          <w:p w:rsidR="00354710" w:rsidRPr="00996E89" w:rsidRDefault="00354710" w:rsidP="006D6343">
            <w:pPr>
              <w:jc w:val="center"/>
              <w:rPr>
                <w:b/>
                <w:bCs/>
                <w:sz w:val="24"/>
                <w:szCs w:val="24"/>
              </w:rPr>
            </w:pPr>
          </w:p>
          <w:p w:rsidR="00354710" w:rsidRPr="00996E89" w:rsidRDefault="00354710" w:rsidP="006D6343">
            <w:pPr>
              <w:jc w:val="center"/>
              <w:rPr>
                <w:b/>
                <w:bCs/>
                <w:sz w:val="24"/>
                <w:szCs w:val="24"/>
              </w:rPr>
            </w:pPr>
          </w:p>
        </w:tc>
        <w:tc>
          <w:tcPr>
            <w:tcW w:w="2206" w:type="dxa"/>
          </w:tcPr>
          <w:p w:rsidR="00354710" w:rsidRPr="006B1203" w:rsidRDefault="00354710" w:rsidP="006D6343">
            <w:pPr>
              <w:tabs>
                <w:tab w:val="left" w:pos="284"/>
              </w:tabs>
              <w:jc w:val="center"/>
            </w:pPr>
            <w:r w:rsidRPr="006B1203">
              <w:t>Познакомить детей с Всемирным днем «Спасибо» Закрепить правила вежливого общения детей со сверстниками и взрослыми. Познакомить с историей происхождения этого праздника; уточнить знания детей о добрых и вежливых словах, о правилах вежливогоповедения</w:t>
            </w:r>
          </w:p>
        </w:tc>
        <w:tc>
          <w:tcPr>
            <w:tcW w:w="4111" w:type="dxa"/>
          </w:tcPr>
          <w:p w:rsidR="00354710" w:rsidRPr="006B1203" w:rsidRDefault="00354710" w:rsidP="006D6343">
            <w:pPr>
              <w:jc w:val="center"/>
            </w:pPr>
            <w:r w:rsidRPr="006B1203">
              <w:t>Квест  «Волшебное  слово»</w:t>
            </w:r>
          </w:p>
          <w:p w:rsidR="00354710" w:rsidRPr="006B1203" w:rsidRDefault="00354710" w:rsidP="006D6343">
            <w:pPr>
              <w:jc w:val="center"/>
            </w:pPr>
            <w:r w:rsidRPr="006B1203">
              <w:t>Игра</w:t>
            </w:r>
          </w:p>
          <w:p w:rsidR="00354710" w:rsidRPr="006B1203" w:rsidRDefault="00354710" w:rsidP="006D6343">
            <w:pPr>
              <w:jc w:val="center"/>
              <w:rPr>
                <w:color w:val="000000"/>
                <w:shd w:val="clear" w:color="auto" w:fill="FFFFFF"/>
              </w:rPr>
            </w:pPr>
            <w:r w:rsidRPr="006B1203">
              <w:rPr>
                <w:color w:val="000000"/>
                <w:shd w:val="clear" w:color="auto" w:fill="FFFFFF"/>
              </w:rPr>
              <w:t>Игровая ситуация «Найди и сложи»</w:t>
            </w:r>
          </w:p>
          <w:p w:rsidR="00354710" w:rsidRPr="006B1203" w:rsidRDefault="00354710" w:rsidP="006D6343">
            <w:pPr>
              <w:jc w:val="center"/>
              <w:rPr>
                <w:color w:val="000000"/>
                <w:shd w:val="clear" w:color="auto" w:fill="FFFFFF"/>
              </w:rPr>
            </w:pPr>
            <w:r w:rsidRPr="006B1203">
              <w:rPr>
                <w:color w:val="000000"/>
                <w:shd w:val="clear" w:color="auto" w:fill="FFFFFF"/>
              </w:rPr>
              <w:t>Дидактическая игра: «Кто быстрее»</w:t>
            </w:r>
          </w:p>
          <w:p w:rsidR="00354710" w:rsidRPr="006B1203" w:rsidRDefault="00354710" w:rsidP="006D6343">
            <w:pPr>
              <w:jc w:val="center"/>
              <w:rPr>
                <w:color w:val="000000"/>
                <w:shd w:val="clear" w:color="auto" w:fill="FFFFFF"/>
              </w:rPr>
            </w:pPr>
            <w:r w:rsidRPr="006B1203">
              <w:rPr>
                <w:color w:val="000000"/>
                <w:shd w:val="clear" w:color="auto" w:fill="FFFFFF"/>
              </w:rPr>
              <w:t>Дидактическая игра: «Собери цветы благодарности»</w:t>
            </w:r>
          </w:p>
          <w:p w:rsidR="00354710" w:rsidRPr="006B1203" w:rsidRDefault="00354710" w:rsidP="006D6343">
            <w:pPr>
              <w:jc w:val="center"/>
            </w:pPr>
            <w:r w:rsidRPr="006B1203">
              <w:rPr>
                <w:color w:val="000000"/>
                <w:shd w:val="clear" w:color="auto" w:fill="FFFFFF"/>
              </w:rPr>
              <w:t>Беседа</w:t>
            </w:r>
          </w:p>
          <w:p w:rsidR="00354710" w:rsidRPr="006B1203" w:rsidRDefault="00354710" w:rsidP="006D6343">
            <w:pPr>
              <w:jc w:val="center"/>
              <w:rPr>
                <w:color w:val="000000"/>
                <w:shd w:val="clear" w:color="auto" w:fill="FFFFFF"/>
              </w:rPr>
            </w:pPr>
            <w:r w:rsidRPr="006B1203">
              <w:rPr>
                <w:color w:val="000000"/>
                <w:shd w:val="clear" w:color="auto" w:fill="FFFFFF"/>
              </w:rPr>
              <w:t xml:space="preserve">Тема: «Чем отличаются вежливые люди </w:t>
            </w:r>
            <w:proofErr w:type="gramStart"/>
            <w:r w:rsidRPr="006B1203">
              <w:rPr>
                <w:color w:val="000000"/>
                <w:shd w:val="clear" w:color="auto" w:fill="FFFFFF"/>
              </w:rPr>
              <w:t>от</w:t>
            </w:r>
            <w:proofErr w:type="gramEnd"/>
            <w:r w:rsidRPr="006B1203">
              <w:rPr>
                <w:color w:val="000000"/>
                <w:shd w:val="clear" w:color="auto" w:fill="FFFFFF"/>
              </w:rPr>
              <w:t xml:space="preserve"> грубых</w:t>
            </w:r>
          </w:p>
          <w:p w:rsidR="00354710" w:rsidRPr="006B1203" w:rsidRDefault="00354710" w:rsidP="006D6343">
            <w:pPr>
              <w:jc w:val="center"/>
              <w:rPr>
                <w:color w:val="000000"/>
                <w:shd w:val="clear" w:color="auto" w:fill="FFFFFF"/>
              </w:rPr>
            </w:pPr>
            <w:r w:rsidRPr="006B1203">
              <w:rPr>
                <w:color w:val="000000"/>
                <w:shd w:val="clear" w:color="auto" w:fill="FFFFFF"/>
              </w:rPr>
              <w:t>Тема: «Повторяем добрые слова»</w:t>
            </w:r>
          </w:p>
          <w:p w:rsidR="00354710" w:rsidRPr="006B1203" w:rsidRDefault="00354710" w:rsidP="006D6343">
            <w:pPr>
              <w:shd w:val="clear" w:color="auto" w:fill="FFFFFF"/>
              <w:jc w:val="center"/>
              <w:rPr>
                <w:color w:val="000000"/>
                <w:lang w:eastAsia="ru-RU"/>
              </w:rPr>
            </w:pPr>
            <w:r w:rsidRPr="006B1203">
              <w:rPr>
                <w:color w:val="000000"/>
                <w:lang w:eastAsia="ru-RU"/>
              </w:rPr>
              <w:t>Просмотр мультфильмов:</w:t>
            </w:r>
          </w:p>
          <w:p w:rsidR="00354710" w:rsidRPr="006B1203" w:rsidRDefault="00354710" w:rsidP="006D6343">
            <w:pPr>
              <w:shd w:val="clear" w:color="auto" w:fill="FFFFFF"/>
              <w:jc w:val="center"/>
              <w:rPr>
                <w:color w:val="000000"/>
                <w:lang w:eastAsia="ru-RU"/>
              </w:rPr>
            </w:pPr>
            <w:r w:rsidRPr="006B1203">
              <w:rPr>
                <w:color w:val="000000"/>
                <w:lang w:eastAsia="ru-RU"/>
              </w:rPr>
              <w:t>«Добро пожаловать», «</w:t>
            </w:r>
            <w:proofErr w:type="gramStart"/>
            <w:r w:rsidRPr="006B1203">
              <w:rPr>
                <w:color w:val="000000"/>
                <w:lang w:eastAsia="ru-RU"/>
              </w:rPr>
              <w:t>Сказка про</w:t>
            </w:r>
            <w:proofErr w:type="gramEnd"/>
            <w:r w:rsidRPr="006B1203">
              <w:rPr>
                <w:color w:val="000000"/>
                <w:lang w:eastAsia="ru-RU"/>
              </w:rPr>
              <w:t xml:space="preserve"> доброго носорога», «Чудовище», «Как ослик счастье</w:t>
            </w:r>
          </w:p>
          <w:p w:rsidR="00354710" w:rsidRPr="006B1203" w:rsidRDefault="00354710" w:rsidP="006D6343">
            <w:pPr>
              <w:shd w:val="clear" w:color="auto" w:fill="FFFFFF"/>
              <w:jc w:val="center"/>
              <w:rPr>
                <w:color w:val="000000"/>
                <w:lang w:eastAsia="ru-RU"/>
              </w:rPr>
            </w:pPr>
            <w:r w:rsidRPr="006B1203">
              <w:rPr>
                <w:color w:val="000000"/>
                <w:lang w:eastAsia="ru-RU"/>
              </w:rPr>
              <w:t>искал».</w:t>
            </w:r>
          </w:p>
          <w:p w:rsidR="00354710" w:rsidRPr="006B1203" w:rsidRDefault="00354710" w:rsidP="006D6343">
            <w:pPr>
              <w:shd w:val="clear" w:color="auto" w:fill="FFFFFF"/>
              <w:jc w:val="center"/>
              <w:rPr>
                <w:color w:val="000000"/>
                <w:lang w:eastAsia="ru-RU"/>
              </w:rPr>
            </w:pPr>
            <w:r w:rsidRPr="006B1203">
              <w:rPr>
                <w:color w:val="000000"/>
                <w:lang w:eastAsia="ru-RU"/>
              </w:rPr>
              <w:t>Прослушивание музыки:</w:t>
            </w:r>
          </w:p>
          <w:p w:rsidR="00354710" w:rsidRPr="006B1203" w:rsidRDefault="00354710" w:rsidP="006D6343">
            <w:pPr>
              <w:shd w:val="clear" w:color="auto" w:fill="FFFFFF"/>
              <w:jc w:val="center"/>
              <w:rPr>
                <w:color w:val="000000"/>
                <w:lang w:eastAsia="ru-RU"/>
              </w:rPr>
            </w:pPr>
            <w:r w:rsidRPr="006B1203">
              <w:rPr>
                <w:color w:val="000000"/>
                <w:lang w:eastAsia="ru-RU"/>
              </w:rPr>
              <w:t xml:space="preserve">«Дорогою добра», «Доброта» (м/ф </w:t>
            </w:r>
            <w:proofErr w:type="gramStart"/>
            <w:r w:rsidRPr="006B1203">
              <w:rPr>
                <w:color w:val="000000"/>
                <w:lang w:eastAsia="ru-RU"/>
              </w:rPr>
              <w:t>про</w:t>
            </w:r>
            <w:proofErr w:type="gramEnd"/>
            <w:r w:rsidRPr="006B1203">
              <w:rPr>
                <w:color w:val="000000"/>
                <w:lang w:eastAsia="ru-RU"/>
              </w:rPr>
              <w:t xml:space="preserve"> </w:t>
            </w:r>
            <w:proofErr w:type="gramStart"/>
            <w:r w:rsidRPr="006B1203">
              <w:rPr>
                <w:color w:val="000000"/>
                <w:lang w:eastAsia="ru-RU"/>
              </w:rPr>
              <w:t>Фунтика</w:t>
            </w:r>
            <w:proofErr w:type="gramEnd"/>
            <w:r w:rsidRPr="006B1203">
              <w:rPr>
                <w:color w:val="000000"/>
                <w:lang w:eastAsia="ru-RU"/>
              </w:rPr>
              <w:t>), Барбарики «Доброта», Леопольд «Ярко</w:t>
            </w:r>
          </w:p>
          <w:p w:rsidR="00354710" w:rsidRPr="006B1203" w:rsidRDefault="00354710" w:rsidP="006D6343">
            <w:pPr>
              <w:jc w:val="center"/>
            </w:pPr>
            <w:r w:rsidRPr="006B1203">
              <w:rPr>
                <w:color w:val="000000"/>
                <w:lang w:eastAsia="ru-RU"/>
              </w:rPr>
              <w:t>светит солнце»</w:t>
            </w:r>
          </w:p>
        </w:tc>
        <w:tc>
          <w:tcPr>
            <w:tcW w:w="3260" w:type="dxa"/>
          </w:tcPr>
          <w:p w:rsidR="00354710" w:rsidRPr="006B1203" w:rsidRDefault="00354710" w:rsidP="006D6343">
            <w:pPr>
              <w:shd w:val="clear" w:color="auto" w:fill="FFFFFF"/>
              <w:jc w:val="center"/>
              <w:rPr>
                <w:color w:val="000000"/>
                <w:lang w:eastAsia="ru-RU"/>
              </w:rPr>
            </w:pPr>
            <w:r w:rsidRPr="006B1203">
              <w:rPr>
                <w:color w:val="000000"/>
                <w:lang w:eastAsia="ru-RU"/>
              </w:rPr>
              <w:t>Изготовление «Мирилки» (дома с родителями)—</w:t>
            </w:r>
          </w:p>
          <w:p w:rsidR="00354710" w:rsidRPr="006B1203" w:rsidRDefault="00354710" w:rsidP="006D6343">
            <w:pPr>
              <w:shd w:val="clear" w:color="auto" w:fill="FFFFFF"/>
              <w:jc w:val="center"/>
              <w:rPr>
                <w:color w:val="000000"/>
                <w:lang w:eastAsia="ru-RU"/>
              </w:rPr>
            </w:pPr>
            <w:r w:rsidRPr="006B1203">
              <w:rPr>
                <w:color w:val="000000"/>
                <w:lang w:eastAsia="ru-RU"/>
              </w:rPr>
              <w:t>подушечка с аппликативной ладошкой. Если дети не</w:t>
            </w:r>
          </w:p>
          <w:p w:rsidR="00354710" w:rsidRPr="006B1203" w:rsidRDefault="00354710" w:rsidP="006D6343">
            <w:pPr>
              <w:shd w:val="clear" w:color="auto" w:fill="FFFFFF"/>
              <w:jc w:val="center"/>
              <w:rPr>
                <w:color w:val="000000"/>
                <w:lang w:eastAsia="ru-RU"/>
              </w:rPr>
            </w:pPr>
            <w:r w:rsidRPr="006B1203">
              <w:rPr>
                <w:color w:val="000000"/>
                <w:lang w:eastAsia="ru-RU"/>
              </w:rPr>
              <w:t xml:space="preserve">находят в чем-то согласия, «Мирилка» приходит </w:t>
            </w:r>
            <w:proofErr w:type="gramStart"/>
            <w:r w:rsidRPr="006B1203">
              <w:rPr>
                <w:color w:val="000000"/>
                <w:lang w:eastAsia="ru-RU"/>
              </w:rPr>
              <w:t>на</w:t>
            </w:r>
            <w:proofErr w:type="gramEnd"/>
          </w:p>
          <w:p w:rsidR="00354710" w:rsidRPr="006B1203" w:rsidRDefault="00354710" w:rsidP="006D6343">
            <w:pPr>
              <w:shd w:val="clear" w:color="auto" w:fill="FFFFFF"/>
              <w:jc w:val="center"/>
              <w:rPr>
                <w:color w:val="000000"/>
                <w:lang w:eastAsia="ru-RU"/>
              </w:rPr>
            </w:pPr>
            <w:r w:rsidRPr="006B1203">
              <w:rPr>
                <w:color w:val="000000"/>
                <w:lang w:eastAsia="ru-RU"/>
              </w:rPr>
              <w:t>помощь. Дети кладут свои ладошки на подушку и</w:t>
            </w:r>
          </w:p>
          <w:p w:rsidR="00354710" w:rsidRPr="006B1203" w:rsidRDefault="00354710" w:rsidP="006D6343">
            <w:pPr>
              <w:shd w:val="clear" w:color="auto" w:fill="FFFFFF"/>
              <w:jc w:val="center"/>
              <w:rPr>
                <w:color w:val="000000"/>
                <w:lang w:eastAsia="ru-RU"/>
              </w:rPr>
            </w:pPr>
            <w:r w:rsidRPr="006B1203">
              <w:rPr>
                <w:color w:val="000000"/>
                <w:lang w:eastAsia="ru-RU"/>
              </w:rPr>
              <w:t>произносят заветные слова: «Мирись, мирись, мирись…»</w:t>
            </w:r>
          </w:p>
          <w:p w:rsidR="00354710" w:rsidRPr="006B1203" w:rsidRDefault="00354710" w:rsidP="006D6343">
            <w:pPr>
              <w:shd w:val="clear" w:color="auto" w:fill="FFFFFF"/>
              <w:jc w:val="center"/>
              <w:rPr>
                <w:color w:val="000000"/>
                <w:lang w:eastAsia="ru-RU"/>
              </w:rPr>
            </w:pPr>
            <w:r w:rsidRPr="006B1203">
              <w:rPr>
                <w:color w:val="000000"/>
                <w:lang w:eastAsia="ru-RU"/>
              </w:rPr>
              <w:t>Конспект активного занятия с родителями «Благодарное слово»</w:t>
            </w:r>
          </w:p>
          <w:p w:rsidR="00354710" w:rsidRPr="006B1203" w:rsidRDefault="00354710" w:rsidP="006D6343">
            <w:pPr>
              <w:jc w:val="center"/>
            </w:pPr>
            <w:r w:rsidRPr="006B1203">
              <w:rPr>
                <w:bCs/>
                <w:shd w:val="clear" w:color="auto" w:fill="FFFFFF"/>
              </w:rPr>
              <w:t>Задание на дом</w:t>
            </w:r>
            <w:r w:rsidRPr="006B1203">
              <w:rPr>
                <w:shd w:val="clear" w:color="auto" w:fill="FFFFFF"/>
              </w:rPr>
              <w:t>:</w:t>
            </w:r>
            <w:r w:rsidRPr="006B1203">
              <w:rPr>
                <w:shd w:val="clear" w:color="auto" w:fill="FFFFFF"/>
              </w:rPr>
              <w:br/>
              <w:t>Попросите детей посчитать, сколько раз за день они говорят кому-либо спасибо, и сколько раз за день говорят спасибо им. Затем предложите детям в течение нескольких дней как можно чаще говорить людям спасибо.</w:t>
            </w:r>
            <w:r w:rsidRPr="006B1203">
              <w:rPr>
                <w:shd w:val="clear" w:color="auto" w:fill="FFFFFF"/>
              </w:rPr>
              <w:br/>
              <w:t>Обсудите с детьми, что изменилось в их жизни, когда они выполняли это домашнее задание</w:t>
            </w:r>
          </w:p>
        </w:tc>
        <w:tc>
          <w:tcPr>
            <w:tcW w:w="3260" w:type="dxa"/>
          </w:tcPr>
          <w:p w:rsidR="00354710" w:rsidRPr="006B1203" w:rsidRDefault="00354710" w:rsidP="006D6343">
            <w:pPr>
              <w:jc w:val="center"/>
            </w:pPr>
            <w:r w:rsidRPr="006B1203">
              <w:t>Совместное планирование мероприятий для всего детского сада.</w:t>
            </w:r>
          </w:p>
          <w:p w:rsidR="00354710" w:rsidRPr="006B1203" w:rsidRDefault="00354710" w:rsidP="006D6343">
            <w:pPr>
              <w:jc w:val="center"/>
            </w:pPr>
            <w:r w:rsidRPr="006B1203">
              <w:t>Проведение консультаций и мастер-классов.</w:t>
            </w:r>
          </w:p>
          <w:p w:rsidR="00354710" w:rsidRPr="006B1203" w:rsidRDefault="00354710" w:rsidP="006D6343">
            <w:pPr>
              <w:jc w:val="center"/>
            </w:pPr>
            <w:r w:rsidRPr="006B1203">
              <w:t>Проведение мероприятий в группе</w:t>
            </w:r>
          </w:p>
          <w:p w:rsidR="00354710" w:rsidRPr="006B1203" w:rsidRDefault="00354710" w:rsidP="006D6343">
            <w:pPr>
              <w:jc w:val="center"/>
            </w:pPr>
            <w:r w:rsidRPr="006B1203">
              <w:t>Тренинг для педагогов</w:t>
            </w:r>
          </w:p>
          <w:p w:rsidR="00354710" w:rsidRPr="006B1203" w:rsidRDefault="00354710" w:rsidP="006D6343">
            <w:pPr>
              <w:jc w:val="center"/>
            </w:pPr>
            <w:r w:rsidRPr="006B1203">
              <w:t>«Письмо благодарности»</w:t>
            </w:r>
          </w:p>
          <w:p w:rsidR="00354710" w:rsidRPr="006B1203" w:rsidRDefault="00354710" w:rsidP="006D6343">
            <w:pPr>
              <w:jc w:val="center"/>
            </w:pPr>
            <w:r w:rsidRPr="006B1203">
              <w:t>Фотоотчет</w:t>
            </w:r>
          </w:p>
          <w:p w:rsidR="00354710" w:rsidRPr="006B1203" w:rsidRDefault="00354710" w:rsidP="006D6343">
            <w:pPr>
              <w:jc w:val="center"/>
            </w:pPr>
            <w:r w:rsidRPr="006B1203">
              <w:t>«Неделя Добра»</w:t>
            </w:r>
          </w:p>
          <w:p w:rsidR="00354710" w:rsidRPr="006B1203" w:rsidRDefault="00354710" w:rsidP="006D6343">
            <w:pPr>
              <w:jc w:val="center"/>
            </w:pPr>
            <w:r w:rsidRPr="006B1203">
              <w:t>«Добра и уважения»</w:t>
            </w:r>
          </w:p>
          <w:p w:rsidR="00354710" w:rsidRPr="006B1203" w:rsidRDefault="00354710" w:rsidP="006D6343">
            <w:pPr>
              <w:jc w:val="center"/>
            </w:pPr>
            <w:r w:rsidRPr="006B1203">
              <w:t>Конкурс на лучшее стенгазета группы на «Международный день спасибо»</w:t>
            </w:r>
          </w:p>
          <w:p w:rsidR="00354710" w:rsidRPr="006B1203" w:rsidRDefault="00354710" w:rsidP="006D6343">
            <w:pPr>
              <w:jc w:val="center"/>
            </w:pPr>
          </w:p>
          <w:p w:rsidR="00354710" w:rsidRPr="006B1203" w:rsidRDefault="00354710" w:rsidP="006D6343">
            <w:pPr>
              <w:jc w:val="center"/>
            </w:pPr>
          </w:p>
          <w:p w:rsidR="00354710" w:rsidRPr="006B1203" w:rsidRDefault="00354710" w:rsidP="006D6343">
            <w:pPr>
              <w:tabs>
                <w:tab w:val="left" w:pos="284"/>
              </w:tabs>
              <w:jc w:val="center"/>
            </w:pPr>
          </w:p>
        </w:tc>
      </w:tr>
      <w:tr w:rsidR="00354710" w:rsidRPr="00B41813" w:rsidTr="006D6343">
        <w:tc>
          <w:tcPr>
            <w:tcW w:w="2013" w:type="dxa"/>
          </w:tcPr>
          <w:p w:rsidR="00354710" w:rsidRPr="00B41813" w:rsidRDefault="00354710" w:rsidP="006D6343">
            <w:pPr>
              <w:jc w:val="center"/>
              <w:rPr>
                <w:b/>
                <w:bCs/>
                <w:sz w:val="24"/>
                <w:szCs w:val="24"/>
              </w:rPr>
            </w:pPr>
            <w:r w:rsidRPr="00B41813">
              <w:rPr>
                <w:b/>
                <w:bCs/>
                <w:sz w:val="24"/>
                <w:szCs w:val="24"/>
              </w:rPr>
              <w:t>Международный День молока</w:t>
            </w:r>
          </w:p>
          <w:p w:rsidR="00354710" w:rsidRPr="00B41813" w:rsidRDefault="00354710" w:rsidP="006D6343">
            <w:pPr>
              <w:jc w:val="center"/>
              <w:rPr>
                <w:b/>
                <w:bCs/>
                <w:sz w:val="24"/>
                <w:szCs w:val="24"/>
              </w:rPr>
            </w:pPr>
            <w:r w:rsidRPr="00B41813">
              <w:rPr>
                <w:b/>
                <w:bCs/>
                <w:sz w:val="24"/>
                <w:szCs w:val="24"/>
              </w:rPr>
              <w:t>(1 июня)</w:t>
            </w:r>
          </w:p>
          <w:p w:rsidR="00354710" w:rsidRPr="00B41813" w:rsidRDefault="00354710" w:rsidP="006D6343">
            <w:pPr>
              <w:jc w:val="center"/>
              <w:rPr>
                <w:b/>
                <w:bCs/>
                <w:sz w:val="24"/>
                <w:szCs w:val="24"/>
              </w:rPr>
            </w:pPr>
          </w:p>
        </w:tc>
        <w:tc>
          <w:tcPr>
            <w:tcW w:w="2206" w:type="dxa"/>
          </w:tcPr>
          <w:p w:rsidR="00354710" w:rsidRPr="006B1203" w:rsidRDefault="00354710" w:rsidP="00463BCD">
            <w:pPr>
              <w:pStyle w:val="c11"/>
              <w:shd w:val="clear" w:color="auto" w:fill="FFFFFF"/>
              <w:tabs>
                <w:tab w:val="left" w:pos="232"/>
              </w:tabs>
              <w:spacing w:before="0" w:beforeAutospacing="0" w:after="0" w:afterAutospacing="0"/>
              <w:jc w:val="both"/>
              <w:rPr>
                <w:sz w:val="22"/>
                <w:szCs w:val="22"/>
                <w:shd w:val="clear" w:color="auto" w:fill="FFFFFF"/>
              </w:rPr>
            </w:pPr>
            <w:r w:rsidRPr="006B1203">
              <w:rPr>
                <w:rStyle w:val="c5"/>
                <w:sz w:val="22"/>
                <w:szCs w:val="22"/>
              </w:rPr>
              <w:t>Р</w:t>
            </w:r>
            <w:r w:rsidRPr="006B1203">
              <w:rPr>
                <w:sz w:val="22"/>
                <w:szCs w:val="22"/>
                <w:shd w:val="clear" w:color="auto" w:fill="FFFFFF"/>
              </w:rPr>
              <w:t>асширять представления детей о молоке и молочных продуктах как обязательном компоненте ежедневного рациона</w:t>
            </w:r>
          </w:p>
          <w:p w:rsidR="00354710" w:rsidRPr="006B1203" w:rsidRDefault="00354710" w:rsidP="00463BCD">
            <w:pPr>
              <w:pStyle w:val="c11"/>
              <w:shd w:val="clear" w:color="auto" w:fill="FFFFFF"/>
              <w:tabs>
                <w:tab w:val="left" w:pos="232"/>
                <w:tab w:val="left" w:pos="341"/>
              </w:tabs>
              <w:spacing w:before="0" w:beforeAutospacing="0" w:after="0" w:afterAutospacing="0"/>
              <w:jc w:val="both"/>
              <w:rPr>
                <w:sz w:val="22"/>
                <w:szCs w:val="22"/>
              </w:rPr>
            </w:pPr>
            <w:r w:rsidRPr="006B1203">
              <w:rPr>
                <w:sz w:val="22"/>
                <w:szCs w:val="22"/>
                <w:shd w:val="clear" w:color="auto" w:fill="FFFFFF"/>
              </w:rPr>
              <w:t xml:space="preserve">Продолжать знакомить детей с домашними </w:t>
            </w:r>
            <w:r w:rsidRPr="006B1203">
              <w:rPr>
                <w:sz w:val="22"/>
                <w:szCs w:val="22"/>
                <w:shd w:val="clear" w:color="auto" w:fill="FFFFFF"/>
              </w:rPr>
              <w:lastRenderedPageBreak/>
              <w:t>животными – коровой, козой, рассказать, какую пользу они приносит человеку, познакомить с работой фермерского хозяйства</w:t>
            </w:r>
          </w:p>
          <w:p w:rsidR="00354710" w:rsidRPr="006B1203" w:rsidRDefault="00354710" w:rsidP="00463BCD">
            <w:pPr>
              <w:pStyle w:val="c11"/>
              <w:shd w:val="clear" w:color="auto" w:fill="FFFFFF"/>
              <w:tabs>
                <w:tab w:val="left" w:pos="232"/>
                <w:tab w:val="left" w:pos="341"/>
              </w:tabs>
              <w:spacing w:before="0" w:beforeAutospacing="0" w:after="0" w:afterAutospacing="0"/>
              <w:jc w:val="both"/>
              <w:rPr>
                <w:rStyle w:val="c5"/>
                <w:sz w:val="22"/>
                <w:szCs w:val="22"/>
              </w:rPr>
            </w:pPr>
            <w:r w:rsidRPr="006B1203">
              <w:rPr>
                <w:rStyle w:val="c5"/>
                <w:sz w:val="22"/>
                <w:szCs w:val="22"/>
              </w:rPr>
              <w:t>Воспитывать уважительное отношение к труду животноводов, к труду в сельском хозяйстве</w:t>
            </w:r>
          </w:p>
          <w:p w:rsidR="00354710" w:rsidRPr="006B1203" w:rsidRDefault="00354710" w:rsidP="00463BCD">
            <w:pPr>
              <w:pStyle w:val="c11"/>
              <w:shd w:val="clear" w:color="auto" w:fill="FFFFFF"/>
              <w:tabs>
                <w:tab w:val="left" w:pos="232"/>
              </w:tabs>
              <w:spacing w:before="0" w:beforeAutospacing="0" w:after="0" w:afterAutospacing="0"/>
              <w:jc w:val="both"/>
              <w:rPr>
                <w:sz w:val="22"/>
                <w:szCs w:val="22"/>
              </w:rPr>
            </w:pPr>
            <w:r w:rsidRPr="006B1203">
              <w:rPr>
                <w:rStyle w:val="c5"/>
                <w:sz w:val="22"/>
                <w:szCs w:val="22"/>
              </w:rPr>
              <w:t>Формировать осознанное отношение к здоровому питанию</w:t>
            </w:r>
          </w:p>
          <w:p w:rsidR="00354710" w:rsidRPr="006B1203" w:rsidRDefault="00354710" w:rsidP="00463BCD">
            <w:pPr>
              <w:tabs>
                <w:tab w:val="left" w:pos="284"/>
              </w:tabs>
              <w:jc w:val="both"/>
            </w:pPr>
            <w:r w:rsidRPr="006B1203">
              <w:rPr>
                <w:rStyle w:val="c5"/>
              </w:rPr>
              <w:t>Приобщать детей к труду (приготовление блинчиков, мытье посуды)</w:t>
            </w:r>
          </w:p>
        </w:tc>
        <w:tc>
          <w:tcPr>
            <w:tcW w:w="4111" w:type="dxa"/>
          </w:tcPr>
          <w:p w:rsidR="00354710" w:rsidRPr="006B1203" w:rsidRDefault="00463BCD" w:rsidP="00463BCD">
            <w:pPr>
              <w:pStyle w:val="a6"/>
              <w:widowControl/>
              <w:tabs>
                <w:tab w:val="left" w:pos="311"/>
              </w:tabs>
              <w:autoSpaceDE/>
              <w:autoSpaceDN/>
              <w:ind w:left="0" w:firstLine="0"/>
              <w:contextualSpacing/>
            </w:pPr>
            <w:r w:rsidRPr="006B1203">
              <w:lastRenderedPageBreak/>
              <w:t>1.</w:t>
            </w:r>
            <w:r w:rsidR="00354710" w:rsidRPr="006B1203">
              <w:t xml:space="preserve">Чтение художественной и познавательной литературы: книги </w:t>
            </w:r>
            <w:proofErr w:type="gramStart"/>
            <w:r w:rsidR="00354710" w:rsidRPr="006B1203">
              <w:t>Елены</w:t>
            </w:r>
            <w:proofErr w:type="gramEnd"/>
            <w:r w:rsidR="00354710" w:rsidRPr="006B1203">
              <w:t xml:space="preserve"> Запесочной «</w:t>
            </w:r>
            <w:proofErr w:type="gramStart"/>
            <w:r w:rsidR="00354710" w:rsidRPr="006B1203">
              <w:t>Какие</w:t>
            </w:r>
            <w:proofErr w:type="gramEnd"/>
            <w:r w:rsidR="00354710" w:rsidRPr="006B1203">
              <w:t xml:space="preserve"> бывают праздники» и «Суета вокруг пирога», Марии Агапиной «Коровкина работа», сказок «Крошечка – Хаврошечка», «Гуси-лебеди»</w:t>
            </w:r>
          </w:p>
          <w:p w:rsidR="00354710" w:rsidRPr="006B1203" w:rsidRDefault="00463BCD" w:rsidP="00463BCD">
            <w:pPr>
              <w:pStyle w:val="a6"/>
              <w:widowControl/>
              <w:tabs>
                <w:tab w:val="left" w:pos="311"/>
              </w:tabs>
              <w:autoSpaceDE/>
              <w:autoSpaceDN/>
              <w:ind w:left="0" w:firstLine="0"/>
              <w:contextualSpacing/>
            </w:pPr>
            <w:r w:rsidRPr="006B1203">
              <w:t xml:space="preserve">2. </w:t>
            </w:r>
            <w:r w:rsidR="00354710" w:rsidRPr="006B1203">
              <w:t>Разучивание стихотворений Б. Вайнера «Нет у коровы</w:t>
            </w:r>
            <w:proofErr w:type="gramStart"/>
            <w:r w:rsidR="00354710" w:rsidRPr="006B1203">
              <w:t xml:space="preserve">..», </w:t>
            </w:r>
            <w:proofErr w:type="gramEnd"/>
            <w:r w:rsidR="00354710" w:rsidRPr="006B1203">
              <w:t xml:space="preserve">И. Дементьева «Для чего корове хвост?», Е. Голубева «В детский сад пришла </w:t>
            </w:r>
            <w:r w:rsidR="00354710" w:rsidRPr="006B1203">
              <w:lastRenderedPageBreak/>
              <w:t>корова».</w:t>
            </w:r>
          </w:p>
          <w:p w:rsidR="00354710" w:rsidRPr="006B1203" w:rsidRDefault="00463BCD" w:rsidP="00463BCD">
            <w:pPr>
              <w:pStyle w:val="a6"/>
              <w:widowControl/>
              <w:tabs>
                <w:tab w:val="left" w:pos="311"/>
              </w:tabs>
              <w:autoSpaceDE/>
              <w:autoSpaceDN/>
              <w:ind w:left="0" w:firstLine="0"/>
              <w:contextualSpacing/>
            </w:pPr>
            <w:r w:rsidRPr="006B1203">
              <w:t xml:space="preserve">3. </w:t>
            </w:r>
            <w:r w:rsidR="00354710" w:rsidRPr="006B1203">
              <w:t>Инсценировка стихотворения А.А. Милна в переводе С. Маршака «Баллада о королевском бутерброде»</w:t>
            </w:r>
          </w:p>
          <w:p w:rsidR="00354710" w:rsidRPr="006B1203" w:rsidRDefault="00463BCD" w:rsidP="00463BCD">
            <w:pPr>
              <w:pStyle w:val="a6"/>
              <w:widowControl/>
              <w:tabs>
                <w:tab w:val="left" w:pos="311"/>
              </w:tabs>
              <w:autoSpaceDE/>
              <w:autoSpaceDN/>
              <w:ind w:left="0" w:firstLine="0"/>
              <w:contextualSpacing/>
            </w:pPr>
            <w:r w:rsidRPr="006B1203">
              <w:t xml:space="preserve">4. </w:t>
            </w:r>
            <w:r w:rsidR="00354710" w:rsidRPr="006B1203">
              <w:t>Экскурсия на кухню и рассказ повара о блюдах, приготовленных на основе молочных продуктов</w:t>
            </w:r>
          </w:p>
          <w:p w:rsidR="00354710" w:rsidRPr="006B1203" w:rsidRDefault="00463BCD" w:rsidP="00463BCD">
            <w:pPr>
              <w:pStyle w:val="a6"/>
              <w:widowControl/>
              <w:tabs>
                <w:tab w:val="left" w:pos="311"/>
              </w:tabs>
              <w:autoSpaceDE/>
              <w:autoSpaceDN/>
              <w:ind w:left="0" w:firstLine="0"/>
              <w:contextualSpacing/>
            </w:pPr>
            <w:r w:rsidRPr="006B1203">
              <w:t xml:space="preserve">5. </w:t>
            </w:r>
            <w:r w:rsidR="00354710" w:rsidRPr="006B1203">
              <w:t>Трудовая деятельность: помогаем приготовить тесто для блинчиков, молочный коктейль, помогаем варить кашу</w:t>
            </w:r>
          </w:p>
          <w:p w:rsidR="00354710" w:rsidRPr="006B1203" w:rsidRDefault="00463BCD" w:rsidP="00463BCD">
            <w:pPr>
              <w:pStyle w:val="a6"/>
              <w:widowControl/>
              <w:tabs>
                <w:tab w:val="left" w:pos="311"/>
              </w:tabs>
              <w:autoSpaceDE/>
              <w:autoSpaceDN/>
              <w:ind w:left="0" w:firstLine="0"/>
              <w:contextualSpacing/>
            </w:pPr>
            <w:r w:rsidRPr="006B1203">
              <w:t xml:space="preserve">6. </w:t>
            </w:r>
            <w:r w:rsidR="00354710" w:rsidRPr="006B1203">
              <w:t>Продуктивная деятельность:</w:t>
            </w:r>
            <w:r w:rsidR="00354710" w:rsidRPr="006B1203">
              <w:rPr>
                <w:color w:val="111111"/>
                <w:bdr w:val="none" w:sz="0" w:space="0" w:color="auto" w:frame="1"/>
                <w:shd w:val="clear" w:color="auto" w:fill="FFFFFF"/>
              </w:rPr>
              <w:t xml:space="preserve"> лепка</w:t>
            </w:r>
            <w:r w:rsidR="00354710" w:rsidRPr="006B1203">
              <w:rPr>
                <w:rStyle w:val="apple-converted-space"/>
                <w:color w:val="111111"/>
                <w:shd w:val="clear" w:color="auto" w:fill="FFFFFF"/>
              </w:rPr>
              <w:t> </w:t>
            </w:r>
            <w:r w:rsidR="00354710" w:rsidRPr="006B1203">
              <w:rPr>
                <w:iCs/>
                <w:color w:val="111111"/>
                <w:bdr w:val="none" w:sz="0" w:space="0" w:color="auto" w:frame="1"/>
                <w:shd w:val="clear" w:color="auto" w:fill="FFFFFF"/>
              </w:rPr>
              <w:t>«Мороженое»; к</w:t>
            </w:r>
            <w:r w:rsidR="00354710" w:rsidRPr="006B1203">
              <w:t>онструирование из бумаги «Ферма»; создание коллажа «Почему я люблю молоко?»</w:t>
            </w:r>
          </w:p>
          <w:p w:rsidR="00354710" w:rsidRPr="006B1203" w:rsidRDefault="00354710">
            <w:pPr>
              <w:pStyle w:val="a6"/>
              <w:widowControl/>
              <w:numPr>
                <w:ilvl w:val="0"/>
                <w:numId w:val="242"/>
              </w:numPr>
              <w:tabs>
                <w:tab w:val="left" w:pos="311"/>
              </w:tabs>
              <w:autoSpaceDE/>
              <w:autoSpaceDN/>
              <w:ind w:left="0" w:firstLine="0"/>
              <w:contextualSpacing/>
              <w:jc w:val="center"/>
            </w:pPr>
            <w:r w:rsidRPr="006B1203">
              <w:t>Музыкальная инсценировка «Коза-дереза» (сл</w:t>
            </w:r>
            <w:proofErr w:type="gramStart"/>
            <w:r w:rsidRPr="006B1203">
              <w:t>.н</w:t>
            </w:r>
            <w:proofErr w:type="gramEnd"/>
            <w:r w:rsidRPr="006B1203">
              <w:t xml:space="preserve">ародные, муз. </w:t>
            </w:r>
            <w:proofErr w:type="gramStart"/>
            <w:r w:rsidRPr="006B1203">
              <w:t>М. Магиденко).</w:t>
            </w:r>
            <w:proofErr w:type="gramEnd"/>
          </w:p>
          <w:p w:rsidR="00354710" w:rsidRPr="006B1203" w:rsidRDefault="00354710">
            <w:pPr>
              <w:pStyle w:val="a6"/>
              <w:widowControl/>
              <w:numPr>
                <w:ilvl w:val="0"/>
                <w:numId w:val="242"/>
              </w:numPr>
              <w:tabs>
                <w:tab w:val="left" w:pos="311"/>
              </w:tabs>
              <w:autoSpaceDE/>
              <w:autoSpaceDN/>
              <w:ind w:left="0" w:firstLine="0"/>
              <w:contextualSpacing/>
              <w:jc w:val="center"/>
            </w:pPr>
            <w:r w:rsidRPr="006B1203">
              <w:t>Сюжетно-ролевые игры: «Угостим кукол кашей», «Ферма», «Магазин», «Хозяйство фермера».</w:t>
            </w:r>
          </w:p>
          <w:p w:rsidR="00354710" w:rsidRPr="006B1203" w:rsidRDefault="00354710" w:rsidP="006D6343">
            <w:pPr>
              <w:jc w:val="center"/>
            </w:pPr>
            <w:r w:rsidRPr="006B1203">
              <w:rPr>
                <w:color w:val="111111"/>
                <w:shd w:val="clear" w:color="auto" w:fill="FFFFFF"/>
              </w:rPr>
              <w:t>Дидактические игры</w:t>
            </w:r>
            <w:r w:rsidRPr="006B1203">
              <w:rPr>
                <w:rStyle w:val="apple-converted-space"/>
                <w:color w:val="111111"/>
                <w:shd w:val="clear" w:color="auto" w:fill="FFFFFF"/>
              </w:rPr>
              <w:t> </w:t>
            </w:r>
            <w:r w:rsidRPr="006B1203">
              <w:rPr>
                <w:iCs/>
                <w:color w:val="111111"/>
                <w:bdr w:val="none" w:sz="0" w:space="0" w:color="auto" w:frame="1"/>
                <w:shd w:val="clear" w:color="auto" w:fill="FFFFFF"/>
              </w:rPr>
              <w:t>«</w:t>
            </w:r>
            <w:proofErr w:type="gramStart"/>
            <w:r w:rsidRPr="006B1203">
              <w:rPr>
                <w:iCs/>
                <w:color w:val="111111"/>
                <w:bdr w:val="none" w:sz="0" w:space="0" w:color="auto" w:frame="1"/>
                <w:shd w:val="clear" w:color="auto" w:fill="FFFFFF"/>
              </w:rPr>
              <w:t>Кто</w:t>
            </w:r>
            <w:proofErr w:type="gramEnd"/>
            <w:r w:rsidRPr="006B1203">
              <w:rPr>
                <w:iCs/>
                <w:color w:val="111111"/>
                <w:bdr w:val="none" w:sz="0" w:space="0" w:color="auto" w:frame="1"/>
                <w:shd w:val="clear" w:color="auto" w:fill="FFFFFF"/>
              </w:rPr>
              <w:t xml:space="preserve"> где живет?»</w:t>
            </w:r>
            <w:r w:rsidRPr="006B1203">
              <w:rPr>
                <w:color w:val="111111"/>
                <w:shd w:val="clear" w:color="auto" w:fill="FFFFFF"/>
              </w:rPr>
              <w:t>,</w:t>
            </w:r>
            <w:r w:rsidRPr="006B1203">
              <w:rPr>
                <w:rStyle w:val="apple-converted-space"/>
                <w:color w:val="111111"/>
                <w:shd w:val="clear" w:color="auto" w:fill="FFFFFF"/>
              </w:rPr>
              <w:t> </w:t>
            </w:r>
            <w:r w:rsidRPr="006B1203">
              <w:rPr>
                <w:iCs/>
                <w:color w:val="111111"/>
                <w:bdr w:val="none" w:sz="0" w:space="0" w:color="auto" w:frame="1"/>
                <w:shd w:val="clear" w:color="auto" w:fill="FFFFFF"/>
              </w:rPr>
              <w:t>«Накорми животных», «Определи молочные продукты на вкус», «Найди лишнее»</w:t>
            </w:r>
          </w:p>
        </w:tc>
        <w:tc>
          <w:tcPr>
            <w:tcW w:w="3260" w:type="dxa"/>
          </w:tcPr>
          <w:p w:rsidR="00354710" w:rsidRPr="006B1203" w:rsidRDefault="00463BCD" w:rsidP="00463BCD">
            <w:pPr>
              <w:pStyle w:val="Default"/>
              <w:tabs>
                <w:tab w:val="left" w:pos="223"/>
              </w:tabs>
              <w:rPr>
                <w:rFonts w:ascii="Times New Roman" w:hAnsi="Times New Roman" w:cs="Times New Roman"/>
                <w:color w:val="auto"/>
                <w:sz w:val="22"/>
                <w:szCs w:val="22"/>
              </w:rPr>
            </w:pPr>
            <w:r w:rsidRPr="006B1203">
              <w:rPr>
                <w:rFonts w:ascii="Times New Roman" w:hAnsi="Times New Roman" w:cs="Times New Roman"/>
                <w:sz w:val="22"/>
                <w:szCs w:val="22"/>
              </w:rPr>
              <w:lastRenderedPageBreak/>
              <w:t xml:space="preserve">- </w:t>
            </w:r>
            <w:r w:rsidR="00354710" w:rsidRPr="006B1203">
              <w:rPr>
                <w:rFonts w:ascii="Times New Roman" w:hAnsi="Times New Roman" w:cs="Times New Roman"/>
                <w:sz w:val="22"/>
                <w:szCs w:val="22"/>
              </w:rPr>
              <w:t>Привлечение родителей к реализации детско-родительских проектов «Пейте, дети молоко!», «</w:t>
            </w:r>
            <w:r w:rsidR="00354710" w:rsidRPr="006B1203">
              <w:rPr>
                <w:rFonts w:ascii="Times New Roman" w:hAnsi="Times New Roman" w:cs="Times New Roman"/>
                <w:color w:val="auto"/>
                <w:sz w:val="22"/>
                <w:szCs w:val="22"/>
              </w:rPr>
              <w:t>Праздник молока»;</w:t>
            </w:r>
          </w:p>
          <w:p w:rsidR="00354710" w:rsidRPr="006B1203" w:rsidRDefault="00463BCD" w:rsidP="00463BCD">
            <w:pPr>
              <w:pStyle w:val="a6"/>
              <w:widowControl/>
              <w:tabs>
                <w:tab w:val="left" w:pos="223"/>
              </w:tabs>
              <w:autoSpaceDE/>
              <w:autoSpaceDN/>
              <w:ind w:left="0" w:firstLine="0"/>
              <w:contextualSpacing/>
              <w:rPr>
                <w:shd w:val="clear" w:color="auto" w:fill="FBFBFB"/>
              </w:rPr>
            </w:pPr>
            <w:r w:rsidRPr="006B1203">
              <w:rPr>
                <w:shd w:val="clear" w:color="auto" w:fill="FBFBFB"/>
              </w:rPr>
              <w:t>- С</w:t>
            </w:r>
            <w:r w:rsidR="00354710" w:rsidRPr="006B1203">
              <w:rPr>
                <w:shd w:val="clear" w:color="auto" w:fill="FBFBFB"/>
              </w:rPr>
              <w:t>озданию коллажей, по теме «Почему я люблю молоко?», «Польза молока». Конкурс рисунков «Молочные истории».</w:t>
            </w:r>
          </w:p>
          <w:p w:rsidR="00354710" w:rsidRPr="006B1203" w:rsidRDefault="00463BCD" w:rsidP="00463BCD">
            <w:pPr>
              <w:pStyle w:val="a6"/>
              <w:widowControl/>
              <w:tabs>
                <w:tab w:val="left" w:pos="223"/>
              </w:tabs>
              <w:autoSpaceDE/>
              <w:autoSpaceDN/>
              <w:ind w:left="0" w:firstLine="0"/>
              <w:contextualSpacing/>
            </w:pPr>
            <w:r w:rsidRPr="006B1203">
              <w:rPr>
                <w:shd w:val="clear" w:color="auto" w:fill="FBFBFB"/>
              </w:rPr>
              <w:t xml:space="preserve">- </w:t>
            </w:r>
            <w:r w:rsidR="00354710" w:rsidRPr="006B1203">
              <w:rPr>
                <w:shd w:val="clear" w:color="auto" w:fill="FBFBFB"/>
              </w:rPr>
              <w:t xml:space="preserve">Консультация «Молоко и основные молочные продукты в </w:t>
            </w:r>
            <w:r w:rsidR="00354710" w:rsidRPr="006B1203">
              <w:rPr>
                <w:shd w:val="clear" w:color="auto" w:fill="FBFBFB"/>
              </w:rPr>
              <w:lastRenderedPageBreak/>
              <w:t>питании детей», «Рейтинг самых полезных продуктов для детей»</w:t>
            </w:r>
          </w:p>
          <w:p w:rsidR="00354710" w:rsidRPr="006B1203" w:rsidRDefault="00463BCD" w:rsidP="00463BCD">
            <w:pPr>
              <w:pStyle w:val="a6"/>
              <w:widowControl/>
              <w:tabs>
                <w:tab w:val="left" w:pos="223"/>
              </w:tabs>
              <w:autoSpaceDE/>
              <w:autoSpaceDN/>
              <w:ind w:left="0" w:firstLine="0"/>
              <w:contextualSpacing/>
            </w:pPr>
            <w:r w:rsidRPr="006B1203">
              <w:rPr>
                <w:color w:val="111111"/>
                <w:shd w:val="clear" w:color="auto" w:fill="FFFFFF"/>
              </w:rPr>
              <w:t xml:space="preserve">- </w:t>
            </w:r>
            <w:r w:rsidR="00354710" w:rsidRPr="006B1203">
              <w:rPr>
                <w:color w:val="111111"/>
                <w:shd w:val="clear" w:color="auto" w:fill="FFFFFF"/>
              </w:rPr>
              <w:t>Посещение совместно с ребенком</w:t>
            </w:r>
            <w:r w:rsidR="00354710" w:rsidRPr="006B1203">
              <w:rPr>
                <w:rStyle w:val="apple-converted-space"/>
                <w:color w:val="111111"/>
                <w:shd w:val="clear" w:color="auto" w:fill="FFFFFF"/>
              </w:rPr>
              <w:t> </w:t>
            </w:r>
            <w:r w:rsidR="00354710" w:rsidRPr="006B1203">
              <w:rPr>
                <w:rStyle w:val="af8"/>
                <w:color w:val="111111"/>
                <w:bdr w:val="none" w:sz="0" w:space="0" w:color="auto" w:frame="1"/>
                <w:shd w:val="clear" w:color="auto" w:fill="FFFFFF"/>
              </w:rPr>
              <w:t>молочного отдела в магазине</w:t>
            </w:r>
            <w:r w:rsidR="00354710" w:rsidRPr="006B1203">
              <w:rPr>
                <w:color w:val="111111"/>
                <w:shd w:val="clear" w:color="auto" w:fill="FFFFFF"/>
              </w:rPr>
              <w:t>, знакомство с его ассортиментом, расширение представлений ребенка о видах</w:t>
            </w:r>
            <w:r w:rsidR="00354710" w:rsidRPr="006B1203">
              <w:rPr>
                <w:rStyle w:val="apple-converted-space"/>
                <w:color w:val="111111"/>
                <w:shd w:val="clear" w:color="auto" w:fill="FFFFFF"/>
              </w:rPr>
              <w:t> </w:t>
            </w:r>
            <w:r w:rsidR="00354710" w:rsidRPr="006B1203">
              <w:rPr>
                <w:rStyle w:val="af8"/>
                <w:color w:val="111111"/>
                <w:bdr w:val="none" w:sz="0" w:space="0" w:color="auto" w:frame="1"/>
                <w:shd w:val="clear" w:color="auto" w:fill="FFFFFF"/>
              </w:rPr>
              <w:t>молочной продукции</w:t>
            </w:r>
            <w:r w:rsidR="00354710" w:rsidRPr="006B1203">
              <w:rPr>
                <w:color w:val="111111"/>
                <w:shd w:val="clear" w:color="auto" w:fill="FFFFFF"/>
              </w:rPr>
              <w:t>, их названиях, покупка и употребление в пищу</w:t>
            </w:r>
          </w:p>
          <w:p w:rsidR="00354710" w:rsidRPr="006B1203" w:rsidRDefault="00354710" w:rsidP="006D6343">
            <w:pPr>
              <w:shd w:val="clear" w:color="auto" w:fill="FFFFFF"/>
              <w:jc w:val="center"/>
              <w:rPr>
                <w:color w:val="000000"/>
                <w:lang w:eastAsia="ru-RU"/>
              </w:rPr>
            </w:pPr>
            <w:r w:rsidRPr="006B1203">
              <w:t>Организация конкурса «Бабушкина каша»</w:t>
            </w:r>
          </w:p>
        </w:tc>
        <w:tc>
          <w:tcPr>
            <w:tcW w:w="3260" w:type="dxa"/>
          </w:tcPr>
          <w:p w:rsidR="00354710" w:rsidRPr="006B1203" w:rsidRDefault="00354710" w:rsidP="006D6343">
            <w:pPr>
              <w:jc w:val="center"/>
            </w:pPr>
            <w:r w:rsidRPr="006B1203">
              <w:lastRenderedPageBreak/>
              <w:t>Совместное планирование мероприятий в общем проекте для детского сада</w:t>
            </w:r>
          </w:p>
          <w:p w:rsidR="00354710" w:rsidRPr="006B1203" w:rsidRDefault="00354710" w:rsidP="006D6343">
            <w:pPr>
              <w:jc w:val="center"/>
            </w:pPr>
            <w:r w:rsidRPr="006B1203">
              <w:t>Организация выставки</w:t>
            </w:r>
          </w:p>
          <w:p w:rsidR="00354710" w:rsidRPr="006B1203" w:rsidRDefault="00354710" w:rsidP="006D6343">
            <w:pPr>
              <w:jc w:val="center"/>
            </w:pPr>
            <w:r w:rsidRPr="006B1203">
              <w:t>Проведение конкурса детских рисунков</w:t>
            </w:r>
          </w:p>
          <w:p w:rsidR="00354710" w:rsidRPr="006B1203" w:rsidRDefault="00354710" w:rsidP="006D6343">
            <w:pPr>
              <w:jc w:val="center"/>
            </w:pPr>
            <w:r w:rsidRPr="006B1203">
              <w:t>Проведение конкурса творческих работ педагогов</w:t>
            </w:r>
          </w:p>
          <w:p w:rsidR="00354710" w:rsidRPr="006B1203" w:rsidRDefault="00354710" w:rsidP="006D6343">
            <w:pPr>
              <w:jc w:val="center"/>
            </w:pPr>
          </w:p>
        </w:tc>
      </w:tr>
      <w:tr w:rsidR="00354710" w:rsidRPr="00885665" w:rsidTr="006D6343">
        <w:tc>
          <w:tcPr>
            <w:tcW w:w="2013" w:type="dxa"/>
          </w:tcPr>
          <w:p w:rsidR="00354710" w:rsidRPr="00D521FB" w:rsidRDefault="00354710" w:rsidP="006D6343">
            <w:pPr>
              <w:jc w:val="center"/>
              <w:rPr>
                <w:b/>
                <w:bCs/>
                <w:sz w:val="24"/>
                <w:szCs w:val="24"/>
              </w:rPr>
            </w:pPr>
            <w:r w:rsidRPr="00D521FB">
              <w:rPr>
                <w:b/>
                <w:bCs/>
                <w:sz w:val="24"/>
                <w:szCs w:val="24"/>
              </w:rPr>
              <w:lastRenderedPageBreak/>
              <w:t>8 июля – День Семьи,</w:t>
            </w:r>
          </w:p>
          <w:p w:rsidR="00354710" w:rsidRPr="00D521FB" w:rsidRDefault="00354710" w:rsidP="006D6343">
            <w:pPr>
              <w:tabs>
                <w:tab w:val="left" w:pos="284"/>
              </w:tabs>
              <w:jc w:val="center"/>
              <w:rPr>
                <w:b/>
                <w:bCs/>
                <w:color w:val="000000"/>
                <w:kern w:val="24"/>
                <w:sz w:val="24"/>
                <w:szCs w:val="24"/>
              </w:rPr>
            </w:pPr>
            <w:r w:rsidRPr="00D521FB">
              <w:rPr>
                <w:b/>
                <w:bCs/>
                <w:sz w:val="24"/>
                <w:szCs w:val="24"/>
              </w:rPr>
              <w:t>Верности и Любви</w:t>
            </w:r>
          </w:p>
        </w:tc>
        <w:tc>
          <w:tcPr>
            <w:tcW w:w="2206" w:type="dxa"/>
          </w:tcPr>
          <w:p w:rsidR="00354710" w:rsidRPr="006B1203" w:rsidRDefault="00354710" w:rsidP="006D6343">
            <w:pPr>
              <w:tabs>
                <w:tab w:val="left" w:pos="284"/>
              </w:tabs>
              <w:jc w:val="center"/>
              <w:rPr>
                <w:bCs/>
                <w:color w:val="000000"/>
                <w:kern w:val="24"/>
              </w:rPr>
            </w:pPr>
            <w:r w:rsidRPr="006B1203">
              <w:t xml:space="preserve">Воспитывать у детей любовь и уважение к членам своей семьи. Способствовать созданию положительного образа будущей семьи у каждого ребенка. Формировать представление о </w:t>
            </w:r>
            <w:r w:rsidRPr="006B1203">
              <w:lastRenderedPageBreak/>
              <w:t>семье, как о людях, живущих вместе, любящих и заботящихся друг о друге. Воспитывать желание быть радушным, добрым, заботливым</w:t>
            </w:r>
          </w:p>
        </w:tc>
        <w:tc>
          <w:tcPr>
            <w:tcW w:w="4111" w:type="dxa"/>
          </w:tcPr>
          <w:p w:rsidR="00354710" w:rsidRPr="006B1203" w:rsidRDefault="00354710" w:rsidP="006D6343">
            <w:pPr>
              <w:jc w:val="both"/>
            </w:pPr>
            <w:r w:rsidRPr="006B1203">
              <w:lastRenderedPageBreak/>
              <w:t xml:space="preserve">Рассматривание иллюстраций на тему «Наша семья»,  картин: Д. Жилинский «Семья», «Молодая семья. Ожидание», Т. Яблонская «Свадьба», Е. Романова «Портрет семьи </w:t>
            </w:r>
          </w:p>
          <w:p w:rsidR="00354710" w:rsidRPr="006B1203" w:rsidRDefault="00354710" w:rsidP="006D6343">
            <w:pPr>
              <w:jc w:val="center"/>
            </w:pPr>
            <w:r w:rsidRPr="006B1203">
              <w:t>писателя В. Шукшина», Т. Яблонская «Свадьба»</w:t>
            </w:r>
          </w:p>
          <w:p w:rsidR="00354710" w:rsidRPr="006B1203" w:rsidRDefault="00354710" w:rsidP="006D6343">
            <w:pPr>
              <w:jc w:val="center"/>
            </w:pPr>
            <w:r w:rsidRPr="006B1203">
              <w:t xml:space="preserve">Чтение произведений художественной литературы: Я. Аким «Моя родня», «Мой брат Мишка», Х. Гюльназарян «Как я был маленький», рассказов Н. </w:t>
            </w:r>
            <w:r w:rsidRPr="006B1203">
              <w:lastRenderedPageBreak/>
              <w:t>Носова, В. Драгунского о дружбе»; разучивание пословиц и поговорок о семье и доме</w:t>
            </w:r>
          </w:p>
          <w:p w:rsidR="00354710" w:rsidRPr="006B1203" w:rsidRDefault="00354710" w:rsidP="006D6343">
            <w:pPr>
              <w:jc w:val="center"/>
            </w:pPr>
            <w:r w:rsidRPr="006B1203">
              <w:t xml:space="preserve">Беседы на темы «Семья – это значит мы вместе», «Неразлучная семья. Взрослые и дети», </w:t>
            </w:r>
          </w:p>
          <w:p w:rsidR="00354710" w:rsidRPr="006B1203" w:rsidRDefault="00354710" w:rsidP="006D6343">
            <w:pPr>
              <w:jc w:val="center"/>
            </w:pPr>
            <w:proofErr w:type="gramStart"/>
            <w:r w:rsidRPr="006B1203">
              <w:t>«Радуйся радости другого», «Традиции нашей семьи», «Профессии «мужские» и «женские»; «Выручай в беде», «Как мы помогаем поддерживать красоту в доме», «Для чего семье деньги», по семейным фотоальбомам «Моя родня», по книге Г. Юдина «Главное чудо света», «Друзья нашей семьи».</w:t>
            </w:r>
            <w:proofErr w:type="gramEnd"/>
          </w:p>
          <w:p w:rsidR="00354710" w:rsidRPr="006B1203" w:rsidRDefault="00354710" w:rsidP="006D6343">
            <w:pPr>
              <w:jc w:val="center"/>
            </w:pPr>
            <w:r w:rsidRPr="006B1203">
              <w:t>«Когда я буду большой» Составление творческих рассказов на тему «Семья».</w:t>
            </w:r>
          </w:p>
          <w:p w:rsidR="00354710" w:rsidRPr="006B1203" w:rsidRDefault="00354710" w:rsidP="006D6343">
            <w:pPr>
              <w:jc w:val="center"/>
            </w:pPr>
            <w:r w:rsidRPr="006B1203">
              <w:t>Фотовыставка «Загляните в семейный альбом».</w:t>
            </w:r>
          </w:p>
          <w:p w:rsidR="00354710" w:rsidRPr="006B1203" w:rsidRDefault="00354710" w:rsidP="006D6343">
            <w:pPr>
              <w:jc w:val="center"/>
            </w:pPr>
            <w:proofErr w:type="gramStart"/>
            <w:r w:rsidRPr="006B1203">
              <w:t>Изобразительная деятельность: рисование «Моя семья», портретов мамы, папы, бабушки, дедушки; аппликация «Портрет семьи», «Хоровод друзей»; изготовление поделок из бросового материала для домашнего дизайна.</w:t>
            </w:r>
            <w:proofErr w:type="gramEnd"/>
          </w:p>
          <w:p w:rsidR="00354710" w:rsidRPr="006B1203" w:rsidRDefault="00354710" w:rsidP="006D6343">
            <w:pPr>
              <w:jc w:val="center"/>
            </w:pPr>
            <w:proofErr w:type="gramStart"/>
            <w:r w:rsidRPr="006B1203">
              <w:t>Музыкальная деятельность: разучивание песен «Неразлучные друзья» (муз.</w:t>
            </w:r>
            <w:proofErr w:type="gramEnd"/>
            <w:r w:rsidRPr="006B1203">
              <w:t xml:space="preserve"> В. Шаинского, сл. М. Танича), «Папа может» (муз. В. Шаинского, сл. М. Танича), «Песня о бабушке» (муз. </w:t>
            </w:r>
            <w:proofErr w:type="gramStart"/>
            <w:r w:rsidRPr="006B1203">
              <w:t>А. Филиппенко, сл. Т. Волгиной).</w:t>
            </w:r>
            <w:proofErr w:type="gramEnd"/>
          </w:p>
          <w:p w:rsidR="00354710" w:rsidRPr="006B1203" w:rsidRDefault="00354710" w:rsidP="006D6343">
            <w:pPr>
              <w:jc w:val="center"/>
            </w:pPr>
            <w:r w:rsidRPr="006B1203">
              <w:t>Игровая деятельность: дидактические игры: «Родословная», «Кому что нужно», «Домашние обязанности», «</w:t>
            </w:r>
            <w:proofErr w:type="gramStart"/>
            <w:r w:rsidRPr="006B1203">
              <w:t>Кто</w:t>
            </w:r>
            <w:proofErr w:type="gramEnd"/>
            <w:r w:rsidRPr="006B1203">
              <w:t xml:space="preserve"> чем занят», «Всё расставим по местам», «Моя квартира»; словесная игра «Кто кем кому приходится»; сюжетно-ролевая </w:t>
            </w:r>
            <w:r w:rsidRPr="006B1203">
              <w:lastRenderedPageBreak/>
              <w:t xml:space="preserve">игра «Семья»; дидактическая игра с куклой-младенцем «Купание малыша»; режиссерские игры «У тебя в гостях подруга», «У постели больного»; разыгрывание стихотворений С. Погореловского «Находчивая мама», Г. Ладонщикова «На лесной дорожке». </w:t>
            </w:r>
          </w:p>
          <w:p w:rsidR="00354710" w:rsidRPr="006B1203" w:rsidRDefault="00354710" w:rsidP="006D6343">
            <w:pPr>
              <w:jc w:val="center"/>
            </w:pPr>
            <w:r w:rsidRPr="006B1203">
              <w:t>Сюжетно – ролевые игры: «Семья», «Дочки – матери», «Играем в профессии», «День рождения»</w:t>
            </w:r>
          </w:p>
          <w:p w:rsidR="00354710" w:rsidRPr="006B1203" w:rsidRDefault="00354710" w:rsidP="006D6343">
            <w:pPr>
              <w:jc w:val="center"/>
            </w:pPr>
            <w:r w:rsidRPr="006B1203">
              <w:t>Музыкальное развлечение, посвященное ко Дню Любви, Семьи и верности «Когда семья вместе, так и душа на месте».</w:t>
            </w:r>
          </w:p>
        </w:tc>
        <w:tc>
          <w:tcPr>
            <w:tcW w:w="3260" w:type="dxa"/>
          </w:tcPr>
          <w:p w:rsidR="00354710" w:rsidRPr="006B1203" w:rsidRDefault="00354710" w:rsidP="006D6343">
            <w:pPr>
              <w:jc w:val="center"/>
            </w:pPr>
            <w:r w:rsidRPr="006B1203">
              <w:lastRenderedPageBreak/>
              <w:t>Проведение мастер – классов «Семейные ценности»</w:t>
            </w:r>
          </w:p>
          <w:p w:rsidR="00354710" w:rsidRPr="006B1203" w:rsidRDefault="00354710" w:rsidP="006D6343">
            <w:pPr>
              <w:jc w:val="center"/>
            </w:pPr>
            <w:r w:rsidRPr="006B1203">
              <w:t>«Раз ромашка, два ромашка» изготовление ромашек разными способами и техниками.</w:t>
            </w:r>
          </w:p>
          <w:p w:rsidR="00354710" w:rsidRPr="006B1203" w:rsidRDefault="00354710" w:rsidP="006D6343">
            <w:pPr>
              <w:jc w:val="center"/>
            </w:pPr>
            <w:r w:rsidRPr="006B1203">
              <w:t>Конкурс плакатов с участием родителей «Моя семья – мое богатство»</w:t>
            </w:r>
          </w:p>
          <w:p w:rsidR="00354710" w:rsidRPr="006B1203" w:rsidRDefault="00354710" w:rsidP="006D6343">
            <w:pPr>
              <w:tabs>
                <w:tab w:val="left" w:pos="284"/>
              </w:tabs>
              <w:jc w:val="center"/>
            </w:pPr>
            <w:r w:rsidRPr="006B1203">
              <w:t xml:space="preserve">«Волшебство Маминых рук» дефиле головных уборов, сделанных родителями </w:t>
            </w:r>
            <w:r w:rsidRPr="006B1203">
              <w:lastRenderedPageBreak/>
              <w:t>совместно с детьми.</w:t>
            </w:r>
          </w:p>
          <w:p w:rsidR="00354710" w:rsidRPr="006B1203" w:rsidRDefault="00354710" w:rsidP="006D6343">
            <w:pPr>
              <w:jc w:val="center"/>
            </w:pPr>
            <w:r w:rsidRPr="006B1203">
              <w:t>Моделирование совместно с ребенком родословного древа своей семьи</w:t>
            </w:r>
          </w:p>
          <w:p w:rsidR="00354710" w:rsidRPr="006B1203" w:rsidRDefault="00354710" w:rsidP="006D6343">
            <w:pPr>
              <w:jc w:val="center"/>
            </w:pPr>
            <w:r w:rsidRPr="006B1203">
              <w:t>Выступление-презентация для детей «Моя профессия»</w:t>
            </w:r>
          </w:p>
          <w:p w:rsidR="00354710" w:rsidRPr="006B1203" w:rsidRDefault="00354710" w:rsidP="006D6343">
            <w:pPr>
              <w:jc w:val="center"/>
            </w:pPr>
            <w:r w:rsidRPr="006B1203">
              <w:t>Совместная трудовая деятельность детей и взрослых по генеральной уборке квартиры</w:t>
            </w:r>
          </w:p>
          <w:p w:rsidR="00354710" w:rsidRPr="006B1203" w:rsidRDefault="00354710" w:rsidP="006D6343">
            <w:pPr>
              <w:tabs>
                <w:tab w:val="left" w:pos="284"/>
              </w:tabs>
              <w:jc w:val="center"/>
              <w:rPr>
                <w:bCs/>
                <w:color w:val="000000"/>
                <w:kern w:val="24"/>
              </w:rPr>
            </w:pPr>
            <w:r w:rsidRPr="006B1203">
              <w:t>Совместный досуг с детьми и родителями «Папа, мама, я – спортивная семья»</w:t>
            </w:r>
          </w:p>
        </w:tc>
        <w:tc>
          <w:tcPr>
            <w:tcW w:w="3260" w:type="dxa"/>
          </w:tcPr>
          <w:p w:rsidR="00354710" w:rsidRPr="006B1203" w:rsidRDefault="00354710" w:rsidP="006D6343">
            <w:pPr>
              <w:tabs>
                <w:tab w:val="left" w:pos="284"/>
              </w:tabs>
              <w:jc w:val="center"/>
              <w:rPr>
                <w:bCs/>
                <w:color w:val="000000"/>
                <w:kern w:val="24"/>
              </w:rPr>
            </w:pPr>
            <w:r w:rsidRPr="006B1203">
              <w:lastRenderedPageBreak/>
              <w:t>Подготовка информационных материалов для родителей. Проведение занятия «Семейного клуба» на тему «Вместе – дружная семья»</w:t>
            </w:r>
          </w:p>
        </w:tc>
      </w:tr>
    </w:tbl>
    <w:p w:rsidR="00354710" w:rsidRDefault="00354710" w:rsidP="00354710">
      <w:pPr>
        <w:suppressAutoHyphens/>
        <w:snapToGrid w:val="0"/>
        <w:spacing w:line="360" w:lineRule="auto"/>
        <w:jc w:val="both"/>
        <w:outlineLvl w:val="0"/>
        <w:rPr>
          <w:b/>
          <w:sz w:val="28"/>
          <w:szCs w:val="28"/>
        </w:rPr>
        <w:sectPr w:rsidR="00354710" w:rsidSect="0053608B">
          <w:pgSz w:w="16838" w:h="11906" w:orient="landscape"/>
          <w:pgMar w:top="737" w:right="737" w:bottom="624" w:left="1134" w:header="709" w:footer="709" w:gutter="0"/>
          <w:cols w:space="708"/>
          <w:docGrid w:linePitch="360"/>
        </w:sectPr>
      </w:pPr>
    </w:p>
    <w:p w:rsidR="008620F5" w:rsidRDefault="008620F5" w:rsidP="003F71C7">
      <w:pPr>
        <w:ind w:left="720"/>
        <w:jc w:val="both"/>
        <w:rPr>
          <w:b/>
          <w:bCs/>
          <w:spacing w:val="-5"/>
          <w:sz w:val="26"/>
          <w:szCs w:val="26"/>
        </w:rPr>
      </w:pPr>
    </w:p>
    <w:p w:rsidR="008620F5" w:rsidRDefault="008620F5" w:rsidP="003F71C7">
      <w:pPr>
        <w:ind w:left="720"/>
        <w:jc w:val="both"/>
        <w:rPr>
          <w:b/>
          <w:bCs/>
          <w:spacing w:val="-5"/>
          <w:sz w:val="26"/>
          <w:szCs w:val="26"/>
        </w:rPr>
      </w:pPr>
    </w:p>
    <w:p w:rsidR="008620F5" w:rsidRDefault="008620F5" w:rsidP="003F71C7">
      <w:pPr>
        <w:ind w:left="720"/>
        <w:jc w:val="both"/>
        <w:rPr>
          <w:b/>
          <w:bCs/>
          <w:spacing w:val="-5"/>
          <w:sz w:val="26"/>
          <w:szCs w:val="26"/>
        </w:rPr>
      </w:pPr>
    </w:p>
    <w:p w:rsidR="008620F5" w:rsidRDefault="008620F5" w:rsidP="003F71C7">
      <w:pPr>
        <w:ind w:left="720"/>
        <w:jc w:val="both"/>
        <w:rPr>
          <w:b/>
          <w:bCs/>
          <w:spacing w:val="-5"/>
          <w:sz w:val="26"/>
          <w:szCs w:val="26"/>
        </w:rPr>
      </w:pPr>
    </w:p>
    <w:p w:rsidR="008620F5" w:rsidRDefault="008620F5" w:rsidP="003F71C7">
      <w:pPr>
        <w:ind w:left="720"/>
        <w:jc w:val="both"/>
        <w:rPr>
          <w:b/>
          <w:bCs/>
          <w:spacing w:val="-5"/>
          <w:sz w:val="26"/>
          <w:szCs w:val="26"/>
        </w:rPr>
      </w:pPr>
    </w:p>
    <w:p w:rsidR="008620F5" w:rsidRDefault="008620F5" w:rsidP="003F71C7">
      <w:pPr>
        <w:ind w:left="720"/>
        <w:jc w:val="both"/>
        <w:rPr>
          <w:b/>
          <w:bCs/>
          <w:spacing w:val="-5"/>
          <w:sz w:val="26"/>
          <w:szCs w:val="26"/>
        </w:rPr>
      </w:pPr>
    </w:p>
    <w:p w:rsidR="008620F5" w:rsidRDefault="008620F5" w:rsidP="003F71C7">
      <w:pPr>
        <w:ind w:left="720"/>
        <w:jc w:val="both"/>
        <w:rPr>
          <w:b/>
          <w:bCs/>
          <w:spacing w:val="-5"/>
          <w:sz w:val="26"/>
          <w:szCs w:val="26"/>
        </w:rPr>
      </w:pPr>
    </w:p>
    <w:p w:rsidR="008620F5" w:rsidRDefault="008620F5" w:rsidP="003F71C7">
      <w:pPr>
        <w:ind w:left="720"/>
        <w:jc w:val="both"/>
        <w:rPr>
          <w:b/>
          <w:bCs/>
          <w:spacing w:val="-5"/>
          <w:sz w:val="26"/>
          <w:szCs w:val="26"/>
        </w:rPr>
      </w:pPr>
    </w:p>
    <w:p w:rsidR="008620F5" w:rsidRDefault="008620F5" w:rsidP="003F71C7">
      <w:pPr>
        <w:ind w:left="720"/>
        <w:jc w:val="both"/>
        <w:rPr>
          <w:b/>
          <w:bCs/>
          <w:spacing w:val="-5"/>
          <w:sz w:val="26"/>
          <w:szCs w:val="26"/>
        </w:rPr>
      </w:pPr>
    </w:p>
    <w:p w:rsidR="008620F5" w:rsidRDefault="008620F5" w:rsidP="003F71C7">
      <w:pPr>
        <w:ind w:left="720"/>
        <w:jc w:val="both"/>
        <w:rPr>
          <w:b/>
          <w:bCs/>
          <w:spacing w:val="-5"/>
          <w:sz w:val="26"/>
          <w:szCs w:val="26"/>
        </w:rPr>
      </w:pPr>
    </w:p>
    <w:p w:rsidR="008620F5" w:rsidRDefault="008620F5" w:rsidP="003F71C7">
      <w:pPr>
        <w:ind w:left="720"/>
        <w:jc w:val="both"/>
        <w:rPr>
          <w:b/>
          <w:bCs/>
          <w:spacing w:val="-5"/>
          <w:sz w:val="26"/>
          <w:szCs w:val="26"/>
        </w:rPr>
      </w:pPr>
    </w:p>
    <w:p w:rsidR="008620F5" w:rsidRDefault="008620F5" w:rsidP="003F71C7">
      <w:pPr>
        <w:ind w:left="720"/>
        <w:jc w:val="both"/>
        <w:rPr>
          <w:b/>
          <w:bCs/>
          <w:spacing w:val="-5"/>
          <w:sz w:val="26"/>
          <w:szCs w:val="26"/>
        </w:rPr>
      </w:pPr>
    </w:p>
    <w:p w:rsidR="008620F5" w:rsidRDefault="008620F5" w:rsidP="003F71C7">
      <w:pPr>
        <w:ind w:left="720"/>
        <w:jc w:val="both"/>
        <w:rPr>
          <w:b/>
          <w:bCs/>
          <w:spacing w:val="-5"/>
          <w:sz w:val="26"/>
          <w:szCs w:val="26"/>
        </w:rPr>
      </w:pPr>
    </w:p>
    <w:p w:rsidR="008620F5" w:rsidRDefault="008620F5" w:rsidP="003F71C7">
      <w:pPr>
        <w:ind w:left="720"/>
        <w:jc w:val="both"/>
        <w:rPr>
          <w:b/>
          <w:bCs/>
          <w:spacing w:val="-5"/>
          <w:sz w:val="26"/>
          <w:szCs w:val="26"/>
        </w:rPr>
      </w:pPr>
    </w:p>
    <w:p w:rsidR="008620F5" w:rsidRDefault="008620F5" w:rsidP="003F71C7">
      <w:pPr>
        <w:ind w:left="720"/>
        <w:jc w:val="both"/>
        <w:rPr>
          <w:b/>
          <w:bCs/>
          <w:spacing w:val="-5"/>
          <w:sz w:val="26"/>
          <w:szCs w:val="26"/>
        </w:rPr>
      </w:pPr>
    </w:p>
    <w:p w:rsidR="008620F5" w:rsidRDefault="008620F5" w:rsidP="003F71C7">
      <w:pPr>
        <w:ind w:left="720"/>
        <w:jc w:val="both"/>
        <w:rPr>
          <w:b/>
          <w:bCs/>
          <w:spacing w:val="-5"/>
          <w:sz w:val="26"/>
          <w:szCs w:val="26"/>
        </w:rPr>
      </w:pPr>
    </w:p>
    <w:p w:rsidR="008620F5" w:rsidRDefault="008620F5" w:rsidP="003F71C7">
      <w:pPr>
        <w:ind w:left="720"/>
        <w:jc w:val="both"/>
        <w:rPr>
          <w:b/>
          <w:bCs/>
          <w:spacing w:val="-5"/>
          <w:sz w:val="26"/>
          <w:szCs w:val="26"/>
        </w:rPr>
      </w:pPr>
    </w:p>
    <w:p w:rsidR="008620F5" w:rsidRDefault="008620F5" w:rsidP="003F71C7">
      <w:pPr>
        <w:ind w:left="720"/>
        <w:jc w:val="both"/>
        <w:rPr>
          <w:b/>
          <w:bCs/>
          <w:spacing w:val="-5"/>
          <w:sz w:val="26"/>
          <w:szCs w:val="26"/>
        </w:rPr>
      </w:pPr>
    </w:p>
    <w:p w:rsidR="008620F5" w:rsidRDefault="008620F5" w:rsidP="003F71C7">
      <w:pPr>
        <w:ind w:left="720"/>
        <w:jc w:val="both"/>
        <w:rPr>
          <w:b/>
          <w:bCs/>
          <w:spacing w:val="-5"/>
          <w:sz w:val="26"/>
          <w:szCs w:val="26"/>
        </w:rPr>
      </w:pPr>
    </w:p>
    <w:p w:rsidR="008620F5" w:rsidRDefault="008620F5" w:rsidP="003F71C7">
      <w:pPr>
        <w:ind w:left="720"/>
        <w:jc w:val="both"/>
        <w:rPr>
          <w:b/>
          <w:bCs/>
          <w:spacing w:val="-5"/>
          <w:sz w:val="26"/>
          <w:szCs w:val="26"/>
        </w:rPr>
      </w:pPr>
    </w:p>
    <w:p w:rsidR="008620F5" w:rsidRDefault="008620F5" w:rsidP="003F71C7">
      <w:pPr>
        <w:ind w:left="720"/>
        <w:jc w:val="both"/>
        <w:rPr>
          <w:b/>
          <w:bCs/>
          <w:spacing w:val="-5"/>
          <w:sz w:val="26"/>
          <w:szCs w:val="26"/>
        </w:rPr>
      </w:pPr>
    </w:p>
    <w:p w:rsidR="008620F5" w:rsidRDefault="008620F5" w:rsidP="003F71C7">
      <w:pPr>
        <w:ind w:left="720"/>
        <w:jc w:val="both"/>
        <w:rPr>
          <w:b/>
          <w:bCs/>
          <w:spacing w:val="-5"/>
          <w:sz w:val="26"/>
          <w:szCs w:val="26"/>
        </w:rPr>
      </w:pPr>
    </w:p>
    <w:p w:rsidR="008620F5" w:rsidRDefault="008620F5" w:rsidP="003F71C7">
      <w:pPr>
        <w:ind w:left="720"/>
        <w:jc w:val="both"/>
        <w:rPr>
          <w:b/>
          <w:bCs/>
          <w:spacing w:val="-5"/>
          <w:sz w:val="26"/>
          <w:szCs w:val="26"/>
        </w:rPr>
      </w:pPr>
    </w:p>
    <w:p w:rsidR="008620F5" w:rsidRDefault="008620F5" w:rsidP="003F71C7">
      <w:pPr>
        <w:ind w:left="720"/>
        <w:jc w:val="both"/>
        <w:rPr>
          <w:b/>
          <w:bCs/>
          <w:spacing w:val="-5"/>
          <w:sz w:val="26"/>
          <w:szCs w:val="26"/>
        </w:rPr>
      </w:pPr>
    </w:p>
    <w:p w:rsidR="008620F5" w:rsidRDefault="008620F5" w:rsidP="003F71C7">
      <w:pPr>
        <w:ind w:left="720"/>
        <w:jc w:val="both"/>
        <w:rPr>
          <w:b/>
          <w:bCs/>
          <w:spacing w:val="-5"/>
          <w:sz w:val="26"/>
          <w:szCs w:val="26"/>
        </w:rPr>
      </w:pPr>
    </w:p>
    <w:p w:rsidR="008620F5" w:rsidRDefault="008620F5" w:rsidP="003F71C7">
      <w:pPr>
        <w:ind w:left="720"/>
        <w:jc w:val="both"/>
        <w:rPr>
          <w:b/>
          <w:bCs/>
          <w:spacing w:val="-5"/>
          <w:sz w:val="26"/>
          <w:szCs w:val="26"/>
        </w:rPr>
      </w:pPr>
    </w:p>
    <w:p w:rsidR="008620F5" w:rsidRDefault="008620F5" w:rsidP="003F71C7">
      <w:pPr>
        <w:ind w:left="720"/>
        <w:jc w:val="both"/>
        <w:rPr>
          <w:b/>
          <w:bCs/>
          <w:spacing w:val="-5"/>
          <w:sz w:val="26"/>
          <w:szCs w:val="26"/>
        </w:rPr>
      </w:pPr>
    </w:p>
    <w:p w:rsidR="008620F5" w:rsidRDefault="008620F5" w:rsidP="003F71C7">
      <w:pPr>
        <w:ind w:left="720"/>
        <w:jc w:val="both"/>
        <w:rPr>
          <w:b/>
          <w:bCs/>
          <w:spacing w:val="-5"/>
          <w:sz w:val="26"/>
          <w:szCs w:val="26"/>
        </w:rPr>
      </w:pPr>
    </w:p>
    <w:p w:rsidR="008620F5" w:rsidRDefault="008620F5" w:rsidP="003F71C7">
      <w:pPr>
        <w:ind w:left="720"/>
        <w:jc w:val="both"/>
        <w:rPr>
          <w:b/>
          <w:bCs/>
          <w:spacing w:val="-5"/>
          <w:sz w:val="26"/>
          <w:szCs w:val="26"/>
        </w:rPr>
      </w:pPr>
    </w:p>
    <w:p w:rsidR="008620F5" w:rsidRDefault="008620F5" w:rsidP="003F71C7">
      <w:pPr>
        <w:ind w:left="720"/>
        <w:jc w:val="both"/>
        <w:rPr>
          <w:b/>
          <w:bCs/>
          <w:spacing w:val="-5"/>
          <w:sz w:val="26"/>
          <w:szCs w:val="26"/>
        </w:rPr>
      </w:pPr>
    </w:p>
    <w:p w:rsidR="008620F5" w:rsidRDefault="008620F5" w:rsidP="003F71C7">
      <w:pPr>
        <w:ind w:left="720"/>
        <w:jc w:val="both"/>
        <w:rPr>
          <w:b/>
          <w:bCs/>
          <w:spacing w:val="-5"/>
          <w:sz w:val="26"/>
          <w:szCs w:val="26"/>
        </w:rPr>
      </w:pPr>
    </w:p>
    <w:p w:rsidR="008620F5" w:rsidRDefault="008620F5" w:rsidP="003F71C7">
      <w:pPr>
        <w:ind w:left="720"/>
        <w:jc w:val="both"/>
        <w:rPr>
          <w:b/>
          <w:bCs/>
          <w:spacing w:val="-5"/>
          <w:sz w:val="26"/>
          <w:szCs w:val="26"/>
        </w:rPr>
      </w:pPr>
    </w:p>
    <w:p w:rsidR="008620F5" w:rsidRDefault="008620F5" w:rsidP="003F71C7">
      <w:pPr>
        <w:ind w:left="720"/>
        <w:jc w:val="both"/>
        <w:rPr>
          <w:b/>
          <w:bCs/>
          <w:spacing w:val="-5"/>
          <w:sz w:val="26"/>
          <w:szCs w:val="26"/>
        </w:rPr>
      </w:pPr>
    </w:p>
    <w:p w:rsidR="008620F5" w:rsidRDefault="008620F5" w:rsidP="003F71C7">
      <w:pPr>
        <w:ind w:left="720"/>
        <w:jc w:val="both"/>
        <w:rPr>
          <w:b/>
          <w:bCs/>
          <w:spacing w:val="-5"/>
          <w:sz w:val="26"/>
          <w:szCs w:val="26"/>
        </w:rPr>
      </w:pPr>
    </w:p>
    <w:p w:rsidR="008620F5" w:rsidRDefault="008620F5" w:rsidP="003F71C7">
      <w:pPr>
        <w:ind w:left="720"/>
        <w:jc w:val="both"/>
        <w:rPr>
          <w:b/>
          <w:bCs/>
          <w:spacing w:val="-5"/>
          <w:sz w:val="26"/>
          <w:szCs w:val="26"/>
        </w:rPr>
      </w:pPr>
    </w:p>
    <w:p w:rsidR="008620F5" w:rsidRDefault="008620F5" w:rsidP="003F71C7">
      <w:pPr>
        <w:ind w:left="720"/>
        <w:jc w:val="both"/>
        <w:rPr>
          <w:b/>
          <w:bCs/>
          <w:spacing w:val="-5"/>
          <w:sz w:val="26"/>
          <w:szCs w:val="26"/>
        </w:rPr>
      </w:pPr>
    </w:p>
    <w:p w:rsidR="008620F5" w:rsidRDefault="008620F5" w:rsidP="003F71C7">
      <w:pPr>
        <w:ind w:left="720"/>
        <w:jc w:val="both"/>
        <w:rPr>
          <w:b/>
          <w:bCs/>
          <w:spacing w:val="-5"/>
          <w:sz w:val="26"/>
          <w:szCs w:val="26"/>
        </w:rPr>
      </w:pPr>
    </w:p>
    <w:p w:rsidR="008620F5" w:rsidRDefault="008620F5" w:rsidP="003F71C7">
      <w:pPr>
        <w:ind w:left="720"/>
        <w:jc w:val="both"/>
        <w:rPr>
          <w:b/>
          <w:bCs/>
          <w:spacing w:val="-5"/>
          <w:sz w:val="26"/>
          <w:szCs w:val="26"/>
        </w:rPr>
      </w:pPr>
    </w:p>
    <w:p w:rsidR="008620F5" w:rsidRDefault="008620F5" w:rsidP="003F71C7">
      <w:pPr>
        <w:ind w:left="720"/>
        <w:jc w:val="both"/>
        <w:rPr>
          <w:b/>
          <w:bCs/>
          <w:spacing w:val="-5"/>
          <w:sz w:val="26"/>
          <w:szCs w:val="26"/>
        </w:rPr>
      </w:pPr>
    </w:p>
    <w:p w:rsidR="008620F5" w:rsidRDefault="008620F5" w:rsidP="003F71C7">
      <w:pPr>
        <w:ind w:left="720"/>
        <w:jc w:val="both"/>
        <w:rPr>
          <w:b/>
          <w:bCs/>
          <w:spacing w:val="-5"/>
          <w:sz w:val="26"/>
          <w:szCs w:val="26"/>
        </w:rPr>
      </w:pPr>
    </w:p>
    <w:p w:rsidR="008620F5" w:rsidRDefault="008620F5" w:rsidP="003F71C7">
      <w:pPr>
        <w:ind w:left="720"/>
        <w:jc w:val="both"/>
        <w:rPr>
          <w:b/>
          <w:bCs/>
          <w:spacing w:val="-5"/>
          <w:sz w:val="26"/>
          <w:szCs w:val="26"/>
        </w:rPr>
      </w:pPr>
    </w:p>
    <w:p w:rsidR="008620F5" w:rsidRDefault="008620F5" w:rsidP="003F71C7">
      <w:pPr>
        <w:ind w:left="720"/>
        <w:jc w:val="both"/>
        <w:rPr>
          <w:b/>
          <w:bCs/>
          <w:spacing w:val="-5"/>
          <w:sz w:val="26"/>
          <w:szCs w:val="26"/>
        </w:rPr>
      </w:pPr>
    </w:p>
    <w:p w:rsidR="008620F5" w:rsidRDefault="008620F5" w:rsidP="003F71C7">
      <w:pPr>
        <w:ind w:left="720"/>
        <w:jc w:val="both"/>
        <w:rPr>
          <w:b/>
          <w:bCs/>
          <w:spacing w:val="-5"/>
          <w:sz w:val="26"/>
          <w:szCs w:val="26"/>
        </w:rPr>
      </w:pPr>
    </w:p>
    <w:p w:rsidR="008620F5" w:rsidRDefault="008620F5" w:rsidP="003F71C7">
      <w:pPr>
        <w:ind w:left="720"/>
        <w:jc w:val="both"/>
        <w:rPr>
          <w:b/>
          <w:bCs/>
          <w:spacing w:val="-5"/>
          <w:sz w:val="26"/>
          <w:szCs w:val="26"/>
        </w:rPr>
      </w:pPr>
    </w:p>
    <w:p w:rsidR="008620F5" w:rsidRDefault="008620F5" w:rsidP="003F71C7">
      <w:pPr>
        <w:ind w:left="720"/>
        <w:jc w:val="both"/>
        <w:rPr>
          <w:b/>
          <w:bCs/>
          <w:spacing w:val="-5"/>
          <w:sz w:val="26"/>
          <w:szCs w:val="26"/>
        </w:rPr>
      </w:pPr>
    </w:p>
    <w:p w:rsidR="008620F5" w:rsidRDefault="008620F5" w:rsidP="003F71C7">
      <w:pPr>
        <w:ind w:left="720"/>
        <w:jc w:val="both"/>
        <w:rPr>
          <w:b/>
          <w:bCs/>
          <w:spacing w:val="-5"/>
          <w:sz w:val="26"/>
          <w:szCs w:val="26"/>
        </w:rPr>
      </w:pPr>
    </w:p>
    <w:p w:rsidR="008620F5" w:rsidRDefault="008620F5" w:rsidP="003F71C7">
      <w:pPr>
        <w:ind w:left="720"/>
        <w:jc w:val="both"/>
        <w:rPr>
          <w:b/>
          <w:bCs/>
          <w:spacing w:val="-5"/>
          <w:sz w:val="26"/>
          <w:szCs w:val="26"/>
        </w:rPr>
      </w:pPr>
    </w:p>
    <w:p w:rsidR="008620F5" w:rsidRDefault="008620F5" w:rsidP="003F71C7">
      <w:pPr>
        <w:ind w:left="720"/>
        <w:jc w:val="both"/>
        <w:rPr>
          <w:b/>
          <w:bCs/>
          <w:spacing w:val="-5"/>
          <w:sz w:val="26"/>
          <w:szCs w:val="26"/>
        </w:rPr>
      </w:pPr>
    </w:p>
    <w:p w:rsidR="003F71C7" w:rsidRDefault="008620F5" w:rsidP="008620F5">
      <w:pPr>
        <w:ind w:left="-142"/>
        <w:jc w:val="both"/>
        <w:rPr>
          <w:b/>
          <w:bCs/>
          <w:spacing w:val="-5"/>
          <w:sz w:val="26"/>
          <w:szCs w:val="26"/>
        </w:rPr>
      </w:pPr>
      <w:r>
        <w:rPr>
          <w:b/>
          <w:bCs/>
          <w:spacing w:val="-5"/>
          <w:sz w:val="26"/>
          <w:szCs w:val="26"/>
        </w:rPr>
        <w:lastRenderedPageBreak/>
        <w:t>3.10</w:t>
      </w:r>
      <w:r w:rsidR="003F71C7">
        <w:rPr>
          <w:b/>
          <w:bCs/>
          <w:spacing w:val="-5"/>
          <w:sz w:val="26"/>
          <w:szCs w:val="26"/>
        </w:rPr>
        <w:t xml:space="preserve">. </w:t>
      </w:r>
      <w:r w:rsidR="003F71C7" w:rsidRPr="00FD671D">
        <w:rPr>
          <w:b/>
          <w:bCs/>
          <w:spacing w:val="-5"/>
          <w:sz w:val="26"/>
          <w:szCs w:val="26"/>
        </w:rPr>
        <w:t>Развивающая предметно-пространственная среда</w:t>
      </w:r>
      <w:r w:rsidR="003F71C7">
        <w:rPr>
          <w:b/>
          <w:bCs/>
          <w:spacing w:val="-5"/>
          <w:sz w:val="26"/>
          <w:szCs w:val="26"/>
        </w:rPr>
        <w:t>: дополнительные компоненты</w:t>
      </w:r>
    </w:p>
    <w:p w:rsidR="003F71C7" w:rsidRPr="00E803B2" w:rsidRDefault="003F71C7" w:rsidP="008620F5">
      <w:pPr>
        <w:spacing w:line="276" w:lineRule="auto"/>
        <w:jc w:val="both"/>
        <w:rPr>
          <w:sz w:val="24"/>
          <w:szCs w:val="24"/>
          <w:shd w:val="clear" w:color="auto" w:fill="FFFFFF"/>
          <w:lang w:eastAsia="ru-RU"/>
        </w:rPr>
      </w:pPr>
    </w:p>
    <w:p w:rsidR="003F71C7" w:rsidRPr="00E803B2" w:rsidRDefault="003F71C7" w:rsidP="008620F5">
      <w:pPr>
        <w:spacing w:line="276" w:lineRule="auto"/>
        <w:rPr>
          <w:sz w:val="24"/>
          <w:szCs w:val="24"/>
          <w:shd w:val="clear" w:color="auto" w:fill="FFFFFF"/>
          <w:lang w:eastAsia="ru-RU"/>
        </w:rPr>
      </w:pPr>
      <w:r w:rsidRPr="00E803B2">
        <w:rPr>
          <w:sz w:val="24"/>
          <w:szCs w:val="24"/>
          <w:shd w:val="clear" w:color="auto" w:fill="FFFFFF"/>
          <w:lang w:eastAsia="ru-RU"/>
        </w:rPr>
        <w:t>Для эффективной реализации программы курса «Мой край родной» Масаевой З.В. в развивающую предметно-пространственную среду дошкольной организации (дошкольных возрастных групп ДОО) вводятся дополнительные структурные компоненты:</w:t>
      </w:r>
    </w:p>
    <w:p w:rsidR="003F71C7" w:rsidRPr="00FD671D" w:rsidRDefault="003F71C7" w:rsidP="008620F5">
      <w:pPr>
        <w:pStyle w:val="a6"/>
        <w:numPr>
          <w:ilvl w:val="0"/>
          <w:numId w:val="333"/>
        </w:numPr>
        <w:tabs>
          <w:tab w:val="left" w:pos="993"/>
        </w:tabs>
        <w:spacing w:line="276" w:lineRule="auto"/>
        <w:ind w:left="0" w:firstLine="0"/>
        <w:rPr>
          <w:color w:val="333333"/>
          <w:sz w:val="24"/>
          <w:szCs w:val="24"/>
          <w:shd w:val="clear" w:color="auto" w:fill="FFFFFF"/>
          <w:lang w:eastAsia="ru-RU"/>
        </w:rPr>
      </w:pPr>
      <w:r w:rsidRPr="00FD671D">
        <w:rPr>
          <w:color w:val="333333"/>
          <w:sz w:val="24"/>
          <w:szCs w:val="24"/>
          <w:shd w:val="clear" w:color="auto" w:fill="FFFFFF"/>
          <w:lang w:eastAsia="ru-RU"/>
        </w:rPr>
        <w:t>уголок «Старый Грозный»,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rsidR="003F71C7" w:rsidRPr="00FD671D" w:rsidRDefault="003F71C7" w:rsidP="008620F5">
      <w:pPr>
        <w:pStyle w:val="a6"/>
        <w:numPr>
          <w:ilvl w:val="0"/>
          <w:numId w:val="333"/>
        </w:numPr>
        <w:tabs>
          <w:tab w:val="left" w:pos="993"/>
        </w:tabs>
        <w:spacing w:line="276" w:lineRule="auto"/>
        <w:ind w:left="0" w:firstLine="0"/>
        <w:rPr>
          <w:color w:val="333333"/>
          <w:sz w:val="24"/>
          <w:szCs w:val="24"/>
          <w:shd w:val="clear" w:color="auto" w:fill="FFFFFF"/>
          <w:lang w:eastAsia="ru-RU"/>
        </w:rPr>
      </w:pPr>
      <w:r w:rsidRPr="00FD671D">
        <w:rPr>
          <w:color w:val="333333"/>
          <w:sz w:val="24"/>
          <w:szCs w:val="24"/>
          <w:shd w:val="clear" w:color="auto" w:fill="FFFFFF"/>
          <w:lang w:eastAsia="ru-RU"/>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rsidR="003F71C7" w:rsidRPr="00FD671D" w:rsidRDefault="003F71C7" w:rsidP="008620F5">
      <w:pPr>
        <w:pStyle w:val="a6"/>
        <w:numPr>
          <w:ilvl w:val="0"/>
          <w:numId w:val="333"/>
        </w:numPr>
        <w:tabs>
          <w:tab w:val="left" w:pos="993"/>
        </w:tabs>
        <w:spacing w:line="276" w:lineRule="auto"/>
        <w:ind w:left="0" w:firstLine="0"/>
        <w:rPr>
          <w:color w:val="333333"/>
          <w:sz w:val="24"/>
          <w:szCs w:val="24"/>
          <w:shd w:val="clear" w:color="auto" w:fill="FFFFFF"/>
          <w:lang w:eastAsia="ru-RU"/>
        </w:rPr>
      </w:pPr>
      <w:r w:rsidRPr="00FD671D">
        <w:rPr>
          <w:color w:val="333333"/>
          <w:sz w:val="24"/>
          <w:szCs w:val="24"/>
          <w:shd w:val="clear" w:color="auto" w:fill="FFFFFF"/>
          <w:lang w:eastAsia="ru-RU"/>
        </w:rPr>
        <w:t>центр Экологии: растения и животные; размещение детских работ, касающихся определения признаков живого; условия жизни живых существ;</w:t>
      </w:r>
    </w:p>
    <w:p w:rsidR="003F71C7" w:rsidRPr="00FD671D" w:rsidRDefault="003F71C7" w:rsidP="008620F5">
      <w:pPr>
        <w:pStyle w:val="a6"/>
        <w:numPr>
          <w:ilvl w:val="0"/>
          <w:numId w:val="333"/>
        </w:numPr>
        <w:tabs>
          <w:tab w:val="left" w:pos="993"/>
        </w:tabs>
        <w:spacing w:line="276" w:lineRule="auto"/>
        <w:ind w:left="0" w:firstLine="0"/>
        <w:rPr>
          <w:color w:val="333333"/>
          <w:sz w:val="24"/>
          <w:szCs w:val="24"/>
          <w:shd w:val="clear" w:color="auto" w:fill="FFFFFF"/>
          <w:lang w:eastAsia="ru-RU"/>
        </w:rPr>
      </w:pPr>
      <w:r w:rsidRPr="00FD671D">
        <w:rPr>
          <w:color w:val="333333"/>
          <w:sz w:val="24"/>
          <w:szCs w:val="24"/>
          <w:shd w:val="clear" w:color="auto" w:fill="FFFFFF"/>
          <w:lang w:eastAsia="ru-RU"/>
        </w:rPr>
        <w:t xml:space="preserve">стол с </w:t>
      </w:r>
      <w:r>
        <w:rPr>
          <w:color w:val="333333"/>
          <w:sz w:val="24"/>
          <w:szCs w:val="24"/>
          <w:shd w:val="clear" w:color="auto" w:fill="FFFFFF"/>
          <w:lang w:eastAsia="ru-RU"/>
        </w:rPr>
        <w:t>дидактическими и игровыми материалами</w:t>
      </w:r>
      <w:r w:rsidRPr="00FD671D">
        <w:rPr>
          <w:color w:val="333333"/>
          <w:sz w:val="24"/>
          <w:szCs w:val="24"/>
          <w:shd w:val="clear" w:color="auto" w:fill="FFFFFF"/>
          <w:lang w:eastAsia="ru-RU"/>
        </w:rPr>
        <w:t>,</w:t>
      </w:r>
      <w:r>
        <w:rPr>
          <w:color w:val="333333"/>
          <w:sz w:val="24"/>
          <w:szCs w:val="24"/>
          <w:shd w:val="clear" w:color="auto" w:fill="FFFFFF"/>
          <w:lang w:eastAsia="ru-RU"/>
        </w:rPr>
        <w:t xml:space="preserve"> изделиями и </w:t>
      </w:r>
      <w:r w:rsidRPr="00FD671D">
        <w:rPr>
          <w:color w:val="333333"/>
          <w:sz w:val="24"/>
          <w:szCs w:val="24"/>
          <w:shd w:val="clear" w:color="auto" w:fill="FFFFFF"/>
          <w:lang w:eastAsia="ru-RU"/>
        </w:rPr>
        <w:t>сувенир</w:t>
      </w:r>
      <w:r>
        <w:rPr>
          <w:color w:val="333333"/>
          <w:sz w:val="24"/>
          <w:szCs w:val="24"/>
          <w:shd w:val="clear" w:color="auto" w:fill="FFFFFF"/>
          <w:lang w:eastAsia="ru-RU"/>
        </w:rPr>
        <w:t>ами</w:t>
      </w:r>
      <w:r w:rsidRPr="00FD671D">
        <w:rPr>
          <w:color w:val="333333"/>
          <w:sz w:val="24"/>
          <w:szCs w:val="24"/>
          <w:shd w:val="clear" w:color="auto" w:fill="FFFFFF"/>
          <w:lang w:eastAsia="ru-RU"/>
        </w:rPr>
        <w:t xml:space="preserve"> чеченских умельцев; </w:t>
      </w:r>
    </w:p>
    <w:p w:rsidR="003F71C7" w:rsidRPr="00FD671D" w:rsidRDefault="003F71C7" w:rsidP="008620F5">
      <w:pPr>
        <w:pStyle w:val="a6"/>
        <w:numPr>
          <w:ilvl w:val="0"/>
          <w:numId w:val="333"/>
        </w:numPr>
        <w:tabs>
          <w:tab w:val="left" w:pos="993"/>
        </w:tabs>
        <w:spacing w:line="276" w:lineRule="auto"/>
        <w:ind w:left="0" w:firstLine="0"/>
        <w:rPr>
          <w:color w:val="333333"/>
          <w:sz w:val="24"/>
          <w:szCs w:val="24"/>
          <w:shd w:val="clear" w:color="auto" w:fill="FFFFFF"/>
          <w:lang w:eastAsia="ru-RU"/>
        </w:rPr>
      </w:pPr>
      <w:r>
        <w:rPr>
          <w:color w:val="333333"/>
          <w:sz w:val="24"/>
          <w:szCs w:val="24"/>
          <w:shd w:val="clear" w:color="auto" w:fill="FFFFFF"/>
          <w:lang w:eastAsia="ru-RU"/>
        </w:rPr>
        <w:t>материалы</w:t>
      </w:r>
      <w:r w:rsidRPr="00FD671D">
        <w:rPr>
          <w:color w:val="333333"/>
          <w:sz w:val="24"/>
          <w:szCs w:val="24"/>
          <w:shd w:val="clear" w:color="auto" w:fill="FFFFFF"/>
          <w:lang w:eastAsia="ru-RU"/>
        </w:rPr>
        <w:t xml:space="preserve"> для свободного творчества;</w:t>
      </w:r>
    </w:p>
    <w:p w:rsidR="003F71C7" w:rsidRPr="00FD671D" w:rsidRDefault="003F71C7" w:rsidP="008620F5">
      <w:pPr>
        <w:pStyle w:val="a6"/>
        <w:numPr>
          <w:ilvl w:val="0"/>
          <w:numId w:val="333"/>
        </w:numPr>
        <w:tabs>
          <w:tab w:val="left" w:pos="993"/>
        </w:tabs>
        <w:spacing w:line="276" w:lineRule="auto"/>
        <w:ind w:left="0" w:firstLine="0"/>
        <w:rPr>
          <w:color w:val="333333"/>
          <w:sz w:val="24"/>
          <w:szCs w:val="24"/>
          <w:shd w:val="clear" w:color="auto" w:fill="FFFFFF"/>
          <w:lang w:eastAsia="ru-RU"/>
        </w:rPr>
      </w:pPr>
      <w:r w:rsidRPr="00FD671D">
        <w:rPr>
          <w:color w:val="333333"/>
          <w:sz w:val="24"/>
          <w:szCs w:val="24"/>
          <w:shd w:val="clear" w:color="auto" w:fill="FFFFFF"/>
          <w:lang w:eastAsia="ru-RU"/>
        </w:rPr>
        <w:t>сменные стенды «Россия — большая страна», «Грозный-сегодня» (различные тематики);</w:t>
      </w:r>
    </w:p>
    <w:p w:rsidR="003F71C7" w:rsidRDefault="003F71C7" w:rsidP="008620F5">
      <w:pPr>
        <w:pStyle w:val="a6"/>
        <w:numPr>
          <w:ilvl w:val="0"/>
          <w:numId w:val="333"/>
        </w:numPr>
        <w:tabs>
          <w:tab w:val="left" w:pos="993"/>
        </w:tabs>
        <w:spacing w:line="276" w:lineRule="auto"/>
        <w:ind w:left="0" w:firstLine="0"/>
        <w:rPr>
          <w:color w:val="333333"/>
          <w:sz w:val="24"/>
          <w:szCs w:val="24"/>
          <w:shd w:val="clear" w:color="auto" w:fill="FFFFFF"/>
          <w:lang w:eastAsia="ru-RU"/>
        </w:rPr>
      </w:pPr>
      <w:r w:rsidRPr="00FD671D">
        <w:rPr>
          <w:color w:val="333333"/>
          <w:sz w:val="24"/>
          <w:szCs w:val="24"/>
          <w:shd w:val="clear" w:color="auto" w:fill="FFFFFF"/>
          <w:lang w:eastAsia="ru-RU"/>
        </w:rPr>
        <w:t xml:space="preserve">библиотека </w:t>
      </w:r>
      <w:r>
        <w:rPr>
          <w:color w:val="333333"/>
          <w:sz w:val="24"/>
          <w:szCs w:val="24"/>
          <w:shd w:val="clear" w:color="auto" w:fill="FFFFFF"/>
          <w:lang w:eastAsia="ru-RU"/>
        </w:rPr>
        <w:t xml:space="preserve">с </w:t>
      </w:r>
      <w:r w:rsidRPr="00FD671D">
        <w:rPr>
          <w:color w:val="333333"/>
          <w:sz w:val="24"/>
          <w:szCs w:val="24"/>
          <w:shd w:val="clear" w:color="auto" w:fill="FFFFFF"/>
          <w:lang w:eastAsia="ru-RU"/>
        </w:rPr>
        <w:t>книг</w:t>
      </w:r>
      <w:r>
        <w:rPr>
          <w:color w:val="333333"/>
          <w:sz w:val="24"/>
          <w:szCs w:val="24"/>
          <w:shd w:val="clear" w:color="auto" w:fill="FFFFFF"/>
          <w:lang w:eastAsia="ru-RU"/>
        </w:rPr>
        <w:t>ам</w:t>
      </w:r>
      <w:r w:rsidRPr="00FD671D">
        <w:rPr>
          <w:color w:val="333333"/>
          <w:sz w:val="24"/>
          <w:szCs w:val="24"/>
          <w:shd w:val="clear" w:color="auto" w:fill="FFFFFF"/>
          <w:lang w:eastAsia="ru-RU"/>
        </w:rPr>
        <w:t>и о Чеченской республике;</w:t>
      </w:r>
    </w:p>
    <w:p w:rsidR="003F71C7" w:rsidRPr="0032009F" w:rsidRDefault="003F71C7" w:rsidP="008620F5">
      <w:pPr>
        <w:pStyle w:val="a6"/>
        <w:numPr>
          <w:ilvl w:val="0"/>
          <w:numId w:val="333"/>
        </w:numPr>
        <w:tabs>
          <w:tab w:val="left" w:pos="993"/>
        </w:tabs>
        <w:spacing w:line="276" w:lineRule="auto"/>
        <w:ind w:left="0" w:firstLine="0"/>
        <w:rPr>
          <w:color w:val="333333"/>
          <w:sz w:val="24"/>
          <w:szCs w:val="24"/>
          <w:shd w:val="clear" w:color="auto" w:fill="FFFFFF"/>
          <w:lang w:eastAsia="ru-RU"/>
        </w:rPr>
      </w:pPr>
      <w:r w:rsidRPr="0032009F">
        <w:rPr>
          <w:color w:val="333333"/>
          <w:sz w:val="24"/>
          <w:szCs w:val="24"/>
          <w:shd w:val="clear" w:color="auto" w:fill="FFFFFF"/>
          <w:lang w:eastAsia="ru-RU"/>
        </w:rPr>
        <w:t>картотеки: «Народные игры», «Загадки народов Чеченской республики», «Пословицы, поговорки»;</w:t>
      </w:r>
    </w:p>
    <w:p w:rsidR="003F71C7" w:rsidRPr="00FD671D" w:rsidRDefault="003F71C7" w:rsidP="008620F5">
      <w:pPr>
        <w:pStyle w:val="a6"/>
        <w:numPr>
          <w:ilvl w:val="0"/>
          <w:numId w:val="333"/>
        </w:numPr>
        <w:tabs>
          <w:tab w:val="left" w:pos="993"/>
        </w:tabs>
        <w:spacing w:line="276" w:lineRule="auto"/>
        <w:ind w:left="0" w:firstLine="0"/>
        <w:rPr>
          <w:color w:val="333333"/>
          <w:sz w:val="24"/>
          <w:szCs w:val="24"/>
          <w:shd w:val="clear" w:color="auto" w:fill="FFFFFF"/>
          <w:lang w:eastAsia="ru-RU"/>
        </w:rPr>
      </w:pPr>
      <w:r w:rsidRPr="00FD671D">
        <w:rPr>
          <w:color w:val="333333"/>
          <w:sz w:val="24"/>
          <w:szCs w:val="24"/>
          <w:shd w:val="clear" w:color="auto" w:fill="FFFFFF"/>
          <w:lang w:eastAsia="ru-RU"/>
        </w:rPr>
        <w:t>подборка стихов местных авторов;</w:t>
      </w:r>
    </w:p>
    <w:p w:rsidR="003F71C7" w:rsidRPr="00FD671D" w:rsidRDefault="003F71C7" w:rsidP="008620F5">
      <w:pPr>
        <w:pStyle w:val="a6"/>
        <w:numPr>
          <w:ilvl w:val="0"/>
          <w:numId w:val="333"/>
        </w:numPr>
        <w:tabs>
          <w:tab w:val="left" w:pos="993"/>
        </w:tabs>
        <w:spacing w:line="276" w:lineRule="auto"/>
        <w:ind w:left="0" w:firstLine="0"/>
        <w:rPr>
          <w:color w:val="333333"/>
          <w:sz w:val="24"/>
          <w:szCs w:val="24"/>
          <w:shd w:val="clear" w:color="auto" w:fill="FFFFFF"/>
          <w:lang w:eastAsia="ru-RU"/>
        </w:rPr>
      </w:pPr>
      <w:r w:rsidRPr="00FD671D">
        <w:rPr>
          <w:color w:val="333333"/>
          <w:sz w:val="24"/>
          <w:szCs w:val="24"/>
          <w:shd w:val="clear" w:color="auto" w:fill="FFFFFF"/>
          <w:lang w:eastAsia="ru-RU"/>
        </w:rPr>
        <w:t>аудиозаписи, видеофильмы, фотографии.</w:t>
      </w:r>
    </w:p>
    <w:p w:rsidR="003F71C7" w:rsidRPr="00FD671D" w:rsidRDefault="003F71C7" w:rsidP="008620F5">
      <w:pPr>
        <w:rPr>
          <w:b/>
          <w:bCs/>
          <w:spacing w:val="-5"/>
          <w:sz w:val="26"/>
          <w:szCs w:val="26"/>
        </w:rPr>
      </w:pPr>
    </w:p>
    <w:p w:rsidR="00F3071C" w:rsidRDefault="00F3071C" w:rsidP="008620F5">
      <w:pPr>
        <w:rPr>
          <w:b/>
          <w:bCs/>
          <w:sz w:val="24"/>
          <w:szCs w:val="24"/>
        </w:rPr>
      </w:pPr>
    </w:p>
    <w:p w:rsidR="00F3071C" w:rsidRDefault="00F3071C" w:rsidP="008620F5">
      <w:pPr>
        <w:rPr>
          <w:b/>
          <w:bCs/>
          <w:sz w:val="24"/>
          <w:szCs w:val="24"/>
        </w:rPr>
      </w:pPr>
    </w:p>
    <w:p w:rsidR="00F3071C" w:rsidRDefault="00F3071C" w:rsidP="008620F5">
      <w:pPr>
        <w:rPr>
          <w:b/>
          <w:bCs/>
          <w:sz w:val="24"/>
          <w:szCs w:val="24"/>
        </w:rPr>
      </w:pPr>
    </w:p>
    <w:p w:rsidR="00F3071C" w:rsidRDefault="00F3071C" w:rsidP="008620F5">
      <w:pPr>
        <w:rPr>
          <w:b/>
          <w:bCs/>
          <w:sz w:val="24"/>
          <w:szCs w:val="24"/>
        </w:rPr>
      </w:pPr>
    </w:p>
    <w:p w:rsidR="00F3071C" w:rsidRDefault="00F3071C" w:rsidP="008620F5">
      <w:pPr>
        <w:rPr>
          <w:b/>
          <w:bCs/>
          <w:sz w:val="24"/>
          <w:szCs w:val="24"/>
        </w:rPr>
      </w:pPr>
    </w:p>
    <w:p w:rsidR="00F3071C" w:rsidRDefault="00F3071C" w:rsidP="008620F5">
      <w:pPr>
        <w:rPr>
          <w:b/>
          <w:bCs/>
          <w:sz w:val="24"/>
          <w:szCs w:val="24"/>
        </w:rPr>
      </w:pPr>
    </w:p>
    <w:p w:rsidR="00F3071C" w:rsidRDefault="00F3071C" w:rsidP="008620F5">
      <w:pPr>
        <w:rPr>
          <w:b/>
          <w:bCs/>
          <w:sz w:val="24"/>
          <w:szCs w:val="24"/>
        </w:rPr>
      </w:pPr>
    </w:p>
    <w:p w:rsidR="00F3071C" w:rsidRDefault="00F3071C" w:rsidP="008620F5">
      <w:pPr>
        <w:rPr>
          <w:b/>
          <w:bCs/>
          <w:sz w:val="24"/>
          <w:szCs w:val="24"/>
        </w:rPr>
      </w:pPr>
    </w:p>
    <w:p w:rsidR="00F3071C" w:rsidRDefault="00F3071C" w:rsidP="008620F5">
      <w:pPr>
        <w:rPr>
          <w:b/>
          <w:bCs/>
          <w:sz w:val="24"/>
          <w:szCs w:val="24"/>
        </w:rPr>
      </w:pPr>
    </w:p>
    <w:p w:rsidR="00F3071C" w:rsidRDefault="00F3071C" w:rsidP="008620F5">
      <w:pPr>
        <w:rPr>
          <w:b/>
          <w:bCs/>
          <w:sz w:val="24"/>
          <w:szCs w:val="24"/>
        </w:rPr>
      </w:pPr>
    </w:p>
    <w:p w:rsidR="00F3071C" w:rsidRDefault="00F3071C" w:rsidP="008620F5">
      <w:pPr>
        <w:rPr>
          <w:b/>
          <w:bCs/>
          <w:sz w:val="24"/>
          <w:szCs w:val="24"/>
        </w:rPr>
      </w:pPr>
    </w:p>
    <w:p w:rsidR="00F3071C" w:rsidRDefault="00F3071C" w:rsidP="008620F5">
      <w:pPr>
        <w:rPr>
          <w:b/>
          <w:bCs/>
          <w:sz w:val="24"/>
          <w:szCs w:val="24"/>
        </w:rPr>
      </w:pPr>
    </w:p>
    <w:p w:rsidR="00F3071C" w:rsidRDefault="00F3071C" w:rsidP="008620F5">
      <w:pPr>
        <w:rPr>
          <w:b/>
          <w:bCs/>
          <w:sz w:val="24"/>
          <w:szCs w:val="24"/>
        </w:rPr>
      </w:pPr>
    </w:p>
    <w:p w:rsidR="00F3071C" w:rsidRDefault="00F3071C" w:rsidP="008620F5">
      <w:pPr>
        <w:rPr>
          <w:b/>
          <w:bCs/>
          <w:sz w:val="24"/>
          <w:szCs w:val="24"/>
        </w:rPr>
      </w:pPr>
    </w:p>
    <w:p w:rsidR="00F3071C" w:rsidRDefault="00F3071C" w:rsidP="008620F5">
      <w:pPr>
        <w:rPr>
          <w:b/>
          <w:bCs/>
          <w:sz w:val="24"/>
          <w:szCs w:val="24"/>
        </w:rPr>
      </w:pPr>
    </w:p>
    <w:p w:rsidR="00F3071C" w:rsidRDefault="00F3071C" w:rsidP="008620F5">
      <w:pPr>
        <w:rPr>
          <w:b/>
          <w:bCs/>
          <w:sz w:val="24"/>
          <w:szCs w:val="24"/>
        </w:rPr>
      </w:pPr>
    </w:p>
    <w:p w:rsidR="00F3071C" w:rsidRDefault="00F3071C" w:rsidP="008620F5">
      <w:pPr>
        <w:rPr>
          <w:b/>
          <w:bCs/>
          <w:sz w:val="24"/>
          <w:szCs w:val="24"/>
        </w:rPr>
      </w:pPr>
    </w:p>
    <w:p w:rsidR="00F3071C" w:rsidRDefault="00F3071C" w:rsidP="008620F5">
      <w:pPr>
        <w:rPr>
          <w:b/>
          <w:bCs/>
          <w:sz w:val="24"/>
          <w:szCs w:val="24"/>
        </w:rPr>
      </w:pPr>
    </w:p>
    <w:p w:rsidR="008620F5" w:rsidRDefault="008620F5" w:rsidP="008620F5">
      <w:pPr>
        <w:rPr>
          <w:b/>
          <w:bCs/>
          <w:sz w:val="24"/>
          <w:szCs w:val="24"/>
        </w:rPr>
      </w:pPr>
    </w:p>
    <w:p w:rsidR="008620F5" w:rsidRDefault="008620F5" w:rsidP="008620F5">
      <w:pPr>
        <w:rPr>
          <w:b/>
          <w:bCs/>
          <w:sz w:val="24"/>
          <w:szCs w:val="24"/>
        </w:rPr>
      </w:pPr>
    </w:p>
    <w:p w:rsidR="008620F5" w:rsidRDefault="008620F5" w:rsidP="008620F5">
      <w:pPr>
        <w:rPr>
          <w:b/>
          <w:bCs/>
          <w:sz w:val="24"/>
          <w:szCs w:val="24"/>
        </w:rPr>
      </w:pPr>
    </w:p>
    <w:p w:rsidR="008620F5" w:rsidRDefault="008620F5" w:rsidP="008620F5">
      <w:pPr>
        <w:rPr>
          <w:b/>
          <w:bCs/>
          <w:sz w:val="24"/>
          <w:szCs w:val="24"/>
        </w:rPr>
      </w:pPr>
    </w:p>
    <w:p w:rsidR="008620F5" w:rsidRDefault="008620F5" w:rsidP="008620F5">
      <w:pPr>
        <w:rPr>
          <w:b/>
          <w:bCs/>
          <w:sz w:val="24"/>
          <w:szCs w:val="24"/>
        </w:rPr>
      </w:pPr>
    </w:p>
    <w:p w:rsidR="006B1203" w:rsidRDefault="006B1203" w:rsidP="003F135B">
      <w:pPr>
        <w:rPr>
          <w:b/>
          <w:bCs/>
          <w:sz w:val="24"/>
          <w:szCs w:val="24"/>
        </w:rPr>
      </w:pPr>
    </w:p>
    <w:p w:rsidR="00F3071C" w:rsidRDefault="00F3071C" w:rsidP="003F135B">
      <w:pPr>
        <w:rPr>
          <w:b/>
          <w:bCs/>
          <w:sz w:val="24"/>
          <w:szCs w:val="24"/>
        </w:rPr>
      </w:pPr>
    </w:p>
    <w:p w:rsidR="003F135B" w:rsidRDefault="002F209A" w:rsidP="003F135B">
      <w:pPr>
        <w:rPr>
          <w:b/>
          <w:bCs/>
          <w:sz w:val="24"/>
          <w:szCs w:val="24"/>
        </w:rPr>
      </w:pPr>
      <w:r w:rsidRPr="003F135B">
        <w:rPr>
          <w:b/>
          <w:bCs/>
          <w:sz w:val="24"/>
          <w:szCs w:val="24"/>
        </w:rPr>
        <w:lastRenderedPageBreak/>
        <w:t xml:space="preserve"> </w:t>
      </w:r>
      <w:r w:rsidR="003F71C7" w:rsidRPr="003F135B">
        <w:rPr>
          <w:b/>
          <w:bCs/>
          <w:sz w:val="24"/>
          <w:szCs w:val="24"/>
          <w:lang w:val="en-US"/>
        </w:rPr>
        <w:t>IV</w:t>
      </w:r>
      <w:r w:rsidR="003F71C7" w:rsidRPr="003F135B">
        <w:rPr>
          <w:b/>
          <w:bCs/>
          <w:sz w:val="24"/>
          <w:szCs w:val="24"/>
        </w:rPr>
        <w:t>.Дополнительный раздел</w:t>
      </w:r>
    </w:p>
    <w:p w:rsidR="00277044" w:rsidRDefault="00277044" w:rsidP="00AD3C20">
      <w:pPr>
        <w:pStyle w:val="a6"/>
        <w:ind w:left="987"/>
        <w:rPr>
          <w:b/>
          <w:bCs/>
          <w:sz w:val="24"/>
          <w:szCs w:val="24"/>
        </w:rPr>
      </w:pPr>
    </w:p>
    <w:p w:rsidR="00AD3C20" w:rsidRDefault="003F71C7" w:rsidP="003F135B">
      <w:pPr>
        <w:rPr>
          <w:b/>
          <w:bCs/>
          <w:sz w:val="40"/>
          <w:szCs w:val="40"/>
        </w:rPr>
      </w:pPr>
      <w:r>
        <w:rPr>
          <w:b/>
          <w:bCs/>
          <w:sz w:val="24"/>
          <w:szCs w:val="24"/>
        </w:rPr>
        <w:t>4.1.</w:t>
      </w:r>
      <w:r w:rsidR="003F135B">
        <w:rPr>
          <w:b/>
          <w:bCs/>
          <w:sz w:val="24"/>
          <w:szCs w:val="24"/>
        </w:rPr>
        <w:t xml:space="preserve">  </w:t>
      </w:r>
      <w:r w:rsidR="003F135B" w:rsidRPr="00F3071C">
        <w:rPr>
          <w:b/>
          <w:bCs/>
          <w:sz w:val="28"/>
          <w:szCs w:val="28"/>
        </w:rPr>
        <w:t>Краткая презентация Программы</w:t>
      </w:r>
    </w:p>
    <w:p w:rsidR="003F135B" w:rsidRPr="003F135B" w:rsidRDefault="003F135B" w:rsidP="003F135B">
      <w:pPr>
        <w:rPr>
          <w:b/>
          <w:bCs/>
          <w:sz w:val="16"/>
          <w:szCs w:val="16"/>
        </w:rPr>
      </w:pPr>
    </w:p>
    <w:p w:rsidR="00AD3C20" w:rsidRPr="00066AB7" w:rsidRDefault="00AD3C20" w:rsidP="002F209A">
      <w:pPr>
        <w:rPr>
          <w:b/>
          <w:bCs/>
          <w:color w:val="252525"/>
          <w:spacing w:val="-2"/>
          <w:sz w:val="24"/>
          <w:szCs w:val="24"/>
        </w:rPr>
      </w:pPr>
      <w:r w:rsidRPr="00066AB7">
        <w:rPr>
          <w:b/>
          <w:bCs/>
          <w:color w:val="252525"/>
          <w:spacing w:val="-2"/>
          <w:sz w:val="24"/>
          <w:szCs w:val="24"/>
        </w:rPr>
        <w:t>Общие сведения</w:t>
      </w:r>
    </w:p>
    <w:p w:rsidR="00AD3C20" w:rsidRPr="00066AB7" w:rsidRDefault="00AD3C20" w:rsidP="002F209A">
      <w:pPr>
        <w:ind w:firstLine="567"/>
        <w:rPr>
          <w:color w:val="000000"/>
          <w:sz w:val="24"/>
          <w:szCs w:val="24"/>
        </w:rPr>
      </w:pPr>
      <w:proofErr w:type="gramStart"/>
      <w:r w:rsidRPr="00066AB7">
        <w:rPr>
          <w:color w:val="000000"/>
          <w:sz w:val="24"/>
          <w:szCs w:val="24"/>
        </w:rPr>
        <w:t xml:space="preserve">Образовательная программа дошкольного образования (далее — Программа) разработана в соответствии с требованиями </w:t>
      </w:r>
      <w:r w:rsidR="002F209A">
        <w:rPr>
          <w:color w:val="000000"/>
          <w:sz w:val="24"/>
          <w:szCs w:val="24"/>
        </w:rPr>
        <w:t xml:space="preserve"> </w:t>
      </w:r>
      <w:r w:rsidRPr="00066AB7">
        <w:rPr>
          <w:color w:val="000000"/>
          <w:sz w:val="24"/>
          <w:szCs w:val="24"/>
        </w:rPr>
        <w:t xml:space="preserve">Федерального государственного образовательного стандарта (ФГОС ДО), утвержденного приказом Минобрнауки от 17.10.2013 № 1155, </w:t>
      </w:r>
      <w:r w:rsidR="002F209A">
        <w:rPr>
          <w:color w:val="000000"/>
          <w:sz w:val="24"/>
          <w:szCs w:val="24"/>
        </w:rPr>
        <w:t xml:space="preserve"> </w:t>
      </w:r>
      <w:r w:rsidRPr="00066AB7">
        <w:rPr>
          <w:color w:val="000000"/>
          <w:sz w:val="24"/>
          <w:szCs w:val="24"/>
        </w:rPr>
        <w:t xml:space="preserve">и Федеральной образовательной программы дошкольного образования (ФОП ДО), </w:t>
      </w:r>
      <w:r w:rsidR="002F209A">
        <w:rPr>
          <w:color w:val="000000"/>
          <w:sz w:val="24"/>
          <w:szCs w:val="24"/>
        </w:rPr>
        <w:t xml:space="preserve"> </w:t>
      </w:r>
      <w:r w:rsidRPr="00066AB7">
        <w:rPr>
          <w:color w:val="000000"/>
          <w:sz w:val="24"/>
          <w:szCs w:val="24"/>
        </w:rPr>
        <w:t>утвержденной приказом Минпросвещения от 25.11.2022 № 1028</w:t>
      </w:r>
      <w:r w:rsidR="002F209A">
        <w:rPr>
          <w:color w:val="000000"/>
          <w:sz w:val="24"/>
          <w:szCs w:val="24"/>
        </w:rPr>
        <w:t xml:space="preserve"> </w:t>
      </w:r>
      <w:r w:rsidRPr="00066AB7">
        <w:rPr>
          <w:color w:val="000000"/>
          <w:sz w:val="24"/>
          <w:szCs w:val="24"/>
        </w:rPr>
        <w:t>и (далее — ФОП ДО).</w:t>
      </w:r>
      <w:proofErr w:type="gramEnd"/>
    </w:p>
    <w:p w:rsidR="00AD3C20" w:rsidRPr="004656F2" w:rsidRDefault="00AD3C20" w:rsidP="002F209A">
      <w:pPr>
        <w:ind w:firstLine="567"/>
        <w:rPr>
          <w:b/>
          <w:bCs/>
          <w:color w:val="000000"/>
          <w:sz w:val="24"/>
          <w:szCs w:val="24"/>
        </w:rPr>
      </w:pPr>
      <w:r w:rsidRPr="004656F2">
        <w:rPr>
          <w:b/>
          <w:bCs/>
          <w:color w:val="000000"/>
          <w:sz w:val="24"/>
          <w:szCs w:val="24"/>
        </w:rPr>
        <w:t>Цель Программы:</w:t>
      </w:r>
    </w:p>
    <w:p w:rsidR="00AD3C20" w:rsidRPr="00066AB7" w:rsidRDefault="00AD3C20" w:rsidP="002F209A">
      <w:pPr>
        <w:ind w:right="180"/>
        <w:rPr>
          <w:color w:val="000000"/>
          <w:sz w:val="24"/>
          <w:szCs w:val="24"/>
        </w:rPr>
      </w:pPr>
      <w:r>
        <w:rPr>
          <w:color w:val="000000"/>
          <w:sz w:val="24"/>
          <w:szCs w:val="24"/>
        </w:rPr>
        <w:t>-</w:t>
      </w:r>
      <w:r w:rsidRPr="00066AB7">
        <w:rPr>
          <w:color w:val="000000"/>
          <w:sz w:val="24"/>
          <w:szCs w:val="24"/>
        </w:rPr>
        <w:t>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AD3C20" w:rsidRPr="004656F2" w:rsidRDefault="00AD3C20" w:rsidP="002F209A">
      <w:pPr>
        <w:ind w:firstLine="567"/>
        <w:rPr>
          <w:b/>
          <w:bCs/>
          <w:color w:val="000000"/>
          <w:sz w:val="24"/>
          <w:szCs w:val="24"/>
        </w:rPr>
      </w:pPr>
      <w:r w:rsidRPr="004656F2">
        <w:rPr>
          <w:b/>
          <w:bCs/>
          <w:color w:val="000000"/>
          <w:sz w:val="24"/>
          <w:szCs w:val="24"/>
        </w:rPr>
        <w:t>Задачи Программы:</w:t>
      </w:r>
    </w:p>
    <w:p w:rsidR="00AD3C20" w:rsidRPr="00066AB7" w:rsidRDefault="00AD3C20" w:rsidP="002F209A">
      <w:pPr>
        <w:spacing w:before="100" w:beforeAutospacing="1"/>
        <w:ind w:right="180"/>
        <w:contextualSpacing/>
        <w:rPr>
          <w:color w:val="000000"/>
          <w:sz w:val="24"/>
          <w:szCs w:val="24"/>
        </w:rPr>
      </w:pPr>
      <w:r>
        <w:rPr>
          <w:color w:val="000000"/>
          <w:sz w:val="24"/>
          <w:szCs w:val="24"/>
        </w:rPr>
        <w:t>-</w:t>
      </w:r>
      <w:r w:rsidRPr="00066AB7">
        <w:rPr>
          <w:color w:val="000000"/>
          <w:sz w:val="24"/>
          <w:szCs w:val="24"/>
        </w:rPr>
        <w:t xml:space="preserve">обеспечить единое содержание ДО и планируемых результатов освоения </w:t>
      </w:r>
      <w:r>
        <w:rPr>
          <w:color w:val="000000"/>
          <w:sz w:val="24"/>
          <w:szCs w:val="24"/>
        </w:rPr>
        <w:t>П</w:t>
      </w:r>
      <w:r w:rsidRPr="00066AB7">
        <w:rPr>
          <w:color w:val="000000"/>
          <w:sz w:val="24"/>
          <w:szCs w:val="24"/>
        </w:rPr>
        <w:t>рограммы;</w:t>
      </w:r>
    </w:p>
    <w:p w:rsidR="00AD3C20" w:rsidRPr="00066AB7" w:rsidRDefault="00AD3C20" w:rsidP="002F209A">
      <w:pPr>
        <w:spacing w:before="100" w:beforeAutospacing="1" w:after="100" w:afterAutospacing="1"/>
        <w:ind w:right="180"/>
        <w:contextualSpacing/>
        <w:rPr>
          <w:color w:val="000000"/>
          <w:sz w:val="24"/>
          <w:szCs w:val="24"/>
        </w:rPr>
      </w:pPr>
      <w:proofErr w:type="gramStart"/>
      <w:r>
        <w:rPr>
          <w:color w:val="000000"/>
          <w:sz w:val="24"/>
          <w:szCs w:val="24"/>
        </w:rPr>
        <w:t>-</w:t>
      </w:r>
      <w:r w:rsidRPr="00066AB7">
        <w:rPr>
          <w:color w:val="000000"/>
          <w:sz w:val="24"/>
          <w:szCs w:val="24"/>
        </w:rPr>
        <w:t>приобщить детей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roofErr w:type="gramEnd"/>
    </w:p>
    <w:p w:rsidR="00AD3C20" w:rsidRPr="00066AB7" w:rsidRDefault="00AD3C20" w:rsidP="002F209A">
      <w:pPr>
        <w:spacing w:before="100" w:beforeAutospacing="1" w:after="100" w:afterAutospacing="1"/>
        <w:ind w:right="180"/>
        <w:contextualSpacing/>
        <w:rPr>
          <w:color w:val="000000"/>
          <w:sz w:val="24"/>
          <w:szCs w:val="24"/>
        </w:rPr>
      </w:pPr>
      <w:r>
        <w:rPr>
          <w:color w:val="000000"/>
          <w:sz w:val="24"/>
          <w:szCs w:val="24"/>
        </w:rPr>
        <w:t>-</w:t>
      </w:r>
      <w:r w:rsidRPr="00066AB7">
        <w:rPr>
          <w:color w:val="000000"/>
          <w:sz w:val="24"/>
          <w:szCs w:val="24"/>
        </w:rPr>
        <w:t>структурировать содержание образовательной деятельности на основе учета возрастных и индивидуальных особенностей развития;</w:t>
      </w:r>
    </w:p>
    <w:p w:rsidR="00AD3C20" w:rsidRPr="00066AB7" w:rsidRDefault="00AD3C20" w:rsidP="002F209A">
      <w:pPr>
        <w:spacing w:before="100" w:beforeAutospacing="1" w:after="100" w:afterAutospacing="1"/>
        <w:ind w:right="180"/>
        <w:contextualSpacing/>
        <w:rPr>
          <w:color w:val="000000"/>
          <w:sz w:val="24"/>
          <w:szCs w:val="24"/>
        </w:rPr>
      </w:pPr>
      <w:r>
        <w:rPr>
          <w:color w:val="000000"/>
          <w:sz w:val="24"/>
          <w:szCs w:val="24"/>
        </w:rPr>
        <w:t>-</w:t>
      </w:r>
      <w:r w:rsidRPr="00066AB7">
        <w:rPr>
          <w:color w:val="000000"/>
          <w:sz w:val="24"/>
          <w:szCs w:val="24"/>
        </w:rPr>
        <w:t>создать условия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AD3C20" w:rsidRPr="00066AB7" w:rsidRDefault="00AD3C20" w:rsidP="002F209A">
      <w:pPr>
        <w:spacing w:before="100" w:beforeAutospacing="1" w:after="100" w:afterAutospacing="1"/>
        <w:ind w:right="180"/>
        <w:contextualSpacing/>
        <w:rPr>
          <w:color w:val="000000"/>
          <w:sz w:val="24"/>
          <w:szCs w:val="24"/>
        </w:rPr>
      </w:pPr>
      <w:r>
        <w:rPr>
          <w:color w:val="000000"/>
          <w:sz w:val="24"/>
          <w:szCs w:val="24"/>
        </w:rPr>
        <w:t>-</w:t>
      </w:r>
      <w:r w:rsidRPr="00066AB7">
        <w:rPr>
          <w:color w:val="000000"/>
          <w:sz w:val="24"/>
          <w:szCs w:val="24"/>
        </w:rPr>
        <w:t>обеспечить охрану и укрепление физического и психического здоровья детей, в том числе их эмоционального благополучия;</w:t>
      </w:r>
    </w:p>
    <w:p w:rsidR="00AD3C20" w:rsidRPr="00066AB7" w:rsidRDefault="00AD3C20" w:rsidP="002F209A">
      <w:pPr>
        <w:spacing w:before="100" w:beforeAutospacing="1" w:after="100" w:afterAutospacing="1"/>
        <w:ind w:right="180"/>
        <w:contextualSpacing/>
        <w:rPr>
          <w:color w:val="000000"/>
          <w:sz w:val="24"/>
          <w:szCs w:val="24"/>
        </w:rPr>
      </w:pPr>
      <w:r>
        <w:rPr>
          <w:color w:val="000000"/>
          <w:sz w:val="24"/>
          <w:szCs w:val="24"/>
        </w:rPr>
        <w:t>-</w:t>
      </w:r>
      <w:r w:rsidRPr="00066AB7">
        <w:rPr>
          <w:color w:val="000000"/>
          <w:sz w:val="24"/>
          <w:szCs w:val="24"/>
        </w:rPr>
        <w:t>обеспечить развитие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AD3C20" w:rsidRPr="00066AB7" w:rsidRDefault="00AD3C20" w:rsidP="002F209A">
      <w:pPr>
        <w:spacing w:before="100" w:beforeAutospacing="1" w:after="100" w:afterAutospacing="1"/>
        <w:ind w:right="180"/>
        <w:contextualSpacing/>
        <w:rPr>
          <w:color w:val="000000"/>
          <w:sz w:val="24"/>
          <w:szCs w:val="24"/>
        </w:rPr>
      </w:pPr>
      <w:r>
        <w:rPr>
          <w:color w:val="000000"/>
          <w:sz w:val="24"/>
          <w:szCs w:val="24"/>
        </w:rPr>
        <w:t>-</w:t>
      </w:r>
      <w:r w:rsidRPr="00066AB7">
        <w:rPr>
          <w:color w:val="000000"/>
          <w:sz w:val="24"/>
          <w:szCs w:val="24"/>
        </w:rPr>
        <w:t>обеспечить психолого-педагогическую поддержку семьи и повышение компетентности родителей в вопросах воспитания, обучения и развития, охраны и укрепления здоровья детей, обеспечения их безопасности;</w:t>
      </w:r>
    </w:p>
    <w:p w:rsidR="00AD3C20" w:rsidRPr="00066AB7" w:rsidRDefault="00AD3C20" w:rsidP="002F209A">
      <w:pPr>
        <w:ind w:right="180"/>
        <w:rPr>
          <w:color w:val="000000"/>
          <w:sz w:val="24"/>
          <w:szCs w:val="24"/>
        </w:rPr>
      </w:pPr>
      <w:r>
        <w:rPr>
          <w:color w:val="000000"/>
          <w:sz w:val="24"/>
          <w:szCs w:val="24"/>
        </w:rPr>
        <w:t>-</w:t>
      </w:r>
      <w:r w:rsidRPr="00066AB7">
        <w:rPr>
          <w:color w:val="000000"/>
          <w:sz w:val="24"/>
          <w:szCs w:val="24"/>
        </w:rPr>
        <w:t>обеспечить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AD3C20" w:rsidRPr="00066AB7" w:rsidRDefault="00AD3C20" w:rsidP="002F209A">
      <w:pPr>
        <w:ind w:firstLine="567"/>
        <w:rPr>
          <w:color w:val="000000"/>
          <w:sz w:val="24"/>
          <w:szCs w:val="24"/>
        </w:rPr>
      </w:pPr>
      <w:r w:rsidRPr="00066AB7">
        <w:rPr>
          <w:color w:val="000000"/>
          <w:sz w:val="24"/>
          <w:szCs w:val="24"/>
        </w:rPr>
        <w:t>Программа включает три основных раздела: целевой, содержательный и организационный. Дополнительным разделом является краткая презентация основных сведений из Программы для родителей воспитанников.</w:t>
      </w:r>
    </w:p>
    <w:tbl>
      <w:tblPr>
        <w:tblW w:w="0" w:type="auto"/>
        <w:tblCellMar>
          <w:top w:w="15" w:type="dxa"/>
          <w:left w:w="15" w:type="dxa"/>
          <w:bottom w:w="15" w:type="dxa"/>
          <w:right w:w="15" w:type="dxa"/>
        </w:tblCellMar>
        <w:tblLook w:val="0600" w:firstRow="0" w:lastRow="0" w:firstColumn="0" w:lastColumn="0" w:noHBand="1" w:noVBand="1"/>
      </w:tblPr>
      <w:tblGrid>
        <w:gridCol w:w="1851"/>
        <w:gridCol w:w="7682"/>
      </w:tblGrid>
      <w:tr w:rsidR="00AD3C20" w:rsidRPr="00066AB7" w:rsidTr="009117B3">
        <w:tc>
          <w:tcPr>
            <w:tcW w:w="18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2F209A" w:rsidRDefault="00AD3C20" w:rsidP="002F209A">
            <w:pPr>
              <w:rPr>
                <w:b/>
                <w:sz w:val="20"/>
                <w:szCs w:val="20"/>
              </w:rPr>
            </w:pPr>
            <w:r w:rsidRPr="002F209A">
              <w:rPr>
                <w:b/>
                <w:color w:val="000000"/>
                <w:sz w:val="20"/>
                <w:szCs w:val="20"/>
              </w:rPr>
              <w:t>Целевой раздел</w:t>
            </w:r>
          </w:p>
        </w:tc>
        <w:tc>
          <w:tcPr>
            <w:tcW w:w="7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2F209A">
            <w:pPr>
              <w:rPr>
                <w:color w:val="000000"/>
                <w:sz w:val="20"/>
                <w:szCs w:val="20"/>
              </w:rPr>
            </w:pPr>
            <w:r w:rsidRPr="00066AB7">
              <w:rPr>
                <w:color w:val="000000"/>
                <w:sz w:val="20"/>
                <w:szCs w:val="20"/>
              </w:rPr>
              <w:t>Включает в себя пояснительную записку и планируемые результаты освоения программы. Результаты освоения образовательной программы представлены в виде целевых ориентиров образования в раннем детстве,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Также входят подходы к проведению педагогической диагностики достижений планируемых результатов и значимые для разработки и реализации Программы характеристики — особенности развития детей</w:t>
            </w:r>
          </w:p>
        </w:tc>
      </w:tr>
      <w:tr w:rsidR="00AD3C20" w:rsidRPr="00066AB7" w:rsidTr="009117B3">
        <w:tc>
          <w:tcPr>
            <w:tcW w:w="18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2F209A" w:rsidRDefault="00AD3C20" w:rsidP="002F209A">
            <w:pPr>
              <w:rPr>
                <w:b/>
                <w:sz w:val="20"/>
                <w:szCs w:val="20"/>
              </w:rPr>
            </w:pPr>
            <w:r w:rsidRPr="002F209A">
              <w:rPr>
                <w:b/>
                <w:color w:val="000000"/>
                <w:sz w:val="20"/>
                <w:szCs w:val="20"/>
              </w:rPr>
              <w:t>Содержательный раздел</w:t>
            </w:r>
          </w:p>
        </w:tc>
        <w:tc>
          <w:tcPr>
            <w:tcW w:w="7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2F209A">
            <w:pPr>
              <w:rPr>
                <w:color w:val="000000"/>
                <w:sz w:val="20"/>
                <w:szCs w:val="20"/>
              </w:rPr>
            </w:pPr>
            <w:r w:rsidRPr="00066AB7">
              <w:rPr>
                <w:color w:val="000000"/>
                <w:sz w:val="20"/>
                <w:szCs w:val="20"/>
              </w:rPr>
              <w:t xml:space="preserve">Включает задачи и содержание образовательной деятельности для всех возрастных групп по пяти образовательным областям. Также в разделе </w:t>
            </w:r>
            <w:proofErr w:type="gramStart"/>
            <w:r w:rsidRPr="00066AB7">
              <w:rPr>
                <w:color w:val="000000"/>
                <w:sz w:val="20"/>
                <w:szCs w:val="20"/>
              </w:rPr>
              <w:t>описаны</w:t>
            </w:r>
            <w:proofErr w:type="gramEnd"/>
            <w:r w:rsidRPr="00066AB7">
              <w:rPr>
                <w:color w:val="000000"/>
                <w:sz w:val="20"/>
                <w:szCs w:val="20"/>
              </w:rPr>
              <w:t>:</w:t>
            </w:r>
          </w:p>
          <w:p w:rsidR="00AD3C20" w:rsidRPr="00066AB7" w:rsidRDefault="00AD3C20" w:rsidP="002F209A">
            <w:pPr>
              <w:spacing w:before="100" w:beforeAutospacing="1"/>
              <w:ind w:right="180"/>
              <w:contextualSpacing/>
              <w:rPr>
                <w:color w:val="000000"/>
                <w:sz w:val="20"/>
                <w:szCs w:val="20"/>
              </w:rPr>
            </w:pPr>
            <w:r>
              <w:rPr>
                <w:color w:val="000000"/>
                <w:sz w:val="20"/>
                <w:szCs w:val="20"/>
              </w:rPr>
              <w:t>-</w:t>
            </w:r>
            <w:r w:rsidRPr="00066AB7">
              <w:rPr>
                <w:color w:val="000000"/>
                <w:sz w:val="20"/>
                <w:szCs w:val="20"/>
              </w:rPr>
              <w:t>формы, способы, методы реализации программы;</w:t>
            </w:r>
          </w:p>
          <w:p w:rsidR="00AD3C20" w:rsidRPr="00066AB7" w:rsidRDefault="00AD3C20" w:rsidP="002F209A">
            <w:pPr>
              <w:ind w:right="180"/>
              <w:contextualSpacing/>
              <w:rPr>
                <w:color w:val="000000"/>
                <w:sz w:val="20"/>
                <w:szCs w:val="20"/>
              </w:rPr>
            </w:pPr>
            <w:r>
              <w:rPr>
                <w:color w:val="000000"/>
                <w:sz w:val="20"/>
                <w:szCs w:val="20"/>
              </w:rPr>
              <w:t>-</w:t>
            </w:r>
            <w:r w:rsidRPr="00066AB7">
              <w:rPr>
                <w:color w:val="000000"/>
                <w:sz w:val="20"/>
                <w:szCs w:val="20"/>
              </w:rPr>
              <w:t>особенности образовательной деятельности разных видов и культурных практик;</w:t>
            </w:r>
          </w:p>
          <w:p w:rsidR="00AD3C20" w:rsidRPr="00066AB7" w:rsidRDefault="00AD3C20" w:rsidP="002F209A">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способы поддержки детской инициативы;</w:t>
            </w:r>
          </w:p>
          <w:p w:rsidR="00AD3C20" w:rsidRPr="00066AB7" w:rsidRDefault="00AD3C20" w:rsidP="002F209A">
            <w:pPr>
              <w:spacing w:before="100" w:beforeAutospacing="1" w:after="100" w:afterAutospacing="1"/>
              <w:ind w:right="180"/>
              <w:contextualSpacing/>
              <w:rPr>
                <w:color w:val="000000"/>
                <w:sz w:val="20"/>
                <w:szCs w:val="20"/>
              </w:rPr>
            </w:pPr>
            <w:r>
              <w:rPr>
                <w:color w:val="000000"/>
                <w:sz w:val="20"/>
                <w:szCs w:val="20"/>
              </w:rPr>
              <w:lastRenderedPageBreak/>
              <w:t>-</w:t>
            </w:r>
            <w:r w:rsidRPr="00066AB7">
              <w:rPr>
                <w:color w:val="000000"/>
                <w:sz w:val="20"/>
                <w:szCs w:val="20"/>
              </w:rPr>
              <w:t>взаимодействие педагогического коллектива с семьями;</w:t>
            </w:r>
          </w:p>
          <w:p w:rsidR="00AD3C20" w:rsidRPr="00066AB7" w:rsidRDefault="00AD3C20" w:rsidP="002F209A">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коррекционно-развивающая работа;</w:t>
            </w:r>
          </w:p>
          <w:p w:rsidR="00AD3C20" w:rsidRPr="00066AB7" w:rsidRDefault="00AD3C20" w:rsidP="002F209A">
            <w:pPr>
              <w:tabs>
                <w:tab w:val="center" w:pos="3676"/>
              </w:tabs>
              <w:ind w:right="180"/>
              <w:rPr>
                <w:color w:val="000000"/>
                <w:sz w:val="20"/>
                <w:szCs w:val="20"/>
              </w:rPr>
            </w:pPr>
            <w:r>
              <w:rPr>
                <w:color w:val="000000"/>
                <w:sz w:val="20"/>
                <w:szCs w:val="20"/>
              </w:rPr>
              <w:t>-</w:t>
            </w:r>
            <w:r w:rsidRPr="00066AB7">
              <w:rPr>
                <w:color w:val="000000"/>
                <w:sz w:val="20"/>
                <w:szCs w:val="20"/>
              </w:rPr>
              <w:t>рабочая программа воспитания</w:t>
            </w:r>
            <w:r w:rsidR="002F209A">
              <w:rPr>
                <w:color w:val="000000"/>
                <w:sz w:val="20"/>
                <w:szCs w:val="20"/>
              </w:rPr>
              <w:tab/>
            </w:r>
          </w:p>
        </w:tc>
      </w:tr>
      <w:tr w:rsidR="00AD3C20" w:rsidRPr="00066AB7" w:rsidTr="00C56EDE">
        <w:trPr>
          <w:trHeight w:val="2475"/>
        </w:trPr>
        <w:tc>
          <w:tcPr>
            <w:tcW w:w="1823"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AD3C20" w:rsidRPr="002F209A" w:rsidRDefault="00AD3C20" w:rsidP="002F209A">
            <w:pPr>
              <w:rPr>
                <w:b/>
                <w:sz w:val="20"/>
                <w:szCs w:val="20"/>
              </w:rPr>
            </w:pPr>
            <w:r w:rsidRPr="002F209A">
              <w:rPr>
                <w:b/>
                <w:color w:val="000000"/>
                <w:sz w:val="20"/>
                <w:szCs w:val="20"/>
              </w:rPr>
              <w:lastRenderedPageBreak/>
              <w:t>Организационный раздел</w:t>
            </w:r>
          </w:p>
        </w:tc>
        <w:tc>
          <w:tcPr>
            <w:tcW w:w="7682"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AD3C20" w:rsidRPr="00066AB7" w:rsidRDefault="00AD3C20" w:rsidP="002F209A">
            <w:pPr>
              <w:rPr>
                <w:color w:val="000000"/>
                <w:sz w:val="20"/>
                <w:szCs w:val="20"/>
              </w:rPr>
            </w:pPr>
            <w:r w:rsidRPr="00066AB7">
              <w:rPr>
                <w:color w:val="000000"/>
                <w:sz w:val="20"/>
                <w:szCs w:val="20"/>
              </w:rPr>
              <w:t>В организационный раздел включают:</w:t>
            </w:r>
          </w:p>
          <w:p w:rsidR="00AD3C20" w:rsidRPr="00066AB7" w:rsidRDefault="00AD3C20" w:rsidP="002F209A">
            <w:pPr>
              <w:spacing w:before="100" w:beforeAutospacing="1"/>
              <w:ind w:right="180"/>
              <w:contextualSpacing/>
              <w:rPr>
                <w:color w:val="000000"/>
                <w:sz w:val="20"/>
                <w:szCs w:val="20"/>
              </w:rPr>
            </w:pPr>
            <w:r>
              <w:rPr>
                <w:color w:val="000000"/>
                <w:sz w:val="20"/>
                <w:szCs w:val="20"/>
              </w:rPr>
              <w:t>-</w:t>
            </w:r>
            <w:r w:rsidRPr="00066AB7">
              <w:rPr>
                <w:color w:val="000000"/>
                <w:sz w:val="20"/>
                <w:szCs w:val="20"/>
              </w:rPr>
              <w:t>психолого-педагогические условия реализации Программы;</w:t>
            </w:r>
          </w:p>
          <w:p w:rsidR="00AD3C20" w:rsidRPr="00066AB7" w:rsidRDefault="00AD3C20" w:rsidP="002F209A">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особенности организации развивающей предметно-пространственной среды;</w:t>
            </w:r>
          </w:p>
          <w:p w:rsidR="00AD3C20" w:rsidRPr="00066AB7" w:rsidRDefault="00AD3C20" w:rsidP="002F209A">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материально-техническое обеспечение Программы и обеспеченность методическими материалами и средствами обучения и воспитания;</w:t>
            </w:r>
          </w:p>
          <w:p w:rsidR="00AD3C20" w:rsidRPr="00066AB7" w:rsidRDefault="00AD3C20" w:rsidP="002F209A">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примерный перечень литературных, музыкальных, художественных, анимационных произведений для реализации Программы;</w:t>
            </w:r>
          </w:p>
          <w:p w:rsidR="00AD3C20" w:rsidRPr="00066AB7" w:rsidRDefault="00AD3C20" w:rsidP="002F209A">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кадровое обеспечение;</w:t>
            </w:r>
          </w:p>
          <w:p w:rsidR="00AD3C20" w:rsidRPr="00066AB7" w:rsidRDefault="00AD3C20" w:rsidP="002F209A">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режим и распорядок дня в возрастных группах;</w:t>
            </w:r>
          </w:p>
          <w:p w:rsidR="00AD3C20" w:rsidRPr="00066AB7" w:rsidRDefault="00AD3C20" w:rsidP="002F209A">
            <w:pPr>
              <w:ind w:right="180"/>
              <w:rPr>
                <w:color w:val="000000"/>
                <w:sz w:val="20"/>
                <w:szCs w:val="20"/>
              </w:rPr>
            </w:pPr>
            <w:r>
              <w:rPr>
                <w:color w:val="000000"/>
                <w:sz w:val="20"/>
                <w:szCs w:val="20"/>
              </w:rPr>
              <w:t>-</w:t>
            </w:r>
            <w:r w:rsidRPr="00066AB7">
              <w:rPr>
                <w:color w:val="000000"/>
                <w:sz w:val="20"/>
                <w:szCs w:val="20"/>
              </w:rPr>
              <w:t>календарный план воспитательной работы</w:t>
            </w:r>
          </w:p>
        </w:tc>
      </w:tr>
      <w:tr w:rsidR="00C56EDE" w:rsidRPr="00066AB7" w:rsidTr="00C56EDE">
        <w:trPr>
          <w:trHeight w:val="330"/>
        </w:trPr>
        <w:tc>
          <w:tcPr>
            <w:tcW w:w="182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C56EDE" w:rsidRPr="002F209A" w:rsidRDefault="00C56EDE" w:rsidP="002F209A">
            <w:pPr>
              <w:rPr>
                <w:b/>
                <w:color w:val="000000"/>
                <w:sz w:val="20"/>
                <w:szCs w:val="20"/>
              </w:rPr>
            </w:pPr>
            <w:r w:rsidRPr="002F209A">
              <w:rPr>
                <w:b/>
                <w:color w:val="000000"/>
                <w:sz w:val="20"/>
                <w:szCs w:val="20"/>
              </w:rPr>
              <w:t>Дополнительный раздел</w:t>
            </w:r>
          </w:p>
        </w:tc>
        <w:tc>
          <w:tcPr>
            <w:tcW w:w="768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C56EDE" w:rsidRPr="00066AB7" w:rsidRDefault="00C56EDE" w:rsidP="002F209A">
            <w:pPr>
              <w:spacing w:before="100" w:beforeAutospacing="1" w:after="100" w:afterAutospacing="1"/>
              <w:ind w:right="180"/>
              <w:rPr>
                <w:color w:val="000000"/>
                <w:sz w:val="20"/>
                <w:szCs w:val="20"/>
              </w:rPr>
            </w:pPr>
            <w:r>
              <w:rPr>
                <w:color w:val="000000"/>
                <w:sz w:val="20"/>
                <w:szCs w:val="20"/>
              </w:rPr>
              <w:t>краткая презентация Программы</w:t>
            </w:r>
          </w:p>
        </w:tc>
      </w:tr>
    </w:tbl>
    <w:p w:rsidR="00AD3C20" w:rsidRDefault="00AD3C20" w:rsidP="002F209A">
      <w:pPr>
        <w:ind w:firstLine="567"/>
        <w:rPr>
          <w:color w:val="000000"/>
          <w:sz w:val="24"/>
          <w:szCs w:val="24"/>
        </w:rPr>
      </w:pPr>
    </w:p>
    <w:p w:rsidR="00AD3C20" w:rsidRPr="007D0B6D" w:rsidRDefault="00AD3C20" w:rsidP="002F209A">
      <w:pPr>
        <w:ind w:firstLine="567"/>
        <w:rPr>
          <w:color w:val="000000"/>
          <w:sz w:val="24"/>
          <w:szCs w:val="24"/>
        </w:rPr>
      </w:pPr>
      <w:r w:rsidRPr="007D0B6D">
        <w:rPr>
          <w:color w:val="000000"/>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AD3C20" w:rsidRPr="007D0B6D" w:rsidRDefault="00AD3C20" w:rsidP="002F209A">
      <w:pPr>
        <w:spacing w:before="100" w:beforeAutospacing="1"/>
        <w:ind w:left="780" w:right="180"/>
        <w:contextualSpacing/>
        <w:rPr>
          <w:color w:val="000000"/>
          <w:sz w:val="24"/>
          <w:szCs w:val="24"/>
        </w:rPr>
      </w:pPr>
      <w:r>
        <w:rPr>
          <w:color w:val="000000"/>
          <w:sz w:val="24"/>
          <w:szCs w:val="24"/>
        </w:rPr>
        <w:t>-</w:t>
      </w:r>
      <w:r w:rsidRPr="007D0B6D">
        <w:rPr>
          <w:color w:val="000000"/>
          <w:sz w:val="24"/>
          <w:szCs w:val="24"/>
        </w:rPr>
        <w:t>социально-коммуникативное развитие;</w:t>
      </w:r>
    </w:p>
    <w:p w:rsidR="00AD3C20" w:rsidRPr="007D0B6D" w:rsidRDefault="00AD3C20" w:rsidP="002F209A">
      <w:pPr>
        <w:spacing w:before="100" w:beforeAutospacing="1"/>
        <w:ind w:left="780" w:right="180"/>
        <w:contextualSpacing/>
        <w:rPr>
          <w:color w:val="000000"/>
          <w:sz w:val="24"/>
          <w:szCs w:val="24"/>
        </w:rPr>
      </w:pPr>
      <w:r>
        <w:rPr>
          <w:color w:val="000000"/>
          <w:sz w:val="24"/>
          <w:szCs w:val="24"/>
        </w:rPr>
        <w:t>-</w:t>
      </w:r>
      <w:r w:rsidRPr="007D0B6D">
        <w:rPr>
          <w:color w:val="000000"/>
          <w:sz w:val="24"/>
          <w:szCs w:val="24"/>
        </w:rPr>
        <w:t>познавательное развитие;</w:t>
      </w:r>
    </w:p>
    <w:p w:rsidR="00AD3C20" w:rsidRPr="007D0B6D" w:rsidRDefault="00AD3C20" w:rsidP="002F209A">
      <w:pPr>
        <w:spacing w:before="100" w:beforeAutospacing="1"/>
        <w:ind w:left="780" w:right="180"/>
        <w:contextualSpacing/>
        <w:rPr>
          <w:color w:val="000000"/>
          <w:sz w:val="24"/>
          <w:szCs w:val="24"/>
        </w:rPr>
      </w:pPr>
      <w:r>
        <w:rPr>
          <w:color w:val="000000"/>
          <w:sz w:val="24"/>
          <w:szCs w:val="24"/>
        </w:rPr>
        <w:t>-</w:t>
      </w:r>
      <w:r w:rsidRPr="007D0B6D">
        <w:rPr>
          <w:color w:val="000000"/>
          <w:sz w:val="24"/>
          <w:szCs w:val="24"/>
        </w:rPr>
        <w:t>речевое развитие;</w:t>
      </w:r>
    </w:p>
    <w:p w:rsidR="00AD3C20" w:rsidRPr="007D0B6D" w:rsidRDefault="00AD3C20" w:rsidP="002F209A">
      <w:pPr>
        <w:spacing w:before="100" w:beforeAutospacing="1"/>
        <w:ind w:left="780" w:right="180"/>
        <w:contextualSpacing/>
        <w:rPr>
          <w:color w:val="000000"/>
          <w:sz w:val="24"/>
          <w:szCs w:val="24"/>
        </w:rPr>
      </w:pPr>
      <w:r>
        <w:rPr>
          <w:color w:val="000000"/>
          <w:sz w:val="24"/>
          <w:szCs w:val="24"/>
        </w:rPr>
        <w:t>-</w:t>
      </w:r>
      <w:r w:rsidRPr="007D0B6D">
        <w:rPr>
          <w:color w:val="000000"/>
          <w:sz w:val="24"/>
          <w:szCs w:val="24"/>
        </w:rPr>
        <w:t>художественно-эстетическое развитие;</w:t>
      </w:r>
    </w:p>
    <w:p w:rsidR="00AD3C20" w:rsidRDefault="00AD3C20" w:rsidP="002F209A">
      <w:pPr>
        <w:ind w:left="780" w:right="180"/>
        <w:rPr>
          <w:color w:val="000000"/>
          <w:sz w:val="24"/>
          <w:szCs w:val="24"/>
        </w:rPr>
      </w:pPr>
      <w:r>
        <w:rPr>
          <w:color w:val="000000"/>
          <w:sz w:val="24"/>
          <w:szCs w:val="24"/>
        </w:rPr>
        <w:t>-</w:t>
      </w:r>
      <w:r w:rsidRPr="007D0B6D">
        <w:rPr>
          <w:color w:val="000000"/>
          <w:sz w:val="24"/>
          <w:szCs w:val="24"/>
        </w:rPr>
        <w:t>физическое развитие.</w:t>
      </w:r>
    </w:p>
    <w:p w:rsidR="00AD3C20" w:rsidRPr="007D0B6D" w:rsidRDefault="00AD3C20" w:rsidP="002F209A">
      <w:pPr>
        <w:ind w:left="780" w:right="180"/>
        <w:rPr>
          <w:color w:val="000000"/>
          <w:sz w:val="24"/>
          <w:szCs w:val="24"/>
        </w:rPr>
      </w:pPr>
    </w:p>
    <w:p w:rsidR="00AD3C20" w:rsidRPr="00AF502A" w:rsidRDefault="00AD3C20" w:rsidP="002F209A">
      <w:pPr>
        <w:rPr>
          <w:b/>
          <w:bCs/>
          <w:color w:val="000000"/>
          <w:sz w:val="24"/>
          <w:szCs w:val="24"/>
        </w:rPr>
      </w:pPr>
      <w:r w:rsidRPr="00066AB7">
        <w:rPr>
          <w:b/>
          <w:bCs/>
          <w:color w:val="000000"/>
          <w:sz w:val="24"/>
          <w:szCs w:val="24"/>
        </w:rPr>
        <w:t>Организация режима пребывания детей в детском саду</w:t>
      </w:r>
    </w:p>
    <w:p w:rsidR="00AD3C20" w:rsidRPr="00066AB7" w:rsidRDefault="00AD3C20" w:rsidP="002F209A">
      <w:pPr>
        <w:ind w:firstLine="567"/>
        <w:rPr>
          <w:color w:val="000000"/>
          <w:sz w:val="24"/>
          <w:szCs w:val="24"/>
        </w:rPr>
      </w:pPr>
      <w:r w:rsidRPr="00066AB7">
        <w:rPr>
          <w:color w:val="000000"/>
          <w:sz w:val="24"/>
          <w:szCs w:val="24"/>
        </w:rPr>
        <w:t>Режим работы: 12-часовое пребывание воспитанников при 5-дневной рабочей неделе.</w:t>
      </w:r>
    </w:p>
    <w:p w:rsidR="00AD3C20" w:rsidRPr="00066AB7" w:rsidRDefault="00AD3C20" w:rsidP="002F209A">
      <w:pPr>
        <w:ind w:firstLine="567"/>
        <w:rPr>
          <w:color w:val="000000"/>
          <w:sz w:val="24"/>
          <w:szCs w:val="24"/>
        </w:rPr>
      </w:pPr>
      <w:r w:rsidRPr="00066AB7">
        <w:rPr>
          <w:color w:val="000000"/>
          <w:sz w:val="24"/>
          <w:szCs w:val="24"/>
        </w:rPr>
        <w:t>Работа по реализации Программы проводится в течение года и делится на два периода:</w:t>
      </w:r>
    </w:p>
    <w:p w:rsidR="00AD3C20" w:rsidRPr="00066AB7" w:rsidRDefault="00C56EDE" w:rsidP="002F209A">
      <w:pPr>
        <w:widowControl/>
        <w:autoSpaceDE/>
        <w:autoSpaceDN/>
        <w:spacing w:before="100" w:beforeAutospacing="1"/>
        <w:ind w:right="180"/>
        <w:contextualSpacing/>
        <w:rPr>
          <w:color w:val="000000"/>
          <w:sz w:val="24"/>
          <w:szCs w:val="24"/>
        </w:rPr>
      </w:pPr>
      <w:r>
        <w:rPr>
          <w:color w:val="000000"/>
          <w:sz w:val="24"/>
          <w:szCs w:val="24"/>
        </w:rPr>
        <w:t xml:space="preserve">- </w:t>
      </w:r>
      <w:r w:rsidR="00AD3C20" w:rsidRPr="00066AB7">
        <w:rPr>
          <w:color w:val="000000"/>
          <w:sz w:val="24"/>
          <w:szCs w:val="24"/>
        </w:rPr>
        <w:t>первый период (с 1 сентября по 31 мая);</w:t>
      </w:r>
    </w:p>
    <w:p w:rsidR="00AD3C20" w:rsidRPr="00066AB7" w:rsidRDefault="00C56EDE" w:rsidP="002F209A">
      <w:pPr>
        <w:widowControl/>
        <w:autoSpaceDE/>
        <w:autoSpaceDN/>
        <w:ind w:right="180"/>
        <w:rPr>
          <w:color w:val="000000"/>
          <w:sz w:val="24"/>
          <w:szCs w:val="24"/>
        </w:rPr>
      </w:pPr>
      <w:r>
        <w:rPr>
          <w:color w:val="000000"/>
          <w:sz w:val="24"/>
          <w:szCs w:val="24"/>
        </w:rPr>
        <w:t xml:space="preserve">- </w:t>
      </w:r>
      <w:r w:rsidR="00AD3C20" w:rsidRPr="00066AB7">
        <w:rPr>
          <w:color w:val="000000"/>
          <w:sz w:val="24"/>
          <w:szCs w:val="24"/>
        </w:rPr>
        <w:t>второй период (с 1 июня по 31 августа).</w:t>
      </w:r>
    </w:p>
    <w:p w:rsidR="00AD3C20" w:rsidRPr="00066AB7" w:rsidRDefault="00AD3C20" w:rsidP="002F209A">
      <w:pPr>
        <w:ind w:firstLine="567"/>
        <w:rPr>
          <w:color w:val="000000"/>
          <w:sz w:val="24"/>
          <w:szCs w:val="24"/>
        </w:rPr>
      </w:pPr>
      <w:r w:rsidRPr="00066AB7">
        <w:rPr>
          <w:color w:val="000000"/>
          <w:sz w:val="24"/>
          <w:szCs w:val="24"/>
        </w:rPr>
        <w:t>Организация жизни детей опирается на определенный суточный режим, который представляет собой рациональное чередование отрезков сна и бодрствования в соответствии с физиологическими обоснованиями. При организации режима учитываются рекомендации СанПиН и СП, видовая принадлежность детского сада, сезонные особенности, а также региональные рекомендации специалистов в области охраны и укрепления здоровья детей.</w:t>
      </w:r>
    </w:p>
    <w:p w:rsidR="00AD3C20" w:rsidRPr="00066AB7" w:rsidRDefault="00AD3C20" w:rsidP="002F209A">
      <w:pPr>
        <w:ind w:firstLine="567"/>
        <w:rPr>
          <w:color w:val="000000"/>
          <w:sz w:val="24"/>
          <w:szCs w:val="24"/>
        </w:rPr>
      </w:pPr>
      <w:proofErr w:type="gramStart"/>
      <w:r w:rsidRPr="00066AB7">
        <w:rPr>
          <w:color w:val="000000"/>
          <w:sz w:val="24"/>
          <w:szCs w:val="24"/>
        </w:rPr>
        <w:t>Режим дня составлен для каждой возрастной группы на холодный и теплый периоды, учтены функциональные возможности детей, а также ведущий вид деятельности — игра.</w:t>
      </w:r>
      <w:proofErr w:type="gramEnd"/>
      <w:r w:rsidRPr="00066AB7">
        <w:rPr>
          <w:color w:val="000000"/>
          <w:sz w:val="24"/>
          <w:szCs w:val="24"/>
        </w:rPr>
        <w:t xml:space="preserve"> Кроме того, учитывается потребность родителей в гибком режиме пребывания детей в ДО</w:t>
      </w:r>
      <w:r>
        <w:rPr>
          <w:color w:val="000000"/>
          <w:sz w:val="24"/>
          <w:szCs w:val="24"/>
        </w:rPr>
        <w:t>У</w:t>
      </w:r>
      <w:r w:rsidRPr="00066AB7">
        <w:rPr>
          <w:color w:val="000000"/>
          <w:sz w:val="24"/>
          <w:szCs w:val="24"/>
        </w:rPr>
        <w:t>, особенно в период адаптации.</w:t>
      </w:r>
    </w:p>
    <w:p w:rsidR="00AD3C20" w:rsidRPr="00066AB7" w:rsidRDefault="00EA0ECE" w:rsidP="002F209A">
      <w:pPr>
        <w:rPr>
          <w:b/>
          <w:bCs/>
          <w:color w:val="252525"/>
          <w:spacing w:val="-2"/>
          <w:sz w:val="24"/>
          <w:szCs w:val="24"/>
        </w:rPr>
      </w:pPr>
      <w:r w:rsidRPr="00EA0ECE">
        <w:rPr>
          <w:b/>
          <w:bCs/>
          <w:color w:val="252525"/>
          <w:spacing w:val="-2"/>
          <w:sz w:val="24"/>
          <w:szCs w:val="24"/>
        </w:rPr>
        <w:t>4</w:t>
      </w:r>
      <w:r w:rsidR="00AD3C20">
        <w:rPr>
          <w:b/>
          <w:bCs/>
          <w:color w:val="252525"/>
          <w:spacing w:val="-2"/>
          <w:sz w:val="24"/>
          <w:szCs w:val="24"/>
        </w:rPr>
        <w:t>.</w:t>
      </w:r>
      <w:r w:rsidR="00277044">
        <w:rPr>
          <w:b/>
          <w:bCs/>
          <w:color w:val="252525"/>
          <w:spacing w:val="-2"/>
          <w:sz w:val="24"/>
          <w:szCs w:val="24"/>
        </w:rPr>
        <w:t>2</w:t>
      </w:r>
      <w:r w:rsidR="00AD3C20" w:rsidRPr="00066AB7">
        <w:rPr>
          <w:b/>
          <w:bCs/>
          <w:color w:val="252525"/>
          <w:spacing w:val="-2"/>
          <w:sz w:val="24"/>
          <w:szCs w:val="24"/>
        </w:rPr>
        <w:t>. Возрастные и иные категории детей, на которых ориентирована Программа</w:t>
      </w:r>
    </w:p>
    <w:p w:rsidR="00AD693D" w:rsidRDefault="00AD3C20" w:rsidP="006B1203">
      <w:pPr>
        <w:rPr>
          <w:color w:val="000000"/>
          <w:sz w:val="24"/>
          <w:szCs w:val="24"/>
        </w:rPr>
      </w:pPr>
      <w:r w:rsidRPr="00066AB7">
        <w:rPr>
          <w:color w:val="000000"/>
          <w:sz w:val="24"/>
          <w:szCs w:val="24"/>
        </w:rPr>
        <w:t>Организация образовательного процесса имеет следующие особенности</w:t>
      </w:r>
    </w:p>
    <w:p w:rsidR="006B1203" w:rsidRDefault="006B1203" w:rsidP="006B1203">
      <w:pPr>
        <w:rPr>
          <w:color w:val="000000"/>
          <w:sz w:val="24"/>
          <w:szCs w:val="24"/>
        </w:rPr>
      </w:pPr>
    </w:p>
    <w:p w:rsidR="006B1203" w:rsidRPr="006B1203" w:rsidRDefault="006B1203" w:rsidP="006B1203">
      <w:pPr>
        <w:rPr>
          <w:color w:val="000000"/>
          <w:sz w:val="24"/>
          <w:szCs w:val="24"/>
        </w:rPr>
      </w:pPr>
    </w:p>
    <w:p w:rsidR="00AD693D" w:rsidRDefault="00AD693D" w:rsidP="002F209A">
      <w:pPr>
        <w:ind w:left="567" w:right="180"/>
        <w:rPr>
          <w:sz w:val="24"/>
          <w:szCs w:val="24"/>
        </w:rPr>
      </w:pPr>
    </w:p>
    <w:p w:rsidR="00AD693D" w:rsidRDefault="00AD693D" w:rsidP="006B1203">
      <w:pPr>
        <w:ind w:right="180"/>
        <w:rPr>
          <w:sz w:val="24"/>
          <w:szCs w:val="24"/>
        </w:rPr>
      </w:pPr>
    </w:p>
    <w:p w:rsidR="00AD3C20" w:rsidRPr="00830FE3" w:rsidRDefault="00830FE3" w:rsidP="002F209A">
      <w:pPr>
        <w:ind w:left="567" w:right="180"/>
        <w:rPr>
          <w:sz w:val="24"/>
          <w:szCs w:val="24"/>
        </w:rPr>
      </w:pPr>
      <w:r w:rsidRPr="00830FE3">
        <w:rPr>
          <w:sz w:val="24"/>
          <w:szCs w:val="24"/>
        </w:rPr>
        <w:t>1. В ДОУфункционируют 5</w:t>
      </w:r>
      <w:r w:rsidR="00AD3C20" w:rsidRPr="00830FE3">
        <w:rPr>
          <w:sz w:val="24"/>
          <w:szCs w:val="24"/>
        </w:rPr>
        <w:t> возрастных групп.</w:t>
      </w:r>
    </w:p>
    <w:p w:rsidR="00AD3C20" w:rsidRPr="00C56EDE" w:rsidRDefault="00AD3C20" w:rsidP="002F209A">
      <w:pPr>
        <w:ind w:left="780" w:right="180"/>
        <w:rPr>
          <w:color w:val="FF0000"/>
          <w:sz w:val="24"/>
          <w:szCs w:val="24"/>
        </w:rPr>
      </w:pPr>
    </w:p>
    <w:tbl>
      <w:tblPr>
        <w:tblW w:w="10290" w:type="dxa"/>
        <w:tblInd w:w="-859" w:type="dxa"/>
        <w:tblLayout w:type="fixed"/>
        <w:tblCellMar>
          <w:top w:w="15" w:type="dxa"/>
          <w:left w:w="15" w:type="dxa"/>
          <w:bottom w:w="15" w:type="dxa"/>
          <w:right w:w="15" w:type="dxa"/>
        </w:tblCellMar>
        <w:tblLook w:val="0600" w:firstRow="0" w:lastRow="0" w:firstColumn="0" w:lastColumn="0" w:noHBand="1" w:noVBand="1"/>
      </w:tblPr>
      <w:tblGrid>
        <w:gridCol w:w="3403"/>
        <w:gridCol w:w="1642"/>
        <w:gridCol w:w="1985"/>
        <w:gridCol w:w="1559"/>
        <w:gridCol w:w="1701"/>
      </w:tblGrid>
      <w:tr w:rsidR="003F135B" w:rsidRPr="00C56EDE" w:rsidTr="003F135B">
        <w:trPr>
          <w:trHeight w:val="697"/>
        </w:trPr>
        <w:tc>
          <w:tcPr>
            <w:tcW w:w="340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3F135B" w:rsidRPr="003F135B" w:rsidRDefault="003F135B" w:rsidP="003F135B">
            <w:pPr>
              <w:jc w:val="center"/>
              <w:rPr>
                <w:sz w:val="20"/>
                <w:szCs w:val="20"/>
              </w:rPr>
            </w:pPr>
            <w:r w:rsidRPr="003F135B">
              <w:rPr>
                <w:b/>
                <w:bCs/>
                <w:sz w:val="20"/>
                <w:szCs w:val="20"/>
              </w:rPr>
              <w:t>Возрастная категория группы</w:t>
            </w:r>
          </w:p>
        </w:tc>
        <w:tc>
          <w:tcPr>
            <w:tcW w:w="164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F135B" w:rsidRPr="003F135B" w:rsidRDefault="003F135B" w:rsidP="003F135B">
            <w:pPr>
              <w:rPr>
                <w:b/>
                <w:bCs/>
                <w:sz w:val="20"/>
                <w:szCs w:val="20"/>
              </w:rPr>
            </w:pPr>
            <w:r w:rsidRPr="003F135B">
              <w:rPr>
                <w:b/>
                <w:bCs/>
                <w:sz w:val="20"/>
                <w:szCs w:val="20"/>
              </w:rPr>
              <w:t xml:space="preserve">Группа </w:t>
            </w:r>
            <w:proofErr w:type="gramStart"/>
            <w:r w:rsidRPr="003F135B">
              <w:rPr>
                <w:b/>
                <w:bCs/>
                <w:sz w:val="20"/>
                <w:szCs w:val="20"/>
              </w:rPr>
              <w:t>раннего</w:t>
            </w:r>
            <w:proofErr w:type="gramEnd"/>
          </w:p>
          <w:p w:rsidR="003F135B" w:rsidRPr="003F135B" w:rsidRDefault="003F135B" w:rsidP="003F135B">
            <w:pPr>
              <w:jc w:val="center"/>
              <w:rPr>
                <w:b/>
                <w:bCs/>
                <w:sz w:val="20"/>
                <w:szCs w:val="20"/>
              </w:rPr>
            </w:pPr>
            <w:r w:rsidRPr="003F135B">
              <w:rPr>
                <w:b/>
                <w:bCs/>
                <w:sz w:val="20"/>
                <w:szCs w:val="20"/>
              </w:rPr>
              <w:t>дошкольного</w:t>
            </w:r>
            <w:bookmarkStart w:id="3" w:name="_Hlk141025205"/>
            <w:r w:rsidRPr="003F135B">
              <w:rPr>
                <w:b/>
                <w:bCs/>
                <w:sz w:val="20"/>
                <w:szCs w:val="20"/>
              </w:rPr>
              <w:t xml:space="preserve"> возраста</w:t>
            </w:r>
          </w:p>
          <w:bookmarkEnd w:id="3"/>
          <w:p w:rsidR="003F135B" w:rsidRPr="003F135B" w:rsidRDefault="003F135B" w:rsidP="003F135B">
            <w:pPr>
              <w:jc w:val="center"/>
              <w:rPr>
                <w:sz w:val="20"/>
                <w:szCs w:val="20"/>
              </w:rPr>
            </w:pPr>
            <w:r w:rsidRPr="003F135B">
              <w:rPr>
                <w:b/>
                <w:bCs/>
                <w:sz w:val="20"/>
                <w:szCs w:val="20"/>
              </w:rPr>
              <w:t>(2—3 года)</w:t>
            </w:r>
          </w:p>
        </w:tc>
        <w:tc>
          <w:tcPr>
            <w:tcW w:w="1985"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F135B" w:rsidRPr="003F135B" w:rsidRDefault="003F135B" w:rsidP="003F135B">
            <w:pPr>
              <w:jc w:val="center"/>
              <w:rPr>
                <w:b/>
                <w:bCs/>
                <w:sz w:val="20"/>
                <w:szCs w:val="20"/>
              </w:rPr>
            </w:pPr>
            <w:r w:rsidRPr="003F135B">
              <w:rPr>
                <w:b/>
                <w:bCs/>
                <w:sz w:val="20"/>
                <w:szCs w:val="20"/>
              </w:rPr>
              <w:t>Группа младшего дошкольного возраста</w:t>
            </w:r>
          </w:p>
          <w:p w:rsidR="003F135B" w:rsidRPr="003F135B" w:rsidRDefault="003F135B" w:rsidP="003F135B">
            <w:pPr>
              <w:jc w:val="center"/>
              <w:rPr>
                <w:sz w:val="20"/>
                <w:szCs w:val="20"/>
              </w:rPr>
            </w:pPr>
            <w:r w:rsidRPr="003F135B">
              <w:rPr>
                <w:b/>
                <w:bCs/>
                <w:sz w:val="20"/>
                <w:szCs w:val="20"/>
              </w:rPr>
              <w:t xml:space="preserve"> (3–4 года)</w:t>
            </w:r>
          </w:p>
        </w:tc>
        <w:tc>
          <w:tcPr>
            <w:tcW w:w="155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F135B" w:rsidRPr="003F135B" w:rsidRDefault="003F135B" w:rsidP="003F135B">
            <w:pPr>
              <w:rPr>
                <w:b/>
                <w:bCs/>
                <w:sz w:val="20"/>
                <w:szCs w:val="20"/>
              </w:rPr>
            </w:pPr>
          </w:p>
          <w:p w:rsidR="003F135B" w:rsidRPr="003F135B" w:rsidRDefault="003F135B" w:rsidP="003F135B">
            <w:pPr>
              <w:jc w:val="center"/>
              <w:rPr>
                <w:b/>
                <w:bCs/>
                <w:sz w:val="20"/>
                <w:szCs w:val="20"/>
              </w:rPr>
            </w:pPr>
            <w:r w:rsidRPr="003F135B">
              <w:rPr>
                <w:b/>
                <w:bCs/>
                <w:sz w:val="20"/>
                <w:szCs w:val="20"/>
              </w:rPr>
              <w:t>Группа среднего</w:t>
            </w:r>
          </w:p>
          <w:p w:rsidR="003F135B" w:rsidRPr="003F135B" w:rsidRDefault="003F135B" w:rsidP="003F135B">
            <w:pPr>
              <w:jc w:val="center"/>
              <w:rPr>
                <w:b/>
                <w:bCs/>
                <w:sz w:val="20"/>
                <w:szCs w:val="20"/>
              </w:rPr>
            </w:pPr>
            <w:r w:rsidRPr="003F135B">
              <w:rPr>
                <w:b/>
                <w:bCs/>
                <w:sz w:val="20"/>
                <w:szCs w:val="20"/>
              </w:rPr>
              <w:t xml:space="preserve">дошкольного возраста </w:t>
            </w:r>
          </w:p>
          <w:p w:rsidR="003F135B" w:rsidRPr="003F135B" w:rsidRDefault="003F135B" w:rsidP="003F135B">
            <w:pPr>
              <w:jc w:val="center"/>
              <w:rPr>
                <w:sz w:val="20"/>
                <w:szCs w:val="20"/>
              </w:rPr>
            </w:pPr>
            <w:r w:rsidRPr="003F135B">
              <w:rPr>
                <w:b/>
                <w:bCs/>
                <w:sz w:val="20"/>
                <w:szCs w:val="20"/>
              </w:rPr>
              <w:lastRenderedPageBreak/>
              <w:t>(4–5 лет)</w:t>
            </w:r>
          </w:p>
        </w:tc>
        <w:tc>
          <w:tcPr>
            <w:tcW w:w="170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3F135B" w:rsidRPr="003F135B" w:rsidRDefault="003F135B" w:rsidP="003F135B">
            <w:pPr>
              <w:rPr>
                <w:b/>
                <w:bCs/>
                <w:sz w:val="20"/>
                <w:szCs w:val="20"/>
              </w:rPr>
            </w:pPr>
          </w:p>
          <w:p w:rsidR="003F135B" w:rsidRPr="003F135B" w:rsidRDefault="003F135B" w:rsidP="003F135B">
            <w:pPr>
              <w:jc w:val="center"/>
              <w:rPr>
                <w:b/>
                <w:bCs/>
                <w:sz w:val="20"/>
                <w:szCs w:val="20"/>
              </w:rPr>
            </w:pPr>
            <w:r w:rsidRPr="003F135B">
              <w:rPr>
                <w:b/>
                <w:bCs/>
                <w:sz w:val="20"/>
                <w:szCs w:val="20"/>
              </w:rPr>
              <w:t>Группа старшего дошкольного возраста</w:t>
            </w:r>
          </w:p>
          <w:p w:rsidR="003F135B" w:rsidRPr="003F135B" w:rsidRDefault="003F135B" w:rsidP="003F135B">
            <w:pPr>
              <w:jc w:val="center"/>
              <w:rPr>
                <w:b/>
                <w:bCs/>
                <w:sz w:val="20"/>
                <w:szCs w:val="20"/>
              </w:rPr>
            </w:pPr>
            <w:r w:rsidRPr="003F135B">
              <w:rPr>
                <w:b/>
                <w:bCs/>
                <w:sz w:val="20"/>
                <w:szCs w:val="20"/>
              </w:rPr>
              <w:lastRenderedPageBreak/>
              <w:t>(5–6 лет)</w:t>
            </w:r>
          </w:p>
          <w:p w:rsidR="003F135B" w:rsidRPr="003F135B" w:rsidRDefault="003F135B" w:rsidP="003F135B">
            <w:pPr>
              <w:jc w:val="center"/>
              <w:rPr>
                <w:sz w:val="20"/>
                <w:szCs w:val="20"/>
              </w:rPr>
            </w:pPr>
          </w:p>
        </w:tc>
      </w:tr>
      <w:tr w:rsidR="003F135B" w:rsidRPr="00C56EDE" w:rsidTr="003F135B">
        <w:tc>
          <w:tcPr>
            <w:tcW w:w="340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F135B" w:rsidRPr="003F135B" w:rsidRDefault="003F135B" w:rsidP="002F209A">
            <w:pPr>
              <w:rPr>
                <w:sz w:val="20"/>
                <w:szCs w:val="20"/>
              </w:rPr>
            </w:pPr>
            <w:r w:rsidRPr="003F135B">
              <w:rPr>
                <w:sz w:val="20"/>
                <w:szCs w:val="20"/>
              </w:rPr>
              <w:lastRenderedPageBreak/>
              <w:t>Количество возрастных групп</w:t>
            </w:r>
          </w:p>
        </w:tc>
        <w:tc>
          <w:tcPr>
            <w:tcW w:w="1642"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rsidR="003F135B" w:rsidRPr="003F135B" w:rsidRDefault="00AD693D" w:rsidP="00830FE3">
            <w:pPr>
              <w:jc w:val="center"/>
              <w:rPr>
                <w:sz w:val="20"/>
                <w:szCs w:val="20"/>
              </w:rPr>
            </w:pPr>
            <w:r>
              <w:rPr>
                <w:sz w:val="20"/>
                <w:szCs w:val="20"/>
              </w:rPr>
              <w:t>1</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135B" w:rsidRPr="003F135B" w:rsidRDefault="003F135B" w:rsidP="003F135B">
            <w:pPr>
              <w:jc w:val="center"/>
              <w:rPr>
                <w:sz w:val="20"/>
                <w:szCs w:val="20"/>
              </w:rPr>
            </w:pPr>
            <w:r w:rsidRPr="003F135B">
              <w:rPr>
                <w:sz w:val="20"/>
                <w:szCs w:val="20"/>
              </w:rPr>
              <w:t>1</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135B" w:rsidRPr="003F135B" w:rsidRDefault="00AD693D" w:rsidP="003F135B">
            <w:pPr>
              <w:jc w:val="center"/>
              <w:rPr>
                <w:sz w:val="20"/>
                <w:szCs w:val="20"/>
              </w:rPr>
            </w:pPr>
            <w:r>
              <w:rPr>
                <w:sz w:val="20"/>
                <w:szCs w:val="20"/>
              </w:rPr>
              <w:t>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135B" w:rsidRPr="003F135B" w:rsidRDefault="003F135B" w:rsidP="003F135B">
            <w:pPr>
              <w:jc w:val="center"/>
              <w:rPr>
                <w:sz w:val="20"/>
                <w:szCs w:val="20"/>
              </w:rPr>
            </w:pPr>
            <w:r w:rsidRPr="003F135B">
              <w:rPr>
                <w:sz w:val="20"/>
                <w:szCs w:val="20"/>
              </w:rPr>
              <w:t>1</w:t>
            </w:r>
          </w:p>
        </w:tc>
      </w:tr>
    </w:tbl>
    <w:p w:rsidR="00C56EDE" w:rsidRDefault="00C56EDE" w:rsidP="002F209A">
      <w:pPr>
        <w:ind w:left="567" w:right="180"/>
        <w:contextualSpacing/>
        <w:rPr>
          <w:color w:val="FF0000"/>
          <w:sz w:val="20"/>
          <w:szCs w:val="20"/>
        </w:rPr>
      </w:pPr>
    </w:p>
    <w:p w:rsidR="00AD3C20" w:rsidRPr="007D0B6D" w:rsidRDefault="00AD3C20" w:rsidP="002F209A">
      <w:pPr>
        <w:ind w:left="567" w:right="180"/>
        <w:contextualSpacing/>
        <w:rPr>
          <w:color w:val="000000"/>
          <w:sz w:val="24"/>
          <w:szCs w:val="24"/>
        </w:rPr>
      </w:pPr>
      <w:r w:rsidRPr="007D0B6D">
        <w:rPr>
          <w:color w:val="000000"/>
          <w:sz w:val="24"/>
          <w:szCs w:val="24"/>
        </w:rPr>
        <w:t>2.Действует система физкультурно-оздоровительной работы.</w:t>
      </w:r>
    </w:p>
    <w:p w:rsidR="00AD3C20" w:rsidRPr="007D0B6D" w:rsidRDefault="00AD3C20" w:rsidP="002F209A">
      <w:pPr>
        <w:ind w:left="567" w:right="180"/>
        <w:contextualSpacing/>
        <w:rPr>
          <w:color w:val="000000"/>
          <w:sz w:val="24"/>
          <w:szCs w:val="24"/>
        </w:rPr>
      </w:pPr>
      <w:r w:rsidRPr="007D0B6D">
        <w:rPr>
          <w:color w:val="000000"/>
          <w:sz w:val="24"/>
          <w:szCs w:val="24"/>
        </w:rPr>
        <w:t>3.Используется региональный компонент в образовательном процессе.</w:t>
      </w:r>
    </w:p>
    <w:p w:rsidR="00AD3C20" w:rsidRPr="007D0B6D" w:rsidRDefault="00AD3C20" w:rsidP="002F209A">
      <w:pPr>
        <w:ind w:left="567" w:right="180"/>
        <w:contextualSpacing/>
        <w:rPr>
          <w:color w:val="000000"/>
          <w:sz w:val="24"/>
          <w:szCs w:val="24"/>
        </w:rPr>
      </w:pPr>
      <w:r w:rsidRPr="007D0B6D">
        <w:rPr>
          <w:color w:val="000000"/>
          <w:sz w:val="24"/>
          <w:szCs w:val="24"/>
        </w:rPr>
        <w:t>4.Создана система медико-психолого-педагогического сопровождения детей. Используется модель личностно-ориентированного подхода при взаимодействии взрослого и ребенка.</w:t>
      </w:r>
    </w:p>
    <w:p w:rsidR="00AD3C20" w:rsidRDefault="00AD3C20" w:rsidP="002F209A">
      <w:pPr>
        <w:rPr>
          <w:b/>
          <w:bCs/>
          <w:color w:val="252525"/>
          <w:spacing w:val="-2"/>
          <w:sz w:val="20"/>
          <w:szCs w:val="20"/>
        </w:rPr>
      </w:pPr>
    </w:p>
    <w:p w:rsidR="00AD3C20" w:rsidRPr="007D0B6D" w:rsidRDefault="00EA0ECE" w:rsidP="002F209A">
      <w:pPr>
        <w:rPr>
          <w:b/>
          <w:bCs/>
          <w:color w:val="252525"/>
          <w:spacing w:val="-2"/>
          <w:sz w:val="24"/>
          <w:szCs w:val="24"/>
        </w:rPr>
      </w:pPr>
      <w:r w:rsidRPr="00EA0ECE">
        <w:rPr>
          <w:b/>
          <w:bCs/>
          <w:color w:val="252525"/>
          <w:spacing w:val="-2"/>
          <w:sz w:val="24"/>
          <w:szCs w:val="24"/>
        </w:rPr>
        <w:t>4</w:t>
      </w:r>
      <w:r w:rsidR="00277044">
        <w:rPr>
          <w:b/>
          <w:bCs/>
          <w:color w:val="252525"/>
          <w:spacing w:val="-2"/>
          <w:sz w:val="24"/>
          <w:szCs w:val="24"/>
        </w:rPr>
        <w:t>.3</w:t>
      </w:r>
      <w:r w:rsidR="00AD3C20" w:rsidRPr="007D0B6D">
        <w:rPr>
          <w:b/>
          <w:bCs/>
          <w:color w:val="252525"/>
          <w:spacing w:val="-2"/>
          <w:sz w:val="24"/>
          <w:szCs w:val="24"/>
        </w:rPr>
        <w:t xml:space="preserve">. </w:t>
      </w:r>
      <w:proofErr w:type="gramStart"/>
      <w:r w:rsidR="00AD3C20" w:rsidRPr="007D0B6D">
        <w:rPr>
          <w:b/>
          <w:bCs/>
          <w:color w:val="252525"/>
          <w:spacing w:val="-2"/>
          <w:sz w:val="24"/>
          <w:szCs w:val="24"/>
        </w:rPr>
        <w:t>Ссылки на ФОП ДО и парциальные программы</w:t>
      </w:r>
      <w:proofErr w:type="gramEnd"/>
    </w:p>
    <w:p w:rsidR="00AD3C20" w:rsidRPr="007D0B6D" w:rsidRDefault="00AD3C20" w:rsidP="002F209A">
      <w:pPr>
        <w:ind w:firstLine="567"/>
        <w:rPr>
          <w:color w:val="000000"/>
          <w:sz w:val="24"/>
          <w:szCs w:val="24"/>
        </w:rPr>
      </w:pPr>
      <w:r w:rsidRPr="007D0B6D">
        <w:rPr>
          <w:color w:val="000000"/>
          <w:sz w:val="24"/>
          <w:szCs w:val="24"/>
        </w:rPr>
        <w:t xml:space="preserve">В соответствии с требованиями ФГОС </w:t>
      </w:r>
      <w:proofErr w:type="gramStart"/>
      <w:r w:rsidRPr="007D0B6D">
        <w:rPr>
          <w:color w:val="000000"/>
          <w:sz w:val="24"/>
          <w:szCs w:val="24"/>
        </w:rPr>
        <w:t>ДО</w:t>
      </w:r>
      <w:proofErr w:type="gramEnd"/>
      <w:r w:rsidRPr="007D0B6D">
        <w:rPr>
          <w:color w:val="000000"/>
          <w:sz w:val="24"/>
          <w:szCs w:val="24"/>
        </w:rPr>
        <w:t xml:space="preserve"> и ФОП </w:t>
      </w:r>
      <w:proofErr w:type="gramStart"/>
      <w:r w:rsidRPr="007D0B6D">
        <w:rPr>
          <w:color w:val="000000"/>
          <w:sz w:val="24"/>
          <w:szCs w:val="24"/>
        </w:rPr>
        <w:t>ДО</w:t>
      </w:r>
      <w:proofErr w:type="gramEnd"/>
      <w:r w:rsidRPr="007D0B6D">
        <w:rPr>
          <w:color w:val="000000"/>
          <w:sz w:val="24"/>
          <w:szCs w:val="24"/>
        </w:rPr>
        <w:t> Программа состоит из обязательной части и части, формируемой участниками образовательных отношений. Обе эти части Программы являются взаимодополняющими.</w:t>
      </w:r>
    </w:p>
    <w:p w:rsidR="00AD3C20" w:rsidRPr="007D0B6D" w:rsidRDefault="00AD3C20" w:rsidP="002F209A">
      <w:pPr>
        <w:rPr>
          <w:color w:val="000000"/>
          <w:sz w:val="24"/>
          <w:szCs w:val="24"/>
        </w:rPr>
      </w:pPr>
      <w:r w:rsidRPr="007D0B6D">
        <w:rPr>
          <w:color w:val="000000"/>
          <w:sz w:val="24"/>
          <w:szCs w:val="24"/>
        </w:rPr>
        <w:t xml:space="preserve">Обязательная часть Программы разработана в соответствии с ФГОС </w:t>
      </w:r>
      <w:proofErr w:type="gramStart"/>
      <w:r w:rsidRPr="007D0B6D">
        <w:rPr>
          <w:color w:val="000000"/>
          <w:sz w:val="24"/>
          <w:szCs w:val="24"/>
        </w:rPr>
        <w:t>ДО</w:t>
      </w:r>
      <w:proofErr w:type="gramEnd"/>
      <w:r w:rsidRPr="007D0B6D">
        <w:rPr>
          <w:color w:val="000000"/>
          <w:sz w:val="24"/>
          <w:szCs w:val="24"/>
        </w:rPr>
        <w:t> и ФОП ДО.</w:t>
      </w:r>
    </w:p>
    <w:p w:rsidR="00623E1C" w:rsidRDefault="00AD3C20" w:rsidP="002F209A">
      <w:pPr>
        <w:rPr>
          <w:i/>
          <w:iCs/>
          <w:color w:val="000000"/>
          <w:sz w:val="24"/>
          <w:szCs w:val="24"/>
        </w:rPr>
      </w:pPr>
      <w:r w:rsidRPr="004656F2">
        <w:rPr>
          <w:i/>
          <w:iCs/>
          <w:color w:val="000000"/>
          <w:sz w:val="24"/>
          <w:szCs w:val="24"/>
        </w:rPr>
        <w:t>Часть, формируемая участниками образовательных отношений, представлена:</w:t>
      </w:r>
    </w:p>
    <w:p w:rsidR="00623E1C" w:rsidRPr="003F135B" w:rsidRDefault="00623E1C" w:rsidP="002F209A">
      <w:pPr>
        <w:rPr>
          <w:i/>
          <w:iCs/>
          <w:sz w:val="24"/>
          <w:szCs w:val="24"/>
        </w:rPr>
      </w:pPr>
      <w:r w:rsidRPr="003F135B">
        <w:rPr>
          <w:i/>
          <w:iCs/>
          <w:sz w:val="24"/>
          <w:szCs w:val="24"/>
        </w:rPr>
        <w:t>- парциальная программа курса «Мой край родной» - Масаева З.В.</w:t>
      </w:r>
    </w:p>
    <w:p w:rsidR="00623E1C" w:rsidRPr="003F135B" w:rsidRDefault="00623E1C" w:rsidP="002F209A">
      <w:pPr>
        <w:rPr>
          <w:i/>
          <w:iCs/>
          <w:sz w:val="24"/>
          <w:szCs w:val="24"/>
        </w:rPr>
      </w:pPr>
      <w:r w:rsidRPr="003F135B">
        <w:rPr>
          <w:i/>
          <w:iCs/>
          <w:sz w:val="24"/>
          <w:szCs w:val="24"/>
        </w:rPr>
        <w:t>- парциальная программа «Основы безопасности дошкольников» - Авдеева Н.Н., Князева О.Л. Стеркина Р.Б.</w:t>
      </w:r>
    </w:p>
    <w:p w:rsidR="00AD3C20" w:rsidRPr="007D0B6D" w:rsidRDefault="00AD3C20" w:rsidP="002F209A">
      <w:pPr>
        <w:rPr>
          <w:sz w:val="24"/>
          <w:szCs w:val="24"/>
        </w:rPr>
      </w:pPr>
      <w:proofErr w:type="gramStart"/>
      <w:r w:rsidRPr="007D0B6D">
        <w:rPr>
          <w:color w:val="000000"/>
          <w:sz w:val="24"/>
          <w:szCs w:val="24"/>
        </w:rPr>
        <w:t>-</w:t>
      </w:r>
      <w:r w:rsidRPr="007D0B6D">
        <w:rPr>
          <w:bCs/>
          <w:sz w:val="24"/>
          <w:szCs w:val="24"/>
        </w:rPr>
        <w:t xml:space="preserve"> примерной парциальной программой для детей 5-7 лет «Экономическое воспитание дошкольников: формирование предпосылок финансовой грамотности» (Банк России) (авторы:</w:t>
      </w:r>
      <w:proofErr w:type="gramEnd"/>
      <w:r w:rsidRPr="007D0B6D">
        <w:rPr>
          <w:bCs/>
          <w:sz w:val="24"/>
          <w:szCs w:val="24"/>
        </w:rPr>
        <w:t xml:space="preserve"> Шатова А.Д., Аксенова Ю.А, Кирилллов И.Л., Давыдова В.Е., Мищенко И.С.), а также авторскими разработками, которые отвечают обновлению образовательных областей, новому содержанию внутри них:</w:t>
      </w:r>
    </w:p>
    <w:p w:rsidR="00AD3C20" w:rsidRPr="007D0B6D" w:rsidRDefault="00AD3C20" w:rsidP="002F209A">
      <w:pPr>
        <w:tabs>
          <w:tab w:val="left" w:pos="9498"/>
        </w:tabs>
        <w:ind w:right="-69"/>
        <w:rPr>
          <w:color w:val="000000"/>
          <w:sz w:val="24"/>
          <w:szCs w:val="24"/>
        </w:rPr>
      </w:pPr>
      <w:r w:rsidRPr="007D0B6D">
        <w:rPr>
          <w:color w:val="000000"/>
          <w:sz w:val="24"/>
          <w:szCs w:val="24"/>
        </w:rPr>
        <w:t>-</w:t>
      </w:r>
      <w:r w:rsidRPr="007D0B6D">
        <w:rPr>
          <w:sz w:val="24"/>
          <w:szCs w:val="24"/>
        </w:rPr>
        <w:t xml:space="preserve">УМП «Сан къоманхазна» (для детей 4-7 лет), </w:t>
      </w:r>
      <w:r w:rsidRPr="007D0B6D">
        <w:rPr>
          <w:color w:val="000000"/>
          <w:sz w:val="24"/>
          <w:szCs w:val="24"/>
        </w:rPr>
        <w:t>Абдрахманова Ж.М., Джунаидов С.С. АО «ИПК «Грозненский рабочий» 2022</w:t>
      </w:r>
    </w:p>
    <w:p w:rsidR="00AD3C20" w:rsidRDefault="00AD3C20" w:rsidP="002F209A">
      <w:pPr>
        <w:ind w:right="73"/>
        <w:rPr>
          <w:color w:val="000000"/>
          <w:sz w:val="24"/>
          <w:szCs w:val="24"/>
        </w:rPr>
      </w:pPr>
      <w:r w:rsidRPr="007D0B6D">
        <w:rPr>
          <w:color w:val="000000"/>
          <w:sz w:val="24"/>
          <w:szCs w:val="24"/>
        </w:rPr>
        <w:t>-</w:t>
      </w:r>
      <w:r w:rsidRPr="007D0B6D">
        <w:rPr>
          <w:sz w:val="24"/>
          <w:szCs w:val="24"/>
        </w:rPr>
        <w:t>УМК «Здоровье»</w:t>
      </w:r>
      <w:r w:rsidRPr="007D0B6D">
        <w:rPr>
          <w:color w:val="000000"/>
          <w:sz w:val="24"/>
          <w:szCs w:val="24"/>
        </w:rPr>
        <w:t xml:space="preserve"> («Могушалла») (для детей 3-7 лет), С.-А.М. Аслаханов Москва, издательство «Перо» 2017</w:t>
      </w:r>
    </w:p>
    <w:p w:rsidR="00AD3C20" w:rsidRPr="003F135B" w:rsidRDefault="00623E1C" w:rsidP="002F209A">
      <w:pPr>
        <w:ind w:right="73"/>
        <w:rPr>
          <w:sz w:val="24"/>
          <w:szCs w:val="24"/>
        </w:rPr>
      </w:pPr>
      <w:r w:rsidRPr="003F135B">
        <w:rPr>
          <w:sz w:val="24"/>
          <w:szCs w:val="24"/>
        </w:rPr>
        <w:t>- УМП «Чеченский орнамент в детском саду» - Юсупова Р.Э., Николаенко И.В.</w:t>
      </w:r>
    </w:p>
    <w:p w:rsidR="00AD3C20" w:rsidRPr="007D0B6D" w:rsidRDefault="00EA0ECE" w:rsidP="002F209A">
      <w:pPr>
        <w:rPr>
          <w:b/>
          <w:bCs/>
          <w:color w:val="252525"/>
          <w:spacing w:val="-2"/>
          <w:sz w:val="24"/>
          <w:szCs w:val="24"/>
        </w:rPr>
      </w:pPr>
      <w:r w:rsidRPr="009A0A57">
        <w:rPr>
          <w:b/>
          <w:bCs/>
          <w:color w:val="252525"/>
          <w:spacing w:val="-2"/>
          <w:sz w:val="24"/>
          <w:szCs w:val="24"/>
        </w:rPr>
        <w:t>4</w:t>
      </w:r>
      <w:r w:rsidR="00AD3C20">
        <w:rPr>
          <w:b/>
          <w:bCs/>
          <w:color w:val="252525"/>
          <w:spacing w:val="-2"/>
          <w:sz w:val="24"/>
          <w:szCs w:val="24"/>
        </w:rPr>
        <w:t>.</w:t>
      </w:r>
      <w:r w:rsidR="00277044">
        <w:rPr>
          <w:b/>
          <w:bCs/>
          <w:color w:val="252525"/>
          <w:spacing w:val="-2"/>
          <w:sz w:val="24"/>
          <w:szCs w:val="24"/>
        </w:rPr>
        <w:t>4</w:t>
      </w:r>
      <w:r w:rsidR="00AD3C20" w:rsidRPr="007D0B6D">
        <w:rPr>
          <w:b/>
          <w:bCs/>
          <w:color w:val="252525"/>
          <w:spacing w:val="-2"/>
          <w:sz w:val="24"/>
          <w:szCs w:val="24"/>
        </w:rPr>
        <w:t>. Характеристика взаимодействия педагогического коллектива с семьями воспитанников ДО</w:t>
      </w:r>
      <w:r w:rsidR="00AD3C20">
        <w:rPr>
          <w:b/>
          <w:bCs/>
          <w:color w:val="252525"/>
          <w:spacing w:val="-2"/>
          <w:sz w:val="24"/>
          <w:szCs w:val="24"/>
        </w:rPr>
        <w:t>У</w:t>
      </w:r>
    </w:p>
    <w:p w:rsidR="00AD3C20" w:rsidRPr="007D0B6D" w:rsidRDefault="00AD3C20" w:rsidP="002F209A">
      <w:pPr>
        <w:ind w:firstLine="567"/>
        <w:rPr>
          <w:color w:val="000000"/>
          <w:sz w:val="24"/>
          <w:szCs w:val="24"/>
        </w:rPr>
      </w:pPr>
      <w:r w:rsidRPr="007D0B6D">
        <w:rPr>
          <w:color w:val="000000"/>
          <w:sz w:val="24"/>
          <w:szCs w:val="24"/>
        </w:rPr>
        <w:t>Основная цель взаимодействия педагогов с семьей – обеспечить:</w:t>
      </w:r>
    </w:p>
    <w:p w:rsidR="00AD3C20" w:rsidRPr="007D0B6D" w:rsidRDefault="00AD3C20" w:rsidP="002F209A">
      <w:pPr>
        <w:spacing w:before="100" w:beforeAutospacing="1" w:after="100" w:afterAutospacing="1"/>
        <w:ind w:right="180"/>
        <w:contextualSpacing/>
        <w:rPr>
          <w:color w:val="000000"/>
          <w:sz w:val="24"/>
          <w:szCs w:val="24"/>
        </w:rPr>
      </w:pPr>
      <w:r>
        <w:rPr>
          <w:color w:val="000000"/>
          <w:sz w:val="24"/>
          <w:szCs w:val="24"/>
        </w:rPr>
        <w:t>-</w:t>
      </w:r>
      <w:r w:rsidRPr="007D0B6D">
        <w:rPr>
          <w:color w:val="000000"/>
          <w:sz w:val="24"/>
          <w:szCs w:val="24"/>
        </w:rPr>
        <w:t>психолого-педагогическую поддержку семьи и повышение компетентности родителей в вопросах образования, охраны и укрепления здоровья детей раннего и дошкольного возраста;</w:t>
      </w:r>
    </w:p>
    <w:p w:rsidR="00AD3C20" w:rsidRPr="007D0B6D" w:rsidRDefault="00AD3C20" w:rsidP="002F209A">
      <w:pPr>
        <w:spacing w:before="100" w:beforeAutospacing="1" w:after="100" w:afterAutospacing="1"/>
        <w:ind w:right="180"/>
        <w:contextualSpacing/>
        <w:rPr>
          <w:color w:val="000000"/>
          <w:sz w:val="24"/>
          <w:szCs w:val="24"/>
        </w:rPr>
      </w:pPr>
      <w:r>
        <w:rPr>
          <w:color w:val="000000"/>
          <w:sz w:val="24"/>
          <w:szCs w:val="24"/>
        </w:rPr>
        <w:t>-</w:t>
      </w:r>
      <w:r w:rsidRPr="007D0B6D">
        <w:rPr>
          <w:color w:val="000000"/>
          <w:sz w:val="24"/>
          <w:szCs w:val="24"/>
        </w:rPr>
        <w:t>единство подходов к воспитанию и обучению детей в условиях ДО</w:t>
      </w:r>
      <w:r>
        <w:rPr>
          <w:color w:val="000000"/>
          <w:sz w:val="24"/>
          <w:szCs w:val="24"/>
        </w:rPr>
        <w:t>У</w:t>
      </w:r>
      <w:r w:rsidRPr="007D0B6D">
        <w:rPr>
          <w:color w:val="000000"/>
          <w:sz w:val="24"/>
          <w:szCs w:val="24"/>
        </w:rPr>
        <w:t xml:space="preserve"> и семьи;</w:t>
      </w:r>
    </w:p>
    <w:p w:rsidR="00AD3C20" w:rsidRPr="007D0B6D" w:rsidRDefault="00AD3C20" w:rsidP="002F209A">
      <w:pPr>
        <w:ind w:right="180"/>
        <w:rPr>
          <w:color w:val="000000"/>
          <w:sz w:val="24"/>
          <w:szCs w:val="24"/>
        </w:rPr>
      </w:pPr>
      <w:r>
        <w:rPr>
          <w:color w:val="000000"/>
          <w:sz w:val="24"/>
          <w:szCs w:val="24"/>
        </w:rPr>
        <w:t>-</w:t>
      </w:r>
      <w:r w:rsidRPr="007D0B6D">
        <w:rPr>
          <w:color w:val="000000"/>
          <w:sz w:val="24"/>
          <w:szCs w:val="24"/>
        </w:rPr>
        <w:t>повышение воспитательного потенциала семьи.</w:t>
      </w:r>
    </w:p>
    <w:p w:rsidR="00AD3C20" w:rsidRPr="007D0B6D" w:rsidRDefault="00AD3C20" w:rsidP="002F209A">
      <w:pPr>
        <w:ind w:firstLine="567"/>
        <w:rPr>
          <w:color w:val="000000"/>
          <w:sz w:val="24"/>
          <w:szCs w:val="24"/>
        </w:rPr>
      </w:pPr>
      <w:r w:rsidRPr="007D0B6D">
        <w:rPr>
          <w:color w:val="000000"/>
          <w:sz w:val="24"/>
          <w:szCs w:val="24"/>
        </w:rPr>
        <w:t>Основными задачами взаимодействия детского сада с семьей являются:</w:t>
      </w:r>
    </w:p>
    <w:p w:rsidR="00AD3C20" w:rsidRPr="007D0B6D" w:rsidRDefault="00AD3C20" w:rsidP="002F209A">
      <w:pPr>
        <w:spacing w:before="100" w:beforeAutospacing="1" w:after="100" w:afterAutospacing="1"/>
        <w:ind w:right="180"/>
        <w:contextualSpacing/>
        <w:rPr>
          <w:color w:val="000000"/>
          <w:sz w:val="24"/>
          <w:szCs w:val="24"/>
        </w:rPr>
      </w:pPr>
      <w:r>
        <w:rPr>
          <w:color w:val="000000"/>
          <w:sz w:val="24"/>
          <w:szCs w:val="24"/>
        </w:rPr>
        <w:t>-</w:t>
      </w:r>
      <w:r w:rsidRPr="007D0B6D">
        <w:rPr>
          <w:color w:val="000000"/>
          <w:sz w:val="24"/>
          <w:szCs w:val="24"/>
        </w:rPr>
        <w:t>информировать родителей и общественность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w:t>
      </w:r>
      <w:r>
        <w:rPr>
          <w:color w:val="000000"/>
          <w:sz w:val="24"/>
          <w:szCs w:val="24"/>
        </w:rPr>
        <w:t>У</w:t>
      </w:r>
      <w:r w:rsidRPr="007D0B6D">
        <w:rPr>
          <w:color w:val="000000"/>
          <w:sz w:val="24"/>
          <w:szCs w:val="24"/>
        </w:rPr>
        <w:t>;</w:t>
      </w:r>
    </w:p>
    <w:p w:rsidR="00AD3C20" w:rsidRPr="007D0B6D" w:rsidRDefault="00AD3C20" w:rsidP="002F209A">
      <w:pPr>
        <w:spacing w:before="100" w:beforeAutospacing="1" w:after="100" w:afterAutospacing="1"/>
        <w:ind w:right="180"/>
        <w:contextualSpacing/>
        <w:rPr>
          <w:color w:val="000000"/>
          <w:sz w:val="24"/>
          <w:szCs w:val="24"/>
        </w:rPr>
      </w:pPr>
      <w:r>
        <w:rPr>
          <w:color w:val="000000"/>
          <w:sz w:val="24"/>
          <w:szCs w:val="24"/>
        </w:rPr>
        <w:t>-</w:t>
      </w:r>
      <w:r w:rsidRPr="007D0B6D">
        <w:rPr>
          <w:color w:val="000000"/>
          <w:sz w:val="24"/>
          <w:szCs w:val="24"/>
        </w:rPr>
        <w:t>просвещение родителей</w:t>
      </w:r>
      <w:r>
        <w:rPr>
          <w:color w:val="000000"/>
          <w:sz w:val="24"/>
          <w:szCs w:val="24"/>
        </w:rPr>
        <w:t>,</w:t>
      </w:r>
      <w:r w:rsidRPr="007D0B6D">
        <w:rPr>
          <w:color w:val="000000"/>
          <w:sz w:val="24"/>
          <w:szCs w:val="24"/>
        </w:rPr>
        <w:t xml:space="preserve"> повышение их правовой, психолого-педагогической компетентности в вопросах охраны и укрепления здоровья, развития и образования детей;</w:t>
      </w:r>
    </w:p>
    <w:p w:rsidR="00AD3C20" w:rsidRPr="007D0B6D" w:rsidRDefault="00AD3C20" w:rsidP="002F209A">
      <w:pPr>
        <w:spacing w:before="100" w:beforeAutospacing="1" w:after="100" w:afterAutospacing="1"/>
        <w:ind w:right="180"/>
        <w:contextualSpacing/>
        <w:rPr>
          <w:color w:val="000000"/>
          <w:sz w:val="24"/>
          <w:szCs w:val="24"/>
        </w:rPr>
      </w:pPr>
      <w:r>
        <w:rPr>
          <w:color w:val="000000"/>
          <w:sz w:val="24"/>
          <w:szCs w:val="24"/>
        </w:rPr>
        <w:t>-</w:t>
      </w:r>
      <w:r w:rsidRPr="007D0B6D">
        <w:rPr>
          <w:color w:val="000000"/>
          <w:sz w:val="24"/>
          <w:szCs w:val="24"/>
        </w:rPr>
        <w:t>способствовать развитию ответственного и осознанного родительства как базовой основы благополучия семьи;</w:t>
      </w:r>
    </w:p>
    <w:p w:rsidR="00AD3C20" w:rsidRPr="007D0B6D" w:rsidRDefault="00AD3C20" w:rsidP="002F209A">
      <w:pPr>
        <w:spacing w:before="100" w:beforeAutospacing="1" w:after="100" w:afterAutospacing="1"/>
        <w:ind w:right="180"/>
        <w:contextualSpacing/>
        <w:rPr>
          <w:color w:val="000000"/>
          <w:sz w:val="24"/>
          <w:szCs w:val="24"/>
        </w:rPr>
      </w:pPr>
      <w:r>
        <w:rPr>
          <w:color w:val="000000"/>
          <w:sz w:val="24"/>
          <w:szCs w:val="24"/>
        </w:rPr>
        <w:t>-</w:t>
      </w:r>
      <w:r w:rsidRPr="007D0B6D">
        <w:rPr>
          <w:color w:val="000000"/>
          <w:sz w:val="24"/>
          <w:szCs w:val="24"/>
        </w:rPr>
        <w:t>построить взаимодействие в форме сотрудничества и установления партнерских отношений с родителями детей раннего и дошкольного возраста для решения образовательных задач;</w:t>
      </w:r>
    </w:p>
    <w:p w:rsidR="00AD3C20" w:rsidRPr="007D0B6D" w:rsidRDefault="00AD3C20" w:rsidP="002F209A">
      <w:pPr>
        <w:ind w:right="180"/>
        <w:rPr>
          <w:color w:val="000000"/>
          <w:sz w:val="24"/>
          <w:szCs w:val="24"/>
        </w:rPr>
      </w:pPr>
      <w:r>
        <w:rPr>
          <w:color w:val="000000"/>
          <w:sz w:val="24"/>
          <w:szCs w:val="24"/>
        </w:rPr>
        <w:t>-</w:t>
      </w:r>
      <w:r w:rsidRPr="007D0B6D">
        <w:rPr>
          <w:color w:val="000000"/>
          <w:sz w:val="24"/>
          <w:szCs w:val="24"/>
        </w:rPr>
        <w:t>вовлекать родителей в образовательный процесс.</w:t>
      </w:r>
    </w:p>
    <w:p w:rsidR="00AD3C20" w:rsidRPr="007D0B6D" w:rsidRDefault="00AD3C20" w:rsidP="002F209A">
      <w:pPr>
        <w:ind w:firstLine="567"/>
        <w:rPr>
          <w:color w:val="000000"/>
          <w:sz w:val="24"/>
          <w:szCs w:val="24"/>
        </w:rPr>
      </w:pPr>
      <w:r w:rsidRPr="007D0B6D">
        <w:rPr>
          <w:color w:val="000000"/>
          <w:sz w:val="24"/>
          <w:szCs w:val="24"/>
        </w:rPr>
        <w:t>В основу совместной деятельности семьи и дошкольного учреждения заложены следующие принципы:</w:t>
      </w:r>
    </w:p>
    <w:p w:rsidR="00AD3C20" w:rsidRPr="007D0B6D" w:rsidRDefault="00AD3C20" w:rsidP="002F209A">
      <w:pPr>
        <w:spacing w:before="100" w:beforeAutospacing="1" w:after="100" w:afterAutospacing="1"/>
        <w:ind w:right="180"/>
        <w:contextualSpacing/>
        <w:rPr>
          <w:color w:val="000000"/>
          <w:sz w:val="24"/>
          <w:szCs w:val="24"/>
        </w:rPr>
      </w:pPr>
      <w:r>
        <w:rPr>
          <w:color w:val="000000"/>
          <w:sz w:val="24"/>
          <w:szCs w:val="24"/>
        </w:rPr>
        <w:lastRenderedPageBreak/>
        <w:t>-</w:t>
      </w:r>
      <w:r w:rsidRPr="007D0B6D">
        <w:rPr>
          <w:color w:val="000000"/>
          <w:sz w:val="24"/>
          <w:szCs w:val="24"/>
        </w:rPr>
        <w:t>приоритет семьи в воспитании, обучении и развитии ребенка;</w:t>
      </w:r>
    </w:p>
    <w:p w:rsidR="00AD3C20" w:rsidRPr="007D0B6D" w:rsidRDefault="00AD3C20" w:rsidP="002F209A">
      <w:pPr>
        <w:spacing w:before="100" w:beforeAutospacing="1" w:after="100" w:afterAutospacing="1"/>
        <w:ind w:right="180"/>
        <w:contextualSpacing/>
        <w:rPr>
          <w:color w:val="000000"/>
          <w:sz w:val="24"/>
          <w:szCs w:val="24"/>
        </w:rPr>
      </w:pPr>
      <w:r>
        <w:rPr>
          <w:color w:val="000000"/>
          <w:sz w:val="24"/>
          <w:szCs w:val="24"/>
        </w:rPr>
        <w:t>-</w:t>
      </w:r>
      <w:r w:rsidRPr="007D0B6D">
        <w:rPr>
          <w:color w:val="000000"/>
          <w:sz w:val="24"/>
          <w:szCs w:val="24"/>
        </w:rPr>
        <w:t>открытость;</w:t>
      </w:r>
    </w:p>
    <w:p w:rsidR="00AD3C20" w:rsidRPr="007D0B6D" w:rsidRDefault="00AD3C20" w:rsidP="002F209A">
      <w:pPr>
        <w:spacing w:before="100" w:beforeAutospacing="1" w:after="100" w:afterAutospacing="1"/>
        <w:ind w:right="180"/>
        <w:contextualSpacing/>
        <w:rPr>
          <w:color w:val="000000"/>
          <w:sz w:val="24"/>
          <w:szCs w:val="24"/>
        </w:rPr>
      </w:pPr>
      <w:r>
        <w:rPr>
          <w:color w:val="000000"/>
          <w:sz w:val="24"/>
          <w:szCs w:val="24"/>
        </w:rPr>
        <w:t>-</w:t>
      </w:r>
      <w:r w:rsidRPr="007D0B6D">
        <w:rPr>
          <w:color w:val="000000"/>
          <w:sz w:val="24"/>
          <w:szCs w:val="24"/>
        </w:rPr>
        <w:t>взаимное доверие, уважение и доброжелательность во взаимоотношениях педагогов и родителей;</w:t>
      </w:r>
    </w:p>
    <w:p w:rsidR="00AD3C20" w:rsidRPr="007D0B6D" w:rsidRDefault="00AD3C20" w:rsidP="002F209A">
      <w:pPr>
        <w:spacing w:before="100" w:beforeAutospacing="1" w:after="100" w:afterAutospacing="1"/>
        <w:ind w:right="180"/>
        <w:contextualSpacing/>
        <w:rPr>
          <w:color w:val="000000"/>
          <w:sz w:val="24"/>
          <w:szCs w:val="24"/>
        </w:rPr>
      </w:pPr>
      <w:r>
        <w:rPr>
          <w:color w:val="000000"/>
          <w:sz w:val="24"/>
          <w:szCs w:val="24"/>
        </w:rPr>
        <w:t>-</w:t>
      </w:r>
      <w:r w:rsidRPr="007D0B6D">
        <w:rPr>
          <w:color w:val="000000"/>
          <w:sz w:val="24"/>
          <w:szCs w:val="24"/>
        </w:rPr>
        <w:t>индивидуально-дифференцированный подход к каждой семье;</w:t>
      </w:r>
    </w:p>
    <w:p w:rsidR="00AD3C20" w:rsidRPr="007D0B6D" w:rsidRDefault="00AD3C20" w:rsidP="002F209A">
      <w:pPr>
        <w:spacing w:before="100" w:beforeAutospacing="1" w:after="100" w:afterAutospacing="1"/>
        <w:ind w:right="180"/>
        <w:rPr>
          <w:color w:val="000000"/>
          <w:sz w:val="24"/>
          <w:szCs w:val="24"/>
        </w:rPr>
      </w:pPr>
      <w:r>
        <w:rPr>
          <w:color w:val="000000"/>
          <w:sz w:val="24"/>
          <w:szCs w:val="24"/>
        </w:rPr>
        <w:t>-</w:t>
      </w:r>
      <w:r w:rsidRPr="007D0B6D">
        <w:rPr>
          <w:color w:val="000000"/>
          <w:sz w:val="24"/>
          <w:szCs w:val="24"/>
        </w:rPr>
        <w:t>возрастосообразность.</w:t>
      </w:r>
    </w:p>
    <w:p w:rsidR="00AD3C20" w:rsidRPr="007D0B6D" w:rsidRDefault="00AD3C20" w:rsidP="002F209A">
      <w:pPr>
        <w:ind w:firstLine="567"/>
        <w:rPr>
          <w:color w:val="000000"/>
          <w:sz w:val="24"/>
          <w:szCs w:val="24"/>
        </w:rPr>
      </w:pPr>
      <w:r w:rsidRPr="007D0B6D">
        <w:rPr>
          <w:color w:val="000000"/>
          <w:sz w:val="24"/>
          <w:szCs w:val="24"/>
        </w:rPr>
        <w:t>Взаимодействие с родителями воспитанников</w:t>
      </w:r>
      <w:r w:rsidR="003F135B">
        <w:rPr>
          <w:color w:val="000000"/>
          <w:sz w:val="24"/>
          <w:szCs w:val="24"/>
        </w:rPr>
        <w:t xml:space="preserve"> </w:t>
      </w:r>
      <w:r w:rsidRPr="007D0B6D">
        <w:rPr>
          <w:color w:val="000000"/>
          <w:sz w:val="24"/>
          <w:szCs w:val="24"/>
        </w:rPr>
        <w:t>строится по следующим направлениям работы</w:t>
      </w:r>
      <w:r>
        <w:rPr>
          <w:color w:val="000000"/>
          <w:sz w:val="24"/>
          <w:szCs w:val="24"/>
        </w:rPr>
        <w:t>:</w:t>
      </w:r>
    </w:p>
    <w:tbl>
      <w:tblPr>
        <w:tblW w:w="0" w:type="auto"/>
        <w:tblCellMar>
          <w:top w:w="15" w:type="dxa"/>
          <w:left w:w="15" w:type="dxa"/>
          <w:bottom w:w="15" w:type="dxa"/>
          <w:right w:w="15" w:type="dxa"/>
        </w:tblCellMar>
        <w:tblLook w:val="0600" w:firstRow="0" w:lastRow="0" w:firstColumn="0" w:lastColumn="0" w:noHBand="1" w:noVBand="1"/>
      </w:tblPr>
      <w:tblGrid>
        <w:gridCol w:w="1764"/>
        <w:gridCol w:w="7669"/>
      </w:tblGrid>
      <w:tr w:rsidR="00AD3C20" w:rsidRPr="00066AB7" w:rsidTr="009117B3">
        <w:tc>
          <w:tcPr>
            <w:tcW w:w="1716" w:type="dxa"/>
            <w:tcBorders>
              <w:top w:val="single" w:sz="6" w:space="0" w:color="000000"/>
              <w:left w:val="single" w:sz="6" w:space="0" w:color="000000"/>
              <w:bottom w:val="single" w:sz="6" w:space="0" w:color="000000"/>
              <w:right w:val="single" w:sz="6" w:space="0" w:color="000000"/>
            </w:tcBorders>
            <w:vAlign w:val="center"/>
          </w:tcPr>
          <w:p w:rsidR="00AD3C20" w:rsidRPr="00066AB7" w:rsidRDefault="00AD3C20" w:rsidP="002F209A">
            <w:pPr>
              <w:rPr>
                <w:b/>
                <w:bCs/>
                <w:color w:val="000000"/>
                <w:sz w:val="20"/>
                <w:szCs w:val="20"/>
              </w:rPr>
            </w:pPr>
            <w:r w:rsidRPr="00066AB7">
              <w:rPr>
                <w:b/>
                <w:bCs/>
                <w:color w:val="000000"/>
                <w:sz w:val="20"/>
                <w:szCs w:val="20"/>
              </w:rPr>
              <w:t>Название направления</w:t>
            </w:r>
          </w:p>
        </w:tc>
        <w:tc>
          <w:tcPr>
            <w:tcW w:w="7669" w:type="dxa"/>
            <w:tcBorders>
              <w:top w:val="single" w:sz="6" w:space="0" w:color="000000"/>
              <w:left w:val="single" w:sz="6" w:space="0" w:color="000000"/>
              <w:bottom w:val="single" w:sz="6" w:space="0" w:color="000000"/>
              <w:right w:val="single" w:sz="6" w:space="0" w:color="000000"/>
            </w:tcBorders>
            <w:vAlign w:val="center"/>
          </w:tcPr>
          <w:p w:rsidR="00AD3C20" w:rsidRPr="00066AB7" w:rsidRDefault="00AD3C20" w:rsidP="002F209A">
            <w:pPr>
              <w:rPr>
                <w:b/>
                <w:bCs/>
                <w:color w:val="000000"/>
                <w:sz w:val="20"/>
                <w:szCs w:val="20"/>
              </w:rPr>
            </w:pPr>
            <w:r w:rsidRPr="00066AB7">
              <w:rPr>
                <w:b/>
                <w:bCs/>
                <w:color w:val="000000"/>
                <w:sz w:val="20"/>
                <w:szCs w:val="20"/>
              </w:rPr>
              <w:t>Содержание работы</w:t>
            </w:r>
          </w:p>
        </w:tc>
      </w:tr>
      <w:tr w:rsidR="00AD3C20" w:rsidRPr="00066AB7" w:rsidTr="009117B3">
        <w:tc>
          <w:tcPr>
            <w:tcW w:w="17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2F209A">
            <w:pPr>
              <w:rPr>
                <w:color w:val="000000"/>
                <w:sz w:val="20"/>
                <w:szCs w:val="20"/>
              </w:rPr>
            </w:pPr>
            <w:r w:rsidRPr="00066AB7">
              <w:rPr>
                <w:color w:val="000000"/>
                <w:sz w:val="20"/>
                <w:szCs w:val="20"/>
              </w:rPr>
              <w:t>Диагностико-аналитическое направление</w:t>
            </w:r>
          </w:p>
        </w:tc>
        <w:tc>
          <w:tcPr>
            <w:tcW w:w="76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2F209A">
            <w:pPr>
              <w:rPr>
                <w:color w:val="000000"/>
                <w:sz w:val="20"/>
                <w:szCs w:val="20"/>
              </w:rPr>
            </w:pPr>
            <w:r w:rsidRPr="00066AB7">
              <w:rPr>
                <w:color w:val="000000"/>
                <w:sz w:val="20"/>
                <w:szCs w:val="20"/>
              </w:rPr>
              <w:t>Включает получение и анализ данных:</w:t>
            </w:r>
          </w:p>
          <w:p w:rsidR="00AD3C20" w:rsidRPr="00066AB7" w:rsidRDefault="00AD3C20" w:rsidP="002F209A">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 семье каждого обучающегося, ее запросах в отношении охраны здоровья и развития ребенка;</w:t>
            </w:r>
          </w:p>
          <w:p w:rsidR="00AD3C20" w:rsidRPr="00066AB7" w:rsidRDefault="00AD3C20" w:rsidP="002F209A">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об уровне психолого-педагогической компетентности родителей</w:t>
            </w:r>
            <w:r>
              <w:rPr>
                <w:color w:val="000000"/>
                <w:sz w:val="20"/>
                <w:szCs w:val="20"/>
              </w:rPr>
              <w:t xml:space="preserve"> (законных представителей)</w:t>
            </w:r>
            <w:r w:rsidRPr="00066AB7">
              <w:rPr>
                <w:color w:val="000000"/>
                <w:sz w:val="20"/>
                <w:szCs w:val="20"/>
              </w:rPr>
              <w:t>;</w:t>
            </w:r>
          </w:p>
          <w:p w:rsidR="00AD3C20" w:rsidRPr="00066AB7" w:rsidRDefault="00AD3C20" w:rsidP="002F209A">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планирование работы с семьей с учетом результатов проведенного анализа;</w:t>
            </w:r>
          </w:p>
          <w:p w:rsidR="00AD3C20" w:rsidRPr="00066AB7" w:rsidRDefault="00AD3C20" w:rsidP="002F209A">
            <w:pPr>
              <w:spacing w:before="100" w:beforeAutospacing="1" w:after="100" w:afterAutospacing="1"/>
              <w:rPr>
                <w:color w:val="000000"/>
                <w:sz w:val="20"/>
                <w:szCs w:val="20"/>
              </w:rPr>
            </w:pPr>
            <w:r>
              <w:rPr>
                <w:color w:val="000000"/>
                <w:sz w:val="20"/>
                <w:szCs w:val="20"/>
              </w:rPr>
              <w:t>-</w:t>
            </w:r>
            <w:r w:rsidRPr="00066AB7">
              <w:rPr>
                <w:color w:val="000000"/>
                <w:sz w:val="20"/>
                <w:szCs w:val="20"/>
              </w:rPr>
              <w:t>согласование воспитательных задач</w:t>
            </w:r>
          </w:p>
        </w:tc>
      </w:tr>
      <w:tr w:rsidR="00AD3C20" w:rsidRPr="00066AB7" w:rsidTr="009117B3">
        <w:tc>
          <w:tcPr>
            <w:tcW w:w="17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2F209A">
            <w:pPr>
              <w:rPr>
                <w:color w:val="000000"/>
                <w:sz w:val="20"/>
                <w:szCs w:val="20"/>
              </w:rPr>
            </w:pPr>
            <w:r w:rsidRPr="00066AB7">
              <w:rPr>
                <w:color w:val="000000"/>
                <w:sz w:val="20"/>
                <w:szCs w:val="20"/>
              </w:rPr>
              <w:t>Просветительское направление</w:t>
            </w:r>
          </w:p>
        </w:tc>
        <w:tc>
          <w:tcPr>
            <w:tcW w:w="76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2F209A">
            <w:pPr>
              <w:rPr>
                <w:color w:val="000000"/>
                <w:sz w:val="20"/>
                <w:szCs w:val="20"/>
              </w:rPr>
            </w:pPr>
            <w:proofErr w:type="gramStart"/>
            <w:r w:rsidRPr="00066AB7">
              <w:rPr>
                <w:color w:val="000000"/>
                <w:sz w:val="20"/>
                <w:szCs w:val="20"/>
              </w:rPr>
              <w:t xml:space="preserve">Просвещение родителей </w:t>
            </w:r>
            <w:r>
              <w:rPr>
                <w:color w:val="000000"/>
                <w:sz w:val="20"/>
                <w:szCs w:val="20"/>
              </w:rPr>
              <w:t>(законных представителей</w:t>
            </w:r>
            <w:r w:rsidRPr="00066AB7">
              <w:rPr>
                <w:color w:val="000000"/>
                <w:sz w:val="20"/>
                <w:szCs w:val="20"/>
              </w:rPr>
              <w:t xml:space="preserve"> по вопросам:</w:t>
            </w:r>
            <w:proofErr w:type="gramEnd"/>
          </w:p>
          <w:p w:rsidR="00AD3C20" w:rsidRPr="00066AB7" w:rsidRDefault="00AD3C20" w:rsidP="002F209A">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особенностей психофизиологического и психического развития детей раннего и дошкольного возраста;</w:t>
            </w:r>
          </w:p>
          <w:p w:rsidR="00AD3C20" w:rsidRPr="00066AB7" w:rsidRDefault="00AD3C20" w:rsidP="002F209A">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выбора эффективных методов обучения и воспитания детей определенного возраста;</w:t>
            </w:r>
          </w:p>
          <w:p w:rsidR="00AD3C20" w:rsidRPr="00066AB7" w:rsidRDefault="00AD3C20" w:rsidP="002F209A">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ознакомления с актуальной информацией о государственной политике в области дошкольного образования, включая информирование о мерах господдержки семьям с детьми дошкольного возраста;</w:t>
            </w:r>
          </w:p>
          <w:p w:rsidR="00AD3C20" w:rsidRPr="00066AB7" w:rsidRDefault="00AD3C20" w:rsidP="002F209A">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информирования об особенностях реализуемой в ДО</w:t>
            </w:r>
            <w:r>
              <w:rPr>
                <w:color w:val="000000"/>
                <w:sz w:val="20"/>
                <w:szCs w:val="20"/>
              </w:rPr>
              <w:t>У</w:t>
            </w:r>
            <w:r w:rsidRPr="00066AB7">
              <w:rPr>
                <w:color w:val="000000"/>
                <w:sz w:val="20"/>
                <w:szCs w:val="20"/>
              </w:rPr>
              <w:t xml:space="preserve"> образовательной программы;</w:t>
            </w:r>
          </w:p>
          <w:p w:rsidR="00AD3C20" w:rsidRPr="00066AB7" w:rsidRDefault="00AD3C20" w:rsidP="002F209A">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условий пребывания ребенка в группе ДО</w:t>
            </w:r>
            <w:r>
              <w:rPr>
                <w:color w:val="000000"/>
                <w:sz w:val="20"/>
                <w:szCs w:val="20"/>
              </w:rPr>
              <w:t>У</w:t>
            </w:r>
            <w:r w:rsidRPr="00066AB7">
              <w:rPr>
                <w:color w:val="000000"/>
                <w:sz w:val="20"/>
                <w:szCs w:val="20"/>
              </w:rPr>
              <w:t>;</w:t>
            </w:r>
          </w:p>
          <w:p w:rsidR="00AD3C20" w:rsidRPr="00066AB7" w:rsidRDefault="00AD3C20" w:rsidP="002F209A">
            <w:pPr>
              <w:spacing w:before="100" w:beforeAutospacing="1" w:after="100" w:afterAutospacing="1"/>
              <w:rPr>
                <w:color w:val="000000"/>
                <w:sz w:val="20"/>
                <w:szCs w:val="20"/>
              </w:rPr>
            </w:pPr>
            <w:r>
              <w:rPr>
                <w:color w:val="000000"/>
                <w:sz w:val="20"/>
                <w:szCs w:val="20"/>
              </w:rPr>
              <w:t>-</w:t>
            </w:r>
            <w:r w:rsidRPr="00066AB7">
              <w:rPr>
                <w:color w:val="000000"/>
                <w:sz w:val="20"/>
                <w:szCs w:val="20"/>
              </w:rPr>
              <w:t>содержания и методов образовательной работы с детьми</w:t>
            </w:r>
          </w:p>
        </w:tc>
      </w:tr>
      <w:tr w:rsidR="00AD3C20" w:rsidRPr="00066AB7" w:rsidTr="009117B3">
        <w:tc>
          <w:tcPr>
            <w:tcW w:w="17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2F209A">
            <w:pPr>
              <w:rPr>
                <w:color w:val="000000"/>
                <w:sz w:val="20"/>
                <w:szCs w:val="20"/>
              </w:rPr>
            </w:pPr>
            <w:r w:rsidRPr="00066AB7">
              <w:rPr>
                <w:color w:val="000000"/>
                <w:sz w:val="20"/>
                <w:szCs w:val="20"/>
              </w:rPr>
              <w:t>Консультационное направление</w:t>
            </w:r>
          </w:p>
        </w:tc>
        <w:tc>
          <w:tcPr>
            <w:tcW w:w="76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2F209A">
            <w:pPr>
              <w:rPr>
                <w:color w:val="000000"/>
                <w:sz w:val="20"/>
                <w:szCs w:val="20"/>
              </w:rPr>
            </w:pPr>
            <w:proofErr w:type="gramStart"/>
            <w:r w:rsidRPr="00066AB7">
              <w:rPr>
                <w:color w:val="000000"/>
                <w:sz w:val="20"/>
                <w:szCs w:val="20"/>
              </w:rPr>
              <w:t>Консультирование родителей</w:t>
            </w:r>
            <w:r>
              <w:rPr>
                <w:color w:val="000000"/>
                <w:sz w:val="20"/>
                <w:szCs w:val="20"/>
              </w:rPr>
              <w:t xml:space="preserve"> (законных представителей</w:t>
            </w:r>
            <w:r w:rsidRPr="00066AB7">
              <w:rPr>
                <w:color w:val="000000"/>
                <w:sz w:val="20"/>
                <w:szCs w:val="20"/>
              </w:rPr>
              <w:t>:</w:t>
            </w:r>
            <w:proofErr w:type="gramEnd"/>
          </w:p>
          <w:p w:rsidR="00AD3C20" w:rsidRPr="00066AB7" w:rsidRDefault="00AD3C20" w:rsidP="002F209A">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по вопросам их взаимодействия с ребенком, преодоления возникающих проблем воспитания и обучения детей, в том числе с особыми образовательными потребностями (ООП) в условиях семьи;</w:t>
            </w:r>
          </w:p>
          <w:p w:rsidR="00AD3C20" w:rsidRPr="00066AB7" w:rsidRDefault="00AD3C20" w:rsidP="002F209A">
            <w:pPr>
              <w:tabs>
                <w:tab w:val="left" w:pos="7243"/>
              </w:tabs>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об особенностях поведения и взаимодействия ребенка со сверстникамии педагогом;</w:t>
            </w:r>
          </w:p>
          <w:p w:rsidR="00AD3C20" w:rsidRPr="00066AB7" w:rsidRDefault="00AD3C20" w:rsidP="002F209A">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 возникающих проблемных ситуациях;</w:t>
            </w:r>
          </w:p>
          <w:p w:rsidR="00AD3C20" w:rsidRPr="00066AB7" w:rsidRDefault="00AD3C20" w:rsidP="002F209A">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 способах воспитания и построения продуктивного взаимодействия с детьми раннего и дошкольного возраста;</w:t>
            </w:r>
          </w:p>
          <w:p w:rsidR="00AD3C20" w:rsidRPr="00066AB7" w:rsidRDefault="00AD3C20" w:rsidP="002F209A">
            <w:pPr>
              <w:spacing w:before="100" w:beforeAutospacing="1" w:after="100" w:afterAutospacing="1"/>
              <w:rPr>
                <w:color w:val="000000"/>
                <w:sz w:val="20"/>
                <w:szCs w:val="20"/>
              </w:rPr>
            </w:pPr>
            <w:r>
              <w:rPr>
                <w:color w:val="000000"/>
                <w:sz w:val="20"/>
                <w:szCs w:val="20"/>
              </w:rPr>
              <w:t>-</w:t>
            </w:r>
            <w:r w:rsidRPr="00066AB7">
              <w:rPr>
                <w:color w:val="000000"/>
                <w:sz w:val="20"/>
                <w:szCs w:val="20"/>
              </w:rPr>
              <w:t>о способах организации и участия в детских деятельностях, об образовательном процессе и др.</w:t>
            </w:r>
          </w:p>
        </w:tc>
      </w:tr>
    </w:tbl>
    <w:p w:rsidR="00AD3C20" w:rsidRDefault="00AD3C20" w:rsidP="002F209A">
      <w:pPr>
        <w:rPr>
          <w:color w:val="000000"/>
          <w:sz w:val="20"/>
          <w:szCs w:val="20"/>
        </w:rPr>
      </w:pPr>
    </w:p>
    <w:p w:rsidR="00AD3C20" w:rsidRPr="00E76486" w:rsidRDefault="00AD3C20" w:rsidP="002F209A">
      <w:pPr>
        <w:ind w:firstLine="567"/>
        <w:rPr>
          <w:color w:val="000000"/>
          <w:sz w:val="24"/>
          <w:szCs w:val="24"/>
        </w:rPr>
      </w:pPr>
      <w:r w:rsidRPr="00E76486">
        <w:rPr>
          <w:color w:val="000000"/>
          <w:sz w:val="24"/>
          <w:szCs w:val="24"/>
        </w:rPr>
        <w:t>Благодаря разностороннему взаимодействию ДО</w:t>
      </w:r>
      <w:r>
        <w:rPr>
          <w:color w:val="000000"/>
          <w:sz w:val="24"/>
          <w:szCs w:val="24"/>
        </w:rPr>
        <w:t>У</w:t>
      </w:r>
      <w:r w:rsidRPr="00E76486">
        <w:rPr>
          <w:color w:val="000000"/>
          <w:sz w:val="24"/>
          <w:szCs w:val="24"/>
        </w:rPr>
        <w:t xml:space="preserve"> с родителями</w:t>
      </w:r>
      <w:r>
        <w:rPr>
          <w:color w:val="000000"/>
          <w:sz w:val="24"/>
          <w:szCs w:val="24"/>
        </w:rPr>
        <w:t xml:space="preserve"> (законными представителями</w:t>
      </w:r>
      <w:proofErr w:type="gramStart"/>
      <w:r>
        <w:rPr>
          <w:color w:val="000000"/>
          <w:sz w:val="24"/>
          <w:szCs w:val="24"/>
        </w:rPr>
        <w:t>)</w:t>
      </w:r>
      <w:r w:rsidRPr="00E76486">
        <w:rPr>
          <w:color w:val="000000"/>
          <w:sz w:val="24"/>
          <w:szCs w:val="24"/>
        </w:rPr>
        <w:t>с</w:t>
      </w:r>
      <w:proofErr w:type="gramEnd"/>
      <w:r w:rsidRPr="00E76486">
        <w:rPr>
          <w:color w:val="000000"/>
          <w:sz w:val="24"/>
          <w:szCs w:val="24"/>
        </w:rPr>
        <w:t>воих воспитанников повышается качество образовательного процесса и происходит сближение всех участников образовательного процесса, развивается творческий потенциал детей и нереализованный потенциал взрослых.</w:t>
      </w:r>
    </w:p>
    <w:p w:rsidR="00AD3C20" w:rsidRPr="00E76486" w:rsidRDefault="00AD3C20" w:rsidP="00AD3C20">
      <w:pPr>
        <w:ind w:firstLine="567"/>
        <w:jc w:val="both"/>
        <w:rPr>
          <w:color w:val="000000"/>
          <w:sz w:val="24"/>
          <w:szCs w:val="24"/>
        </w:rPr>
      </w:pPr>
      <w:r w:rsidRPr="00E76486">
        <w:rPr>
          <w:color w:val="000000"/>
          <w:sz w:val="24"/>
          <w:szCs w:val="24"/>
        </w:rPr>
        <w:t>Важный момент в формировании традиций в учреждении — совместное проведение народных праздников. Ежегодно проводятся мероприятия, в которых родители принимают активное участие.</w:t>
      </w:r>
    </w:p>
    <w:p w:rsidR="00AD3C20" w:rsidRPr="002141F9" w:rsidRDefault="00AD3C20" w:rsidP="00AD3C20">
      <w:pPr>
        <w:jc w:val="both"/>
        <w:rPr>
          <w:color w:val="000000"/>
          <w:sz w:val="24"/>
          <w:szCs w:val="24"/>
        </w:rPr>
      </w:pPr>
      <w:r w:rsidRPr="002141F9">
        <w:rPr>
          <w:color w:val="000000"/>
          <w:sz w:val="24"/>
          <w:szCs w:val="24"/>
        </w:rPr>
        <w:t>Основные практические формы взаимодействия ДОУ с семьей:</w:t>
      </w:r>
    </w:p>
    <w:p w:rsidR="00AD3C20" w:rsidRPr="00E76486" w:rsidRDefault="00AD3C20" w:rsidP="00AD3C20">
      <w:pPr>
        <w:jc w:val="both"/>
        <w:rPr>
          <w:color w:val="000000"/>
          <w:sz w:val="24"/>
          <w:szCs w:val="24"/>
        </w:rPr>
      </w:pPr>
    </w:p>
    <w:tbl>
      <w:tblPr>
        <w:tblW w:w="0" w:type="auto"/>
        <w:tblCellMar>
          <w:top w:w="15" w:type="dxa"/>
          <w:left w:w="15" w:type="dxa"/>
          <w:bottom w:w="15" w:type="dxa"/>
          <w:right w:w="15" w:type="dxa"/>
        </w:tblCellMar>
        <w:tblLook w:val="0600" w:firstRow="0" w:lastRow="0" w:firstColumn="0" w:lastColumn="0" w:noHBand="1" w:noVBand="1"/>
      </w:tblPr>
      <w:tblGrid>
        <w:gridCol w:w="2682"/>
        <w:gridCol w:w="7248"/>
      </w:tblGrid>
      <w:tr w:rsidR="00AD3C20" w:rsidRPr="00066AB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E76486" w:rsidRDefault="00AD3C20" w:rsidP="009117B3">
            <w:pPr>
              <w:jc w:val="center"/>
              <w:rPr>
                <w:b/>
                <w:bCs/>
                <w:sz w:val="20"/>
                <w:szCs w:val="20"/>
              </w:rPr>
            </w:pPr>
            <w:r w:rsidRPr="00E76486">
              <w:rPr>
                <w:b/>
                <w:bCs/>
                <w:color w:val="000000"/>
                <w:sz w:val="20"/>
                <w:szCs w:val="20"/>
              </w:rPr>
              <w:t>Этапы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E76486" w:rsidRDefault="00AD3C20" w:rsidP="009117B3">
            <w:pPr>
              <w:jc w:val="center"/>
              <w:rPr>
                <w:b/>
                <w:bCs/>
                <w:sz w:val="20"/>
                <w:szCs w:val="20"/>
              </w:rPr>
            </w:pPr>
            <w:r w:rsidRPr="00E76486">
              <w:rPr>
                <w:b/>
                <w:bCs/>
                <w:color w:val="000000"/>
                <w:sz w:val="20"/>
                <w:szCs w:val="20"/>
              </w:rPr>
              <w:t>Формы</w:t>
            </w:r>
          </w:p>
        </w:tc>
      </w:tr>
      <w:tr w:rsidR="00AD3C20" w:rsidRPr="00066AB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jc w:val="center"/>
              <w:rPr>
                <w:color w:val="000000"/>
                <w:sz w:val="20"/>
                <w:szCs w:val="20"/>
              </w:rPr>
            </w:pPr>
            <w:r w:rsidRPr="00066AB7">
              <w:rPr>
                <w:color w:val="000000"/>
                <w:sz w:val="20"/>
                <w:szCs w:val="20"/>
              </w:rPr>
              <w:t>Знакомство с семьей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jc w:val="center"/>
              <w:rPr>
                <w:color w:val="000000"/>
                <w:sz w:val="20"/>
                <w:szCs w:val="20"/>
              </w:rPr>
            </w:pPr>
            <w:r w:rsidRPr="00066AB7">
              <w:rPr>
                <w:color w:val="000000"/>
                <w:sz w:val="20"/>
                <w:szCs w:val="20"/>
              </w:rPr>
              <w:t>Встречи-знакомства, анкетирование</w:t>
            </w:r>
          </w:p>
        </w:tc>
      </w:tr>
      <w:tr w:rsidR="00AD3C20" w:rsidRPr="00066AB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jc w:val="center"/>
              <w:rPr>
                <w:color w:val="000000"/>
                <w:sz w:val="20"/>
                <w:szCs w:val="20"/>
              </w:rPr>
            </w:pPr>
            <w:r w:rsidRPr="00066AB7">
              <w:rPr>
                <w:color w:val="000000"/>
                <w:sz w:val="20"/>
                <w:szCs w:val="20"/>
              </w:rPr>
              <w:t>Информирование родителей о ходе образовательной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jc w:val="center"/>
              <w:rPr>
                <w:color w:val="000000"/>
                <w:sz w:val="20"/>
                <w:szCs w:val="20"/>
              </w:rPr>
            </w:pPr>
            <w:r w:rsidRPr="00066AB7">
              <w:rPr>
                <w:color w:val="000000"/>
                <w:sz w:val="20"/>
                <w:szCs w:val="20"/>
              </w:rPr>
              <w:t>Дни открытых дверей, индивидуальные и групповые консультации, родительские собрания, информационные стенды, создание памяток, сайт ДО</w:t>
            </w:r>
            <w:r>
              <w:rPr>
                <w:color w:val="000000"/>
                <w:sz w:val="20"/>
                <w:szCs w:val="20"/>
              </w:rPr>
              <w:t>У</w:t>
            </w:r>
            <w:r w:rsidRPr="00066AB7">
              <w:rPr>
                <w:color w:val="000000"/>
                <w:sz w:val="20"/>
                <w:szCs w:val="20"/>
              </w:rPr>
              <w:t>, организация выставок детского творчества, приглашение родителей</w:t>
            </w:r>
            <w:r>
              <w:rPr>
                <w:color w:val="000000"/>
                <w:sz w:val="20"/>
                <w:szCs w:val="20"/>
              </w:rPr>
              <w:t xml:space="preserve"> (законных представителей)</w:t>
            </w:r>
            <w:r w:rsidRPr="00066AB7">
              <w:rPr>
                <w:color w:val="000000"/>
                <w:sz w:val="20"/>
                <w:szCs w:val="20"/>
              </w:rPr>
              <w:t xml:space="preserve"> на детские концерты и праздники</w:t>
            </w:r>
          </w:p>
        </w:tc>
      </w:tr>
      <w:tr w:rsidR="00AD3C20" w:rsidRPr="00066AB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jc w:val="center"/>
              <w:rPr>
                <w:color w:val="000000"/>
                <w:sz w:val="20"/>
                <w:szCs w:val="20"/>
              </w:rPr>
            </w:pPr>
            <w:r w:rsidRPr="00066AB7">
              <w:rPr>
                <w:color w:val="000000"/>
                <w:sz w:val="20"/>
                <w:szCs w:val="20"/>
              </w:rPr>
              <w:lastRenderedPageBreak/>
              <w:t>Просвещение 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jc w:val="center"/>
              <w:rPr>
                <w:sz w:val="20"/>
                <w:szCs w:val="20"/>
              </w:rPr>
            </w:pPr>
            <w:r w:rsidRPr="00066AB7">
              <w:rPr>
                <w:color w:val="000000"/>
                <w:sz w:val="20"/>
                <w:szCs w:val="20"/>
              </w:rPr>
              <w:t>Лекции, семинары, семинары-практикумы, мастер-классы, тренинги</w:t>
            </w:r>
          </w:p>
        </w:tc>
      </w:tr>
      <w:tr w:rsidR="00AD3C20" w:rsidRPr="00066AB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D3C20" w:rsidRPr="00066AB7" w:rsidRDefault="00AD3C20" w:rsidP="009117B3">
            <w:pPr>
              <w:jc w:val="center"/>
              <w:rPr>
                <w:color w:val="000000"/>
                <w:sz w:val="20"/>
                <w:szCs w:val="20"/>
              </w:rPr>
            </w:pPr>
            <w:r w:rsidRPr="00066AB7">
              <w:rPr>
                <w:color w:val="000000"/>
                <w:sz w:val="20"/>
                <w:szCs w:val="20"/>
              </w:rPr>
              <w:t>Совместная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jc w:val="center"/>
              <w:rPr>
                <w:color w:val="000000"/>
                <w:sz w:val="20"/>
                <w:szCs w:val="20"/>
              </w:rPr>
            </w:pPr>
            <w:r w:rsidRPr="00066AB7">
              <w:rPr>
                <w:color w:val="000000"/>
                <w:sz w:val="20"/>
                <w:szCs w:val="20"/>
              </w:rPr>
              <w:t>Привлечение родителей к участию в занятиях, акциях, экскурсиях, конкурсах, субботниках, в детской исследовательской и проектной деятельности, в разработке проектов</w:t>
            </w:r>
          </w:p>
        </w:tc>
      </w:tr>
    </w:tbl>
    <w:p w:rsidR="00AD3C20" w:rsidRDefault="00AD3C20" w:rsidP="00AD3C20">
      <w:pPr>
        <w:sectPr w:rsidR="00AD3C20" w:rsidSect="008620F5">
          <w:pgSz w:w="11906" w:h="16838"/>
          <w:pgMar w:top="993" w:right="850" w:bottom="1134" w:left="1276" w:header="709" w:footer="986" w:gutter="0"/>
          <w:cols w:space="708"/>
          <w:docGrid w:linePitch="360"/>
        </w:sectPr>
      </w:pPr>
    </w:p>
    <w:p w:rsidR="00B63BEF" w:rsidRPr="006A6016" w:rsidRDefault="00B63BEF" w:rsidP="00354710">
      <w:pPr>
        <w:pStyle w:val="a3"/>
        <w:spacing w:line="276" w:lineRule="auto"/>
        <w:ind w:left="0" w:firstLine="0"/>
        <w:jc w:val="left"/>
      </w:pPr>
    </w:p>
    <w:sectPr w:rsidR="00B63BEF" w:rsidRPr="006A6016" w:rsidSect="00277044">
      <w:type w:val="continuous"/>
      <w:pgSz w:w="11906" w:h="16838"/>
      <w:pgMar w:top="1134" w:right="850"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6AFC7" w16cex:dateUtc="2023-08-03T19:59:00Z"/>
  <w16cex:commentExtensible w16cex:durableId="2876B008" w16cex:dateUtc="2023-08-03T20:00:00Z"/>
  <w16cex:commentExtensible w16cex:durableId="2876B43F" w16cex:dateUtc="2023-08-03T20:18:00Z"/>
  <w16cex:commentExtensible w16cex:durableId="2876B528" w16cex:dateUtc="2023-08-03T20:22:00Z"/>
  <w16cex:commentExtensible w16cex:durableId="2876B536" w16cex:dateUtc="2023-08-03T20:22:00Z"/>
  <w16cex:commentExtensible w16cex:durableId="2876B72E" w16cex:dateUtc="2023-08-03T20:30:00Z"/>
  <w16cex:commentExtensible w16cex:durableId="2876B75B" w16cex:dateUtc="2023-08-03T20:31:00Z"/>
  <w16cex:commentExtensible w16cex:durableId="2876B7B7" w16cex:dateUtc="2023-08-03T20:33:00Z"/>
  <w16cex:commentExtensible w16cex:durableId="2876B81A" w16cex:dateUtc="2023-08-03T20:34:00Z"/>
  <w16cex:commentExtensible w16cex:durableId="2876B24C" w16cex:dateUtc="2023-08-03T20:10:00Z"/>
  <w16cex:commentExtensible w16cex:durableId="2876B32A" w16cex:dateUtc="2023-08-03T20:13:00Z"/>
  <w16cex:commentExtensible w16cex:durableId="2876BCC3" w16cex:dateUtc="2023-08-03T20:54:00Z"/>
  <w16cex:commentExtensible w16cex:durableId="2876B8C5" w16cex:dateUtc="2023-08-03T20:37:00Z"/>
  <w16cex:commentExtensible w16cex:durableId="2876B94B" w16cex:dateUtc="2023-08-03T20:39:00Z"/>
  <w16cex:commentExtensible w16cex:durableId="2876B969" w16cex:dateUtc="2023-08-03T20:40:00Z"/>
  <w16cex:commentExtensible w16cex:durableId="2876B973" w16cex:dateUtc="2023-08-03T20:40:00Z"/>
  <w16cex:commentExtensible w16cex:durableId="2876B97B" w16cex:dateUtc="2023-08-03T20:40:00Z"/>
  <w16cex:commentExtensible w16cex:durableId="2876B984" w16cex:dateUtc="2023-08-03T20:40:00Z"/>
  <w16cex:commentExtensible w16cex:durableId="2876B9E0" w16cex:dateUtc="2023-08-03T20:42:00Z"/>
  <w16cex:commentExtensible w16cex:durableId="2876B9DB" w16cex:dateUtc="2023-08-03T20:42:00Z"/>
  <w16cex:commentExtensible w16cex:durableId="2876B9FB" w16cex:dateUtc="2023-08-03T20:42:00Z"/>
  <w16cex:commentExtensible w16cex:durableId="2876BA71" w16cex:dateUtc="2023-08-03T20:44:00Z"/>
  <w16cex:commentExtensible w16cex:durableId="2876BA79" w16cex:dateUtc="2023-08-03T20:44:00Z"/>
  <w16cex:commentExtensible w16cex:durableId="2876BA82" w16cex:dateUtc="2023-08-03T20:45:00Z"/>
  <w16cex:commentExtensible w16cex:durableId="2876BA8A" w16cex:dateUtc="2023-08-03T20:45:00Z"/>
  <w16cex:commentExtensible w16cex:durableId="2876BAA0" w16cex:dateUtc="2023-08-03T20:45:00Z"/>
  <w16cex:commentExtensible w16cex:durableId="2876BB40" w16cex:dateUtc="2023-08-03T20:48:00Z"/>
  <w16cex:commentExtensible w16cex:durableId="2876BB6C" w16cex:dateUtc="2023-08-03T20:49:00Z"/>
  <w16cex:commentExtensible w16cex:durableId="2876BBCA" w16cex:dateUtc="2023-08-03T2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303F12" w16cid:durableId="2876AFC7"/>
  <w16cid:commentId w16cid:paraId="0D2595C8" w16cid:durableId="2876B008"/>
  <w16cid:commentId w16cid:paraId="358BF77A" w16cid:durableId="2876B43F"/>
  <w16cid:commentId w16cid:paraId="45D65FC3" w16cid:durableId="2876B528"/>
  <w16cid:commentId w16cid:paraId="4ACE7827" w16cid:durableId="2876B536"/>
  <w16cid:commentId w16cid:paraId="49A92579" w16cid:durableId="2876B72E"/>
  <w16cid:commentId w16cid:paraId="49349D71" w16cid:durableId="2876B75B"/>
  <w16cid:commentId w16cid:paraId="38761B73" w16cid:durableId="2876B7B7"/>
  <w16cid:commentId w16cid:paraId="66783AEC" w16cid:durableId="2876B81A"/>
  <w16cid:commentId w16cid:paraId="6AA7FE6B" w16cid:durableId="2876B24C"/>
  <w16cid:commentId w16cid:paraId="141393E4" w16cid:durableId="2876B32A"/>
  <w16cid:commentId w16cid:paraId="2BD1AE86" w16cid:durableId="2876BCC3"/>
  <w16cid:commentId w16cid:paraId="11DD32A4" w16cid:durableId="2876B8C5"/>
  <w16cid:commentId w16cid:paraId="4743360B" w16cid:durableId="2876B94B"/>
  <w16cid:commentId w16cid:paraId="1FF722BD" w16cid:durableId="2876B969"/>
  <w16cid:commentId w16cid:paraId="670723A6" w16cid:durableId="2876B973"/>
  <w16cid:commentId w16cid:paraId="49A83521" w16cid:durableId="2876B97B"/>
  <w16cid:commentId w16cid:paraId="662BD6A2" w16cid:durableId="2876B984"/>
  <w16cid:commentId w16cid:paraId="79A2FECA" w16cid:durableId="2876B9E0"/>
  <w16cid:commentId w16cid:paraId="2D12FC4D" w16cid:durableId="2876B9DB"/>
  <w16cid:commentId w16cid:paraId="2952BA0D" w16cid:durableId="2876B9FB"/>
  <w16cid:commentId w16cid:paraId="134F238E" w16cid:durableId="2876BA71"/>
  <w16cid:commentId w16cid:paraId="34CD321F" w16cid:durableId="2876BA79"/>
  <w16cid:commentId w16cid:paraId="3F35B6C4" w16cid:durableId="2876BA82"/>
  <w16cid:commentId w16cid:paraId="2DC7EE4B" w16cid:durableId="2876BA8A"/>
  <w16cid:commentId w16cid:paraId="05C22042" w16cid:durableId="2876BAA0"/>
  <w16cid:commentId w16cid:paraId="7376D190" w16cid:durableId="2876BB40"/>
  <w16cid:commentId w16cid:paraId="099440BD" w16cid:durableId="2876BB6C"/>
  <w16cid:commentId w16cid:paraId="2E37970B" w16cid:durableId="2876BB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CAD" w:rsidRDefault="00D44CAD">
      <w:r>
        <w:separator/>
      </w:r>
    </w:p>
  </w:endnote>
  <w:endnote w:type="continuationSeparator" w:id="0">
    <w:p w:rsidR="00D44CAD" w:rsidRDefault="00D44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HeliosCon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262530"/>
      <w:docPartObj>
        <w:docPartGallery w:val="Page Numbers (Bottom of Page)"/>
        <w:docPartUnique/>
      </w:docPartObj>
    </w:sdtPr>
    <w:sdtContent>
      <w:p w:rsidR="00A0640B" w:rsidRDefault="00A0640B">
        <w:pPr>
          <w:pStyle w:val="aa"/>
          <w:jc w:val="center"/>
        </w:pPr>
        <w:r>
          <w:fldChar w:fldCharType="begin"/>
        </w:r>
        <w:r>
          <w:instrText>PAGE   \* MERGEFORMAT</w:instrText>
        </w:r>
        <w:r>
          <w:fldChar w:fldCharType="separate"/>
        </w:r>
        <w:r>
          <w:rPr>
            <w:noProof/>
          </w:rPr>
          <w:t>146</w:t>
        </w:r>
        <w:r>
          <w:fldChar w:fldCharType="end"/>
        </w:r>
      </w:p>
    </w:sdtContent>
  </w:sdt>
  <w:p w:rsidR="00A0640B" w:rsidRDefault="00A0640B">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40B" w:rsidRPr="00A33042" w:rsidRDefault="00A0640B" w:rsidP="00A23896">
    <w:pPr>
      <w:pStyle w:val="aa"/>
      <w:tabs>
        <w:tab w:val="center" w:pos="5103"/>
        <w:tab w:val="left" w:pos="6465"/>
      </w:tabs>
    </w:pPr>
    <w:r>
      <w:tab/>
    </w:r>
    <w:r>
      <w:tab/>
    </w:r>
    <w:sdt>
      <w:sdtPr>
        <w:id w:val="-636331830"/>
        <w:docPartObj>
          <w:docPartGallery w:val="Page Numbers (Bottom of Page)"/>
          <w:docPartUnique/>
        </w:docPartObj>
      </w:sdtPr>
      <w:sdtContent>
        <w:r w:rsidRPr="00A23896">
          <w:fldChar w:fldCharType="begin"/>
        </w:r>
        <w:r w:rsidRPr="00A23896">
          <w:instrText>PAGE   \* MERGEFORMAT</w:instrText>
        </w:r>
        <w:r w:rsidRPr="00A23896">
          <w:fldChar w:fldCharType="separate"/>
        </w:r>
        <w:r w:rsidR="00F01099">
          <w:rPr>
            <w:noProof/>
          </w:rPr>
          <w:t>3</w:t>
        </w:r>
        <w:r w:rsidRPr="00A23896">
          <w:fldChar w:fldCharType="end"/>
        </w:r>
      </w:sdtContent>
    </w:sdt>
    <w:r>
      <w:tab/>
    </w:r>
  </w:p>
  <w:p w:rsidR="00A0640B" w:rsidRDefault="00A0640B">
    <w:pPr>
      <w:pStyle w:val="a3"/>
      <w:spacing w:line="14" w:lineRule="auto"/>
      <w:ind w:left="0" w:firstLine="0"/>
      <w:jc w:val="lef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379167"/>
      <w:docPartObj>
        <w:docPartGallery w:val="Page Numbers (Bottom of Page)"/>
        <w:docPartUnique/>
      </w:docPartObj>
    </w:sdtPr>
    <w:sdtContent>
      <w:p w:rsidR="00A0640B" w:rsidRDefault="00A0640B">
        <w:pPr>
          <w:pStyle w:val="aa"/>
          <w:jc w:val="center"/>
        </w:pPr>
        <w:r>
          <w:fldChar w:fldCharType="begin"/>
        </w:r>
        <w:r>
          <w:instrText>PAGE   \* MERGEFORMAT</w:instrText>
        </w:r>
        <w:r>
          <w:fldChar w:fldCharType="separate"/>
        </w:r>
        <w:r w:rsidR="00F01099">
          <w:rPr>
            <w:noProof/>
          </w:rPr>
          <w:t>1</w:t>
        </w:r>
        <w:r>
          <w:fldChar w:fldCharType="end"/>
        </w:r>
      </w:p>
    </w:sdtContent>
  </w:sdt>
  <w:p w:rsidR="00A0640B" w:rsidRDefault="00A0640B">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40B" w:rsidRDefault="00A0640B" w:rsidP="006D6343">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162</w:t>
    </w:r>
    <w:r>
      <w:rPr>
        <w:rStyle w:val="af7"/>
      </w:rPr>
      <w:fldChar w:fldCharType="end"/>
    </w:r>
  </w:p>
  <w:p w:rsidR="00A0640B" w:rsidRDefault="00A0640B" w:rsidP="006D6343">
    <w:pPr>
      <w:pStyle w:val="aa"/>
      <w:ind w:right="360"/>
    </w:pPr>
  </w:p>
  <w:p w:rsidR="00A0640B" w:rsidRDefault="00A0640B"/>
  <w:p w:rsidR="00A0640B" w:rsidRDefault="00A0640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40B" w:rsidRPr="00A33042" w:rsidRDefault="00A0640B" w:rsidP="007925D9">
    <w:pPr>
      <w:pStyle w:val="aa"/>
      <w:tabs>
        <w:tab w:val="center" w:pos="5103"/>
        <w:tab w:val="left" w:pos="6465"/>
      </w:tabs>
      <w:jc w:val="center"/>
    </w:pPr>
    <w:sdt>
      <w:sdtPr>
        <w:id w:val="435489989"/>
        <w:docPartObj>
          <w:docPartGallery w:val="Page Numbers (Bottom of Page)"/>
          <w:docPartUnique/>
        </w:docPartObj>
      </w:sdtPr>
      <w:sdtContent>
        <w:r w:rsidRPr="00A23896">
          <w:fldChar w:fldCharType="begin"/>
        </w:r>
        <w:r w:rsidRPr="00A23896">
          <w:instrText>PAGE   \* MERGEFORMAT</w:instrText>
        </w:r>
        <w:r w:rsidRPr="00A23896">
          <w:fldChar w:fldCharType="separate"/>
        </w:r>
        <w:r w:rsidR="00F01099">
          <w:rPr>
            <w:noProof/>
          </w:rPr>
          <w:t>158</w:t>
        </w:r>
        <w:r w:rsidRPr="00A23896">
          <w:fldChar w:fldCharType="end"/>
        </w:r>
      </w:sdtContent>
    </w:sdt>
  </w:p>
  <w:p w:rsidR="00A0640B" w:rsidRDefault="00A0640B">
    <w:pPr>
      <w:pStyle w:val="a3"/>
      <w:spacing w:line="14" w:lineRule="auto"/>
      <w:ind w:left="0" w:firstLine="0"/>
      <w:jc w:val="left"/>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40B" w:rsidRDefault="00A0640B" w:rsidP="006D6343">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200</w:t>
    </w:r>
    <w:r>
      <w:rPr>
        <w:rStyle w:val="af7"/>
      </w:rPr>
      <w:fldChar w:fldCharType="end"/>
    </w:r>
  </w:p>
  <w:p w:rsidR="00A0640B" w:rsidRDefault="00A0640B" w:rsidP="006D6343">
    <w:pPr>
      <w:pStyle w:val="aa"/>
      <w:ind w:right="360"/>
    </w:pPr>
  </w:p>
  <w:p w:rsidR="00A0640B" w:rsidRDefault="00A0640B"/>
  <w:p w:rsidR="00A0640B" w:rsidRDefault="00A0640B"/>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40B" w:rsidRDefault="00A0640B" w:rsidP="006D6343">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204</w:t>
    </w:r>
    <w:r>
      <w:rPr>
        <w:rStyle w:val="af7"/>
      </w:rPr>
      <w:fldChar w:fldCharType="end"/>
    </w:r>
  </w:p>
  <w:p w:rsidR="00A0640B" w:rsidRDefault="00A0640B" w:rsidP="006D6343">
    <w:pPr>
      <w:pStyle w:val="aa"/>
      <w:ind w:right="360"/>
    </w:pPr>
  </w:p>
  <w:p w:rsidR="00A0640B" w:rsidRDefault="00A0640B"/>
  <w:p w:rsidR="00A0640B" w:rsidRDefault="00A0640B"/>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40B" w:rsidRDefault="00A0640B" w:rsidP="006D6343">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A0640B" w:rsidRDefault="00A0640B" w:rsidP="006D6343">
    <w:pPr>
      <w:pStyle w:val="aa"/>
      <w:ind w:right="360"/>
    </w:pPr>
  </w:p>
  <w:p w:rsidR="00A0640B" w:rsidRDefault="00A0640B"/>
  <w:p w:rsidR="00A0640B" w:rsidRDefault="00A0640B"/>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40B" w:rsidRDefault="00A0640B" w:rsidP="006D6343">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222</w:t>
    </w:r>
    <w:r>
      <w:rPr>
        <w:rStyle w:val="af7"/>
      </w:rPr>
      <w:fldChar w:fldCharType="end"/>
    </w:r>
  </w:p>
  <w:p w:rsidR="00A0640B" w:rsidRDefault="00A0640B" w:rsidP="006D6343">
    <w:pPr>
      <w:pStyle w:val="aa"/>
      <w:ind w:right="360"/>
    </w:pPr>
  </w:p>
  <w:p w:rsidR="00A0640B" w:rsidRDefault="00A0640B"/>
  <w:p w:rsidR="00A0640B" w:rsidRDefault="00A064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CAD" w:rsidRDefault="00D44CAD">
      <w:r>
        <w:separator/>
      </w:r>
    </w:p>
  </w:footnote>
  <w:footnote w:type="continuationSeparator" w:id="0">
    <w:p w:rsidR="00D44CAD" w:rsidRDefault="00D44CAD">
      <w:r>
        <w:continuationSeparator/>
      </w:r>
    </w:p>
  </w:footnote>
  <w:footnote w:id="1">
    <w:p w:rsidR="00A0640B" w:rsidRPr="00DC61EF" w:rsidRDefault="00A0640B">
      <w:pPr>
        <w:pStyle w:val="af3"/>
        <w:rPr>
          <w:rFonts w:ascii="Times New Roman" w:hAnsi="Times New Roman" w:cs="Times New Roman"/>
        </w:rPr>
      </w:pPr>
      <w:r w:rsidRPr="00DC61EF">
        <w:rPr>
          <w:rStyle w:val="af5"/>
          <w:rFonts w:ascii="Times New Roman" w:hAnsi="Times New Roman" w:cs="Times New Roman"/>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2">
    <w:p w:rsidR="00A0640B" w:rsidRPr="001778EA" w:rsidRDefault="00A0640B">
      <w:pPr>
        <w:pStyle w:val="af3"/>
        <w:rPr>
          <w:rFonts w:ascii="Times New Roman" w:hAnsi="Times New Roman" w:cs="Times New Roman"/>
        </w:rPr>
      </w:pPr>
      <w:r w:rsidRPr="00DC61EF">
        <w:rPr>
          <w:rStyle w:val="af5"/>
          <w:rFonts w:ascii="Times New Roman" w:hAnsi="Times New Roman" w:cs="Times New Roman"/>
        </w:rPr>
        <w:footnoteRef/>
      </w:r>
      <w:r>
        <w:rPr>
          <w:rFonts w:ascii="Times New Roman" w:hAnsi="Times New Roman" w:cs="Times New Roman"/>
        </w:rPr>
        <w:t>Там же</w:t>
      </w:r>
    </w:p>
  </w:footnote>
  <w:footnote w:id="3">
    <w:p w:rsidR="00A0640B" w:rsidRPr="00DB5983" w:rsidRDefault="00A0640B" w:rsidP="00DB5983">
      <w:pPr>
        <w:pStyle w:val="af1"/>
        <w:shd w:val="clear" w:color="auto" w:fill="auto"/>
        <w:tabs>
          <w:tab w:val="left" w:pos="182"/>
        </w:tabs>
        <w:ind w:right="20"/>
        <w:rPr>
          <w:b w:val="0"/>
          <w:lang w:val="ru-RU"/>
        </w:rPr>
      </w:pPr>
      <w:r w:rsidRPr="00430E17">
        <w:rPr>
          <w:b w:val="0"/>
          <w:vertAlign w:val="superscript"/>
        </w:rPr>
        <w:footnoteRef/>
      </w:r>
      <w:r w:rsidRPr="00DB5983">
        <w:rPr>
          <w:b w:val="0"/>
          <w:lang w:val="ru-RU"/>
        </w:rPr>
        <w:tab/>
        <w:t>Пункт 5 Основ государственной политики по сохранению и укреплению традиционных российских духовно-</w:t>
      </w:r>
      <w:r w:rsidRPr="00DB5983">
        <w:rPr>
          <w:b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4">
    <w:p w:rsidR="00A0640B" w:rsidRPr="00430E17" w:rsidRDefault="00A0640B" w:rsidP="001C56B5">
      <w:pPr>
        <w:pStyle w:val="af3"/>
        <w:rPr>
          <w:rFonts w:ascii="Times New Roman" w:hAnsi="Times New Roman" w:cs="Times New Roman"/>
          <w:sz w:val="18"/>
          <w:szCs w:val="18"/>
        </w:rPr>
      </w:pPr>
      <w:r w:rsidRPr="00430E17">
        <w:rPr>
          <w:rStyle w:val="af5"/>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5">
    <w:p w:rsidR="00A0640B" w:rsidRPr="006F353B" w:rsidRDefault="00A0640B" w:rsidP="00BB1E02">
      <w:pPr>
        <w:pStyle w:val="af1"/>
        <w:shd w:val="clear" w:color="auto" w:fill="auto"/>
        <w:tabs>
          <w:tab w:val="left" w:pos="115"/>
        </w:tabs>
        <w:jc w:val="left"/>
        <w:rPr>
          <w:b w:val="0"/>
          <w:lang w:val="ru-RU"/>
        </w:rPr>
      </w:pPr>
      <w:r w:rsidRPr="00430E17">
        <w:rPr>
          <w:b w:val="0"/>
          <w:vertAlign w:val="superscript"/>
        </w:rPr>
        <w:footnoteRef/>
      </w:r>
      <w:r w:rsidRPr="006F353B">
        <w:rPr>
          <w:b w:val="0"/>
          <w:lang w:val="ru-RU"/>
        </w:rPr>
        <w:tab/>
        <w:t xml:space="preserve">Пункт 3.2.3 ФГОС </w:t>
      </w:r>
      <w:proofErr w:type="gramStart"/>
      <w:r w:rsidRPr="006F353B">
        <w:rPr>
          <w:b w:val="0"/>
          <w:lang w:val="ru-RU"/>
        </w:rPr>
        <w:t>ДО</w:t>
      </w:r>
      <w:proofErr w:type="gramEnd"/>
      <w:r w:rsidRPr="006F353B">
        <w:rPr>
          <w:b w:val="0"/>
          <w:lang w:val="ru-RU"/>
        </w:rPr>
        <w:t>.</w:t>
      </w:r>
    </w:p>
  </w:footnote>
  <w:footnote w:id="6">
    <w:p w:rsidR="00A0640B" w:rsidRPr="00BB1E02" w:rsidRDefault="00A0640B" w:rsidP="00BB1E02">
      <w:pPr>
        <w:pStyle w:val="af1"/>
        <w:shd w:val="clear" w:color="auto" w:fill="auto"/>
        <w:tabs>
          <w:tab w:val="left" w:pos="115"/>
        </w:tabs>
        <w:jc w:val="left"/>
        <w:rPr>
          <w:b w:val="0"/>
          <w:lang w:val="ru-RU"/>
        </w:rPr>
      </w:pPr>
      <w:r w:rsidRPr="00430E17">
        <w:rPr>
          <w:b w:val="0"/>
          <w:vertAlign w:val="superscript"/>
        </w:rPr>
        <w:footnoteRef/>
      </w:r>
      <w:r w:rsidRPr="00BB1E02">
        <w:rPr>
          <w:b w:val="0"/>
          <w:lang w:val="ru-RU"/>
        </w:rPr>
        <w:tab/>
        <w:t xml:space="preserve">Пункт 4.3 ФГОС </w:t>
      </w:r>
      <w:proofErr w:type="gramStart"/>
      <w:r w:rsidRPr="00BB1E02">
        <w:rPr>
          <w:b w:val="0"/>
          <w:lang w:val="ru-RU"/>
        </w:rPr>
        <w:t>ДО</w:t>
      </w:r>
      <w:proofErr w:type="gramEnd"/>
      <w:r w:rsidRPr="00BB1E02">
        <w:rPr>
          <w:b w:val="0"/>
          <w:lang w:val="ru-RU"/>
        </w:rPr>
        <w:t>.</w:t>
      </w:r>
    </w:p>
  </w:footnote>
  <w:footnote w:id="7">
    <w:p w:rsidR="00A0640B" w:rsidRPr="00BB1E02" w:rsidRDefault="00A0640B" w:rsidP="00BB1E02">
      <w:pPr>
        <w:pStyle w:val="af1"/>
        <w:shd w:val="clear" w:color="auto" w:fill="auto"/>
        <w:tabs>
          <w:tab w:val="left" w:pos="115"/>
        </w:tabs>
        <w:jc w:val="left"/>
        <w:rPr>
          <w:b w:val="0"/>
          <w:lang w:val="ru-RU"/>
        </w:rPr>
      </w:pPr>
      <w:r w:rsidRPr="00430E17">
        <w:rPr>
          <w:b w:val="0"/>
          <w:vertAlign w:val="superscript"/>
        </w:rPr>
        <w:footnoteRef/>
      </w:r>
      <w:r w:rsidRPr="00BB1E02">
        <w:rPr>
          <w:b w:val="0"/>
          <w:lang w:val="ru-RU"/>
        </w:rPr>
        <w:tab/>
        <w:t xml:space="preserve">Пункт 4.3 ФГОС </w:t>
      </w:r>
      <w:proofErr w:type="gramStart"/>
      <w:r w:rsidRPr="00BB1E02">
        <w:rPr>
          <w:b w:val="0"/>
          <w:lang w:val="ru-RU"/>
        </w:rPr>
        <w:t>ДО</w:t>
      </w:r>
      <w:proofErr w:type="gramEnd"/>
      <w:r w:rsidRPr="00BB1E02">
        <w:rPr>
          <w:b w:val="0"/>
          <w:lang w:val="ru-RU"/>
        </w:rPr>
        <w:t>.</w:t>
      </w:r>
    </w:p>
  </w:footnote>
  <w:footnote w:id="8">
    <w:p w:rsidR="00A0640B" w:rsidRPr="008230F8" w:rsidRDefault="00A0640B"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bCs/>
        </w:rPr>
        <w:t>Выготский Л.С. Собрание сочинений: В 6-ти т. Т.4. Детская психология</w:t>
      </w:r>
      <w:proofErr w:type="gramStart"/>
      <w:r w:rsidRPr="008230F8">
        <w:rPr>
          <w:rFonts w:ascii="Times New Roman" w:hAnsi="Times New Roman" w:cs="Times New Roman"/>
          <w:bCs/>
        </w:rPr>
        <w:t xml:space="preserve"> / П</w:t>
      </w:r>
      <w:proofErr w:type="gramEnd"/>
      <w:r w:rsidRPr="008230F8">
        <w:rPr>
          <w:rFonts w:ascii="Times New Roman" w:hAnsi="Times New Roman" w:cs="Times New Roman"/>
          <w:bCs/>
        </w:rPr>
        <w:t>од ред. Д.Б.Эльконина. – М.: Педагогика, 1984. – С. 376</w:t>
      </w:r>
    </w:p>
  </w:footnote>
  <w:footnote w:id="9">
    <w:p w:rsidR="00A0640B" w:rsidRPr="008230F8" w:rsidRDefault="00A0640B"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bCs/>
        </w:rPr>
        <w:t>Давыдов В.В. Генезис развития личности в детском возрасте. // Вопросы психологии. 1992, № 1. – С. 25</w:t>
      </w:r>
    </w:p>
  </w:footnote>
  <w:footnote w:id="10">
    <w:p w:rsidR="00A0640B" w:rsidRPr="008230F8" w:rsidRDefault="00A0640B"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bCs/>
        </w:rPr>
        <w:t>Давыдов В.В., Кудрявцев В.Т. Развивающее образование: теоретические основания преемственности дошкольной и начальной школьной ступеней // Вопросы психологии. – 1997. № 1. – С. 9</w:t>
      </w:r>
    </w:p>
  </w:footnote>
  <w:footnote w:id="11">
    <w:p w:rsidR="00A0640B" w:rsidRPr="008230F8" w:rsidRDefault="00A0640B"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rPr>
        <w:t xml:space="preserve"> Пункт 2.9 ФГОС </w:t>
      </w:r>
      <w:proofErr w:type="gramStart"/>
      <w:r w:rsidRPr="008230F8">
        <w:rPr>
          <w:rFonts w:ascii="Times New Roman" w:hAnsi="Times New Roman" w:cs="Times New Roman"/>
        </w:rPr>
        <w:t>ДО</w:t>
      </w:r>
      <w:proofErr w:type="gramEnd"/>
      <w:r w:rsidRPr="008230F8">
        <w:rPr>
          <w:rFonts w:ascii="Times New Roman" w:hAnsi="Times New Roman" w:cs="Times New Roman"/>
        </w:rPr>
        <w:t>.</w:t>
      </w:r>
    </w:p>
  </w:footnote>
  <w:footnote w:id="12">
    <w:p w:rsidR="00A0640B" w:rsidRPr="00A45311" w:rsidRDefault="00A0640B" w:rsidP="008230F8">
      <w:pPr>
        <w:pStyle w:val="af3"/>
        <w:rPr>
          <w:rFonts w:ascii="Times New Roman" w:hAnsi="Times New Roman" w:cs="Times New Roman"/>
        </w:rPr>
      </w:pPr>
      <w:r w:rsidRPr="00A45311">
        <w:rPr>
          <w:rStyle w:val="af5"/>
          <w:rFonts w:ascii="Times New Roman" w:hAnsi="Times New Roman" w:cs="Times New Roman"/>
        </w:rPr>
        <w:footnoteRef/>
      </w:r>
      <w:r w:rsidRPr="00A45311">
        <w:rPr>
          <w:rFonts w:ascii="Times New Roman" w:hAnsi="Times New Roman" w:cs="Times New Roman"/>
        </w:rPr>
        <w:t xml:space="preserve"> А. Асмолов, А. Адамский, И. Фрумин, И. Реморенко, Е. Ушакова и др. Гуманистическая педагогика: </w:t>
      </w:r>
      <w:proofErr w:type="gramStart"/>
      <w:r w:rsidRPr="00A45311">
        <w:rPr>
          <w:rFonts w:ascii="Times New Roman" w:hAnsi="Times New Roman" w:cs="Times New Roman"/>
          <w:lang w:val="en-US"/>
        </w:rPr>
        <w:t>XXI</w:t>
      </w:r>
      <w:r w:rsidRPr="00A45311">
        <w:rPr>
          <w:rFonts w:ascii="Times New Roman" w:hAnsi="Times New Roman" w:cs="Times New Roman"/>
        </w:rPr>
        <w:t xml:space="preserve"> век.</w:t>
      </w:r>
      <w:proofErr w:type="gramEnd"/>
      <w:r w:rsidRPr="00A45311">
        <w:rPr>
          <w:rFonts w:ascii="Times New Roman" w:hAnsi="Times New Roman" w:cs="Times New Roman"/>
        </w:rPr>
        <w:t xml:space="preserve"> – Новая газета. Общество / Выпуск № 112 от 12 октября 2015 г.</w:t>
      </w:r>
    </w:p>
  </w:footnote>
  <w:footnote w:id="13">
    <w:p w:rsidR="00A0640B" w:rsidRPr="00C01EBB" w:rsidRDefault="00A0640B" w:rsidP="00C01EBB">
      <w:pPr>
        <w:adjustRightInd w:val="0"/>
        <w:ind w:right="-1"/>
        <w:rPr>
          <w:b/>
          <w:bCs/>
          <w:kern w:val="1"/>
          <w:sz w:val="20"/>
          <w:szCs w:val="20"/>
        </w:rPr>
      </w:pPr>
      <w:r>
        <w:rPr>
          <w:rStyle w:val="af5"/>
        </w:rPr>
        <w:footnoteRef/>
      </w:r>
      <w:proofErr w:type="gramStart"/>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hyperlink r:id="rId1" w:history="1">
        <w:r w:rsidRPr="00EB6BCD">
          <w:rPr>
            <w:rStyle w:val="af6"/>
            <w:kern w:val="1"/>
            <w:sz w:val="18"/>
            <w:szCs w:val="18"/>
          </w:rPr>
          <w:t>https://docs.edu</w:t>
        </w:r>
        <w:proofErr w:type="gramEnd"/>
        <w:r w:rsidRPr="00EB6BCD">
          <w:rPr>
            <w:rStyle w:val="af6"/>
            <w:kern w:val="1"/>
            <w:sz w:val="18"/>
            <w:szCs w:val="18"/>
          </w:rPr>
          <w:t>.gov.ru/document/f4f7837770384bfa1faa1827ec8d72d4/download/5558/</w:t>
        </w:r>
      </w:hyperlink>
      <w:r>
        <w:rPr>
          <w:kern w:val="1"/>
          <w:sz w:val="18"/>
          <w:szCs w:val="18"/>
        </w:rPr>
        <w:t xml:space="preserve"> (дата обращения 25.04.2023)</w:t>
      </w:r>
    </w:p>
    <w:p w:rsidR="00A0640B" w:rsidRDefault="00A0640B">
      <w:pPr>
        <w:pStyle w:val="af3"/>
      </w:pPr>
    </w:p>
  </w:footnote>
  <w:footnote w:id="14">
    <w:p w:rsidR="00A0640B" w:rsidRPr="00511BC7" w:rsidRDefault="00A0640B" w:rsidP="00511BC7">
      <w:pPr>
        <w:pStyle w:val="af3"/>
        <w:ind w:left="40"/>
        <w:rPr>
          <w:rFonts w:ascii="Times New Roman" w:hAnsi="Times New Roman" w:cs="Times New Roman"/>
          <w:sz w:val="18"/>
          <w:szCs w:val="18"/>
        </w:rPr>
      </w:pPr>
      <w:r w:rsidRPr="00511BC7">
        <w:rPr>
          <w:rStyle w:val="af5"/>
          <w:rFonts w:ascii="Times New Roman" w:hAnsi="Times New Roman" w:cs="Times New Roman"/>
          <w:sz w:val="18"/>
          <w:szCs w:val="18"/>
        </w:rPr>
        <w:footnoteRef/>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5">
    <w:p w:rsidR="00A0640B" w:rsidRPr="00511BC7" w:rsidRDefault="00A0640B" w:rsidP="00511BC7">
      <w:pPr>
        <w:pStyle w:val="af3"/>
        <w:ind w:left="40"/>
        <w:jc w:val="both"/>
        <w:rPr>
          <w:rFonts w:ascii="Times New Roman" w:hAnsi="Times New Roman" w:cs="Times New Roman"/>
          <w:sz w:val="18"/>
          <w:szCs w:val="18"/>
        </w:rPr>
      </w:pPr>
      <w:r w:rsidRPr="00511BC7">
        <w:rPr>
          <w:rStyle w:val="af5"/>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6">
    <w:p w:rsidR="00A0640B" w:rsidRPr="00511BC7" w:rsidRDefault="00A0640B" w:rsidP="00511BC7">
      <w:pPr>
        <w:pStyle w:val="af1"/>
        <w:shd w:val="clear" w:color="auto" w:fill="auto"/>
        <w:tabs>
          <w:tab w:val="left" w:pos="768"/>
        </w:tabs>
        <w:ind w:left="40" w:right="20"/>
        <w:rPr>
          <w:b w:val="0"/>
          <w:bCs w:val="0"/>
          <w:lang w:val="ru-RU"/>
        </w:rPr>
      </w:pPr>
      <w:r w:rsidRPr="00511BC7">
        <w:rPr>
          <w:b w:val="0"/>
          <w:bCs w:val="0"/>
          <w:vertAlign w:val="superscript"/>
        </w:rPr>
        <w:footnoteRef/>
      </w:r>
      <w:r w:rsidRPr="00511BC7">
        <w:rPr>
          <w:b w:val="0"/>
          <w:bCs w:val="0"/>
          <w:lang w:val="ru-RU"/>
        </w:rPr>
        <w:t>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7">
    <w:p w:rsidR="00A0640B" w:rsidRPr="00C01EBB" w:rsidRDefault="00A0640B" w:rsidP="00304AB3">
      <w:pPr>
        <w:adjustRightInd w:val="0"/>
        <w:ind w:right="-1"/>
        <w:rPr>
          <w:b/>
          <w:bCs/>
          <w:kern w:val="1"/>
          <w:sz w:val="20"/>
          <w:szCs w:val="20"/>
        </w:rPr>
      </w:pPr>
      <w:r>
        <w:rPr>
          <w:rStyle w:val="af5"/>
        </w:rPr>
        <w:footnoteRef/>
      </w:r>
      <w:proofErr w:type="gramStart"/>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hyperlink r:id="rId2" w:history="1">
        <w:r w:rsidRPr="00EB6BCD">
          <w:rPr>
            <w:rStyle w:val="af6"/>
            <w:kern w:val="1"/>
            <w:sz w:val="18"/>
            <w:szCs w:val="18"/>
          </w:rPr>
          <w:t>https://docs.edu</w:t>
        </w:r>
        <w:proofErr w:type="gramEnd"/>
        <w:r w:rsidRPr="00EB6BCD">
          <w:rPr>
            <w:rStyle w:val="af6"/>
            <w:kern w:val="1"/>
            <w:sz w:val="18"/>
            <w:szCs w:val="18"/>
          </w:rPr>
          <w:t>.gov.ru/document/f4f7837770384bfa1faa1827ec8d72d4/download/5558/</w:t>
        </w:r>
      </w:hyperlink>
      <w:r>
        <w:rPr>
          <w:kern w:val="1"/>
          <w:sz w:val="18"/>
          <w:szCs w:val="18"/>
        </w:rPr>
        <w:t xml:space="preserve"> (дата обращения 25.04.2023)</w:t>
      </w:r>
    </w:p>
    <w:p w:rsidR="00A0640B" w:rsidRDefault="00A0640B" w:rsidP="00304AB3">
      <w:pPr>
        <w:pStyle w:val="af3"/>
      </w:pPr>
    </w:p>
  </w:footnote>
  <w:footnote w:id="18">
    <w:p w:rsidR="00A0640B" w:rsidRDefault="00A0640B" w:rsidP="003E73CC">
      <w:pPr>
        <w:pStyle w:val="Snoska"/>
        <w:rPr>
          <w:rStyle w:val="Snoska1"/>
          <w:rFonts w:ascii="Times New Roman" w:hAnsi="Times New Roman"/>
          <w:sz w:val="20"/>
          <w:szCs w:val="20"/>
        </w:rPr>
      </w:pPr>
      <w:r w:rsidRPr="00776CEB">
        <w:rPr>
          <w:rFonts w:ascii="Times New Roman" w:hAnsi="Times New Roman"/>
          <w:sz w:val="20"/>
          <w:szCs w:val="20"/>
          <w:vertAlign w:val="superscript"/>
        </w:rPr>
        <w:footnoteRef/>
      </w:r>
      <w:r w:rsidRPr="00776CEB">
        <w:rPr>
          <w:rStyle w:val="Snoska1"/>
          <w:rFonts w:ascii="Times New Roman" w:hAnsi="Times New Roman"/>
          <w:sz w:val="20"/>
          <w:szCs w:val="20"/>
        </w:rPr>
        <w:t> </w:t>
      </w:r>
      <w:r w:rsidRPr="00776CEB">
        <w:rPr>
          <w:rStyle w:val="Snoska1"/>
          <w:rFonts w:ascii="Times New Roman" w:hAnsi="Times New Roman"/>
          <w:sz w:val="20"/>
          <w:szCs w:val="20"/>
        </w:rPr>
        <w:t>Пункт 2</w:t>
      </w:r>
      <w:r>
        <w:rPr>
          <w:rStyle w:val="Snoska1"/>
          <w:rFonts w:ascii="Times New Roman" w:hAnsi="Times New Roman"/>
          <w:sz w:val="20"/>
          <w:szCs w:val="20"/>
        </w:rPr>
        <w:t>.5 ФГОС дошкольного образования</w:t>
      </w:r>
    </w:p>
    <w:p w:rsidR="00A0640B" w:rsidRDefault="00A0640B" w:rsidP="003E73CC">
      <w:pPr>
        <w:pStyle w:val="Snoska"/>
        <w:rPr>
          <w:rStyle w:val="Snoska1"/>
          <w:rFonts w:ascii="Times New Roman" w:hAnsi="Times New Roman"/>
          <w:sz w:val="20"/>
          <w:szCs w:val="20"/>
        </w:rPr>
      </w:pPr>
    </w:p>
    <w:p w:rsidR="00A0640B" w:rsidRDefault="00A0640B" w:rsidP="003E73CC">
      <w:pPr>
        <w:pStyle w:val="Snoska"/>
        <w:rPr>
          <w:rStyle w:val="Snoska1"/>
          <w:rFonts w:ascii="Times New Roman" w:hAnsi="Times New Roman"/>
          <w:sz w:val="20"/>
          <w:szCs w:val="20"/>
        </w:rPr>
      </w:pPr>
    </w:p>
    <w:p w:rsidR="00A0640B" w:rsidRDefault="00A0640B" w:rsidP="003E73CC">
      <w:pPr>
        <w:pStyle w:val="Snoska"/>
        <w:rPr>
          <w:rStyle w:val="Snoska1"/>
          <w:rFonts w:ascii="Times New Roman" w:hAnsi="Times New Roman"/>
          <w:sz w:val="20"/>
          <w:szCs w:val="20"/>
        </w:rPr>
      </w:pPr>
    </w:p>
    <w:p w:rsidR="00A0640B" w:rsidRDefault="00A0640B" w:rsidP="003E73CC">
      <w:pPr>
        <w:pStyle w:val="Snoska"/>
        <w:rPr>
          <w:rStyle w:val="Snoska1"/>
          <w:rFonts w:ascii="Times New Roman" w:hAnsi="Times New Roman"/>
          <w:sz w:val="20"/>
          <w:szCs w:val="20"/>
        </w:rPr>
      </w:pPr>
    </w:p>
    <w:p w:rsidR="00A0640B" w:rsidRDefault="00A0640B" w:rsidP="00057DCF">
      <w:pPr>
        <w:jc w:val="center"/>
        <w:rPr>
          <w:b/>
          <w:bCs/>
          <w:sz w:val="28"/>
          <w:szCs w:val="28"/>
        </w:rPr>
      </w:pPr>
      <w:r w:rsidRPr="002E0D14">
        <w:rPr>
          <w:b/>
          <w:bCs/>
          <w:sz w:val="28"/>
          <w:szCs w:val="28"/>
        </w:rPr>
        <w:t>Формы организации образовательного процесса в течение недели.</w:t>
      </w:r>
    </w:p>
    <w:p w:rsidR="00A0640B" w:rsidRPr="002E0D14" w:rsidRDefault="00A0640B" w:rsidP="00BD7B7D">
      <w:pPr>
        <w:jc w:val="center"/>
        <w:rPr>
          <w:b/>
          <w:bCs/>
          <w:sz w:val="28"/>
          <w:szCs w:val="28"/>
        </w:rPr>
      </w:pPr>
      <w:r w:rsidRPr="002E0D14">
        <w:rPr>
          <w:b/>
          <w:bCs/>
          <w:sz w:val="28"/>
          <w:szCs w:val="28"/>
        </w:rPr>
        <w:t>Группа раннего возраста (дети от 2 до 3 лет)</w:t>
      </w:r>
    </w:p>
    <w:tbl>
      <w:tblPr>
        <w:tblStyle w:val="ac"/>
        <w:tblW w:w="10632" w:type="dxa"/>
        <w:tblInd w:w="-176" w:type="dxa"/>
        <w:tblLayout w:type="fixed"/>
        <w:tblLook w:val="04A0" w:firstRow="1" w:lastRow="0" w:firstColumn="1" w:lastColumn="0" w:noHBand="0" w:noVBand="1"/>
      </w:tblPr>
      <w:tblGrid>
        <w:gridCol w:w="2127"/>
        <w:gridCol w:w="596"/>
        <w:gridCol w:w="1530"/>
        <w:gridCol w:w="1134"/>
        <w:gridCol w:w="1276"/>
        <w:gridCol w:w="851"/>
        <w:gridCol w:w="992"/>
        <w:gridCol w:w="1134"/>
        <w:gridCol w:w="992"/>
      </w:tblGrid>
      <w:tr w:rsidR="00A0640B" w:rsidRPr="00623B0C" w:rsidTr="00B62E71">
        <w:tc>
          <w:tcPr>
            <w:tcW w:w="2127" w:type="dxa"/>
            <w:vMerge w:val="restart"/>
            <w:tcBorders>
              <w:top w:val="single" w:sz="4" w:space="0" w:color="auto"/>
              <w:left w:val="single" w:sz="4" w:space="0" w:color="auto"/>
              <w:right w:val="single" w:sz="4" w:space="0" w:color="auto"/>
              <w:tl2br w:val="nil"/>
            </w:tcBorders>
            <w:vAlign w:val="center"/>
          </w:tcPr>
          <w:p w:rsidR="00A0640B" w:rsidRPr="009B5519" w:rsidRDefault="00A0640B" w:rsidP="00C14072">
            <w:pPr>
              <w:jc w:val="center"/>
              <w:rPr>
                <w:b/>
                <w:sz w:val="24"/>
                <w:szCs w:val="24"/>
              </w:rPr>
            </w:pPr>
            <w:r w:rsidRPr="009B5519">
              <w:rPr>
                <w:b/>
                <w:sz w:val="24"/>
                <w:szCs w:val="24"/>
              </w:rPr>
              <w:t>Формы организации обр. процесса</w:t>
            </w:r>
          </w:p>
        </w:tc>
        <w:tc>
          <w:tcPr>
            <w:tcW w:w="2126" w:type="dxa"/>
            <w:gridSpan w:val="2"/>
            <w:vMerge w:val="restart"/>
            <w:tcBorders>
              <w:left w:val="single" w:sz="4" w:space="0" w:color="auto"/>
            </w:tcBorders>
            <w:vAlign w:val="center"/>
          </w:tcPr>
          <w:p w:rsidR="00A0640B" w:rsidRPr="009B5519" w:rsidRDefault="00A0640B" w:rsidP="00C14072">
            <w:pPr>
              <w:jc w:val="center"/>
              <w:rPr>
                <w:b/>
                <w:sz w:val="24"/>
                <w:szCs w:val="24"/>
              </w:rPr>
            </w:pPr>
            <w:r w:rsidRPr="009B5519">
              <w:rPr>
                <w:b/>
                <w:sz w:val="24"/>
                <w:szCs w:val="24"/>
              </w:rPr>
              <w:t>Образовательная область, направление</w:t>
            </w:r>
          </w:p>
        </w:tc>
        <w:tc>
          <w:tcPr>
            <w:tcW w:w="1134" w:type="dxa"/>
            <w:vMerge w:val="restart"/>
            <w:vAlign w:val="center"/>
          </w:tcPr>
          <w:p w:rsidR="00A0640B" w:rsidRPr="009B5519" w:rsidRDefault="00A0640B" w:rsidP="00C14072">
            <w:pPr>
              <w:jc w:val="center"/>
              <w:rPr>
                <w:b/>
                <w:sz w:val="24"/>
                <w:szCs w:val="24"/>
              </w:rPr>
            </w:pPr>
            <w:proofErr w:type="gramStart"/>
            <w:r w:rsidRPr="009B5519">
              <w:rPr>
                <w:b/>
                <w:sz w:val="24"/>
                <w:szCs w:val="24"/>
              </w:rPr>
              <w:t>Количе-ство</w:t>
            </w:r>
            <w:proofErr w:type="gramEnd"/>
          </w:p>
        </w:tc>
        <w:tc>
          <w:tcPr>
            <w:tcW w:w="5245" w:type="dxa"/>
            <w:gridSpan w:val="5"/>
            <w:vAlign w:val="center"/>
          </w:tcPr>
          <w:p w:rsidR="00A0640B" w:rsidRPr="009B5519" w:rsidRDefault="00A0640B" w:rsidP="00C14072">
            <w:pPr>
              <w:jc w:val="center"/>
              <w:rPr>
                <w:b/>
                <w:sz w:val="24"/>
                <w:szCs w:val="24"/>
              </w:rPr>
            </w:pPr>
            <w:r w:rsidRPr="009B5519">
              <w:rPr>
                <w:b/>
                <w:sz w:val="24"/>
                <w:szCs w:val="24"/>
              </w:rPr>
              <w:t>День недели</w:t>
            </w:r>
          </w:p>
        </w:tc>
      </w:tr>
      <w:tr w:rsidR="00A0640B" w:rsidRPr="00623B0C" w:rsidTr="00BD7B7D">
        <w:tc>
          <w:tcPr>
            <w:tcW w:w="2127" w:type="dxa"/>
            <w:vMerge/>
            <w:tcBorders>
              <w:left w:val="single" w:sz="4" w:space="0" w:color="auto"/>
              <w:bottom w:val="single" w:sz="4" w:space="0" w:color="auto"/>
              <w:right w:val="single" w:sz="4" w:space="0" w:color="auto"/>
              <w:tl2br w:val="nil"/>
            </w:tcBorders>
            <w:vAlign w:val="center"/>
          </w:tcPr>
          <w:p w:rsidR="00A0640B" w:rsidRPr="009B5519" w:rsidRDefault="00A0640B" w:rsidP="00C14072">
            <w:pPr>
              <w:jc w:val="center"/>
              <w:rPr>
                <w:b/>
                <w:sz w:val="24"/>
                <w:szCs w:val="24"/>
              </w:rPr>
            </w:pPr>
          </w:p>
        </w:tc>
        <w:tc>
          <w:tcPr>
            <w:tcW w:w="2126" w:type="dxa"/>
            <w:gridSpan w:val="2"/>
            <w:vMerge/>
            <w:tcBorders>
              <w:left w:val="single" w:sz="4" w:space="0" w:color="auto"/>
            </w:tcBorders>
            <w:vAlign w:val="center"/>
          </w:tcPr>
          <w:p w:rsidR="00A0640B" w:rsidRPr="009B5519" w:rsidRDefault="00A0640B" w:rsidP="00C14072">
            <w:pPr>
              <w:jc w:val="center"/>
              <w:rPr>
                <w:b/>
                <w:sz w:val="24"/>
                <w:szCs w:val="24"/>
              </w:rPr>
            </w:pPr>
          </w:p>
        </w:tc>
        <w:tc>
          <w:tcPr>
            <w:tcW w:w="1134" w:type="dxa"/>
            <w:vMerge/>
            <w:vAlign w:val="center"/>
          </w:tcPr>
          <w:p w:rsidR="00A0640B" w:rsidRPr="009B5519" w:rsidRDefault="00A0640B" w:rsidP="00C14072">
            <w:pPr>
              <w:jc w:val="center"/>
              <w:rPr>
                <w:b/>
                <w:sz w:val="24"/>
                <w:szCs w:val="24"/>
              </w:rPr>
            </w:pPr>
          </w:p>
        </w:tc>
        <w:tc>
          <w:tcPr>
            <w:tcW w:w="1276" w:type="dxa"/>
            <w:vAlign w:val="center"/>
          </w:tcPr>
          <w:p w:rsidR="00A0640B" w:rsidRPr="009B5519" w:rsidRDefault="00A0640B" w:rsidP="00C14072">
            <w:pPr>
              <w:jc w:val="center"/>
              <w:rPr>
                <w:b/>
                <w:sz w:val="24"/>
                <w:szCs w:val="24"/>
              </w:rPr>
            </w:pPr>
            <w:r w:rsidRPr="009B5519">
              <w:rPr>
                <w:b/>
                <w:sz w:val="24"/>
                <w:szCs w:val="24"/>
              </w:rPr>
              <w:t>Понедельник</w:t>
            </w:r>
          </w:p>
        </w:tc>
        <w:tc>
          <w:tcPr>
            <w:tcW w:w="851" w:type="dxa"/>
            <w:vAlign w:val="center"/>
          </w:tcPr>
          <w:p w:rsidR="00A0640B" w:rsidRPr="009B5519" w:rsidRDefault="00A0640B" w:rsidP="00C14072">
            <w:pPr>
              <w:jc w:val="center"/>
              <w:rPr>
                <w:b/>
                <w:sz w:val="24"/>
                <w:szCs w:val="24"/>
              </w:rPr>
            </w:pPr>
            <w:r w:rsidRPr="009B5519">
              <w:rPr>
                <w:b/>
                <w:sz w:val="24"/>
                <w:szCs w:val="24"/>
              </w:rPr>
              <w:t>Вторник</w:t>
            </w:r>
          </w:p>
        </w:tc>
        <w:tc>
          <w:tcPr>
            <w:tcW w:w="992" w:type="dxa"/>
            <w:vAlign w:val="center"/>
          </w:tcPr>
          <w:p w:rsidR="00A0640B" w:rsidRPr="009B5519" w:rsidRDefault="00A0640B" w:rsidP="00C14072">
            <w:pPr>
              <w:jc w:val="center"/>
              <w:rPr>
                <w:b/>
                <w:sz w:val="24"/>
                <w:szCs w:val="24"/>
              </w:rPr>
            </w:pPr>
            <w:r w:rsidRPr="009B5519">
              <w:rPr>
                <w:b/>
                <w:sz w:val="24"/>
                <w:szCs w:val="24"/>
              </w:rPr>
              <w:t>Среда</w:t>
            </w:r>
          </w:p>
        </w:tc>
        <w:tc>
          <w:tcPr>
            <w:tcW w:w="1134" w:type="dxa"/>
            <w:vAlign w:val="center"/>
          </w:tcPr>
          <w:p w:rsidR="00A0640B" w:rsidRPr="009B5519" w:rsidRDefault="00A0640B" w:rsidP="00C14072">
            <w:pPr>
              <w:jc w:val="center"/>
              <w:rPr>
                <w:b/>
                <w:sz w:val="24"/>
                <w:szCs w:val="24"/>
              </w:rPr>
            </w:pPr>
            <w:r w:rsidRPr="009B5519">
              <w:rPr>
                <w:b/>
                <w:sz w:val="24"/>
                <w:szCs w:val="24"/>
              </w:rPr>
              <w:t>Четверг</w:t>
            </w:r>
          </w:p>
        </w:tc>
        <w:tc>
          <w:tcPr>
            <w:tcW w:w="992" w:type="dxa"/>
            <w:vAlign w:val="center"/>
          </w:tcPr>
          <w:p w:rsidR="00A0640B" w:rsidRPr="009B5519" w:rsidRDefault="00A0640B" w:rsidP="00C14072">
            <w:pPr>
              <w:jc w:val="center"/>
              <w:rPr>
                <w:b/>
                <w:sz w:val="24"/>
                <w:szCs w:val="24"/>
              </w:rPr>
            </w:pPr>
            <w:r w:rsidRPr="009B5519">
              <w:rPr>
                <w:b/>
                <w:sz w:val="24"/>
                <w:szCs w:val="24"/>
              </w:rPr>
              <w:t>Пятница</w:t>
            </w:r>
          </w:p>
        </w:tc>
      </w:tr>
      <w:tr w:rsidR="00A0640B" w:rsidRPr="00623B0C" w:rsidTr="00BD7B7D">
        <w:tc>
          <w:tcPr>
            <w:tcW w:w="2127" w:type="dxa"/>
            <w:vMerge w:val="restart"/>
            <w:tcBorders>
              <w:top w:val="single" w:sz="4" w:space="0" w:color="auto"/>
            </w:tcBorders>
            <w:vAlign w:val="center"/>
          </w:tcPr>
          <w:p w:rsidR="00A0640B" w:rsidRPr="00626B65" w:rsidRDefault="00A0640B" w:rsidP="00C14072">
            <w:pPr>
              <w:jc w:val="center"/>
            </w:pPr>
            <w:r w:rsidRPr="00626B65">
              <w:t>Занятие (на любом занятии решаются задачи социально-коммуникативного развития детей)</w:t>
            </w:r>
          </w:p>
        </w:tc>
        <w:tc>
          <w:tcPr>
            <w:tcW w:w="2126" w:type="dxa"/>
            <w:gridSpan w:val="2"/>
          </w:tcPr>
          <w:p w:rsidR="00A0640B" w:rsidRPr="00626B65" w:rsidRDefault="00A0640B" w:rsidP="00C14072">
            <w:r w:rsidRPr="00626B65">
              <w:t>Познавательное развитие (РЭМП, ознакомление с окружающим миром (ОМ), конструирование (К))</w:t>
            </w:r>
          </w:p>
        </w:tc>
        <w:tc>
          <w:tcPr>
            <w:tcW w:w="1134" w:type="dxa"/>
            <w:vAlign w:val="center"/>
          </w:tcPr>
          <w:p w:rsidR="00A0640B" w:rsidRPr="00626B65" w:rsidRDefault="00A0640B" w:rsidP="00C14072">
            <w:pPr>
              <w:jc w:val="center"/>
            </w:pPr>
            <w:r w:rsidRPr="00626B65">
              <w:t>2</w:t>
            </w:r>
          </w:p>
        </w:tc>
        <w:tc>
          <w:tcPr>
            <w:tcW w:w="1276" w:type="dxa"/>
            <w:vAlign w:val="center"/>
          </w:tcPr>
          <w:p w:rsidR="00A0640B" w:rsidRPr="00626B65" w:rsidRDefault="00A0640B" w:rsidP="00C14072">
            <w:pPr>
              <w:jc w:val="center"/>
            </w:pPr>
            <w:r w:rsidRPr="00626B65">
              <w:t>ОМ</w:t>
            </w:r>
          </w:p>
        </w:tc>
        <w:tc>
          <w:tcPr>
            <w:tcW w:w="851" w:type="dxa"/>
            <w:vAlign w:val="center"/>
          </w:tcPr>
          <w:p w:rsidR="00A0640B" w:rsidRPr="00626B65" w:rsidRDefault="00A0640B" w:rsidP="00C14072">
            <w:pPr>
              <w:jc w:val="center"/>
            </w:pPr>
          </w:p>
        </w:tc>
        <w:tc>
          <w:tcPr>
            <w:tcW w:w="992" w:type="dxa"/>
            <w:vAlign w:val="center"/>
          </w:tcPr>
          <w:p w:rsidR="00A0640B" w:rsidRPr="00626B65" w:rsidRDefault="00A0640B" w:rsidP="00C14072">
            <w:pPr>
              <w:jc w:val="center"/>
            </w:pPr>
          </w:p>
        </w:tc>
        <w:tc>
          <w:tcPr>
            <w:tcW w:w="1134" w:type="dxa"/>
            <w:vAlign w:val="center"/>
          </w:tcPr>
          <w:p w:rsidR="00A0640B" w:rsidRPr="00626B65" w:rsidRDefault="00A0640B" w:rsidP="00C14072">
            <w:pPr>
              <w:jc w:val="center"/>
            </w:pPr>
            <w:r w:rsidRPr="00626B65">
              <w:t>РЭМП / К</w:t>
            </w:r>
          </w:p>
        </w:tc>
        <w:tc>
          <w:tcPr>
            <w:tcW w:w="992" w:type="dxa"/>
            <w:vAlign w:val="center"/>
          </w:tcPr>
          <w:p w:rsidR="00A0640B" w:rsidRPr="00626B65" w:rsidRDefault="00A0640B" w:rsidP="00C14072">
            <w:pPr>
              <w:jc w:val="center"/>
            </w:pPr>
          </w:p>
        </w:tc>
      </w:tr>
      <w:tr w:rsidR="00A0640B" w:rsidRPr="00623B0C" w:rsidTr="00BD7B7D">
        <w:tc>
          <w:tcPr>
            <w:tcW w:w="2127" w:type="dxa"/>
            <w:vMerge/>
          </w:tcPr>
          <w:p w:rsidR="00A0640B" w:rsidRPr="00626B65" w:rsidRDefault="00A0640B" w:rsidP="00C14072"/>
        </w:tc>
        <w:tc>
          <w:tcPr>
            <w:tcW w:w="2126" w:type="dxa"/>
            <w:gridSpan w:val="2"/>
          </w:tcPr>
          <w:p w:rsidR="00A0640B" w:rsidRPr="00626B65" w:rsidRDefault="00A0640B" w:rsidP="00C14072">
            <w:r w:rsidRPr="00626B65">
              <w:t>Речевое развитие (развитие речи (РР), подготовка к обучению грамоте (Г), восприятие художественной литературы и фольклора (ХЛ))</w:t>
            </w:r>
          </w:p>
        </w:tc>
        <w:tc>
          <w:tcPr>
            <w:tcW w:w="1134" w:type="dxa"/>
            <w:vAlign w:val="center"/>
          </w:tcPr>
          <w:p w:rsidR="00A0640B" w:rsidRPr="00626B65" w:rsidRDefault="00A0640B" w:rsidP="00C14072">
            <w:pPr>
              <w:jc w:val="center"/>
            </w:pPr>
            <w:r w:rsidRPr="00626B65">
              <w:t>1</w:t>
            </w:r>
          </w:p>
        </w:tc>
        <w:tc>
          <w:tcPr>
            <w:tcW w:w="1276" w:type="dxa"/>
            <w:vAlign w:val="center"/>
          </w:tcPr>
          <w:p w:rsidR="00A0640B" w:rsidRPr="00626B65" w:rsidRDefault="00A0640B" w:rsidP="00C14072">
            <w:pPr>
              <w:jc w:val="center"/>
            </w:pPr>
          </w:p>
        </w:tc>
        <w:tc>
          <w:tcPr>
            <w:tcW w:w="851" w:type="dxa"/>
            <w:vAlign w:val="center"/>
          </w:tcPr>
          <w:p w:rsidR="00A0640B" w:rsidRPr="00626B65" w:rsidRDefault="00A0640B" w:rsidP="00C14072">
            <w:pPr>
              <w:jc w:val="center"/>
            </w:pPr>
            <w:r w:rsidRPr="00626B65">
              <w:t>РР / ХЛ</w:t>
            </w:r>
          </w:p>
        </w:tc>
        <w:tc>
          <w:tcPr>
            <w:tcW w:w="992" w:type="dxa"/>
            <w:vAlign w:val="center"/>
          </w:tcPr>
          <w:p w:rsidR="00A0640B" w:rsidRPr="00626B65" w:rsidRDefault="00A0640B" w:rsidP="00C14072">
            <w:pPr>
              <w:jc w:val="center"/>
            </w:pPr>
          </w:p>
        </w:tc>
        <w:tc>
          <w:tcPr>
            <w:tcW w:w="1134" w:type="dxa"/>
            <w:vAlign w:val="center"/>
          </w:tcPr>
          <w:p w:rsidR="00A0640B" w:rsidRPr="00626B65" w:rsidRDefault="00A0640B" w:rsidP="00C14072">
            <w:pPr>
              <w:jc w:val="center"/>
            </w:pPr>
          </w:p>
        </w:tc>
        <w:tc>
          <w:tcPr>
            <w:tcW w:w="992" w:type="dxa"/>
            <w:vAlign w:val="center"/>
          </w:tcPr>
          <w:p w:rsidR="00A0640B" w:rsidRPr="00626B65" w:rsidRDefault="00A0640B" w:rsidP="00C14072">
            <w:pPr>
              <w:jc w:val="center"/>
            </w:pPr>
          </w:p>
        </w:tc>
      </w:tr>
      <w:tr w:rsidR="00A0640B" w:rsidRPr="00623B0C" w:rsidTr="00BD7B7D">
        <w:tc>
          <w:tcPr>
            <w:tcW w:w="2127" w:type="dxa"/>
            <w:vMerge/>
          </w:tcPr>
          <w:p w:rsidR="00A0640B" w:rsidRPr="00626B65" w:rsidRDefault="00A0640B" w:rsidP="00C14072"/>
        </w:tc>
        <w:tc>
          <w:tcPr>
            <w:tcW w:w="2126" w:type="dxa"/>
            <w:gridSpan w:val="2"/>
          </w:tcPr>
          <w:p w:rsidR="00A0640B" w:rsidRPr="00626B65" w:rsidRDefault="00A0640B" w:rsidP="00C14072">
            <w:proofErr w:type="gramStart"/>
            <w:r w:rsidRPr="00626B65">
              <w:t>Художественно-эстетическое развитие (рисование (Р), лепка (Л), аппликация (А), художественный труд (ХТ), музыка (М)</w:t>
            </w:r>
            <w:proofErr w:type="gramEnd"/>
          </w:p>
        </w:tc>
        <w:tc>
          <w:tcPr>
            <w:tcW w:w="1134" w:type="dxa"/>
            <w:vAlign w:val="center"/>
          </w:tcPr>
          <w:p w:rsidR="00A0640B" w:rsidRPr="00626B65" w:rsidRDefault="00A0640B" w:rsidP="00C14072">
            <w:pPr>
              <w:jc w:val="center"/>
            </w:pPr>
            <w:r w:rsidRPr="00626B65">
              <w:t>4</w:t>
            </w:r>
          </w:p>
        </w:tc>
        <w:tc>
          <w:tcPr>
            <w:tcW w:w="1276" w:type="dxa"/>
            <w:vAlign w:val="center"/>
          </w:tcPr>
          <w:p w:rsidR="00A0640B" w:rsidRPr="00626B65" w:rsidRDefault="00A0640B" w:rsidP="00C14072">
            <w:pPr>
              <w:jc w:val="center"/>
            </w:pPr>
          </w:p>
        </w:tc>
        <w:tc>
          <w:tcPr>
            <w:tcW w:w="851" w:type="dxa"/>
            <w:vAlign w:val="center"/>
          </w:tcPr>
          <w:p w:rsidR="00A0640B" w:rsidRPr="00626B65" w:rsidRDefault="00A0640B" w:rsidP="00C14072">
            <w:pPr>
              <w:jc w:val="center"/>
            </w:pPr>
            <w:r w:rsidRPr="00626B65">
              <w:t>М</w:t>
            </w:r>
          </w:p>
        </w:tc>
        <w:tc>
          <w:tcPr>
            <w:tcW w:w="992" w:type="dxa"/>
            <w:vAlign w:val="center"/>
          </w:tcPr>
          <w:p w:rsidR="00A0640B" w:rsidRPr="00626B65" w:rsidRDefault="00A0640B" w:rsidP="00C14072">
            <w:pPr>
              <w:jc w:val="center"/>
            </w:pPr>
            <w:proofErr w:type="gramStart"/>
            <w:r w:rsidRPr="00626B65">
              <w:t>Р</w:t>
            </w:r>
            <w:proofErr w:type="gramEnd"/>
          </w:p>
        </w:tc>
        <w:tc>
          <w:tcPr>
            <w:tcW w:w="1134" w:type="dxa"/>
            <w:vAlign w:val="center"/>
          </w:tcPr>
          <w:p w:rsidR="00A0640B" w:rsidRPr="00626B65" w:rsidRDefault="00A0640B" w:rsidP="00C14072">
            <w:pPr>
              <w:jc w:val="center"/>
            </w:pPr>
            <w:r w:rsidRPr="00626B65">
              <w:t>М</w:t>
            </w:r>
          </w:p>
        </w:tc>
        <w:tc>
          <w:tcPr>
            <w:tcW w:w="992" w:type="dxa"/>
            <w:vAlign w:val="center"/>
          </w:tcPr>
          <w:p w:rsidR="00A0640B" w:rsidRPr="00626B65" w:rsidRDefault="00A0640B" w:rsidP="00C14072">
            <w:pPr>
              <w:jc w:val="center"/>
            </w:pPr>
            <w:r w:rsidRPr="00626B65">
              <w:t>Л / А</w:t>
            </w:r>
          </w:p>
        </w:tc>
      </w:tr>
      <w:tr w:rsidR="00A0640B" w:rsidRPr="00623B0C" w:rsidTr="00BD7B7D">
        <w:tc>
          <w:tcPr>
            <w:tcW w:w="2127" w:type="dxa"/>
            <w:vMerge/>
          </w:tcPr>
          <w:p w:rsidR="00A0640B" w:rsidRPr="00626B65" w:rsidRDefault="00A0640B" w:rsidP="00C14072"/>
        </w:tc>
        <w:tc>
          <w:tcPr>
            <w:tcW w:w="2126" w:type="dxa"/>
            <w:gridSpan w:val="2"/>
          </w:tcPr>
          <w:p w:rsidR="00A0640B" w:rsidRPr="00626B65" w:rsidRDefault="00A0640B" w:rsidP="00C14072">
            <w:r w:rsidRPr="00626B65">
              <w:t>Физическое развитие (физкультура (Ф), плавание (П))</w:t>
            </w:r>
          </w:p>
        </w:tc>
        <w:tc>
          <w:tcPr>
            <w:tcW w:w="1134" w:type="dxa"/>
            <w:vAlign w:val="center"/>
          </w:tcPr>
          <w:p w:rsidR="00A0640B" w:rsidRPr="00626B65" w:rsidRDefault="00A0640B" w:rsidP="00C14072">
            <w:pPr>
              <w:jc w:val="center"/>
            </w:pPr>
            <w:r w:rsidRPr="00626B65">
              <w:t>3</w:t>
            </w:r>
          </w:p>
        </w:tc>
        <w:tc>
          <w:tcPr>
            <w:tcW w:w="1276" w:type="dxa"/>
            <w:vAlign w:val="center"/>
          </w:tcPr>
          <w:p w:rsidR="00A0640B" w:rsidRPr="00626B65" w:rsidRDefault="00A0640B" w:rsidP="00C14072">
            <w:pPr>
              <w:jc w:val="center"/>
            </w:pPr>
            <w:r w:rsidRPr="00626B65">
              <w:t>Ф</w:t>
            </w:r>
          </w:p>
        </w:tc>
        <w:tc>
          <w:tcPr>
            <w:tcW w:w="851" w:type="dxa"/>
            <w:vAlign w:val="center"/>
          </w:tcPr>
          <w:p w:rsidR="00A0640B" w:rsidRPr="00626B65" w:rsidRDefault="00A0640B" w:rsidP="00C14072">
            <w:pPr>
              <w:jc w:val="center"/>
            </w:pPr>
          </w:p>
        </w:tc>
        <w:tc>
          <w:tcPr>
            <w:tcW w:w="992" w:type="dxa"/>
            <w:vAlign w:val="center"/>
          </w:tcPr>
          <w:p w:rsidR="00A0640B" w:rsidRPr="00626B65" w:rsidRDefault="00A0640B" w:rsidP="00C14072">
            <w:pPr>
              <w:jc w:val="center"/>
            </w:pPr>
            <w:r w:rsidRPr="00626B65">
              <w:t>Ф</w:t>
            </w:r>
          </w:p>
        </w:tc>
        <w:tc>
          <w:tcPr>
            <w:tcW w:w="1134" w:type="dxa"/>
            <w:vAlign w:val="center"/>
          </w:tcPr>
          <w:p w:rsidR="00A0640B" w:rsidRPr="00626B65" w:rsidRDefault="00A0640B" w:rsidP="00C14072">
            <w:pPr>
              <w:jc w:val="center"/>
            </w:pPr>
          </w:p>
        </w:tc>
        <w:tc>
          <w:tcPr>
            <w:tcW w:w="992" w:type="dxa"/>
            <w:vAlign w:val="center"/>
          </w:tcPr>
          <w:p w:rsidR="00A0640B" w:rsidRPr="00626B65" w:rsidRDefault="00A0640B" w:rsidP="00C14072">
            <w:pPr>
              <w:jc w:val="center"/>
            </w:pPr>
            <w:proofErr w:type="gramStart"/>
            <w:r w:rsidRPr="00626B65">
              <w:t>П</w:t>
            </w:r>
            <w:proofErr w:type="gramEnd"/>
          </w:p>
        </w:tc>
      </w:tr>
      <w:tr w:rsidR="00A0640B" w:rsidRPr="00623B0C" w:rsidTr="00BD7B7D">
        <w:tc>
          <w:tcPr>
            <w:tcW w:w="4253" w:type="dxa"/>
            <w:gridSpan w:val="3"/>
          </w:tcPr>
          <w:p w:rsidR="00A0640B" w:rsidRPr="00626B65" w:rsidRDefault="00A0640B" w:rsidP="00C14072">
            <w:r w:rsidRPr="00626B65">
              <w:t>Беседа, загадка, разговор</w:t>
            </w:r>
          </w:p>
        </w:tc>
        <w:tc>
          <w:tcPr>
            <w:tcW w:w="1134" w:type="dxa"/>
          </w:tcPr>
          <w:p w:rsidR="00A0640B" w:rsidRPr="00626B65" w:rsidRDefault="00A0640B" w:rsidP="00C14072"/>
        </w:tc>
        <w:tc>
          <w:tcPr>
            <w:tcW w:w="1276" w:type="dxa"/>
            <w:vAlign w:val="center"/>
          </w:tcPr>
          <w:p w:rsidR="00A0640B" w:rsidRPr="00626B65" w:rsidRDefault="00A0640B" w:rsidP="00C14072">
            <w:pPr>
              <w:jc w:val="center"/>
            </w:pPr>
            <w:r w:rsidRPr="00626B65">
              <w:t>+</w:t>
            </w:r>
          </w:p>
        </w:tc>
        <w:tc>
          <w:tcPr>
            <w:tcW w:w="851" w:type="dxa"/>
            <w:vAlign w:val="center"/>
          </w:tcPr>
          <w:p w:rsidR="00A0640B" w:rsidRPr="00626B65" w:rsidRDefault="00A0640B" w:rsidP="00C14072">
            <w:pPr>
              <w:jc w:val="center"/>
            </w:pPr>
            <w:r w:rsidRPr="00626B65">
              <w:t>+</w:t>
            </w:r>
          </w:p>
        </w:tc>
        <w:tc>
          <w:tcPr>
            <w:tcW w:w="992" w:type="dxa"/>
            <w:vAlign w:val="center"/>
          </w:tcPr>
          <w:p w:rsidR="00A0640B" w:rsidRPr="00626B65" w:rsidRDefault="00A0640B" w:rsidP="00C14072">
            <w:pPr>
              <w:jc w:val="center"/>
            </w:pPr>
            <w:r w:rsidRPr="00626B65">
              <w:t>+</w:t>
            </w:r>
          </w:p>
        </w:tc>
        <w:tc>
          <w:tcPr>
            <w:tcW w:w="1134" w:type="dxa"/>
            <w:vAlign w:val="center"/>
          </w:tcPr>
          <w:p w:rsidR="00A0640B" w:rsidRPr="00626B65" w:rsidRDefault="00A0640B" w:rsidP="00C14072">
            <w:pPr>
              <w:jc w:val="center"/>
            </w:pPr>
            <w:r w:rsidRPr="00626B65">
              <w:t>+</w:t>
            </w:r>
          </w:p>
        </w:tc>
        <w:tc>
          <w:tcPr>
            <w:tcW w:w="992" w:type="dxa"/>
            <w:vAlign w:val="center"/>
          </w:tcPr>
          <w:p w:rsidR="00A0640B" w:rsidRPr="00626B65" w:rsidRDefault="00A0640B" w:rsidP="00C14072">
            <w:pPr>
              <w:jc w:val="center"/>
            </w:pPr>
            <w:r w:rsidRPr="00626B65">
              <w:t>+</w:t>
            </w:r>
          </w:p>
        </w:tc>
      </w:tr>
      <w:tr w:rsidR="00A0640B" w:rsidRPr="00623B0C" w:rsidTr="00BD7B7D">
        <w:tc>
          <w:tcPr>
            <w:tcW w:w="4253" w:type="dxa"/>
            <w:gridSpan w:val="3"/>
          </w:tcPr>
          <w:p w:rsidR="00A0640B" w:rsidRPr="00626B65" w:rsidRDefault="00A0640B" w:rsidP="00C14072">
            <w:r w:rsidRPr="00626B65">
              <w:t xml:space="preserve">Мастерская </w:t>
            </w:r>
          </w:p>
        </w:tc>
        <w:tc>
          <w:tcPr>
            <w:tcW w:w="1134" w:type="dxa"/>
          </w:tcPr>
          <w:p w:rsidR="00A0640B" w:rsidRPr="00626B65" w:rsidRDefault="00A0640B" w:rsidP="00C14072"/>
        </w:tc>
        <w:tc>
          <w:tcPr>
            <w:tcW w:w="1276" w:type="dxa"/>
            <w:vAlign w:val="center"/>
          </w:tcPr>
          <w:p w:rsidR="00A0640B" w:rsidRPr="00626B65" w:rsidRDefault="00A0640B" w:rsidP="00C14072">
            <w:pPr>
              <w:jc w:val="center"/>
            </w:pPr>
          </w:p>
        </w:tc>
        <w:tc>
          <w:tcPr>
            <w:tcW w:w="851" w:type="dxa"/>
            <w:vAlign w:val="center"/>
          </w:tcPr>
          <w:p w:rsidR="00A0640B" w:rsidRPr="00626B65" w:rsidRDefault="00A0640B" w:rsidP="00C14072">
            <w:pPr>
              <w:jc w:val="center"/>
            </w:pPr>
            <w:r w:rsidRPr="00626B65">
              <w:t>+</w:t>
            </w:r>
          </w:p>
        </w:tc>
        <w:tc>
          <w:tcPr>
            <w:tcW w:w="992" w:type="dxa"/>
            <w:vAlign w:val="center"/>
          </w:tcPr>
          <w:p w:rsidR="00A0640B" w:rsidRPr="00626B65" w:rsidRDefault="00A0640B" w:rsidP="00C14072">
            <w:pPr>
              <w:jc w:val="center"/>
            </w:pPr>
          </w:p>
        </w:tc>
        <w:tc>
          <w:tcPr>
            <w:tcW w:w="1134" w:type="dxa"/>
            <w:vAlign w:val="center"/>
          </w:tcPr>
          <w:p w:rsidR="00A0640B" w:rsidRPr="00626B65" w:rsidRDefault="00A0640B" w:rsidP="00C14072">
            <w:pPr>
              <w:jc w:val="center"/>
            </w:pPr>
            <w:r w:rsidRPr="00626B65">
              <w:t>+</w:t>
            </w:r>
          </w:p>
        </w:tc>
        <w:tc>
          <w:tcPr>
            <w:tcW w:w="992" w:type="dxa"/>
            <w:vAlign w:val="center"/>
          </w:tcPr>
          <w:p w:rsidR="00A0640B" w:rsidRPr="00626B65" w:rsidRDefault="00A0640B" w:rsidP="00C14072">
            <w:pPr>
              <w:jc w:val="center"/>
            </w:pPr>
          </w:p>
        </w:tc>
      </w:tr>
      <w:tr w:rsidR="00A0640B" w:rsidRPr="00623B0C" w:rsidTr="00BD7B7D">
        <w:tc>
          <w:tcPr>
            <w:tcW w:w="4253" w:type="dxa"/>
            <w:gridSpan w:val="3"/>
          </w:tcPr>
          <w:p w:rsidR="00A0640B" w:rsidRPr="00626B65" w:rsidRDefault="00A0640B" w:rsidP="00C14072">
            <w:r w:rsidRPr="00626B65">
              <w:t>Чтение художественной и познавательной литературы</w:t>
            </w:r>
          </w:p>
        </w:tc>
        <w:tc>
          <w:tcPr>
            <w:tcW w:w="1134" w:type="dxa"/>
          </w:tcPr>
          <w:p w:rsidR="00A0640B" w:rsidRPr="00626B65" w:rsidRDefault="00A0640B" w:rsidP="00C14072"/>
        </w:tc>
        <w:tc>
          <w:tcPr>
            <w:tcW w:w="1276" w:type="dxa"/>
            <w:vAlign w:val="center"/>
          </w:tcPr>
          <w:p w:rsidR="00A0640B" w:rsidRPr="00626B65" w:rsidRDefault="00A0640B" w:rsidP="00C14072">
            <w:pPr>
              <w:jc w:val="center"/>
            </w:pPr>
            <w:r w:rsidRPr="00626B65">
              <w:t>+</w:t>
            </w:r>
          </w:p>
        </w:tc>
        <w:tc>
          <w:tcPr>
            <w:tcW w:w="851" w:type="dxa"/>
            <w:vAlign w:val="center"/>
          </w:tcPr>
          <w:p w:rsidR="00A0640B" w:rsidRPr="00626B65" w:rsidRDefault="00A0640B" w:rsidP="00C14072">
            <w:pPr>
              <w:jc w:val="center"/>
            </w:pPr>
            <w:r w:rsidRPr="00626B65">
              <w:t>+</w:t>
            </w:r>
          </w:p>
        </w:tc>
        <w:tc>
          <w:tcPr>
            <w:tcW w:w="992" w:type="dxa"/>
            <w:vAlign w:val="center"/>
          </w:tcPr>
          <w:p w:rsidR="00A0640B" w:rsidRPr="00626B65" w:rsidRDefault="00A0640B" w:rsidP="00C14072">
            <w:pPr>
              <w:jc w:val="center"/>
            </w:pPr>
            <w:r w:rsidRPr="00626B65">
              <w:t>+</w:t>
            </w:r>
          </w:p>
        </w:tc>
        <w:tc>
          <w:tcPr>
            <w:tcW w:w="1134" w:type="dxa"/>
            <w:vAlign w:val="center"/>
          </w:tcPr>
          <w:p w:rsidR="00A0640B" w:rsidRPr="00626B65" w:rsidRDefault="00A0640B" w:rsidP="00C14072">
            <w:pPr>
              <w:jc w:val="center"/>
            </w:pPr>
            <w:r w:rsidRPr="00626B65">
              <w:t>+</w:t>
            </w:r>
          </w:p>
        </w:tc>
        <w:tc>
          <w:tcPr>
            <w:tcW w:w="992" w:type="dxa"/>
            <w:vAlign w:val="center"/>
          </w:tcPr>
          <w:p w:rsidR="00A0640B" w:rsidRPr="00626B65" w:rsidRDefault="00A0640B" w:rsidP="00C14072">
            <w:pPr>
              <w:jc w:val="center"/>
            </w:pPr>
            <w:r w:rsidRPr="00626B65">
              <w:t>+</w:t>
            </w:r>
          </w:p>
        </w:tc>
      </w:tr>
      <w:tr w:rsidR="00A0640B" w:rsidRPr="00623B0C" w:rsidTr="00BD7B7D">
        <w:tc>
          <w:tcPr>
            <w:tcW w:w="4253" w:type="dxa"/>
            <w:gridSpan w:val="3"/>
          </w:tcPr>
          <w:p w:rsidR="00A0640B" w:rsidRPr="00626B65" w:rsidRDefault="00A0640B" w:rsidP="00C14072">
            <w:r w:rsidRPr="00626B65">
              <w:t>Экспериментирование и наблюдение</w:t>
            </w:r>
          </w:p>
        </w:tc>
        <w:tc>
          <w:tcPr>
            <w:tcW w:w="1134" w:type="dxa"/>
          </w:tcPr>
          <w:p w:rsidR="00A0640B" w:rsidRPr="00626B65" w:rsidRDefault="00A0640B" w:rsidP="00C14072"/>
        </w:tc>
        <w:tc>
          <w:tcPr>
            <w:tcW w:w="1276" w:type="dxa"/>
            <w:vAlign w:val="center"/>
          </w:tcPr>
          <w:p w:rsidR="00A0640B" w:rsidRPr="00626B65" w:rsidRDefault="00A0640B" w:rsidP="00C14072">
            <w:pPr>
              <w:jc w:val="center"/>
            </w:pPr>
          </w:p>
        </w:tc>
        <w:tc>
          <w:tcPr>
            <w:tcW w:w="851" w:type="dxa"/>
            <w:vAlign w:val="center"/>
          </w:tcPr>
          <w:p w:rsidR="00A0640B" w:rsidRPr="00626B65" w:rsidRDefault="00A0640B" w:rsidP="00C14072">
            <w:pPr>
              <w:jc w:val="center"/>
            </w:pPr>
            <w:r w:rsidRPr="00626B65">
              <w:t>+</w:t>
            </w:r>
          </w:p>
        </w:tc>
        <w:tc>
          <w:tcPr>
            <w:tcW w:w="992" w:type="dxa"/>
            <w:vAlign w:val="center"/>
          </w:tcPr>
          <w:p w:rsidR="00A0640B" w:rsidRPr="00626B65" w:rsidRDefault="00A0640B" w:rsidP="00C14072">
            <w:pPr>
              <w:jc w:val="center"/>
            </w:pPr>
          </w:p>
        </w:tc>
        <w:tc>
          <w:tcPr>
            <w:tcW w:w="1134" w:type="dxa"/>
            <w:vAlign w:val="center"/>
          </w:tcPr>
          <w:p w:rsidR="00A0640B" w:rsidRPr="00626B65" w:rsidRDefault="00A0640B" w:rsidP="00C14072">
            <w:pPr>
              <w:jc w:val="center"/>
            </w:pPr>
          </w:p>
        </w:tc>
        <w:tc>
          <w:tcPr>
            <w:tcW w:w="992" w:type="dxa"/>
            <w:vAlign w:val="center"/>
          </w:tcPr>
          <w:p w:rsidR="00A0640B" w:rsidRPr="00626B65" w:rsidRDefault="00A0640B" w:rsidP="00C14072">
            <w:pPr>
              <w:jc w:val="center"/>
            </w:pPr>
            <w:r w:rsidRPr="00626B65">
              <w:t>+</w:t>
            </w:r>
          </w:p>
        </w:tc>
      </w:tr>
      <w:tr w:rsidR="00A0640B" w:rsidRPr="00623B0C" w:rsidTr="00BD7B7D">
        <w:tc>
          <w:tcPr>
            <w:tcW w:w="4253" w:type="dxa"/>
            <w:gridSpan w:val="3"/>
          </w:tcPr>
          <w:p w:rsidR="00A0640B" w:rsidRPr="00626B65" w:rsidRDefault="00A0640B" w:rsidP="00C14072">
            <w:r w:rsidRPr="00626B65">
              <w:t>Игра</w:t>
            </w:r>
          </w:p>
        </w:tc>
        <w:tc>
          <w:tcPr>
            <w:tcW w:w="1134" w:type="dxa"/>
          </w:tcPr>
          <w:p w:rsidR="00A0640B" w:rsidRPr="00626B65" w:rsidRDefault="00A0640B" w:rsidP="00C14072"/>
        </w:tc>
        <w:tc>
          <w:tcPr>
            <w:tcW w:w="1276" w:type="dxa"/>
            <w:vAlign w:val="center"/>
          </w:tcPr>
          <w:p w:rsidR="00A0640B" w:rsidRPr="00626B65" w:rsidRDefault="00A0640B" w:rsidP="00C14072">
            <w:pPr>
              <w:jc w:val="center"/>
            </w:pPr>
            <w:r w:rsidRPr="00626B65">
              <w:t>+</w:t>
            </w:r>
          </w:p>
        </w:tc>
        <w:tc>
          <w:tcPr>
            <w:tcW w:w="851" w:type="dxa"/>
            <w:vAlign w:val="center"/>
          </w:tcPr>
          <w:p w:rsidR="00A0640B" w:rsidRPr="00626B65" w:rsidRDefault="00A0640B" w:rsidP="00C14072">
            <w:pPr>
              <w:jc w:val="center"/>
            </w:pPr>
            <w:r w:rsidRPr="00626B65">
              <w:t>+</w:t>
            </w:r>
          </w:p>
        </w:tc>
        <w:tc>
          <w:tcPr>
            <w:tcW w:w="992" w:type="dxa"/>
            <w:vAlign w:val="center"/>
          </w:tcPr>
          <w:p w:rsidR="00A0640B" w:rsidRPr="00626B65" w:rsidRDefault="00A0640B" w:rsidP="00C14072">
            <w:pPr>
              <w:jc w:val="center"/>
            </w:pPr>
            <w:r w:rsidRPr="00626B65">
              <w:t>+</w:t>
            </w:r>
          </w:p>
        </w:tc>
        <w:tc>
          <w:tcPr>
            <w:tcW w:w="1134" w:type="dxa"/>
            <w:vAlign w:val="center"/>
          </w:tcPr>
          <w:p w:rsidR="00A0640B" w:rsidRPr="00626B65" w:rsidRDefault="00A0640B" w:rsidP="00C14072">
            <w:pPr>
              <w:jc w:val="center"/>
            </w:pPr>
            <w:r w:rsidRPr="00626B65">
              <w:t>+</w:t>
            </w:r>
          </w:p>
        </w:tc>
        <w:tc>
          <w:tcPr>
            <w:tcW w:w="992" w:type="dxa"/>
            <w:vAlign w:val="center"/>
          </w:tcPr>
          <w:p w:rsidR="00A0640B" w:rsidRPr="00626B65" w:rsidRDefault="00A0640B" w:rsidP="00C14072">
            <w:pPr>
              <w:jc w:val="center"/>
            </w:pPr>
            <w:r w:rsidRPr="00626B65">
              <w:t>+</w:t>
            </w:r>
          </w:p>
        </w:tc>
      </w:tr>
      <w:tr w:rsidR="00A0640B" w:rsidRPr="00623B0C" w:rsidTr="00BD7B7D">
        <w:tc>
          <w:tcPr>
            <w:tcW w:w="4253" w:type="dxa"/>
            <w:gridSpan w:val="3"/>
          </w:tcPr>
          <w:p w:rsidR="00A0640B" w:rsidRPr="00626B65" w:rsidRDefault="00A0640B" w:rsidP="00C14072">
            <w:r w:rsidRPr="00626B65">
              <w:t>Решение ситуативных задач</w:t>
            </w:r>
          </w:p>
        </w:tc>
        <w:tc>
          <w:tcPr>
            <w:tcW w:w="1134" w:type="dxa"/>
          </w:tcPr>
          <w:p w:rsidR="00A0640B" w:rsidRPr="00626B65" w:rsidRDefault="00A0640B" w:rsidP="00C14072"/>
        </w:tc>
        <w:tc>
          <w:tcPr>
            <w:tcW w:w="1276" w:type="dxa"/>
            <w:vAlign w:val="center"/>
          </w:tcPr>
          <w:p w:rsidR="00A0640B" w:rsidRPr="00626B65" w:rsidRDefault="00A0640B" w:rsidP="00C14072">
            <w:pPr>
              <w:jc w:val="center"/>
            </w:pPr>
          </w:p>
        </w:tc>
        <w:tc>
          <w:tcPr>
            <w:tcW w:w="851" w:type="dxa"/>
            <w:vAlign w:val="center"/>
          </w:tcPr>
          <w:p w:rsidR="00A0640B" w:rsidRPr="00626B65" w:rsidRDefault="00A0640B" w:rsidP="00C14072">
            <w:pPr>
              <w:jc w:val="center"/>
            </w:pPr>
          </w:p>
        </w:tc>
        <w:tc>
          <w:tcPr>
            <w:tcW w:w="992" w:type="dxa"/>
            <w:vAlign w:val="center"/>
          </w:tcPr>
          <w:p w:rsidR="00A0640B" w:rsidRPr="00626B65" w:rsidRDefault="00A0640B" w:rsidP="00C14072">
            <w:pPr>
              <w:jc w:val="center"/>
            </w:pPr>
            <w:r w:rsidRPr="00626B65">
              <w:t>+</w:t>
            </w:r>
          </w:p>
        </w:tc>
        <w:tc>
          <w:tcPr>
            <w:tcW w:w="1134" w:type="dxa"/>
            <w:vAlign w:val="center"/>
          </w:tcPr>
          <w:p w:rsidR="00A0640B" w:rsidRPr="00626B65" w:rsidRDefault="00A0640B" w:rsidP="00C14072">
            <w:pPr>
              <w:jc w:val="center"/>
            </w:pPr>
          </w:p>
        </w:tc>
        <w:tc>
          <w:tcPr>
            <w:tcW w:w="992" w:type="dxa"/>
            <w:vAlign w:val="center"/>
          </w:tcPr>
          <w:p w:rsidR="00A0640B" w:rsidRPr="00626B65" w:rsidRDefault="00A0640B" w:rsidP="00C14072">
            <w:pPr>
              <w:jc w:val="center"/>
            </w:pPr>
          </w:p>
        </w:tc>
      </w:tr>
      <w:tr w:rsidR="00A0640B" w:rsidRPr="00623B0C" w:rsidTr="00BD7B7D">
        <w:tc>
          <w:tcPr>
            <w:tcW w:w="4253" w:type="dxa"/>
            <w:gridSpan w:val="3"/>
          </w:tcPr>
          <w:p w:rsidR="00A0640B" w:rsidRPr="00626B65" w:rsidRDefault="00A0640B" w:rsidP="00C14072">
            <w:r w:rsidRPr="00626B65">
              <w:t>Работа в книжном уголке</w:t>
            </w:r>
          </w:p>
        </w:tc>
        <w:tc>
          <w:tcPr>
            <w:tcW w:w="1134" w:type="dxa"/>
          </w:tcPr>
          <w:p w:rsidR="00A0640B" w:rsidRPr="00626B65" w:rsidRDefault="00A0640B" w:rsidP="00C14072">
            <w:pPr>
              <w:jc w:val="center"/>
            </w:pPr>
          </w:p>
        </w:tc>
        <w:tc>
          <w:tcPr>
            <w:tcW w:w="1276" w:type="dxa"/>
            <w:vAlign w:val="center"/>
          </w:tcPr>
          <w:p w:rsidR="00A0640B" w:rsidRPr="00626B65" w:rsidRDefault="00A0640B" w:rsidP="00C14072">
            <w:pPr>
              <w:jc w:val="center"/>
            </w:pPr>
            <w:r w:rsidRPr="00626B65">
              <w:t>+</w:t>
            </w:r>
          </w:p>
        </w:tc>
        <w:tc>
          <w:tcPr>
            <w:tcW w:w="851" w:type="dxa"/>
            <w:vAlign w:val="center"/>
          </w:tcPr>
          <w:p w:rsidR="00A0640B" w:rsidRPr="00626B65" w:rsidRDefault="00A0640B" w:rsidP="00C14072">
            <w:pPr>
              <w:jc w:val="center"/>
            </w:pPr>
            <w:r w:rsidRPr="00626B65">
              <w:t>+</w:t>
            </w:r>
          </w:p>
        </w:tc>
        <w:tc>
          <w:tcPr>
            <w:tcW w:w="992" w:type="dxa"/>
            <w:vAlign w:val="center"/>
          </w:tcPr>
          <w:p w:rsidR="00A0640B" w:rsidRPr="00626B65" w:rsidRDefault="00A0640B" w:rsidP="00C14072">
            <w:pPr>
              <w:jc w:val="center"/>
            </w:pPr>
            <w:r w:rsidRPr="00626B65">
              <w:t>+</w:t>
            </w:r>
          </w:p>
        </w:tc>
        <w:tc>
          <w:tcPr>
            <w:tcW w:w="1134" w:type="dxa"/>
            <w:vAlign w:val="center"/>
          </w:tcPr>
          <w:p w:rsidR="00A0640B" w:rsidRPr="00626B65" w:rsidRDefault="00A0640B" w:rsidP="00C14072">
            <w:pPr>
              <w:jc w:val="center"/>
            </w:pPr>
            <w:r w:rsidRPr="00626B65">
              <w:t>+</w:t>
            </w:r>
          </w:p>
        </w:tc>
        <w:tc>
          <w:tcPr>
            <w:tcW w:w="992" w:type="dxa"/>
            <w:vAlign w:val="center"/>
          </w:tcPr>
          <w:p w:rsidR="00A0640B" w:rsidRPr="00626B65" w:rsidRDefault="00A0640B" w:rsidP="00C14072">
            <w:pPr>
              <w:jc w:val="center"/>
            </w:pPr>
            <w:r w:rsidRPr="00626B65">
              <w:t>+</w:t>
            </w:r>
          </w:p>
        </w:tc>
      </w:tr>
      <w:tr w:rsidR="00A0640B" w:rsidRPr="00623B0C" w:rsidTr="00BD7B7D">
        <w:tc>
          <w:tcPr>
            <w:tcW w:w="2723" w:type="dxa"/>
            <w:gridSpan w:val="2"/>
          </w:tcPr>
          <w:p w:rsidR="00A0640B" w:rsidRPr="00626B65" w:rsidRDefault="00A0640B" w:rsidP="00C14072">
            <w:r w:rsidRPr="00626B65">
              <w:t>Другие формы:</w:t>
            </w:r>
          </w:p>
        </w:tc>
        <w:tc>
          <w:tcPr>
            <w:tcW w:w="1530" w:type="dxa"/>
          </w:tcPr>
          <w:p w:rsidR="00A0640B" w:rsidRPr="00626B65" w:rsidRDefault="00A0640B" w:rsidP="00C14072"/>
        </w:tc>
        <w:tc>
          <w:tcPr>
            <w:tcW w:w="1134" w:type="dxa"/>
          </w:tcPr>
          <w:p w:rsidR="00A0640B" w:rsidRPr="00626B65" w:rsidRDefault="00A0640B" w:rsidP="00C14072"/>
        </w:tc>
        <w:tc>
          <w:tcPr>
            <w:tcW w:w="1276" w:type="dxa"/>
          </w:tcPr>
          <w:p w:rsidR="00A0640B" w:rsidRPr="00626B65" w:rsidRDefault="00A0640B" w:rsidP="00C14072"/>
        </w:tc>
        <w:tc>
          <w:tcPr>
            <w:tcW w:w="851" w:type="dxa"/>
          </w:tcPr>
          <w:p w:rsidR="00A0640B" w:rsidRPr="00626B65" w:rsidRDefault="00A0640B" w:rsidP="00C14072"/>
        </w:tc>
        <w:tc>
          <w:tcPr>
            <w:tcW w:w="992" w:type="dxa"/>
          </w:tcPr>
          <w:p w:rsidR="00A0640B" w:rsidRPr="00626B65" w:rsidRDefault="00A0640B" w:rsidP="00C14072"/>
        </w:tc>
        <w:tc>
          <w:tcPr>
            <w:tcW w:w="1134" w:type="dxa"/>
          </w:tcPr>
          <w:p w:rsidR="00A0640B" w:rsidRPr="00626B65" w:rsidRDefault="00A0640B" w:rsidP="00C14072"/>
        </w:tc>
        <w:tc>
          <w:tcPr>
            <w:tcW w:w="992" w:type="dxa"/>
          </w:tcPr>
          <w:p w:rsidR="00A0640B" w:rsidRPr="00626B65" w:rsidRDefault="00A0640B" w:rsidP="00C14072"/>
        </w:tc>
      </w:tr>
    </w:tbl>
    <w:p w:rsidR="00A0640B" w:rsidRDefault="00A0640B" w:rsidP="00C14072">
      <w:pPr>
        <w:rPr>
          <w:b/>
          <w:sz w:val="26"/>
          <w:szCs w:val="26"/>
        </w:rPr>
      </w:pPr>
    </w:p>
    <w:p w:rsidR="00A0640B" w:rsidRDefault="00A0640B" w:rsidP="00C14072">
      <w:pPr>
        <w:rPr>
          <w:bCs/>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 xml:space="preserve">10, по 2 занятия в день. </w:t>
      </w:r>
      <w:proofErr w:type="gramStart"/>
      <w:r w:rsidRPr="009B5519">
        <w:rPr>
          <w:bCs/>
          <w:sz w:val="26"/>
          <w:szCs w:val="26"/>
        </w:rPr>
        <w:t>Занятия проводятся в первую и во вторую половину дня (после дневного сна.</w:t>
      </w:r>
      <w:proofErr w:type="gramEnd"/>
      <w:r>
        <w:rPr>
          <w:bCs/>
          <w:sz w:val="26"/>
          <w:szCs w:val="26"/>
        </w:rPr>
        <w:t xml:space="preserve"> </w:t>
      </w:r>
      <w:r w:rsidRPr="009B5519">
        <w:rPr>
          <w:bCs/>
          <w:sz w:val="26"/>
          <w:szCs w:val="26"/>
        </w:rPr>
        <w:t xml:space="preserve"> </w:t>
      </w:r>
      <w:r>
        <w:rPr>
          <w:bCs/>
          <w:sz w:val="26"/>
          <w:szCs w:val="26"/>
        </w:rPr>
        <w:t>Длительность занятий – 10 минут</w:t>
      </w:r>
    </w:p>
    <w:p w:rsidR="00A0640B" w:rsidRPr="00623B0C" w:rsidRDefault="00A0640B" w:rsidP="006B0C00">
      <w:pPr>
        <w:spacing w:after="120"/>
        <w:rPr>
          <w:sz w:val="28"/>
          <w:szCs w:val="28"/>
        </w:rPr>
      </w:pPr>
      <w:r w:rsidRPr="002E0D14">
        <w:rPr>
          <w:b/>
          <w:bCs/>
          <w:sz w:val="28"/>
          <w:szCs w:val="28"/>
        </w:rPr>
        <w:t xml:space="preserve">Формы организации образовательного процесса в течение недели. </w:t>
      </w:r>
      <w:r>
        <w:rPr>
          <w:b/>
          <w:bCs/>
          <w:sz w:val="28"/>
          <w:szCs w:val="28"/>
        </w:rPr>
        <w:t>Младшая г</w:t>
      </w:r>
      <w:r w:rsidRPr="00623B0C">
        <w:rPr>
          <w:b/>
          <w:bCs/>
          <w:sz w:val="28"/>
          <w:szCs w:val="28"/>
        </w:rPr>
        <w:t xml:space="preserve">руппа (дети от </w:t>
      </w:r>
      <w:r>
        <w:rPr>
          <w:b/>
          <w:bCs/>
          <w:sz w:val="28"/>
          <w:szCs w:val="28"/>
        </w:rPr>
        <w:t>3</w:t>
      </w:r>
      <w:r w:rsidRPr="00623B0C">
        <w:rPr>
          <w:b/>
          <w:bCs/>
          <w:sz w:val="28"/>
          <w:szCs w:val="28"/>
        </w:rPr>
        <w:t xml:space="preserve"> до </w:t>
      </w:r>
      <w:r>
        <w:rPr>
          <w:b/>
          <w:bCs/>
          <w:sz w:val="28"/>
          <w:szCs w:val="28"/>
        </w:rPr>
        <w:t>4</w:t>
      </w:r>
      <w:r w:rsidRPr="00623B0C">
        <w:rPr>
          <w:b/>
          <w:bCs/>
          <w:sz w:val="28"/>
          <w:szCs w:val="28"/>
        </w:rPr>
        <w:t xml:space="preserve"> лет)</w:t>
      </w:r>
    </w:p>
    <w:tbl>
      <w:tblPr>
        <w:tblStyle w:val="ac"/>
        <w:tblW w:w="10349" w:type="dxa"/>
        <w:tblInd w:w="-176" w:type="dxa"/>
        <w:tblLayout w:type="fixed"/>
        <w:tblLook w:val="04A0" w:firstRow="1" w:lastRow="0" w:firstColumn="1" w:lastColumn="0" w:noHBand="0" w:noVBand="1"/>
      </w:tblPr>
      <w:tblGrid>
        <w:gridCol w:w="2269"/>
        <w:gridCol w:w="454"/>
        <w:gridCol w:w="1530"/>
        <w:gridCol w:w="1134"/>
        <w:gridCol w:w="1134"/>
        <w:gridCol w:w="993"/>
        <w:gridCol w:w="992"/>
        <w:gridCol w:w="992"/>
        <w:gridCol w:w="851"/>
      </w:tblGrid>
      <w:tr w:rsidR="00A0640B" w:rsidRPr="00623B0C" w:rsidTr="001D120F">
        <w:tc>
          <w:tcPr>
            <w:tcW w:w="2269" w:type="dxa"/>
            <w:vMerge w:val="restart"/>
            <w:tcBorders>
              <w:top w:val="single" w:sz="4" w:space="0" w:color="auto"/>
              <w:left w:val="single" w:sz="4" w:space="0" w:color="auto"/>
              <w:right w:val="single" w:sz="4" w:space="0" w:color="auto"/>
              <w:tl2br w:val="nil"/>
            </w:tcBorders>
            <w:vAlign w:val="center"/>
          </w:tcPr>
          <w:p w:rsidR="00A0640B" w:rsidRPr="00F233BC" w:rsidRDefault="00A0640B" w:rsidP="00C14072">
            <w:pPr>
              <w:jc w:val="center"/>
              <w:rPr>
                <w:b/>
                <w:sz w:val="24"/>
                <w:szCs w:val="24"/>
              </w:rPr>
            </w:pPr>
            <w:r w:rsidRPr="00F233BC">
              <w:rPr>
                <w:b/>
                <w:sz w:val="24"/>
                <w:szCs w:val="24"/>
              </w:rPr>
              <w:t>Формы организации обр. процесса</w:t>
            </w:r>
          </w:p>
        </w:tc>
        <w:tc>
          <w:tcPr>
            <w:tcW w:w="1984" w:type="dxa"/>
            <w:gridSpan w:val="2"/>
            <w:vMerge w:val="restart"/>
            <w:tcBorders>
              <w:left w:val="single" w:sz="4" w:space="0" w:color="auto"/>
            </w:tcBorders>
            <w:vAlign w:val="center"/>
          </w:tcPr>
          <w:p w:rsidR="00A0640B" w:rsidRPr="00F233BC" w:rsidRDefault="00A0640B" w:rsidP="00C14072">
            <w:pPr>
              <w:jc w:val="center"/>
              <w:rPr>
                <w:b/>
                <w:sz w:val="24"/>
                <w:szCs w:val="24"/>
              </w:rPr>
            </w:pPr>
            <w:r w:rsidRPr="00F233BC">
              <w:rPr>
                <w:b/>
                <w:sz w:val="24"/>
                <w:szCs w:val="24"/>
              </w:rPr>
              <w:t>Образовательная область, направление</w:t>
            </w:r>
          </w:p>
        </w:tc>
        <w:tc>
          <w:tcPr>
            <w:tcW w:w="1134" w:type="dxa"/>
            <w:vMerge w:val="restart"/>
            <w:vAlign w:val="center"/>
          </w:tcPr>
          <w:p w:rsidR="00A0640B" w:rsidRPr="00F233BC" w:rsidRDefault="00A0640B" w:rsidP="00C14072">
            <w:pPr>
              <w:jc w:val="center"/>
              <w:rPr>
                <w:b/>
                <w:sz w:val="24"/>
                <w:szCs w:val="24"/>
              </w:rPr>
            </w:pPr>
            <w:proofErr w:type="gramStart"/>
            <w:r w:rsidRPr="00F233BC">
              <w:rPr>
                <w:b/>
                <w:sz w:val="24"/>
                <w:szCs w:val="24"/>
              </w:rPr>
              <w:t>Количе-ство</w:t>
            </w:r>
            <w:proofErr w:type="gramEnd"/>
          </w:p>
        </w:tc>
        <w:tc>
          <w:tcPr>
            <w:tcW w:w="4962" w:type="dxa"/>
            <w:gridSpan w:val="5"/>
            <w:vAlign w:val="center"/>
          </w:tcPr>
          <w:p w:rsidR="00A0640B" w:rsidRPr="00F233BC" w:rsidRDefault="00A0640B" w:rsidP="00C14072">
            <w:pPr>
              <w:jc w:val="center"/>
              <w:rPr>
                <w:b/>
                <w:sz w:val="24"/>
                <w:szCs w:val="24"/>
              </w:rPr>
            </w:pPr>
            <w:r w:rsidRPr="00F233BC">
              <w:rPr>
                <w:b/>
                <w:sz w:val="24"/>
                <w:szCs w:val="24"/>
              </w:rPr>
              <w:t>День недели</w:t>
            </w:r>
          </w:p>
        </w:tc>
      </w:tr>
      <w:tr w:rsidR="00A0640B" w:rsidRPr="00623B0C" w:rsidTr="00626B65">
        <w:tc>
          <w:tcPr>
            <w:tcW w:w="2269" w:type="dxa"/>
            <w:vMerge/>
            <w:tcBorders>
              <w:left w:val="single" w:sz="4" w:space="0" w:color="auto"/>
              <w:bottom w:val="single" w:sz="4" w:space="0" w:color="auto"/>
              <w:right w:val="single" w:sz="4" w:space="0" w:color="auto"/>
              <w:tl2br w:val="nil"/>
            </w:tcBorders>
            <w:vAlign w:val="center"/>
          </w:tcPr>
          <w:p w:rsidR="00A0640B" w:rsidRPr="00F233BC" w:rsidRDefault="00A0640B" w:rsidP="00C14072">
            <w:pPr>
              <w:jc w:val="center"/>
              <w:rPr>
                <w:b/>
                <w:sz w:val="24"/>
                <w:szCs w:val="24"/>
              </w:rPr>
            </w:pPr>
          </w:p>
        </w:tc>
        <w:tc>
          <w:tcPr>
            <w:tcW w:w="1984" w:type="dxa"/>
            <w:gridSpan w:val="2"/>
            <w:vMerge/>
            <w:tcBorders>
              <w:left w:val="single" w:sz="4" w:space="0" w:color="auto"/>
            </w:tcBorders>
            <w:vAlign w:val="center"/>
          </w:tcPr>
          <w:p w:rsidR="00A0640B" w:rsidRPr="00F233BC" w:rsidRDefault="00A0640B" w:rsidP="00C14072">
            <w:pPr>
              <w:jc w:val="center"/>
              <w:rPr>
                <w:b/>
                <w:sz w:val="24"/>
                <w:szCs w:val="24"/>
              </w:rPr>
            </w:pPr>
          </w:p>
        </w:tc>
        <w:tc>
          <w:tcPr>
            <w:tcW w:w="1134" w:type="dxa"/>
            <w:vMerge/>
            <w:vAlign w:val="center"/>
          </w:tcPr>
          <w:p w:rsidR="00A0640B" w:rsidRPr="00F233BC" w:rsidRDefault="00A0640B" w:rsidP="00C14072">
            <w:pPr>
              <w:jc w:val="center"/>
              <w:rPr>
                <w:b/>
                <w:sz w:val="24"/>
                <w:szCs w:val="24"/>
              </w:rPr>
            </w:pPr>
          </w:p>
        </w:tc>
        <w:tc>
          <w:tcPr>
            <w:tcW w:w="1134" w:type="dxa"/>
            <w:vAlign w:val="center"/>
          </w:tcPr>
          <w:p w:rsidR="00A0640B" w:rsidRPr="00F233BC" w:rsidRDefault="00A0640B" w:rsidP="00C14072">
            <w:pPr>
              <w:jc w:val="center"/>
              <w:rPr>
                <w:b/>
                <w:sz w:val="24"/>
                <w:szCs w:val="24"/>
              </w:rPr>
            </w:pPr>
            <w:r w:rsidRPr="00F233BC">
              <w:rPr>
                <w:b/>
                <w:sz w:val="24"/>
                <w:szCs w:val="24"/>
              </w:rPr>
              <w:t>Понедельник</w:t>
            </w:r>
          </w:p>
        </w:tc>
        <w:tc>
          <w:tcPr>
            <w:tcW w:w="993" w:type="dxa"/>
            <w:vAlign w:val="center"/>
          </w:tcPr>
          <w:p w:rsidR="00A0640B" w:rsidRPr="00F233BC" w:rsidRDefault="00A0640B" w:rsidP="00C14072">
            <w:pPr>
              <w:jc w:val="center"/>
              <w:rPr>
                <w:b/>
                <w:sz w:val="24"/>
                <w:szCs w:val="24"/>
              </w:rPr>
            </w:pPr>
            <w:r w:rsidRPr="00F233BC">
              <w:rPr>
                <w:b/>
                <w:sz w:val="24"/>
                <w:szCs w:val="24"/>
              </w:rPr>
              <w:t>Вторник</w:t>
            </w:r>
          </w:p>
        </w:tc>
        <w:tc>
          <w:tcPr>
            <w:tcW w:w="992" w:type="dxa"/>
            <w:vAlign w:val="center"/>
          </w:tcPr>
          <w:p w:rsidR="00A0640B" w:rsidRPr="00F233BC" w:rsidRDefault="00A0640B" w:rsidP="00C14072">
            <w:pPr>
              <w:jc w:val="center"/>
              <w:rPr>
                <w:b/>
                <w:sz w:val="24"/>
                <w:szCs w:val="24"/>
              </w:rPr>
            </w:pPr>
            <w:r w:rsidRPr="00F233BC">
              <w:rPr>
                <w:b/>
                <w:sz w:val="24"/>
                <w:szCs w:val="24"/>
              </w:rPr>
              <w:t>Среда</w:t>
            </w:r>
          </w:p>
        </w:tc>
        <w:tc>
          <w:tcPr>
            <w:tcW w:w="992" w:type="dxa"/>
            <w:vAlign w:val="center"/>
          </w:tcPr>
          <w:p w:rsidR="00A0640B" w:rsidRPr="00F233BC" w:rsidRDefault="00A0640B" w:rsidP="00C14072">
            <w:pPr>
              <w:jc w:val="center"/>
              <w:rPr>
                <w:b/>
                <w:sz w:val="24"/>
                <w:szCs w:val="24"/>
              </w:rPr>
            </w:pPr>
            <w:r w:rsidRPr="00F233BC">
              <w:rPr>
                <w:b/>
                <w:sz w:val="24"/>
                <w:szCs w:val="24"/>
              </w:rPr>
              <w:t>Четверг</w:t>
            </w:r>
          </w:p>
        </w:tc>
        <w:tc>
          <w:tcPr>
            <w:tcW w:w="851" w:type="dxa"/>
            <w:vAlign w:val="center"/>
          </w:tcPr>
          <w:p w:rsidR="00A0640B" w:rsidRPr="00F233BC" w:rsidRDefault="00A0640B" w:rsidP="00C14072">
            <w:pPr>
              <w:jc w:val="center"/>
              <w:rPr>
                <w:b/>
                <w:sz w:val="24"/>
                <w:szCs w:val="24"/>
              </w:rPr>
            </w:pPr>
            <w:r w:rsidRPr="00F233BC">
              <w:rPr>
                <w:b/>
                <w:sz w:val="24"/>
                <w:szCs w:val="24"/>
              </w:rPr>
              <w:t>Пятница</w:t>
            </w:r>
          </w:p>
        </w:tc>
      </w:tr>
      <w:tr w:rsidR="00A0640B" w:rsidRPr="00623B0C" w:rsidTr="00626B65">
        <w:tc>
          <w:tcPr>
            <w:tcW w:w="2269" w:type="dxa"/>
            <w:vMerge w:val="restart"/>
            <w:tcBorders>
              <w:top w:val="single" w:sz="4" w:space="0" w:color="auto"/>
            </w:tcBorders>
            <w:vAlign w:val="center"/>
          </w:tcPr>
          <w:p w:rsidR="00A0640B" w:rsidRPr="00626B65" w:rsidRDefault="00A0640B" w:rsidP="00C14072">
            <w:pPr>
              <w:jc w:val="center"/>
              <w:rPr>
                <w:sz w:val="20"/>
                <w:szCs w:val="20"/>
              </w:rPr>
            </w:pPr>
            <w:r w:rsidRPr="00626B65">
              <w:rPr>
                <w:sz w:val="20"/>
                <w:szCs w:val="20"/>
              </w:rPr>
              <w:t>Занятие (на любом занятии решаются задачи социально-коммуникативного развития детей)</w:t>
            </w:r>
          </w:p>
        </w:tc>
        <w:tc>
          <w:tcPr>
            <w:tcW w:w="1984" w:type="dxa"/>
            <w:gridSpan w:val="2"/>
          </w:tcPr>
          <w:p w:rsidR="00A0640B" w:rsidRPr="00626B65" w:rsidRDefault="00A0640B" w:rsidP="00C14072">
            <w:pPr>
              <w:rPr>
                <w:sz w:val="20"/>
                <w:szCs w:val="20"/>
              </w:rPr>
            </w:pPr>
            <w:r w:rsidRPr="00626B65">
              <w:rPr>
                <w:sz w:val="20"/>
                <w:szCs w:val="20"/>
              </w:rPr>
              <w:t>Познавательное развитие (РЭМП, ознакомление с окружающим миром (ОМ), конструирование (К))</w:t>
            </w:r>
          </w:p>
        </w:tc>
        <w:tc>
          <w:tcPr>
            <w:tcW w:w="1134" w:type="dxa"/>
            <w:vAlign w:val="center"/>
          </w:tcPr>
          <w:p w:rsidR="00A0640B" w:rsidRPr="00626B65" w:rsidRDefault="00A0640B" w:rsidP="00C14072">
            <w:pPr>
              <w:jc w:val="center"/>
              <w:rPr>
                <w:sz w:val="20"/>
                <w:szCs w:val="20"/>
              </w:rPr>
            </w:pPr>
            <w:r w:rsidRPr="00626B65">
              <w:rPr>
                <w:sz w:val="20"/>
                <w:szCs w:val="20"/>
              </w:rPr>
              <w:t>2</w:t>
            </w:r>
          </w:p>
        </w:tc>
        <w:tc>
          <w:tcPr>
            <w:tcW w:w="1134" w:type="dxa"/>
            <w:vAlign w:val="center"/>
          </w:tcPr>
          <w:p w:rsidR="00A0640B" w:rsidRPr="00626B65" w:rsidRDefault="00A0640B" w:rsidP="00C14072">
            <w:pPr>
              <w:jc w:val="center"/>
              <w:rPr>
                <w:sz w:val="20"/>
                <w:szCs w:val="20"/>
              </w:rPr>
            </w:pPr>
            <w:r w:rsidRPr="00626B65">
              <w:rPr>
                <w:sz w:val="20"/>
                <w:szCs w:val="20"/>
              </w:rPr>
              <w:t>ОМ</w:t>
            </w:r>
          </w:p>
        </w:tc>
        <w:tc>
          <w:tcPr>
            <w:tcW w:w="993" w:type="dxa"/>
            <w:vAlign w:val="center"/>
          </w:tcPr>
          <w:p w:rsidR="00A0640B" w:rsidRPr="00626B65" w:rsidRDefault="00A0640B" w:rsidP="00C14072">
            <w:pPr>
              <w:jc w:val="center"/>
              <w:rPr>
                <w:sz w:val="20"/>
                <w:szCs w:val="20"/>
              </w:rPr>
            </w:pPr>
          </w:p>
        </w:tc>
        <w:tc>
          <w:tcPr>
            <w:tcW w:w="992" w:type="dxa"/>
            <w:vAlign w:val="center"/>
          </w:tcPr>
          <w:p w:rsidR="00A0640B" w:rsidRPr="00626B65" w:rsidRDefault="00A0640B" w:rsidP="00C14072">
            <w:pPr>
              <w:jc w:val="center"/>
              <w:rPr>
                <w:sz w:val="20"/>
                <w:szCs w:val="20"/>
              </w:rPr>
            </w:pPr>
          </w:p>
        </w:tc>
        <w:tc>
          <w:tcPr>
            <w:tcW w:w="992" w:type="dxa"/>
            <w:vAlign w:val="center"/>
          </w:tcPr>
          <w:p w:rsidR="00A0640B" w:rsidRPr="00626B65" w:rsidRDefault="00A0640B" w:rsidP="00C14072">
            <w:pPr>
              <w:jc w:val="center"/>
              <w:rPr>
                <w:sz w:val="20"/>
                <w:szCs w:val="20"/>
              </w:rPr>
            </w:pPr>
            <w:r w:rsidRPr="00626B65">
              <w:rPr>
                <w:sz w:val="20"/>
                <w:szCs w:val="20"/>
              </w:rPr>
              <w:t>РЭМП / К</w:t>
            </w:r>
          </w:p>
        </w:tc>
        <w:tc>
          <w:tcPr>
            <w:tcW w:w="851" w:type="dxa"/>
            <w:vAlign w:val="center"/>
          </w:tcPr>
          <w:p w:rsidR="00A0640B" w:rsidRPr="00626B65" w:rsidRDefault="00A0640B" w:rsidP="00C14072">
            <w:pPr>
              <w:jc w:val="center"/>
              <w:rPr>
                <w:sz w:val="20"/>
                <w:szCs w:val="20"/>
              </w:rPr>
            </w:pPr>
          </w:p>
        </w:tc>
      </w:tr>
      <w:tr w:rsidR="00A0640B" w:rsidRPr="00623B0C" w:rsidTr="00626B65">
        <w:tc>
          <w:tcPr>
            <w:tcW w:w="2269" w:type="dxa"/>
            <w:vMerge/>
          </w:tcPr>
          <w:p w:rsidR="00A0640B" w:rsidRPr="00626B65" w:rsidRDefault="00A0640B" w:rsidP="00C14072">
            <w:pPr>
              <w:rPr>
                <w:sz w:val="20"/>
                <w:szCs w:val="20"/>
              </w:rPr>
            </w:pPr>
          </w:p>
        </w:tc>
        <w:tc>
          <w:tcPr>
            <w:tcW w:w="1984" w:type="dxa"/>
            <w:gridSpan w:val="2"/>
          </w:tcPr>
          <w:p w:rsidR="00A0640B" w:rsidRPr="00626B65" w:rsidRDefault="00A0640B" w:rsidP="00C14072">
            <w:pPr>
              <w:rPr>
                <w:sz w:val="20"/>
                <w:szCs w:val="20"/>
              </w:rPr>
            </w:pPr>
            <w:r w:rsidRPr="00626B65">
              <w:rPr>
                <w:sz w:val="20"/>
                <w:szCs w:val="20"/>
              </w:rPr>
              <w:t>Речевое развитие (развитие речи (РР), подготовка к обучению грамоте (Г), восприятие художественной литературы и фольклора (ХЛ))</w:t>
            </w:r>
          </w:p>
        </w:tc>
        <w:tc>
          <w:tcPr>
            <w:tcW w:w="1134" w:type="dxa"/>
            <w:vAlign w:val="center"/>
          </w:tcPr>
          <w:p w:rsidR="00A0640B" w:rsidRPr="00626B65" w:rsidRDefault="00A0640B" w:rsidP="00C14072">
            <w:pPr>
              <w:jc w:val="center"/>
              <w:rPr>
                <w:sz w:val="20"/>
                <w:szCs w:val="20"/>
              </w:rPr>
            </w:pPr>
            <w:r w:rsidRPr="00626B65">
              <w:rPr>
                <w:sz w:val="20"/>
                <w:szCs w:val="20"/>
              </w:rPr>
              <w:t>1</w:t>
            </w:r>
          </w:p>
        </w:tc>
        <w:tc>
          <w:tcPr>
            <w:tcW w:w="1134" w:type="dxa"/>
            <w:vAlign w:val="center"/>
          </w:tcPr>
          <w:p w:rsidR="00A0640B" w:rsidRPr="00626B65" w:rsidRDefault="00A0640B" w:rsidP="00C14072">
            <w:pPr>
              <w:jc w:val="center"/>
              <w:rPr>
                <w:sz w:val="20"/>
                <w:szCs w:val="20"/>
              </w:rPr>
            </w:pPr>
          </w:p>
        </w:tc>
        <w:tc>
          <w:tcPr>
            <w:tcW w:w="993" w:type="dxa"/>
            <w:vAlign w:val="center"/>
          </w:tcPr>
          <w:p w:rsidR="00A0640B" w:rsidRPr="00626B65" w:rsidRDefault="00A0640B" w:rsidP="00C14072">
            <w:pPr>
              <w:jc w:val="center"/>
              <w:rPr>
                <w:sz w:val="20"/>
                <w:szCs w:val="20"/>
              </w:rPr>
            </w:pPr>
            <w:r w:rsidRPr="00626B65">
              <w:rPr>
                <w:sz w:val="20"/>
                <w:szCs w:val="20"/>
              </w:rPr>
              <w:t>РР / ХЛ</w:t>
            </w:r>
          </w:p>
        </w:tc>
        <w:tc>
          <w:tcPr>
            <w:tcW w:w="992" w:type="dxa"/>
            <w:vAlign w:val="center"/>
          </w:tcPr>
          <w:p w:rsidR="00A0640B" w:rsidRPr="00626B65" w:rsidRDefault="00A0640B" w:rsidP="00C14072">
            <w:pPr>
              <w:jc w:val="center"/>
              <w:rPr>
                <w:sz w:val="20"/>
                <w:szCs w:val="20"/>
              </w:rPr>
            </w:pPr>
          </w:p>
        </w:tc>
        <w:tc>
          <w:tcPr>
            <w:tcW w:w="992" w:type="dxa"/>
            <w:vAlign w:val="center"/>
          </w:tcPr>
          <w:p w:rsidR="00A0640B" w:rsidRPr="00626B65" w:rsidRDefault="00A0640B" w:rsidP="00C14072">
            <w:pPr>
              <w:jc w:val="center"/>
              <w:rPr>
                <w:sz w:val="20"/>
                <w:szCs w:val="20"/>
              </w:rPr>
            </w:pPr>
          </w:p>
        </w:tc>
        <w:tc>
          <w:tcPr>
            <w:tcW w:w="851" w:type="dxa"/>
            <w:vAlign w:val="center"/>
          </w:tcPr>
          <w:p w:rsidR="00A0640B" w:rsidRPr="00626B65" w:rsidRDefault="00A0640B" w:rsidP="00C14072">
            <w:pPr>
              <w:jc w:val="center"/>
              <w:rPr>
                <w:sz w:val="20"/>
                <w:szCs w:val="20"/>
              </w:rPr>
            </w:pPr>
          </w:p>
        </w:tc>
      </w:tr>
      <w:tr w:rsidR="00A0640B" w:rsidRPr="00623B0C" w:rsidTr="00626B65">
        <w:tc>
          <w:tcPr>
            <w:tcW w:w="2269" w:type="dxa"/>
            <w:vMerge/>
          </w:tcPr>
          <w:p w:rsidR="00A0640B" w:rsidRPr="00626B65" w:rsidRDefault="00A0640B" w:rsidP="00C14072">
            <w:pPr>
              <w:rPr>
                <w:sz w:val="20"/>
                <w:szCs w:val="20"/>
              </w:rPr>
            </w:pPr>
          </w:p>
        </w:tc>
        <w:tc>
          <w:tcPr>
            <w:tcW w:w="1984" w:type="dxa"/>
            <w:gridSpan w:val="2"/>
          </w:tcPr>
          <w:p w:rsidR="00A0640B" w:rsidRPr="00626B65" w:rsidRDefault="00A0640B" w:rsidP="00C14072">
            <w:pPr>
              <w:rPr>
                <w:sz w:val="20"/>
                <w:szCs w:val="20"/>
              </w:rPr>
            </w:pPr>
            <w:proofErr w:type="gramStart"/>
            <w:r w:rsidRPr="00626B65">
              <w:rPr>
                <w:sz w:val="20"/>
                <w:szCs w:val="20"/>
              </w:rPr>
              <w:t>Художественно-эстетическое развитие (рисование (Р), лепка (Л), аппликация (А), художественный труд (ХТ), музыка (М)</w:t>
            </w:r>
            <w:proofErr w:type="gramEnd"/>
          </w:p>
        </w:tc>
        <w:tc>
          <w:tcPr>
            <w:tcW w:w="1134" w:type="dxa"/>
            <w:vAlign w:val="center"/>
          </w:tcPr>
          <w:p w:rsidR="00A0640B" w:rsidRPr="00626B65" w:rsidRDefault="00A0640B" w:rsidP="00C14072">
            <w:pPr>
              <w:jc w:val="center"/>
              <w:rPr>
                <w:sz w:val="20"/>
                <w:szCs w:val="20"/>
              </w:rPr>
            </w:pPr>
            <w:r w:rsidRPr="00626B65">
              <w:rPr>
                <w:sz w:val="20"/>
                <w:szCs w:val="20"/>
              </w:rPr>
              <w:t>4</w:t>
            </w:r>
          </w:p>
        </w:tc>
        <w:tc>
          <w:tcPr>
            <w:tcW w:w="1134" w:type="dxa"/>
            <w:vAlign w:val="center"/>
          </w:tcPr>
          <w:p w:rsidR="00A0640B" w:rsidRPr="00626B65" w:rsidRDefault="00A0640B" w:rsidP="00C14072">
            <w:pPr>
              <w:jc w:val="center"/>
              <w:rPr>
                <w:sz w:val="20"/>
                <w:szCs w:val="20"/>
              </w:rPr>
            </w:pPr>
          </w:p>
        </w:tc>
        <w:tc>
          <w:tcPr>
            <w:tcW w:w="993" w:type="dxa"/>
            <w:vAlign w:val="center"/>
          </w:tcPr>
          <w:p w:rsidR="00A0640B" w:rsidRPr="00626B65" w:rsidRDefault="00A0640B" w:rsidP="00C14072">
            <w:pPr>
              <w:jc w:val="center"/>
              <w:rPr>
                <w:sz w:val="20"/>
                <w:szCs w:val="20"/>
              </w:rPr>
            </w:pPr>
            <w:r w:rsidRPr="00626B65">
              <w:rPr>
                <w:sz w:val="20"/>
                <w:szCs w:val="20"/>
              </w:rPr>
              <w:t>М</w:t>
            </w:r>
          </w:p>
        </w:tc>
        <w:tc>
          <w:tcPr>
            <w:tcW w:w="992" w:type="dxa"/>
            <w:vAlign w:val="center"/>
          </w:tcPr>
          <w:p w:rsidR="00A0640B" w:rsidRPr="00626B65" w:rsidRDefault="00A0640B" w:rsidP="00C14072">
            <w:pPr>
              <w:jc w:val="center"/>
              <w:rPr>
                <w:sz w:val="20"/>
                <w:szCs w:val="20"/>
              </w:rPr>
            </w:pPr>
            <w:proofErr w:type="gramStart"/>
            <w:r w:rsidRPr="00626B65">
              <w:rPr>
                <w:sz w:val="20"/>
                <w:szCs w:val="20"/>
              </w:rPr>
              <w:t>Р</w:t>
            </w:r>
            <w:proofErr w:type="gramEnd"/>
          </w:p>
        </w:tc>
        <w:tc>
          <w:tcPr>
            <w:tcW w:w="992" w:type="dxa"/>
            <w:vAlign w:val="center"/>
          </w:tcPr>
          <w:p w:rsidR="00A0640B" w:rsidRPr="00626B65" w:rsidRDefault="00A0640B" w:rsidP="00C14072">
            <w:pPr>
              <w:jc w:val="center"/>
              <w:rPr>
                <w:sz w:val="20"/>
                <w:szCs w:val="20"/>
              </w:rPr>
            </w:pPr>
            <w:r w:rsidRPr="00626B65">
              <w:rPr>
                <w:sz w:val="20"/>
                <w:szCs w:val="20"/>
              </w:rPr>
              <w:t>М</w:t>
            </w:r>
          </w:p>
        </w:tc>
        <w:tc>
          <w:tcPr>
            <w:tcW w:w="851" w:type="dxa"/>
            <w:vAlign w:val="center"/>
          </w:tcPr>
          <w:p w:rsidR="00A0640B" w:rsidRPr="00626B65" w:rsidRDefault="00A0640B" w:rsidP="00C14072">
            <w:pPr>
              <w:jc w:val="center"/>
              <w:rPr>
                <w:sz w:val="20"/>
                <w:szCs w:val="20"/>
              </w:rPr>
            </w:pPr>
            <w:r w:rsidRPr="00626B65">
              <w:rPr>
                <w:sz w:val="20"/>
                <w:szCs w:val="20"/>
              </w:rPr>
              <w:t>Л / А</w:t>
            </w:r>
          </w:p>
        </w:tc>
      </w:tr>
      <w:tr w:rsidR="00A0640B" w:rsidRPr="00623B0C" w:rsidTr="00626B65">
        <w:tc>
          <w:tcPr>
            <w:tcW w:w="2269" w:type="dxa"/>
            <w:vMerge/>
          </w:tcPr>
          <w:p w:rsidR="00A0640B" w:rsidRPr="00626B65" w:rsidRDefault="00A0640B" w:rsidP="00C14072">
            <w:pPr>
              <w:rPr>
                <w:sz w:val="20"/>
                <w:szCs w:val="20"/>
              </w:rPr>
            </w:pPr>
          </w:p>
        </w:tc>
        <w:tc>
          <w:tcPr>
            <w:tcW w:w="1984" w:type="dxa"/>
            <w:gridSpan w:val="2"/>
          </w:tcPr>
          <w:p w:rsidR="00A0640B" w:rsidRPr="00626B65" w:rsidRDefault="00A0640B" w:rsidP="00C14072">
            <w:pPr>
              <w:rPr>
                <w:sz w:val="20"/>
                <w:szCs w:val="20"/>
              </w:rPr>
            </w:pPr>
            <w:r w:rsidRPr="00626B65">
              <w:rPr>
                <w:sz w:val="20"/>
                <w:szCs w:val="20"/>
              </w:rPr>
              <w:t>Физическое развитие (физкультура (Ф), плавание (П))</w:t>
            </w:r>
          </w:p>
        </w:tc>
        <w:tc>
          <w:tcPr>
            <w:tcW w:w="1134" w:type="dxa"/>
            <w:vAlign w:val="center"/>
          </w:tcPr>
          <w:p w:rsidR="00A0640B" w:rsidRPr="00626B65" w:rsidRDefault="00A0640B" w:rsidP="00C14072">
            <w:pPr>
              <w:jc w:val="center"/>
              <w:rPr>
                <w:sz w:val="20"/>
                <w:szCs w:val="20"/>
              </w:rPr>
            </w:pPr>
            <w:r w:rsidRPr="00626B65">
              <w:rPr>
                <w:sz w:val="20"/>
                <w:szCs w:val="20"/>
              </w:rPr>
              <w:t>3</w:t>
            </w:r>
          </w:p>
        </w:tc>
        <w:tc>
          <w:tcPr>
            <w:tcW w:w="1134" w:type="dxa"/>
            <w:vAlign w:val="center"/>
          </w:tcPr>
          <w:p w:rsidR="00A0640B" w:rsidRPr="00626B65" w:rsidRDefault="00A0640B" w:rsidP="00C14072">
            <w:pPr>
              <w:jc w:val="center"/>
              <w:rPr>
                <w:sz w:val="20"/>
                <w:szCs w:val="20"/>
              </w:rPr>
            </w:pPr>
            <w:r w:rsidRPr="00626B65">
              <w:rPr>
                <w:sz w:val="20"/>
                <w:szCs w:val="20"/>
              </w:rPr>
              <w:t>Ф</w:t>
            </w:r>
          </w:p>
        </w:tc>
        <w:tc>
          <w:tcPr>
            <w:tcW w:w="993" w:type="dxa"/>
            <w:vAlign w:val="center"/>
          </w:tcPr>
          <w:p w:rsidR="00A0640B" w:rsidRPr="00626B65" w:rsidRDefault="00A0640B" w:rsidP="00C14072">
            <w:pPr>
              <w:jc w:val="center"/>
              <w:rPr>
                <w:sz w:val="20"/>
                <w:szCs w:val="20"/>
              </w:rPr>
            </w:pPr>
          </w:p>
        </w:tc>
        <w:tc>
          <w:tcPr>
            <w:tcW w:w="992" w:type="dxa"/>
            <w:vAlign w:val="center"/>
          </w:tcPr>
          <w:p w:rsidR="00A0640B" w:rsidRPr="00626B65" w:rsidRDefault="00A0640B" w:rsidP="00C14072">
            <w:pPr>
              <w:jc w:val="center"/>
              <w:rPr>
                <w:sz w:val="20"/>
                <w:szCs w:val="20"/>
              </w:rPr>
            </w:pPr>
            <w:r w:rsidRPr="00626B65">
              <w:rPr>
                <w:sz w:val="20"/>
                <w:szCs w:val="20"/>
              </w:rPr>
              <w:t>Ф</w:t>
            </w:r>
          </w:p>
        </w:tc>
        <w:tc>
          <w:tcPr>
            <w:tcW w:w="992" w:type="dxa"/>
            <w:vAlign w:val="center"/>
          </w:tcPr>
          <w:p w:rsidR="00A0640B" w:rsidRPr="00626B65" w:rsidRDefault="00A0640B" w:rsidP="00C14072">
            <w:pPr>
              <w:jc w:val="center"/>
              <w:rPr>
                <w:sz w:val="20"/>
                <w:szCs w:val="20"/>
              </w:rPr>
            </w:pPr>
          </w:p>
        </w:tc>
        <w:tc>
          <w:tcPr>
            <w:tcW w:w="851" w:type="dxa"/>
            <w:vAlign w:val="center"/>
          </w:tcPr>
          <w:p w:rsidR="00A0640B" w:rsidRPr="00626B65" w:rsidRDefault="00A0640B" w:rsidP="00C14072">
            <w:pPr>
              <w:jc w:val="center"/>
              <w:rPr>
                <w:sz w:val="20"/>
                <w:szCs w:val="20"/>
              </w:rPr>
            </w:pPr>
            <w:proofErr w:type="gramStart"/>
            <w:r w:rsidRPr="00626B65">
              <w:rPr>
                <w:sz w:val="20"/>
                <w:szCs w:val="20"/>
              </w:rPr>
              <w:t>П</w:t>
            </w:r>
            <w:proofErr w:type="gramEnd"/>
          </w:p>
        </w:tc>
      </w:tr>
      <w:tr w:rsidR="00A0640B" w:rsidRPr="00623B0C" w:rsidTr="00626B65">
        <w:tc>
          <w:tcPr>
            <w:tcW w:w="4253" w:type="dxa"/>
            <w:gridSpan w:val="3"/>
          </w:tcPr>
          <w:p w:rsidR="00A0640B" w:rsidRPr="00626B65" w:rsidRDefault="00A0640B" w:rsidP="00C14072">
            <w:pPr>
              <w:rPr>
                <w:sz w:val="20"/>
                <w:szCs w:val="20"/>
              </w:rPr>
            </w:pPr>
            <w:r w:rsidRPr="00626B65">
              <w:rPr>
                <w:sz w:val="20"/>
                <w:szCs w:val="20"/>
              </w:rPr>
              <w:t>Беседа, загадка, разговор</w:t>
            </w:r>
          </w:p>
        </w:tc>
        <w:tc>
          <w:tcPr>
            <w:tcW w:w="1134" w:type="dxa"/>
          </w:tcPr>
          <w:p w:rsidR="00A0640B" w:rsidRPr="00626B65" w:rsidRDefault="00A0640B" w:rsidP="00C14072">
            <w:pPr>
              <w:rPr>
                <w:sz w:val="20"/>
                <w:szCs w:val="20"/>
              </w:rPr>
            </w:pPr>
          </w:p>
        </w:tc>
        <w:tc>
          <w:tcPr>
            <w:tcW w:w="1134" w:type="dxa"/>
            <w:vAlign w:val="center"/>
          </w:tcPr>
          <w:p w:rsidR="00A0640B" w:rsidRPr="00626B65" w:rsidRDefault="00A0640B" w:rsidP="00C14072">
            <w:pPr>
              <w:jc w:val="center"/>
              <w:rPr>
                <w:sz w:val="20"/>
                <w:szCs w:val="20"/>
              </w:rPr>
            </w:pPr>
            <w:r w:rsidRPr="00626B65">
              <w:rPr>
                <w:sz w:val="20"/>
                <w:szCs w:val="20"/>
              </w:rPr>
              <w:t>+</w:t>
            </w:r>
          </w:p>
        </w:tc>
        <w:tc>
          <w:tcPr>
            <w:tcW w:w="993" w:type="dxa"/>
            <w:vAlign w:val="center"/>
          </w:tcPr>
          <w:p w:rsidR="00A0640B" w:rsidRPr="00626B65" w:rsidRDefault="00A0640B" w:rsidP="00C14072">
            <w:pPr>
              <w:jc w:val="center"/>
              <w:rPr>
                <w:sz w:val="20"/>
                <w:szCs w:val="20"/>
              </w:rPr>
            </w:pPr>
            <w:r w:rsidRPr="00626B65">
              <w:rPr>
                <w:sz w:val="20"/>
                <w:szCs w:val="20"/>
              </w:rPr>
              <w:t>+</w:t>
            </w:r>
          </w:p>
        </w:tc>
        <w:tc>
          <w:tcPr>
            <w:tcW w:w="992" w:type="dxa"/>
            <w:vAlign w:val="center"/>
          </w:tcPr>
          <w:p w:rsidR="00A0640B" w:rsidRPr="00626B65" w:rsidRDefault="00A0640B" w:rsidP="00C14072">
            <w:pPr>
              <w:jc w:val="center"/>
              <w:rPr>
                <w:sz w:val="20"/>
                <w:szCs w:val="20"/>
              </w:rPr>
            </w:pPr>
            <w:r w:rsidRPr="00626B65">
              <w:rPr>
                <w:sz w:val="20"/>
                <w:szCs w:val="20"/>
              </w:rPr>
              <w:t>+</w:t>
            </w:r>
          </w:p>
        </w:tc>
        <w:tc>
          <w:tcPr>
            <w:tcW w:w="992" w:type="dxa"/>
            <w:vAlign w:val="center"/>
          </w:tcPr>
          <w:p w:rsidR="00A0640B" w:rsidRPr="00626B65" w:rsidRDefault="00A0640B" w:rsidP="00C14072">
            <w:pPr>
              <w:jc w:val="center"/>
              <w:rPr>
                <w:sz w:val="20"/>
                <w:szCs w:val="20"/>
              </w:rPr>
            </w:pPr>
            <w:r w:rsidRPr="00626B65">
              <w:rPr>
                <w:sz w:val="20"/>
                <w:szCs w:val="20"/>
              </w:rPr>
              <w:t>+</w:t>
            </w:r>
          </w:p>
        </w:tc>
        <w:tc>
          <w:tcPr>
            <w:tcW w:w="851" w:type="dxa"/>
            <w:vAlign w:val="center"/>
          </w:tcPr>
          <w:p w:rsidR="00A0640B" w:rsidRPr="00626B65" w:rsidRDefault="00A0640B" w:rsidP="00C14072">
            <w:pPr>
              <w:jc w:val="center"/>
              <w:rPr>
                <w:sz w:val="20"/>
                <w:szCs w:val="20"/>
              </w:rPr>
            </w:pPr>
            <w:r w:rsidRPr="00626B65">
              <w:rPr>
                <w:sz w:val="20"/>
                <w:szCs w:val="20"/>
              </w:rPr>
              <w:t>+</w:t>
            </w:r>
          </w:p>
        </w:tc>
      </w:tr>
      <w:tr w:rsidR="00A0640B" w:rsidRPr="00623B0C" w:rsidTr="00626B65">
        <w:tc>
          <w:tcPr>
            <w:tcW w:w="4253" w:type="dxa"/>
            <w:gridSpan w:val="3"/>
          </w:tcPr>
          <w:p w:rsidR="00A0640B" w:rsidRPr="00626B65" w:rsidRDefault="00A0640B" w:rsidP="00C14072">
            <w:pPr>
              <w:rPr>
                <w:sz w:val="20"/>
                <w:szCs w:val="20"/>
              </w:rPr>
            </w:pPr>
            <w:r w:rsidRPr="00626B65">
              <w:rPr>
                <w:sz w:val="20"/>
                <w:szCs w:val="20"/>
              </w:rPr>
              <w:t xml:space="preserve">Мастерская </w:t>
            </w:r>
          </w:p>
        </w:tc>
        <w:tc>
          <w:tcPr>
            <w:tcW w:w="1134" w:type="dxa"/>
          </w:tcPr>
          <w:p w:rsidR="00A0640B" w:rsidRPr="00626B65" w:rsidRDefault="00A0640B" w:rsidP="00C14072">
            <w:pPr>
              <w:rPr>
                <w:sz w:val="20"/>
                <w:szCs w:val="20"/>
              </w:rPr>
            </w:pPr>
          </w:p>
        </w:tc>
        <w:tc>
          <w:tcPr>
            <w:tcW w:w="1134" w:type="dxa"/>
            <w:vAlign w:val="center"/>
          </w:tcPr>
          <w:p w:rsidR="00A0640B" w:rsidRPr="00626B65" w:rsidRDefault="00A0640B" w:rsidP="00C14072">
            <w:pPr>
              <w:jc w:val="center"/>
              <w:rPr>
                <w:sz w:val="20"/>
                <w:szCs w:val="20"/>
              </w:rPr>
            </w:pPr>
          </w:p>
        </w:tc>
        <w:tc>
          <w:tcPr>
            <w:tcW w:w="993" w:type="dxa"/>
            <w:vAlign w:val="center"/>
          </w:tcPr>
          <w:p w:rsidR="00A0640B" w:rsidRPr="00626B65" w:rsidRDefault="00A0640B" w:rsidP="00C14072">
            <w:pPr>
              <w:jc w:val="center"/>
              <w:rPr>
                <w:sz w:val="20"/>
                <w:szCs w:val="20"/>
              </w:rPr>
            </w:pPr>
            <w:r w:rsidRPr="00626B65">
              <w:rPr>
                <w:sz w:val="20"/>
                <w:szCs w:val="20"/>
              </w:rPr>
              <w:t>+</w:t>
            </w:r>
          </w:p>
        </w:tc>
        <w:tc>
          <w:tcPr>
            <w:tcW w:w="992" w:type="dxa"/>
            <w:vAlign w:val="center"/>
          </w:tcPr>
          <w:p w:rsidR="00A0640B" w:rsidRPr="00626B65" w:rsidRDefault="00A0640B" w:rsidP="00C14072">
            <w:pPr>
              <w:jc w:val="center"/>
              <w:rPr>
                <w:sz w:val="20"/>
                <w:szCs w:val="20"/>
              </w:rPr>
            </w:pPr>
          </w:p>
        </w:tc>
        <w:tc>
          <w:tcPr>
            <w:tcW w:w="992" w:type="dxa"/>
            <w:vAlign w:val="center"/>
          </w:tcPr>
          <w:p w:rsidR="00A0640B" w:rsidRPr="00626B65" w:rsidRDefault="00A0640B" w:rsidP="00C14072">
            <w:pPr>
              <w:jc w:val="center"/>
              <w:rPr>
                <w:sz w:val="20"/>
                <w:szCs w:val="20"/>
              </w:rPr>
            </w:pPr>
            <w:r w:rsidRPr="00626B65">
              <w:rPr>
                <w:sz w:val="20"/>
                <w:szCs w:val="20"/>
              </w:rPr>
              <w:t>+</w:t>
            </w:r>
          </w:p>
        </w:tc>
        <w:tc>
          <w:tcPr>
            <w:tcW w:w="851" w:type="dxa"/>
            <w:vAlign w:val="center"/>
          </w:tcPr>
          <w:p w:rsidR="00A0640B" w:rsidRPr="00626B65" w:rsidRDefault="00A0640B" w:rsidP="00C14072">
            <w:pPr>
              <w:jc w:val="center"/>
              <w:rPr>
                <w:sz w:val="20"/>
                <w:szCs w:val="20"/>
              </w:rPr>
            </w:pPr>
          </w:p>
        </w:tc>
      </w:tr>
      <w:tr w:rsidR="00A0640B" w:rsidRPr="00623B0C" w:rsidTr="00626B65">
        <w:tc>
          <w:tcPr>
            <w:tcW w:w="4253" w:type="dxa"/>
            <w:gridSpan w:val="3"/>
          </w:tcPr>
          <w:p w:rsidR="00A0640B" w:rsidRPr="00626B65" w:rsidRDefault="00A0640B" w:rsidP="00C14072">
            <w:pPr>
              <w:rPr>
                <w:sz w:val="20"/>
                <w:szCs w:val="20"/>
              </w:rPr>
            </w:pPr>
            <w:r w:rsidRPr="00626B65">
              <w:rPr>
                <w:sz w:val="20"/>
                <w:szCs w:val="20"/>
              </w:rPr>
              <w:t>Чтение художественной и познавательной литературы</w:t>
            </w:r>
          </w:p>
        </w:tc>
        <w:tc>
          <w:tcPr>
            <w:tcW w:w="1134" w:type="dxa"/>
          </w:tcPr>
          <w:p w:rsidR="00A0640B" w:rsidRPr="00626B65" w:rsidRDefault="00A0640B" w:rsidP="00C14072">
            <w:pPr>
              <w:rPr>
                <w:sz w:val="20"/>
                <w:szCs w:val="20"/>
              </w:rPr>
            </w:pPr>
          </w:p>
        </w:tc>
        <w:tc>
          <w:tcPr>
            <w:tcW w:w="1134" w:type="dxa"/>
            <w:vAlign w:val="center"/>
          </w:tcPr>
          <w:p w:rsidR="00A0640B" w:rsidRPr="00626B65" w:rsidRDefault="00A0640B" w:rsidP="00C14072">
            <w:pPr>
              <w:jc w:val="center"/>
              <w:rPr>
                <w:sz w:val="20"/>
                <w:szCs w:val="20"/>
              </w:rPr>
            </w:pPr>
            <w:r w:rsidRPr="00626B65">
              <w:rPr>
                <w:sz w:val="20"/>
                <w:szCs w:val="20"/>
              </w:rPr>
              <w:t>+</w:t>
            </w:r>
          </w:p>
        </w:tc>
        <w:tc>
          <w:tcPr>
            <w:tcW w:w="993" w:type="dxa"/>
            <w:vAlign w:val="center"/>
          </w:tcPr>
          <w:p w:rsidR="00A0640B" w:rsidRPr="00626B65" w:rsidRDefault="00A0640B" w:rsidP="00C14072">
            <w:pPr>
              <w:jc w:val="center"/>
              <w:rPr>
                <w:sz w:val="20"/>
                <w:szCs w:val="20"/>
              </w:rPr>
            </w:pPr>
            <w:r w:rsidRPr="00626B65">
              <w:rPr>
                <w:sz w:val="20"/>
                <w:szCs w:val="20"/>
              </w:rPr>
              <w:t>+</w:t>
            </w:r>
          </w:p>
        </w:tc>
        <w:tc>
          <w:tcPr>
            <w:tcW w:w="992" w:type="dxa"/>
            <w:vAlign w:val="center"/>
          </w:tcPr>
          <w:p w:rsidR="00A0640B" w:rsidRPr="00626B65" w:rsidRDefault="00A0640B" w:rsidP="00C14072">
            <w:pPr>
              <w:jc w:val="center"/>
              <w:rPr>
                <w:sz w:val="20"/>
                <w:szCs w:val="20"/>
              </w:rPr>
            </w:pPr>
            <w:r w:rsidRPr="00626B65">
              <w:rPr>
                <w:sz w:val="20"/>
                <w:szCs w:val="20"/>
              </w:rPr>
              <w:t>+</w:t>
            </w:r>
          </w:p>
        </w:tc>
        <w:tc>
          <w:tcPr>
            <w:tcW w:w="992" w:type="dxa"/>
            <w:vAlign w:val="center"/>
          </w:tcPr>
          <w:p w:rsidR="00A0640B" w:rsidRPr="00626B65" w:rsidRDefault="00A0640B" w:rsidP="00C14072">
            <w:pPr>
              <w:jc w:val="center"/>
              <w:rPr>
                <w:sz w:val="20"/>
                <w:szCs w:val="20"/>
              </w:rPr>
            </w:pPr>
            <w:r w:rsidRPr="00626B65">
              <w:rPr>
                <w:sz w:val="20"/>
                <w:szCs w:val="20"/>
              </w:rPr>
              <w:t>+</w:t>
            </w:r>
          </w:p>
        </w:tc>
        <w:tc>
          <w:tcPr>
            <w:tcW w:w="851" w:type="dxa"/>
            <w:vAlign w:val="center"/>
          </w:tcPr>
          <w:p w:rsidR="00A0640B" w:rsidRPr="00626B65" w:rsidRDefault="00A0640B" w:rsidP="00C14072">
            <w:pPr>
              <w:jc w:val="center"/>
              <w:rPr>
                <w:sz w:val="20"/>
                <w:szCs w:val="20"/>
              </w:rPr>
            </w:pPr>
            <w:r w:rsidRPr="00626B65">
              <w:rPr>
                <w:sz w:val="20"/>
                <w:szCs w:val="20"/>
              </w:rPr>
              <w:t>+</w:t>
            </w:r>
          </w:p>
        </w:tc>
      </w:tr>
      <w:tr w:rsidR="00A0640B" w:rsidRPr="00623B0C" w:rsidTr="00626B65">
        <w:tc>
          <w:tcPr>
            <w:tcW w:w="4253" w:type="dxa"/>
            <w:gridSpan w:val="3"/>
          </w:tcPr>
          <w:p w:rsidR="00A0640B" w:rsidRPr="00626B65" w:rsidRDefault="00A0640B" w:rsidP="00C14072">
            <w:pPr>
              <w:rPr>
                <w:sz w:val="20"/>
                <w:szCs w:val="20"/>
              </w:rPr>
            </w:pPr>
            <w:r w:rsidRPr="00626B65">
              <w:rPr>
                <w:sz w:val="20"/>
                <w:szCs w:val="20"/>
              </w:rPr>
              <w:t>Экспериментирование и наблюдение</w:t>
            </w:r>
          </w:p>
        </w:tc>
        <w:tc>
          <w:tcPr>
            <w:tcW w:w="1134" w:type="dxa"/>
          </w:tcPr>
          <w:p w:rsidR="00A0640B" w:rsidRPr="00626B65" w:rsidRDefault="00A0640B" w:rsidP="00C14072">
            <w:pPr>
              <w:rPr>
                <w:sz w:val="20"/>
                <w:szCs w:val="20"/>
              </w:rPr>
            </w:pPr>
          </w:p>
        </w:tc>
        <w:tc>
          <w:tcPr>
            <w:tcW w:w="1134" w:type="dxa"/>
            <w:vAlign w:val="center"/>
          </w:tcPr>
          <w:p w:rsidR="00A0640B" w:rsidRPr="00626B65" w:rsidRDefault="00A0640B" w:rsidP="00C14072">
            <w:pPr>
              <w:jc w:val="center"/>
              <w:rPr>
                <w:sz w:val="20"/>
                <w:szCs w:val="20"/>
              </w:rPr>
            </w:pPr>
          </w:p>
        </w:tc>
        <w:tc>
          <w:tcPr>
            <w:tcW w:w="993" w:type="dxa"/>
            <w:vAlign w:val="center"/>
          </w:tcPr>
          <w:p w:rsidR="00A0640B" w:rsidRPr="00626B65" w:rsidRDefault="00A0640B" w:rsidP="00C14072">
            <w:pPr>
              <w:jc w:val="center"/>
              <w:rPr>
                <w:sz w:val="20"/>
                <w:szCs w:val="20"/>
              </w:rPr>
            </w:pPr>
            <w:r w:rsidRPr="00626B65">
              <w:rPr>
                <w:sz w:val="20"/>
                <w:szCs w:val="20"/>
              </w:rPr>
              <w:t>+</w:t>
            </w:r>
          </w:p>
        </w:tc>
        <w:tc>
          <w:tcPr>
            <w:tcW w:w="992" w:type="dxa"/>
            <w:vAlign w:val="center"/>
          </w:tcPr>
          <w:p w:rsidR="00A0640B" w:rsidRPr="00626B65" w:rsidRDefault="00A0640B" w:rsidP="00C14072">
            <w:pPr>
              <w:jc w:val="center"/>
              <w:rPr>
                <w:sz w:val="20"/>
                <w:szCs w:val="20"/>
              </w:rPr>
            </w:pPr>
          </w:p>
        </w:tc>
        <w:tc>
          <w:tcPr>
            <w:tcW w:w="992" w:type="dxa"/>
            <w:vAlign w:val="center"/>
          </w:tcPr>
          <w:p w:rsidR="00A0640B" w:rsidRPr="00626B65" w:rsidRDefault="00A0640B" w:rsidP="00C14072">
            <w:pPr>
              <w:jc w:val="center"/>
              <w:rPr>
                <w:sz w:val="20"/>
                <w:szCs w:val="20"/>
              </w:rPr>
            </w:pPr>
          </w:p>
        </w:tc>
        <w:tc>
          <w:tcPr>
            <w:tcW w:w="851" w:type="dxa"/>
            <w:vAlign w:val="center"/>
          </w:tcPr>
          <w:p w:rsidR="00A0640B" w:rsidRPr="00626B65" w:rsidRDefault="00A0640B" w:rsidP="00C14072">
            <w:pPr>
              <w:jc w:val="center"/>
              <w:rPr>
                <w:sz w:val="20"/>
                <w:szCs w:val="20"/>
              </w:rPr>
            </w:pPr>
            <w:r w:rsidRPr="00626B65">
              <w:rPr>
                <w:sz w:val="20"/>
                <w:szCs w:val="20"/>
              </w:rPr>
              <w:t>+</w:t>
            </w:r>
          </w:p>
        </w:tc>
      </w:tr>
      <w:tr w:rsidR="00A0640B" w:rsidRPr="00623B0C" w:rsidTr="00626B65">
        <w:tc>
          <w:tcPr>
            <w:tcW w:w="4253" w:type="dxa"/>
            <w:gridSpan w:val="3"/>
          </w:tcPr>
          <w:p w:rsidR="00A0640B" w:rsidRPr="00626B65" w:rsidRDefault="00A0640B" w:rsidP="00C14072">
            <w:pPr>
              <w:rPr>
                <w:sz w:val="20"/>
                <w:szCs w:val="20"/>
              </w:rPr>
            </w:pPr>
            <w:r w:rsidRPr="00626B65">
              <w:rPr>
                <w:sz w:val="20"/>
                <w:szCs w:val="20"/>
              </w:rPr>
              <w:t>Игра</w:t>
            </w:r>
          </w:p>
        </w:tc>
        <w:tc>
          <w:tcPr>
            <w:tcW w:w="1134" w:type="dxa"/>
          </w:tcPr>
          <w:p w:rsidR="00A0640B" w:rsidRPr="00626B65" w:rsidRDefault="00A0640B" w:rsidP="00C14072">
            <w:pPr>
              <w:rPr>
                <w:sz w:val="20"/>
                <w:szCs w:val="20"/>
              </w:rPr>
            </w:pPr>
          </w:p>
        </w:tc>
        <w:tc>
          <w:tcPr>
            <w:tcW w:w="1134" w:type="dxa"/>
            <w:vAlign w:val="center"/>
          </w:tcPr>
          <w:p w:rsidR="00A0640B" w:rsidRPr="00626B65" w:rsidRDefault="00A0640B" w:rsidP="00C14072">
            <w:pPr>
              <w:jc w:val="center"/>
              <w:rPr>
                <w:sz w:val="20"/>
                <w:szCs w:val="20"/>
              </w:rPr>
            </w:pPr>
            <w:r w:rsidRPr="00626B65">
              <w:rPr>
                <w:sz w:val="20"/>
                <w:szCs w:val="20"/>
              </w:rPr>
              <w:t>+</w:t>
            </w:r>
          </w:p>
        </w:tc>
        <w:tc>
          <w:tcPr>
            <w:tcW w:w="993" w:type="dxa"/>
            <w:vAlign w:val="center"/>
          </w:tcPr>
          <w:p w:rsidR="00A0640B" w:rsidRPr="00626B65" w:rsidRDefault="00A0640B" w:rsidP="00C14072">
            <w:pPr>
              <w:jc w:val="center"/>
              <w:rPr>
                <w:sz w:val="20"/>
                <w:szCs w:val="20"/>
              </w:rPr>
            </w:pPr>
            <w:r w:rsidRPr="00626B65">
              <w:rPr>
                <w:sz w:val="20"/>
                <w:szCs w:val="20"/>
              </w:rPr>
              <w:t>+</w:t>
            </w:r>
          </w:p>
        </w:tc>
        <w:tc>
          <w:tcPr>
            <w:tcW w:w="992" w:type="dxa"/>
            <w:vAlign w:val="center"/>
          </w:tcPr>
          <w:p w:rsidR="00A0640B" w:rsidRPr="00626B65" w:rsidRDefault="00A0640B" w:rsidP="00C14072">
            <w:pPr>
              <w:jc w:val="center"/>
              <w:rPr>
                <w:sz w:val="20"/>
                <w:szCs w:val="20"/>
              </w:rPr>
            </w:pPr>
            <w:r w:rsidRPr="00626B65">
              <w:rPr>
                <w:sz w:val="20"/>
                <w:szCs w:val="20"/>
              </w:rPr>
              <w:t>+</w:t>
            </w:r>
          </w:p>
        </w:tc>
        <w:tc>
          <w:tcPr>
            <w:tcW w:w="992" w:type="dxa"/>
            <w:vAlign w:val="center"/>
          </w:tcPr>
          <w:p w:rsidR="00A0640B" w:rsidRPr="00626B65" w:rsidRDefault="00A0640B" w:rsidP="00C14072">
            <w:pPr>
              <w:jc w:val="center"/>
              <w:rPr>
                <w:sz w:val="20"/>
                <w:szCs w:val="20"/>
              </w:rPr>
            </w:pPr>
            <w:r w:rsidRPr="00626B65">
              <w:rPr>
                <w:sz w:val="20"/>
                <w:szCs w:val="20"/>
              </w:rPr>
              <w:t>+</w:t>
            </w:r>
          </w:p>
        </w:tc>
        <w:tc>
          <w:tcPr>
            <w:tcW w:w="851" w:type="dxa"/>
            <w:vAlign w:val="center"/>
          </w:tcPr>
          <w:p w:rsidR="00A0640B" w:rsidRPr="00626B65" w:rsidRDefault="00A0640B" w:rsidP="00C14072">
            <w:pPr>
              <w:jc w:val="center"/>
              <w:rPr>
                <w:sz w:val="20"/>
                <w:szCs w:val="20"/>
              </w:rPr>
            </w:pPr>
            <w:r w:rsidRPr="00626B65">
              <w:rPr>
                <w:sz w:val="20"/>
                <w:szCs w:val="20"/>
              </w:rPr>
              <w:t>+</w:t>
            </w:r>
          </w:p>
        </w:tc>
      </w:tr>
      <w:tr w:rsidR="00A0640B" w:rsidRPr="00623B0C" w:rsidTr="00626B65">
        <w:tc>
          <w:tcPr>
            <w:tcW w:w="4253" w:type="dxa"/>
            <w:gridSpan w:val="3"/>
          </w:tcPr>
          <w:p w:rsidR="00A0640B" w:rsidRPr="00626B65" w:rsidRDefault="00A0640B" w:rsidP="00C14072">
            <w:pPr>
              <w:rPr>
                <w:sz w:val="20"/>
                <w:szCs w:val="20"/>
              </w:rPr>
            </w:pPr>
            <w:r w:rsidRPr="00626B65">
              <w:rPr>
                <w:sz w:val="20"/>
                <w:szCs w:val="20"/>
              </w:rPr>
              <w:t>Решение ситуативных задач</w:t>
            </w:r>
          </w:p>
        </w:tc>
        <w:tc>
          <w:tcPr>
            <w:tcW w:w="1134" w:type="dxa"/>
          </w:tcPr>
          <w:p w:rsidR="00A0640B" w:rsidRPr="00626B65" w:rsidRDefault="00A0640B" w:rsidP="00C14072">
            <w:pPr>
              <w:rPr>
                <w:sz w:val="20"/>
                <w:szCs w:val="20"/>
              </w:rPr>
            </w:pPr>
          </w:p>
        </w:tc>
        <w:tc>
          <w:tcPr>
            <w:tcW w:w="1134" w:type="dxa"/>
            <w:vAlign w:val="center"/>
          </w:tcPr>
          <w:p w:rsidR="00A0640B" w:rsidRPr="00626B65" w:rsidRDefault="00A0640B" w:rsidP="00C14072">
            <w:pPr>
              <w:jc w:val="center"/>
              <w:rPr>
                <w:sz w:val="20"/>
                <w:szCs w:val="20"/>
              </w:rPr>
            </w:pPr>
          </w:p>
        </w:tc>
        <w:tc>
          <w:tcPr>
            <w:tcW w:w="993" w:type="dxa"/>
            <w:vAlign w:val="center"/>
          </w:tcPr>
          <w:p w:rsidR="00A0640B" w:rsidRPr="00626B65" w:rsidRDefault="00A0640B" w:rsidP="00C14072">
            <w:pPr>
              <w:jc w:val="center"/>
              <w:rPr>
                <w:sz w:val="20"/>
                <w:szCs w:val="20"/>
              </w:rPr>
            </w:pPr>
          </w:p>
        </w:tc>
        <w:tc>
          <w:tcPr>
            <w:tcW w:w="992" w:type="dxa"/>
            <w:vAlign w:val="center"/>
          </w:tcPr>
          <w:p w:rsidR="00A0640B" w:rsidRPr="00626B65" w:rsidRDefault="00A0640B" w:rsidP="00C14072">
            <w:pPr>
              <w:jc w:val="center"/>
              <w:rPr>
                <w:sz w:val="20"/>
                <w:szCs w:val="20"/>
              </w:rPr>
            </w:pPr>
            <w:r w:rsidRPr="00626B65">
              <w:rPr>
                <w:sz w:val="20"/>
                <w:szCs w:val="20"/>
              </w:rPr>
              <w:t>+</w:t>
            </w:r>
          </w:p>
        </w:tc>
        <w:tc>
          <w:tcPr>
            <w:tcW w:w="992" w:type="dxa"/>
            <w:vAlign w:val="center"/>
          </w:tcPr>
          <w:p w:rsidR="00A0640B" w:rsidRPr="00626B65" w:rsidRDefault="00A0640B" w:rsidP="00C14072">
            <w:pPr>
              <w:jc w:val="center"/>
              <w:rPr>
                <w:sz w:val="20"/>
                <w:szCs w:val="20"/>
              </w:rPr>
            </w:pPr>
          </w:p>
        </w:tc>
        <w:tc>
          <w:tcPr>
            <w:tcW w:w="851" w:type="dxa"/>
            <w:vAlign w:val="center"/>
          </w:tcPr>
          <w:p w:rsidR="00A0640B" w:rsidRPr="00626B65" w:rsidRDefault="00A0640B" w:rsidP="00C14072">
            <w:pPr>
              <w:jc w:val="center"/>
              <w:rPr>
                <w:sz w:val="20"/>
                <w:szCs w:val="20"/>
              </w:rPr>
            </w:pPr>
          </w:p>
        </w:tc>
      </w:tr>
      <w:tr w:rsidR="00A0640B" w:rsidRPr="00623B0C" w:rsidTr="006B0C00">
        <w:trPr>
          <w:trHeight w:val="387"/>
        </w:trPr>
        <w:tc>
          <w:tcPr>
            <w:tcW w:w="4253" w:type="dxa"/>
            <w:gridSpan w:val="3"/>
          </w:tcPr>
          <w:p w:rsidR="00A0640B" w:rsidRPr="00626B65" w:rsidRDefault="00A0640B" w:rsidP="00C14072">
            <w:pPr>
              <w:rPr>
                <w:sz w:val="20"/>
                <w:szCs w:val="20"/>
              </w:rPr>
            </w:pPr>
            <w:r w:rsidRPr="00626B65">
              <w:rPr>
                <w:sz w:val="20"/>
                <w:szCs w:val="20"/>
              </w:rPr>
              <w:t>Работа в книжном уголке</w:t>
            </w:r>
          </w:p>
        </w:tc>
        <w:tc>
          <w:tcPr>
            <w:tcW w:w="1134" w:type="dxa"/>
          </w:tcPr>
          <w:p w:rsidR="00A0640B" w:rsidRPr="00626B65" w:rsidRDefault="00A0640B" w:rsidP="00C14072">
            <w:pPr>
              <w:jc w:val="center"/>
              <w:rPr>
                <w:sz w:val="20"/>
                <w:szCs w:val="20"/>
              </w:rPr>
            </w:pPr>
          </w:p>
        </w:tc>
        <w:tc>
          <w:tcPr>
            <w:tcW w:w="1134" w:type="dxa"/>
            <w:vAlign w:val="center"/>
          </w:tcPr>
          <w:p w:rsidR="00A0640B" w:rsidRPr="00626B65" w:rsidRDefault="00A0640B" w:rsidP="00C14072">
            <w:pPr>
              <w:jc w:val="center"/>
              <w:rPr>
                <w:sz w:val="20"/>
                <w:szCs w:val="20"/>
              </w:rPr>
            </w:pPr>
            <w:r w:rsidRPr="00626B65">
              <w:rPr>
                <w:sz w:val="20"/>
                <w:szCs w:val="20"/>
              </w:rPr>
              <w:t>+</w:t>
            </w:r>
          </w:p>
        </w:tc>
        <w:tc>
          <w:tcPr>
            <w:tcW w:w="993" w:type="dxa"/>
            <w:vAlign w:val="center"/>
          </w:tcPr>
          <w:p w:rsidR="00A0640B" w:rsidRPr="00626B65" w:rsidRDefault="00A0640B" w:rsidP="00C14072">
            <w:pPr>
              <w:jc w:val="center"/>
              <w:rPr>
                <w:sz w:val="20"/>
                <w:szCs w:val="20"/>
              </w:rPr>
            </w:pPr>
            <w:r w:rsidRPr="00626B65">
              <w:rPr>
                <w:sz w:val="20"/>
                <w:szCs w:val="20"/>
              </w:rPr>
              <w:t>+</w:t>
            </w:r>
          </w:p>
        </w:tc>
        <w:tc>
          <w:tcPr>
            <w:tcW w:w="992" w:type="dxa"/>
            <w:vAlign w:val="center"/>
          </w:tcPr>
          <w:p w:rsidR="00A0640B" w:rsidRPr="00626B65" w:rsidRDefault="00A0640B" w:rsidP="00C14072">
            <w:pPr>
              <w:jc w:val="center"/>
              <w:rPr>
                <w:sz w:val="20"/>
                <w:szCs w:val="20"/>
              </w:rPr>
            </w:pPr>
            <w:r w:rsidRPr="00626B65">
              <w:rPr>
                <w:sz w:val="20"/>
                <w:szCs w:val="20"/>
              </w:rPr>
              <w:t>+</w:t>
            </w:r>
          </w:p>
        </w:tc>
        <w:tc>
          <w:tcPr>
            <w:tcW w:w="992" w:type="dxa"/>
            <w:vAlign w:val="center"/>
          </w:tcPr>
          <w:p w:rsidR="00A0640B" w:rsidRPr="00626B65" w:rsidRDefault="00A0640B" w:rsidP="00C14072">
            <w:pPr>
              <w:jc w:val="center"/>
              <w:rPr>
                <w:sz w:val="20"/>
                <w:szCs w:val="20"/>
              </w:rPr>
            </w:pPr>
            <w:r w:rsidRPr="00626B65">
              <w:rPr>
                <w:sz w:val="20"/>
                <w:szCs w:val="20"/>
              </w:rPr>
              <w:t>+</w:t>
            </w:r>
          </w:p>
        </w:tc>
        <w:tc>
          <w:tcPr>
            <w:tcW w:w="851" w:type="dxa"/>
            <w:vAlign w:val="center"/>
          </w:tcPr>
          <w:p w:rsidR="00A0640B" w:rsidRPr="00626B65" w:rsidRDefault="00A0640B" w:rsidP="00C14072">
            <w:pPr>
              <w:jc w:val="center"/>
              <w:rPr>
                <w:sz w:val="20"/>
                <w:szCs w:val="20"/>
              </w:rPr>
            </w:pPr>
            <w:r w:rsidRPr="00626B65">
              <w:rPr>
                <w:sz w:val="20"/>
                <w:szCs w:val="20"/>
              </w:rPr>
              <w:t>+</w:t>
            </w:r>
          </w:p>
        </w:tc>
      </w:tr>
      <w:tr w:rsidR="00A0640B" w:rsidRPr="00623B0C" w:rsidTr="00626B65">
        <w:tc>
          <w:tcPr>
            <w:tcW w:w="2723" w:type="dxa"/>
            <w:gridSpan w:val="2"/>
          </w:tcPr>
          <w:p w:rsidR="00A0640B" w:rsidRPr="00626B65" w:rsidRDefault="00A0640B" w:rsidP="00C14072">
            <w:pPr>
              <w:rPr>
                <w:sz w:val="20"/>
                <w:szCs w:val="20"/>
              </w:rPr>
            </w:pPr>
            <w:r w:rsidRPr="00626B65">
              <w:rPr>
                <w:sz w:val="20"/>
                <w:szCs w:val="20"/>
              </w:rPr>
              <w:t>Другие формы:</w:t>
            </w:r>
          </w:p>
        </w:tc>
        <w:tc>
          <w:tcPr>
            <w:tcW w:w="1530" w:type="dxa"/>
          </w:tcPr>
          <w:p w:rsidR="00A0640B" w:rsidRPr="00626B65" w:rsidRDefault="00A0640B" w:rsidP="00C14072">
            <w:pPr>
              <w:rPr>
                <w:sz w:val="20"/>
                <w:szCs w:val="20"/>
              </w:rPr>
            </w:pPr>
          </w:p>
        </w:tc>
        <w:tc>
          <w:tcPr>
            <w:tcW w:w="1134" w:type="dxa"/>
          </w:tcPr>
          <w:p w:rsidR="00A0640B" w:rsidRPr="00626B65" w:rsidRDefault="00A0640B" w:rsidP="00C14072">
            <w:pPr>
              <w:rPr>
                <w:sz w:val="20"/>
                <w:szCs w:val="20"/>
              </w:rPr>
            </w:pPr>
          </w:p>
        </w:tc>
        <w:tc>
          <w:tcPr>
            <w:tcW w:w="1134" w:type="dxa"/>
          </w:tcPr>
          <w:p w:rsidR="00A0640B" w:rsidRPr="00626B65" w:rsidRDefault="00A0640B" w:rsidP="00C14072">
            <w:pPr>
              <w:rPr>
                <w:sz w:val="20"/>
                <w:szCs w:val="20"/>
              </w:rPr>
            </w:pPr>
          </w:p>
        </w:tc>
        <w:tc>
          <w:tcPr>
            <w:tcW w:w="993" w:type="dxa"/>
          </w:tcPr>
          <w:p w:rsidR="00A0640B" w:rsidRPr="00626B65" w:rsidRDefault="00A0640B" w:rsidP="00C14072">
            <w:pPr>
              <w:rPr>
                <w:sz w:val="20"/>
                <w:szCs w:val="20"/>
              </w:rPr>
            </w:pPr>
          </w:p>
        </w:tc>
        <w:tc>
          <w:tcPr>
            <w:tcW w:w="992" w:type="dxa"/>
          </w:tcPr>
          <w:p w:rsidR="00A0640B" w:rsidRPr="00626B65" w:rsidRDefault="00A0640B" w:rsidP="00C14072">
            <w:pPr>
              <w:rPr>
                <w:sz w:val="20"/>
                <w:szCs w:val="20"/>
              </w:rPr>
            </w:pPr>
          </w:p>
        </w:tc>
        <w:tc>
          <w:tcPr>
            <w:tcW w:w="992" w:type="dxa"/>
          </w:tcPr>
          <w:p w:rsidR="00A0640B" w:rsidRPr="00626B65" w:rsidRDefault="00A0640B" w:rsidP="00C14072">
            <w:pPr>
              <w:rPr>
                <w:sz w:val="20"/>
                <w:szCs w:val="20"/>
              </w:rPr>
            </w:pPr>
          </w:p>
        </w:tc>
        <w:tc>
          <w:tcPr>
            <w:tcW w:w="851" w:type="dxa"/>
          </w:tcPr>
          <w:p w:rsidR="00A0640B" w:rsidRPr="00626B65" w:rsidRDefault="00A0640B" w:rsidP="00C14072">
            <w:pPr>
              <w:rPr>
                <w:sz w:val="20"/>
                <w:szCs w:val="20"/>
              </w:rPr>
            </w:pPr>
          </w:p>
        </w:tc>
      </w:tr>
    </w:tbl>
    <w:p w:rsidR="00A0640B" w:rsidRPr="00FE6C30" w:rsidRDefault="00A0640B" w:rsidP="00FE6C30">
      <w:pPr>
        <w:spacing w:before="240"/>
        <w:rPr>
          <w:bCs/>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10, по 2 занятия в день. Занятия проводятся в первую половину дня. Длительность занятий – 1</w:t>
      </w:r>
      <w:r w:rsidRPr="00F233BC">
        <w:rPr>
          <w:bCs/>
          <w:sz w:val="26"/>
          <w:szCs w:val="26"/>
        </w:rPr>
        <w:t>5</w:t>
      </w:r>
      <w:r>
        <w:rPr>
          <w:bCs/>
          <w:sz w:val="26"/>
          <w:szCs w:val="26"/>
        </w:rPr>
        <w:t xml:space="preserve"> минут</w:t>
      </w:r>
    </w:p>
    <w:p w:rsidR="00A0640B" w:rsidRDefault="00A0640B" w:rsidP="002F6234">
      <w:pPr>
        <w:jc w:val="center"/>
        <w:rPr>
          <w:b/>
          <w:bCs/>
          <w:sz w:val="28"/>
          <w:szCs w:val="28"/>
        </w:rPr>
      </w:pPr>
      <w:r w:rsidRPr="002E0D14">
        <w:rPr>
          <w:b/>
          <w:bCs/>
          <w:sz w:val="28"/>
          <w:szCs w:val="28"/>
        </w:rPr>
        <w:t>Формы организации образовательного процесса в течение недели.</w:t>
      </w:r>
    </w:p>
    <w:p w:rsidR="00A0640B" w:rsidRPr="00623B0C" w:rsidRDefault="00A0640B" w:rsidP="002F6234">
      <w:pPr>
        <w:jc w:val="center"/>
        <w:rPr>
          <w:b/>
          <w:bCs/>
          <w:sz w:val="28"/>
          <w:szCs w:val="28"/>
        </w:rPr>
      </w:pPr>
      <w:r w:rsidRPr="00623B0C">
        <w:rPr>
          <w:b/>
          <w:bCs/>
          <w:sz w:val="28"/>
          <w:szCs w:val="28"/>
        </w:rPr>
        <w:t>Средняя группа</w:t>
      </w:r>
      <w:r>
        <w:rPr>
          <w:b/>
          <w:bCs/>
          <w:sz w:val="28"/>
          <w:szCs w:val="28"/>
        </w:rPr>
        <w:t xml:space="preserve"> </w:t>
      </w:r>
      <w:r w:rsidRPr="00623B0C">
        <w:rPr>
          <w:b/>
          <w:bCs/>
          <w:sz w:val="28"/>
          <w:szCs w:val="28"/>
        </w:rPr>
        <w:t xml:space="preserve">(дети от </w:t>
      </w:r>
      <w:r>
        <w:rPr>
          <w:b/>
          <w:bCs/>
          <w:sz w:val="28"/>
          <w:szCs w:val="28"/>
        </w:rPr>
        <w:t>4</w:t>
      </w:r>
      <w:r w:rsidRPr="00623B0C">
        <w:rPr>
          <w:b/>
          <w:bCs/>
          <w:sz w:val="28"/>
          <w:szCs w:val="28"/>
        </w:rPr>
        <w:t xml:space="preserve"> до </w:t>
      </w:r>
      <w:r>
        <w:rPr>
          <w:b/>
          <w:bCs/>
          <w:sz w:val="28"/>
          <w:szCs w:val="28"/>
        </w:rPr>
        <w:t>5</w:t>
      </w:r>
      <w:r w:rsidRPr="00623B0C">
        <w:rPr>
          <w:b/>
          <w:bCs/>
          <w:sz w:val="28"/>
          <w:szCs w:val="28"/>
        </w:rPr>
        <w:t xml:space="preserve"> лет)</w:t>
      </w:r>
    </w:p>
    <w:tbl>
      <w:tblPr>
        <w:tblStyle w:val="ac"/>
        <w:tblW w:w="10490" w:type="dxa"/>
        <w:tblInd w:w="-176" w:type="dxa"/>
        <w:tblLayout w:type="fixed"/>
        <w:tblLook w:val="04A0" w:firstRow="1" w:lastRow="0" w:firstColumn="1" w:lastColumn="0" w:noHBand="0" w:noVBand="1"/>
      </w:tblPr>
      <w:tblGrid>
        <w:gridCol w:w="2127"/>
        <w:gridCol w:w="596"/>
        <w:gridCol w:w="1814"/>
        <w:gridCol w:w="1134"/>
        <w:gridCol w:w="1134"/>
        <w:gridCol w:w="850"/>
        <w:gridCol w:w="709"/>
        <w:gridCol w:w="1134"/>
        <w:gridCol w:w="992"/>
      </w:tblGrid>
      <w:tr w:rsidR="00A0640B" w:rsidRPr="00623B0C" w:rsidTr="002F6234">
        <w:tc>
          <w:tcPr>
            <w:tcW w:w="2127" w:type="dxa"/>
            <w:vMerge w:val="restart"/>
            <w:tcBorders>
              <w:top w:val="single" w:sz="4" w:space="0" w:color="auto"/>
              <w:left w:val="single" w:sz="4" w:space="0" w:color="auto"/>
              <w:right w:val="single" w:sz="4" w:space="0" w:color="auto"/>
              <w:tl2br w:val="nil"/>
            </w:tcBorders>
            <w:vAlign w:val="center"/>
          </w:tcPr>
          <w:p w:rsidR="00A0640B" w:rsidRPr="00F233BC" w:rsidRDefault="00A0640B" w:rsidP="00C14072">
            <w:pPr>
              <w:jc w:val="center"/>
              <w:rPr>
                <w:b/>
                <w:sz w:val="24"/>
                <w:szCs w:val="24"/>
              </w:rPr>
            </w:pPr>
            <w:r w:rsidRPr="00F233BC">
              <w:rPr>
                <w:b/>
                <w:sz w:val="24"/>
                <w:szCs w:val="24"/>
              </w:rPr>
              <w:t>Формы организации обр. процесса</w:t>
            </w:r>
          </w:p>
        </w:tc>
        <w:tc>
          <w:tcPr>
            <w:tcW w:w="2410" w:type="dxa"/>
            <w:gridSpan w:val="2"/>
            <w:vMerge w:val="restart"/>
            <w:tcBorders>
              <w:left w:val="single" w:sz="4" w:space="0" w:color="auto"/>
            </w:tcBorders>
            <w:vAlign w:val="center"/>
          </w:tcPr>
          <w:p w:rsidR="00A0640B" w:rsidRPr="00F233BC" w:rsidRDefault="00A0640B" w:rsidP="00C14072">
            <w:pPr>
              <w:jc w:val="center"/>
              <w:rPr>
                <w:b/>
                <w:sz w:val="24"/>
                <w:szCs w:val="24"/>
              </w:rPr>
            </w:pPr>
            <w:r w:rsidRPr="00F233BC">
              <w:rPr>
                <w:b/>
                <w:sz w:val="24"/>
                <w:szCs w:val="24"/>
              </w:rPr>
              <w:t>Образовательная область, направление</w:t>
            </w:r>
          </w:p>
        </w:tc>
        <w:tc>
          <w:tcPr>
            <w:tcW w:w="1134" w:type="dxa"/>
            <w:vMerge w:val="restart"/>
            <w:vAlign w:val="center"/>
          </w:tcPr>
          <w:p w:rsidR="00A0640B" w:rsidRPr="00F233BC" w:rsidRDefault="00A0640B" w:rsidP="00C14072">
            <w:pPr>
              <w:jc w:val="center"/>
              <w:rPr>
                <w:b/>
                <w:sz w:val="24"/>
                <w:szCs w:val="24"/>
              </w:rPr>
            </w:pPr>
            <w:proofErr w:type="gramStart"/>
            <w:r w:rsidRPr="00F233BC">
              <w:rPr>
                <w:b/>
                <w:sz w:val="24"/>
                <w:szCs w:val="24"/>
              </w:rPr>
              <w:t>Количе-ство</w:t>
            </w:r>
            <w:proofErr w:type="gramEnd"/>
          </w:p>
        </w:tc>
        <w:tc>
          <w:tcPr>
            <w:tcW w:w="4819" w:type="dxa"/>
            <w:gridSpan w:val="5"/>
            <w:vAlign w:val="center"/>
          </w:tcPr>
          <w:p w:rsidR="00A0640B" w:rsidRPr="00F233BC" w:rsidRDefault="00A0640B" w:rsidP="00C14072">
            <w:pPr>
              <w:jc w:val="center"/>
              <w:rPr>
                <w:b/>
                <w:sz w:val="24"/>
                <w:szCs w:val="24"/>
              </w:rPr>
            </w:pPr>
            <w:r w:rsidRPr="00F233BC">
              <w:rPr>
                <w:b/>
                <w:sz w:val="24"/>
                <w:szCs w:val="24"/>
              </w:rPr>
              <w:t>День недели</w:t>
            </w:r>
          </w:p>
        </w:tc>
      </w:tr>
      <w:tr w:rsidR="00A0640B" w:rsidRPr="00623B0C" w:rsidTr="002F6234">
        <w:tc>
          <w:tcPr>
            <w:tcW w:w="2127" w:type="dxa"/>
            <w:vMerge/>
            <w:tcBorders>
              <w:left w:val="single" w:sz="4" w:space="0" w:color="auto"/>
              <w:bottom w:val="single" w:sz="4" w:space="0" w:color="auto"/>
              <w:right w:val="single" w:sz="4" w:space="0" w:color="auto"/>
              <w:tl2br w:val="nil"/>
            </w:tcBorders>
            <w:vAlign w:val="center"/>
          </w:tcPr>
          <w:p w:rsidR="00A0640B" w:rsidRPr="00F233BC" w:rsidRDefault="00A0640B" w:rsidP="00C14072">
            <w:pPr>
              <w:jc w:val="center"/>
              <w:rPr>
                <w:b/>
                <w:sz w:val="24"/>
                <w:szCs w:val="24"/>
              </w:rPr>
            </w:pPr>
          </w:p>
        </w:tc>
        <w:tc>
          <w:tcPr>
            <w:tcW w:w="2410" w:type="dxa"/>
            <w:gridSpan w:val="2"/>
            <w:vMerge/>
            <w:tcBorders>
              <w:left w:val="single" w:sz="4" w:space="0" w:color="auto"/>
            </w:tcBorders>
            <w:vAlign w:val="center"/>
          </w:tcPr>
          <w:p w:rsidR="00A0640B" w:rsidRPr="00F233BC" w:rsidRDefault="00A0640B" w:rsidP="00C14072">
            <w:pPr>
              <w:jc w:val="center"/>
              <w:rPr>
                <w:b/>
                <w:sz w:val="24"/>
                <w:szCs w:val="24"/>
              </w:rPr>
            </w:pPr>
          </w:p>
        </w:tc>
        <w:tc>
          <w:tcPr>
            <w:tcW w:w="1134" w:type="dxa"/>
            <w:vMerge/>
            <w:vAlign w:val="center"/>
          </w:tcPr>
          <w:p w:rsidR="00A0640B" w:rsidRPr="00F233BC" w:rsidRDefault="00A0640B" w:rsidP="00C14072">
            <w:pPr>
              <w:jc w:val="center"/>
              <w:rPr>
                <w:b/>
                <w:sz w:val="24"/>
                <w:szCs w:val="24"/>
              </w:rPr>
            </w:pPr>
          </w:p>
        </w:tc>
        <w:tc>
          <w:tcPr>
            <w:tcW w:w="1134" w:type="dxa"/>
            <w:vAlign w:val="center"/>
          </w:tcPr>
          <w:p w:rsidR="00A0640B" w:rsidRPr="00F233BC" w:rsidRDefault="00A0640B" w:rsidP="00C14072">
            <w:pPr>
              <w:jc w:val="center"/>
              <w:rPr>
                <w:b/>
                <w:sz w:val="24"/>
                <w:szCs w:val="24"/>
              </w:rPr>
            </w:pPr>
            <w:r w:rsidRPr="00F233BC">
              <w:rPr>
                <w:b/>
                <w:sz w:val="24"/>
                <w:szCs w:val="24"/>
              </w:rPr>
              <w:t>Понедельник</w:t>
            </w:r>
          </w:p>
        </w:tc>
        <w:tc>
          <w:tcPr>
            <w:tcW w:w="850" w:type="dxa"/>
            <w:vAlign w:val="center"/>
          </w:tcPr>
          <w:p w:rsidR="00A0640B" w:rsidRPr="00F233BC" w:rsidRDefault="00A0640B" w:rsidP="00C14072">
            <w:pPr>
              <w:jc w:val="center"/>
              <w:rPr>
                <w:b/>
                <w:sz w:val="24"/>
                <w:szCs w:val="24"/>
              </w:rPr>
            </w:pPr>
            <w:r w:rsidRPr="00F233BC">
              <w:rPr>
                <w:b/>
                <w:sz w:val="24"/>
                <w:szCs w:val="24"/>
              </w:rPr>
              <w:t>Вторник</w:t>
            </w:r>
          </w:p>
        </w:tc>
        <w:tc>
          <w:tcPr>
            <w:tcW w:w="709" w:type="dxa"/>
            <w:vAlign w:val="center"/>
          </w:tcPr>
          <w:p w:rsidR="00A0640B" w:rsidRPr="00F233BC" w:rsidRDefault="00A0640B" w:rsidP="00C14072">
            <w:pPr>
              <w:jc w:val="center"/>
              <w:rPr>
                <w:b/>
                <w:sz w:val="24"/>
                <w:szCs w:val="24"/>
              </w:rPr>
            </w:pPr>
            <w:r w:rsidRPr="00F233BC">
              <w:rPr>
                <w:b/>
                <w:sz w:val="24"/>
                <w:szCs w:val="24"/>
              </w:rPr>
              <w:t>Среда</w:t>
            </w:r>
          </w:p>
        </w:tc>
        <w:tc>
          <w:tcPr>
            <w:tcW w:w="1134" w:type="dxa"/>
            <w:vAlign w:val="center"/>
          </w:tcPr>
          <w:p w:rsidR="00A0640B" w:rsidRPr="00F233BC" w:rsidRDefault="00A0640B" w:rsidP="00C14072">
            <w:pPr>
              <w:jc w:val="center"/>
              <w:rPr>
                <w:b/>
                <w:sz w:val="24"/>
                <w:szCs w:val="24"/>
              </w:rPr>
            </w:pPr>
            <w:r w:rsidRPr="00F233BC">
              <w:rPr>
                <w:b/>
                <w:sz w:val="24"/>
                <w:szCs w:val="24"/>
              </w:rPr>
              <w:t>Четверг</w:t>
            </w:r>
          </w:p>
        </w:tc>
        <w:tc>
          <w:tcPr>
            <w:tcW w:w="992" w:type="dxa"/>
            <w:vAlign w:val="center"/>
          </w:tcPr>
          <w:p w:rsidR="00A0640B" w:rsidRPr="00F233BC" w:rsidRDefault="00A0640B" w:rsidP="00C14072">
            <w:pPr>
              <w:jc w:val="center"/>
              <w:rPr>
                <w:b/>
                <w:sz w:val="24"/>
                <w:szCs w:val="24"/>
              </w:rPr>
            </w:pPr>
            <w:r w:rsidRPr="00F233BC">
              <w:rPr>
                <w:b/>
                <w:sz w:val="24"/>
                <w:szCs w:val="24"/>
              </w:rPr>
              <w:t>Пятница</w:t>
            </w:r>
          </w:p>
        </w:tc>
      </w:tr>
      <w:tr w:rsidR="00A0640B" w:rsidRPr="00623B0C" w:rsidTr="002F6234">
        <w:tc>
          <w:tcPr>
            <w:tcW w:w="2127" w:type="dxa"/>
            <w:vMerge w:val="restart"/>
            <w:tcBorders>
              <w:top w:val="single" w:sz="4" w:space="0" w:color="auto"/>
            </w:tcBorders>
            <w:vAlign w:val="center"/>
          </w:tcPr>
          <w:p w:rsidR="00A0640B" w:rsidRPr="002F6234" w:rsidRDefault="00A0640B" w:rsidP="00C14072">
            <w:pPr>
              <w:jc w:val="center"/>
              <w:rPr>
                <w:sz w:val="24"/>
                <w:szCs w:val="24"/>
              </w:rPr>
            </w:pPr>
            <w:r w:rsidRPr="002F6234">
              <w:rPr>
                <w:sz w:val="24"/>
                <w:szCs w:val="24"/>
              </w:rPr>
              <w:t>Занятие (на любом занятии решаются задачи социально-коммуникативного развития детей)</w:t>
            </w:r>
          </w:p>
        </w:tc>
        <w:tc>
          <w:tcPr>
            <w:tcW w:w="2410" w:type="dxa"/>
            <w:gridSpan w:val="2"/>
          </w:tcPr>
          <w:p w:rsidR="00A0640B" w:rsidRPr="002F6234" w:rsidRDefault="00A0640B" w:rsidP="00C14072">
            <w:pPr>
              <w:rPr>
                <w:sz w:val="24"/>
                <w:szCs w:val="24"/>
              </w:rPr>
            </w:pPr>
            <w:r w:rsidRPr="002F6234">
              <w:rPr>
                <w:sz w:val="24"/>
                <w:szCs w:val="24"/>
              </w:rPr>
              <w:t>Познавательное развитие (РЭМП, ознакомление с окружающим миром (ОМ), конструирование (К))</w:t>
            </w:r>
          </w:p>
        </w:tc>
        <w:tc>
          <w:tcPr>
            <w:tcW w:w="1134" w:type="dxa"/>
            <w:vAlign w:val="center"/>
          </w:tcPr>
          <w:p w:rsidR="00A0640B" w:rsidRPr="002F6234" w:rsidRDefault="00A0640B" w:rsidP="00C14072">
            <w:pPr>
              <w:jc w:val="center"/>
              <w:rPr>
                <w:sz w:val="26"/>
                <w:szCs w:val="26"/>
              </w:rPr>
            </w:pPr>
            <w:r w:rsidRPr="002F6234">
              <w:rPr>
                <w:sz w:val="26"/>
                <w:szCs w:val="26"/>
              </w:rPr>
              <w:t>2</w:t>
            </w:r>
          </w:p>
        </w:tc>
        <w:tc>
          <w:tcPr>
            <w:tcW w:w="1134" w:type="dxa"/>
            <w:vAlign w:val="center"/>
          </w:tcPr>
          <w:p w:rsidR="00A0640B" w:rsidRPr="002F6234" w:rsidRDefault="00A0640B" w:rsidP="00C14072">
            <w:pPr>
              <w:jc w:val="center"/>
              <w:rPr>
                <w:sz w:val="26"/>
                <w:szCs w:val="26"/>
              </w:rPr>
            </w:pPr>
            <w:r w:rsidRPr="002F6234">
              <w:rPr>
                <w:sz w:val="26"/>
                <w:szCs w:val="26"/>
              </w:rPr>
              <w:t>ОМ</w:t>
            </w:r>
          </w:p>
        </w:tc>
        <w:tc>
          <w:tcPr>
            <w:tcW w:w="850" w:type="dxa"/>
            <w:vAlign w:val="center"/>
          </w:tcPr>
          <w:p w:rsidR="00A0640B" w:rsidRPr="002F6234" w:rsidRDefault="00A0640B" w:rsidP="00C14072">
            <w:pPr>
              <w:jc w:val="center"/>
              <w:rPr>
                <w:sz w:val="26"/>
                <w:szCs w:val="26"/>
              </w:rPr>
            </w:pPr>
          </w:p>
        </w:tc>
        <w:tc>
          <w:tcPr>
            <w:tcW w:w="709" w:type="dxa"/>
            <w:vAlign w:val="center"/>
          </w:tcPr>
          <w:p w:rsidR="00A0640B" w:rsidRPr="002F6234" w:rsidRDefault="00A0640B" w:rsidP="00C14072">
            <w:pPr>
              <w:jc w:val="center"/>
              <w:rPr>
                <w:sz w:val="26"/>
                <w:szCs w:val="26"/>
              </w:rPr>
            </w:pPr>
          </w:p>
        </w:tc>
        <w:tc>
          <w:tcPr>
            <w:tcW w:w="1134" w:type="dxa"/>
            <w:vAlign w:val="center"/>
          </w:tcPr>
          <w:p w:rsidR="00A0640B" w:rsidRPr="002F6234" w:rsidRDefault="00A0640B" w:rsidP="00C14072">
            <w:pPr>
              <w:jc w:val="center"/>
              <w:rPr>
                <w:sz w:val="26"/>
                <w:szCs w:val="26"/>
              </w:rPr>
            </w:pPr>
            <w:r w:rsidRPr="002F6234">
              <w:rPr>
                <w:sz w:val="26"/>
                <w:szCs w:val="26"/>
              </w:rPr>
              <w:t>РЭМП / К</w:t>
            </w:r>
          </w:p>
        </w:tc>
        <w:tc>
          <w:tcPr>
            <w:tcW w:w="992" w:type="dxa"/>
            <w:vAlign w:val="center"/>
          </w:tcPr>
          <w:p w:rsidR="00A0640B" w:rsidRPr="002F6234" w:rsidRDefault="00A0640B" w:rsidP="00C14072">
            <w:pPr>
              <w:jc w:val="center"/>
              <w:rPr>
                <w:sz w:val="26"/>
                <w:szCs w:val="26"/>
              </w:rPr>
            </w:pPr>
          </w:p>
        </w:tc>
      </w:tr>
      <w:tr w:rsidR="00A0640B" w:rsidRPr="00623B0C" w:rsidTr="002F6234">
        <w:tc>
          <w:tcPr>
            <w:tcW w:w="2127" w:type="dxa"/>
            <w:vMerge/>
          </w:tcPr>
          <w:p w:rsidR="00A0640B" w:rsidRPr="002F6234" w:rsidRDefault="00A0640B" w:rsidP="00C14072">
            <w:pPr>
              <w:rPr>
                <w:sz w:val="24"/>
                <w:szCs w:val="24"/>
              </w:rPr>
            </w:pPr>
          </w:p>
        </w:tc>
        <w:tc>
          <w:tcPr>
            <w:tcW w:w="2410" w:type="dxa"/>
            <w:gridSpan w:val="2"/>
          </w:tcPr>
          <w:p w:rsidR="00A0640B" w:rsidRPr="002F6234" w:rsidRDefault="00A0640B" w:rsidP="00C14072">
            <w:pPr>
              <w:rPr>
                <w:sz w:val="24"/>
                <w:szCs w:val="24"/>
              </w:rPr>
            </w:pPr>
            <w:r w:rsidRPr="002F6234">
              <w:rPr>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34" w:type="dxa"/>
            <w:vAlign w:val="center"/>
          </w:tcPr>
          <w:p w:rsidR="00A0640B" w:rsidRPr="002F6234" w:rsidRDefault="00A0640B" w:rsidP="00C14072">
            <w:pPr>
              <w:jc w:val="center"/>
              <w:rPr>
                <w:sz w:val="26"/>
                <w:szCs w:val="26"/>
              </w:rPr>
            </w:pPr>
            <w:r w:rsidRPr="002F6234">
              <w:rPr>
                <w:sz w:val="26"/>
                <w:szCs w:val="26"/>
              </w:rPr>
              <w:t>1</w:t>
            </w:r>
          </w:p>
        </w:tc>
        <w:tc>
          <w:tcPr>
            <w:tcW w:w="1134" w:type="dxa"/>
            <w:vAlign w:val="center"/>
          </w:tcPr>
          <w:p w:rsidR="00A0640B" w:rsidRPr="002F6234" w:rsidRDefault="00A0640B" w:rsidP="00C14072">
            <w:pPr>
              <w:jc w:val="center"/>
              <w:rPr>
                <w:sz w:val="26"/>
                <w:szCs w:val="26"/>
              </w:rPr>
            </w:pPr>
          </w:p>
        </w:tc>
        <w:tc>
          <w:tcPr>
            <w:tcW w:w="850" w:type="dxa"/>
            <w:vAlign w:val="center"/>
          </w:tcPr>
          <w:p w:rsidR="00A0640B" w:rsidRPr="002F6234" w:rsidRDefault="00A0640B" w:rsidP="00C14072">
            <w:pPr>
              <w:jc w:val="center"/>
              <w:rPr>
                <w:sz w:val="26"/>
                <w:szCs w:val="26"/>
              </w:rPr>
            </w:pPr>
            <w:r w:rsidRPr="002F6234">
              <w:rPr>
                <w:sz w:val="26"/>
                <w:szCs w:val="26"/>
              </w:rPr>
              <w:t>РР / ХЛ</w:t>
            </w:r>
          </w:p>
        </w:tc>
        <w:tc>
          <w:tcPr>
            <w:tcW w:w="709" w:type="dxa"/>
            <w:vAlign w:val="center"/>
          </w:tcPr>
          <w:p w:rsidR="00A0640B" w:rsidRPr="002F6234" w:rsidRDefault="00A0640B" w:rsidP="00C14072">
            <w:pPr>
              <w:jc w:val="center"/>
              <w:rPr>
                <w:sz w:val="26"/>
                <w:szCs w:val="26"/>
              </w:rPr>
            </w:pPr>
          </w:p>
        </w:tc>
        <w:tc>
          <w:tcPr>
            <w:tcW w:w="1134" w:type="dxa"/>
            <w:vAlign w:val="center"/>
          </w:tcPr>
          <w:p w:rsidR="00A0640B" w:rsidRPr="002F6234" w:rsidRDefault="00A0640B" w:rsidP="00C14072">
            <w:pPr>
              <w:jc w:val="center"/>
              <w:rPr>
                <w:sz w:val="26"/>
                <w:szCs w:val="26"/>
              </w:rPr>
            </w:pPr>
          </w:p>
        </w:tc>
        <w:tc>
          <w:tcPr>
            <w:tcW w:w="992" w:type="dxa"/>
            <w:vAlign w:val="center"/>
          </w:tcPr>
          <w:p w:rsidR="00A0640B" w:rsidRPr="002F6234" w:rsidRDefault="00A0640B" w:rsidP="00C14072">
            <w:pPr>
              <w:jc w:val="center"/>
              <w:rPr>
                <w:sz w:val="26"/>
                <w:szCs w:val="26"/>
              </w:rPr>
            </w:pPr>
          </w:p>
        </w:tc>
      </w:tr>
      <w:tr w:rsidR="00A0640B" w:rsidRPr="00623B0C" w:rsidTr="002F6234">
        <w:tc>
          <w:tcPr>
            <w:tcW w:w="2127" w:type="dxa"/>
            <w:vMerge/>
          </w:tcPr>
          <w:p w:rsidR="00A0640B" w:rsidRPr="002F6234" w:rsidRDefault="00A0640B" w:rsidP="00C14072">
            <w:pPr>
              <w:rPr>
                <w:sz w:val="24"/>
                <w:szCs w:val="24"/>
              </w:rPr>
            </w:pPr>
          </w:p>
        </w:tc>
        <w:tc>
          <w:tcPr>
            <w:tcW w:w="2410" w:type="dxa"/>
            <w:gridSpan w:val="2"/>
          </w:tcPr>
          <w:p w:rsidR="00A0640B" w:rsidRPr="002F6234" w:rsidRDefault="00A0640B" w:rsidP="00C14072">
            <w:pPr>
              <w:rPr>
                <w:sz w:val="24"/>
                <w:szCs w:val="24"/>
              </w:rPr>
            </w:pPr>
            <w:proofErr w:type="gramStart"/>
            <w:r w:rsidRPr="002F6234">
              <w:rPr>
                <w:sz w:val="24"/>
                <w:szCs w:val="24"/>
              </w:rPr>
              <w:t>Художественно-эстетическое развитие (рисование (Р), лепка (Л), аппликация (А), художественный труд (ХТ), музыка (М)</w:t>
            </w:r>
            <w:proofErr w:type="gramEnd"/>
          </w:p>
        </w:tc>
        <w:tc>
          <w:tcPr>
            <w:tcW w:w="1134" w:type="dxa"/>
            <w:vAlign w:val="center"/>
          </w:tcPr>
          <w:p w:rsidR="00A0640B" w:rsidRPr="002F6234" w:rsidRDefault="00A0640B" w:rsidP="00C14072">
            <w:pPr>
              <w:jc w:val="center"/>
              <w:rPr>
                <w:sz w:val="26"/>
                <w:szCs w:val="26"/>
              </w:rPr>
            </w:pPr>
            <w:r w:rsidRPr="002F6234">
              <w:rPr>
                <w:sz w:val="26"/>
                <w:szCs w:val="26"/>
              </w:rPr>
              <w:t>4</w:t>
            </w:r>
          </w:p>
        </w:tc>
        <w:tc>
          <w:tcPr>
            <w:tcW w:w="1134" w:type="dxa"/>
            <w:vAlign w:val="center"/>
          </w:tcPr>
          <w:p w:rsidR="00A0640B" w:rsidRPr="002F6234" w:rsidRDefault="00A0640B" w:rsidP="00C14072">
            <w:pPr>
              <w:jc w:val="center"/>
              <w:rPr>
                <w:sz w:val="26"/>
                <w:szCs w:val="26"/>
              </w:rPr>
            </w:pPr>
          </w:p>
        </w:tc>
        <w:tc>
          <w:tcPr>
            <w:tcW w:w="850" w:type="dxa"/>
            <w:vAlign w:val="center"/>
          </w:tcPr>
          <w:p w:rsidR="00A0640B" w:rsidRPr="002F6234" w:rsidRDefault="00A0640B" w:rsidP="00C14072">
            <w:pPr>
              <w:jc w:val="center"/>
              <w:rPr>
                <w:sz w:val="26"/>
                <w:szCs w:val="26"/>
              </w:rPr>
            </w:pPr>
            <w:r w:rsidRPr="002F6234">
              <w:rPr>
                <w:sz w:val="26"/>
                <w:szCs w:val="26"/>
              </w:rPr>
              <w:t>М</w:t>
            </w:r>
          </w:p>
        </w:tc>
        <w:tc>
          <w:tcPr>
            <w:tcW w:w="709" w:type="dxa"/>
            <w:vAlign w:val="center"/>
          </w:tcPr>
          <w:p w:rsidR="00A0640B" w:rsidRPr="002F6234" w:rsidRDefault="00A0640B" w:rsidP="00C14072">
            <w:pPr>
              <w:jc w:val="center"/>
              <w:rPr>
                <w:sz w:val="26"/>
                <w:szCs w:val="26"/>
              </w:rPr>
            </w:pPr>
            <w:proofErr w:type="gramStart"/>
            <w:r w:rsidRPr="002F6234">
              <w:rPr>
                <w:sz w:val="26"/>
                <w:szCs w:val="26"/>
              </w:rPr>
              <w:t>Р</w:t>
            </w:r>
            <w:proofErr w:type="gramEnd"/>
          </w:p>
        </w:tc>
        <w:tc>
          <w:tcPr>
            <w:tcW w:w="1134" w:type="dxa"/>
            <w:vAlign w:val="center"/>
          </w:tcPr>
          <w:p w:rsidR="00A0640B" w:rsidRPr="002F6234" w:rsidRDefault="00A0640B" w:rsidP="00C14072">
            <w:pPr>
              <w:jc w:val="center"/>
              <w:rPr>
                <w:sz w:val="26"/>
                <w:szCs w:val="26"/>
              </w:rPr>
            </w:pPr>
            <w:r w:rsidRPr="002F6234">
              <w:rPr>
                <w:sz w:val="26"/>
                <w:szCs w:val="26"/>
              </w:rPr>
              <w:t>М</w:t>
            </w:r>
          </w:p>
        </w:tc>
        <w:tc>
          <w:tcPr>
            <w:tcW w:w="992" w:type="dxa"/>
            <w:vAlign w:val="center"/>
          </w:tcPr>
          <w:p w:rsidR="00A0640B" w:rsidRPr="002F6234" w:rsidRDefault="00A0640B" w:rsidP="00C14072">
            <w:pPr>
              <w:jc w:val="center"/>
              <w:rPr>
                <w:sz w:val="26"/>
                <w:szCs w:val="26"/>
              </w:rPr>
            </w:pPr>
            <w:r w:rsidRPr="002F6234">
              <w:rPr>
                <w:sz w:val="26"/>
                <w:szCs w:val="26"/>
              </w:rPr>
              <w:t>Л / А</w:t>
            </w:r>
          </w:p>
        </w:tc>
      </w:tr>
      <w:tr w:rsidR="00A0640B" w:rsidRPr="00623B0C" w:rsidTr="002F6234">
        <w:tc>
          <w:tcPr>
            <w:tcW w:w="2127" w:type="dxa"/>
            <w:vMerge/>
          </w:tcPr>
          <w:p w:rsidR="00A0640B" w:rsidRPr="002F6234" w:rsidRDefault="00A0640B" w:rsidP="00C14072">
            <w:pPr>
              <w:rPr>
                <w:sz w:val="24"/>
                <w:szCs w:val="24"/>
              </w:rPr>
            </w:pPr>
          </w:p>
        </w:tc>
        <w:tc>
          <w:tcPr>
            <w:tcW w:w="2410" w:type="dxa"/>
            <w:gridSpan w:val="2"/>
          </w:tcPr>
          <w:p w:rsidR="00A0640B" w:rsidRPr="002F6234" w:rsidRDefault="00A0640B" w:rsidP="00C14072">
            <w:pPr>
              <w:rPr>
                <w:sz w:val="24"/>
                <w:szCs w:val="24"/>
              </w:rPr>
            </w:pPr>
            <w:r w:rsidRPr="002F6234">
              <w:rPr>
                <w:sz w:val="24"/>
                <w:szCs w:val="24"/>
              </w:rPr>
              <w:t>Физическое развитие (физкультура (Ф), плавание (П))</w:t>
            </w:r>
          </w:p>
        </w:tc>
        <w:tc>
          <w:tcPr>
            <w:tcW w:w="1134" w:type="dxa"/>
            <w:vAlign w:val="center"/>
          </w:tcPr>
          <w:p w:rsidR="00A0640B" w:rsidRPr="002F6234" w:rsidRDefault="00A0640B" w:rsidP="00C14072">
            <w:pPr>
              <w:jc w:val="center"/>
              <w:rPr>
                <w:sz w:val="26"/>
                <w:szCs w:val="26"/>
              </w:rPr>
            </w:pPr>
            <w:r w:rsidRPr="002F6234">
              <w:rPr>
                <w:sz w:val="26"/>
                <w:szCs w:val="26"/>
              </w:rPr>
              <w:t>3</w:t>
            </w:r>
          </w:p>
        </w:tc>
        <w:tc>
          <w:tcPr>
            <w:tcW w:w="1134" w:type="dxa"/>
            <w:vAlign w:val="center"/>
          </w:tcPr>
          <w:p w:rsidR="00A0640B" w:rsidRPr="002F6234" w:rsidRDefault="00A0640B" w:rsidP="00C14072">
            <w:pPr>
              <w:jc w:val="center"/>
              <w:rPr>
                <w:sz w:val="26"/>
                <w:szCs w:val="26"/>
              </w:rPr>
            </w:pPr>
            <w:r w:rsidRPr="002F6234">
              <w:rPr>
                <w:sz w:val="26"/>
                <w:szCs w:val="26"/>
              </w:rPr>
              <w:t>Ф</w:t>
            </w:r>
          </w:p>
        </w:tc>
        <w:tc>
          <w:tcPr>
            <w:tcW w:w="850" w:type="dxa"/>
            <w:vAlign w:val="center"/>
          </w:tcPr>
          <w:p w:rsidR="00A0640B" w:rsidRPr="002F6234" w:rsidRDefault="00A0640B" w:rsidP="00C14072">
            <w:pPr>
              <w:jc w:val="center"/>
              <w:rPr>
                <w:sz w:val="26"/>
                <w:szCs w:val="26"/>
              </w:rPr>
            </w:pPr>
          </w:p>
        </w:tc>
        <w:tc>
          <w:tcPr>
            <w:tcW w:w="709" w:type="dxa"/>
            <w:vAlign w:val="center"/>
          </w:tcPr>
          <w:p w:rsidR="00A0640B" w:rsidRPr="002F6234" w:rsidRDefault="00A0640B" w:rsidP="00C14072">
            <w:pPr>
              <w:jc w:val="center"/>
              <w:rPr>
                <w:sz w:val="26"/>
                <w:szCs w:val="26"/>
              </w:rPr>
            </w:pPr>
            <w:r w:rsidRPr="002F6234">
              <w:rPr>
                <w:sz w:val="26"/>
                <w:szCs w:val="26"/>
              </w:rPr>
              <w:t>Ф</w:t>
            </w:r>
          </w:p>
        </w:tc>
        <w:tc>
          <w:tcPr>
            <w:tcW w:w="1134" w:type="dxa"/>
            <w:vAlign w:val="center"/>
          </w:tcPr>
          <w:p w:rsidR="00A0640B" w:rsidRPr="002F6234" w:rsidRDefault="00A0640B" w:rsidP="00C14072">
            <w:pPr>
              <w:jc w:val="center"/>
              <w:rPr>
                <w:sz w:val="26"/>
                <w:szCs w:val="26"/>
              </w:rPr>
            </w:pPr>
          </w:p>
        </w:tc>
        <w:tc>
          <w:tcPr>
            <w:tcW w:w="992" w:type="dxa"/>
            <w:vAlign w:val="center"/>
          </w:tcPr>
          <w:p w:rsidR="00A0640B" w:rsidRPr="002F6234" w:rsidRDefault="00A0640B" w:rsidP="00C14072">
            <w:pPr>
              <w:jc w:val="center"/>
              <w:rPr>
                <w:sz w:val="26"/>
                <w:szCs w:val="26"/>
              </w:rPr>
            </w:pPr>
            <w:proofErr w:type="gramStart"/>
            <w:r w:rsidRPr="002F6234">
              <w:rPr>
                <w:sz w:val="26"/>
                <w:szCs w:val="26"/>
              </w:rPr>
              <w:t>П</w:t>
            </w:r>
            <w:proofErr w:type="gramEnd"/>
          </w:p>
        </w:tc>
      </w:tr>
      <w:tr w:rsidR="00A0640B" w:rsidRPr="00623B0C" w:rsidTr="002F6234">
        <w:tc>
          <w:tcPr>
            <w:tcW w:w="4537" w:type="dxa"/>
            <w:gridSpan w:val="3"/>
          </w:tcPr>
          <w:p w:rsidR="00A0640B" w:rsidRPr="002F6234" w:rsidRDefault="00A0640B" w:rsidP="00C14072">
            <w:pPr>
              <w:rPr>
                <w:sz w:val="24"/>
                <w:szCs w:val="24"/>
              </w:rPr>
            </w:pPr>
            <w:r w:rsidRPr="002F6234">
              <w:rPr>
                <w:sz w:val="24"/>
                <w:szCs w:val="24"/>
              </w:rPr>
              <w:t>Беседа, загадка, разговор</w:t>
            </w:r>
          </w:p>
        </w:tc>
        <w:tc>
          <w:tcPr>
            <w:tcW w:w="1134" w:type="dxa"/>
          </w:tcPr>
          <w:p w:rsidR="00A0640B" w:rsidRPr="002F6234" w:rsidRDefault="00A0640B" w:rsidP="00C14072">
            <w:pPr>
              <w:rPr>
                <w:sz w:val="26"/>
                <w:szCs w:val="26"/>
              </w:rPr>
            </w:pPr>
          </w:p>
        </w:tc>
        <w:tc>
          <w:tcPr>
            <w:tcW w:w="1134" w:type="dxa"/>
            <w:vAlign w:val="center"/>
          </w:tcPr>
          <w:p w:rsidR="00A0640B" w:rsidRPr="002F6234" w:rsidRDefault="00A0640B" w:rsidP="00C14072">
            <w:pPr>
              <w:jc w:val="center"/>
              <w:rPr>
                <w:sz w:val="26"/>
                <w:szCs w:val="26"/>
              </w:rPr>
            </w:pPr>
            <w:r w:rsidRPr="002F6234">
              <w:rPr>
                <w:sz w:val="26"/>
                <w:szCs w:val="26"/>
              </w:rPr>
              <w:t>+</w:t>
            </w:r>
          </w:p>
        </w:tc>
        <w:tc>
          <w:tcPr>
            <w:tcW w:w="850" w:type="dxa"/>
            <w:vAlign w:val="center"/>
          </w:tcPr>
          <w:p w:rsidR="00A0640B" w:rsidRPr="002F6234" w:rsidRDefault="00A0640B" w:rsidP="00C14072">
            <w:pPr>
              <w:jc w:val="center"/>
              <w:rPr>
                <w:sz w:val="26"/>
                <w:szCs w:val="26"/>
              </w:rPr>
            </w:pPr>
            <w:r w:rsidRPr="002F6234">
              <w:rPr>
                <w:sz w:val="26"/>
                <w:szCs w:val="26"/>
              </w:rPr>
              <w:t>+</w:t>
            </w:r>
          </w:p>
        </w:tc>
        <w:tc>
          <w:tcPr>
            <w:tcW w:w="709" w:type="dxa"/>
            <w:vAlign w:val="center"/>
          </w:tcPr>
          <w:p w:rsidR="00A0640B" w:rsidRPr="002F6234" w:rsidRDefault="00A0640B" w:rsidP="00C14072">
            <w:pPr>
              <w:jc w:val="center"/>
              <w:rPr>
                <w:sz w:val="26"/>
                <w:szCs w:val="26"/>
              </w:rPr>
            </w:pPr>
            <w:r w:rsidRPr="002F6234">
              <w:rPr>
                <w:sz w:val="26"/>
                <w:szCs w:val="26"/>
              </w:rPr>
              <w:t>+</w:t>
            </w:r>
          </w:p>
        </w:tc>
        <w:tc>
          <w:tcPr>
            <w:tcW w:w="1134" w:type="dxa"/>
            <w:vAlign w:val="center"/>
          </w:tcPr>
          <w:p w:rsidR="00A0640B" w:rsidRPr="002F6234" w:rsidRDefault="00A0640B" w:rsidP="00C14072">
            <w:pPr>
              <w:jc w:val="center"/>
              <w:rPr>
                <w:sz w:val="26"/>
                <w:szCs w:val="26"/>
              </w:rPr>
            </w:pPr>
            <w:r w:rsidRPr="002F6234">
              <w:rPr>
                <w:sz w:val="26"/>
                <w:szCs w:val="26"/>
              </w:rPr>
              <w:t>+</w:t>
            </w:r>
          </w:p>
        </w:tc>
        <w:tc>
          <w:tcPr>
            <w:tcW w:w="992" w:type="dxa"/>
            <w:vAlign w:val="center"/>
          </w:tcPr>
          <w:p w:rsidR="00A0640B" w:rsidRPr="002F6234" w:rsidRDefault="00A0640B" w:rsidP="00C14072">
            <w:pPr>
              <w:jc w:val="center"/>
              <w:rPr>
                <w:sz w:val="26"/>
                <w:szCs w:val="26"/>
              </w:rPr>
            </w:pPr>
            <w:r w:rsidRPr="002F6234">
              <w:rPr>
                <w:sz w:val="26"/>
                <w:szCs w:val="26"/>
              </w:rPr>
              <w:t>+</w:t>
            </w:r>
          </w:p>
        </w:tc>
      </w:tr>
      <w:tr w:rsidR="00A0640B" w:rsidRPr="00623B0C" w:rsidTr="002F6234">
        <w:tc>
          <w:tcPr>
            <w:tcW w:w="4537" w:type="dxa"/>
            <w:gridSpan w:val="3"/>
          </w:tcPr>
          <w:p w:rsidR="00A0640B" w:rsidRPr="002F6234" w:rsidRDefault="00A0640B" w:rsidP="00C14072">
            <w:pPr>
              <w:rPr>
                <w:sz w:val="24"/>
                <w:szCs w:val="24"/>
              </w:rPr>
            </w:pPr>
            <w:r w:rsidRPr="002F6234">
              <w:rPr>
                <w:sz w:val="24"/>
                <w:szCs w:val="24"/>
              </w:rPr>
              <w:t xml:space="preserve">Мастерская </w:t>
            </w:r>
          </w:p>
        </w:tc>
        <w:tc>
          <w:tcPr>
            <w:tcW w:w="1134" w:type="dxa"/>
          </w:tcPr>
          <w:p w:rsidR="00A0640B" w:rsidRPr="002F6234" w:rsidRDefault="00A0640B" w:rsidP="00C14072">
            <w:pPr>
              <w:rPr>
                <w:sz w:val="26"/>
                <w:szCs w:val="26"/>
              </w:rPr>
            </w:pPr>
          </w:p>
        </w:tc>
        <w:tc>
          <w:tcPr>
            <w:tcW w:w="1134" w:type="dxa"/>
            <w:vAlign w:val="center"/>
          </w:tcPr>
          <w:p w:rsidR="00A0640B" w:rsidRPr="002F6234" w:rsidRDefault="00A0640B" w:rsidP="00C14072">
            <w:pPr>
              <w:jc w:val="center"/>
              <w:rPr>
                <w:sz w:val="26"/>
                <w:szCs w:val="26"/>
              </w:rPr>
            </w:pPr>
          </w:p>
        </w:tc>
        <w:tc>
          <w:tcPr>
            <w:tcW w:w="850" w:type="dxa"/>
            <w:vAlign w:val="center"/>
          </w:tcPr>
          <w:p w:rsidR="00A0640B" w:rsidRPr="002F6234" w:rsidRDefault="00A0640B" w:rsidP="00C14072">
            <w:pPr>
              <w:jc w:val="center"/>
              <w:rPr>
                <w:sz w:val="26"/>
                <w:szCs w:val="26"/>
              </w:rPr>
            </w:pPr>
            <w:r w:rsidRPr="002F6234">
              <w:rPr>
                <w:sz w:val="26"/>
                <w:szCs w:val="26"/>
              </w:rPr>
              <w:t>+</w:t>
            </w:r>
          </w:p>
        </w:tc>
        <w:tc>
          <w:tcPr>
            <w:tcW w:w="709" w:type="dxa"/>
            <w:vAlign w:val="center"/>
          </w:tcPr>
          <w:p w:rsidR="00A0640B" w:rsidRPr="002F6234" w:rsidRDefault="00A0640B" w:rsidP="00C14072">
            <w:pPr>
              <w:jc w:val="center"/>
              <w:rPr>
                <w:sz w:val="26"/>
                <w:szCs w:val="26"/>
              </w:rPr>
            </w:pPr>
          </w:p>
        </w:tc>
        <w:tc>
          <w:tcPr>
            <w:tcW w:w="1134" w:type="dxa"/>
            <w:vAlign w:val="center"/>
          </w:tcPr>
          <w:p w:rsidR="00A0640B" w:rsidRPr="002F6234" w:rsidRDefault="00A0640B" w:rsidP="00C14072">
            <w:pPr>
              <w:jc w:val="center"/>
              <w:rPr>
                <w:sz w:val="26"/>
                <w:szCs w:val="26"/>
              </w:rPr>
            </w:pPr>
            <w:r w:rsidRPr="002F6234">
              <w:rPr>
                <w:sz w:val="26"/>
                <w:szCs w:val="26"/>
              </w:rPr>
              <w:t>+</w:t>
            </w:r>
          </w:p>
        </w:tc>
        <w:tc>
          <w:tcPr>
            <w:tcW w:w="992" w:type="dxa"/>
            <w:vAlign w:val="center"/>
          </w:tcPr>
          <w:p w:rsidR="00A0640B" w:rsidRPr="002F6234" w:rsidRDefault="00A0640B" w:rsidP="00C14072">
            <w:pPr>
              <w:jc w:val="center"/>
              <w:rPr>
                <w:sz w:val="26"/>
                <w:szCs w:val="26"/>
              </w:rPr>
            </w:pPr>
          </w:p>
        </w:tc>
      </w:tr>
      <w:tr w:rsidR="00A0640B" w:rsidRPr="00623B0C" w:rsidTr="002F6234">
        <w:tc>
          <w:tcPr>
            <w:tcW w:w="4537" w:type="dxa"/>
            <w:gridSpan w:val="3"/>
          </w:tcPr>
          <w:p w:rsidR="00A0640B" w:rsidRPr="002F6234" w:rsidRDefault="00A0640B" w:rsidP="00C14072">
            <w:pPr>
              <w:rPr>
                <w:sz w:val="24"/>
                <w:szCs w:val="24"/>
              </w:rPr>
            </w:pPr>
            <w:r w:rsidRPr="002F6234">
              <w:rPr>
                <w:sz w:val="24"/>
                <w:szCs w:val="24"/>
              </w:rPr>
              <w:t>Чтение художественной и познавательной литературы</w:t>
            </w:r>
          </w:p>
        </w:tc>
        <w:tc>
          <w:tcPr>
            <w:tcW w:w="1134" w:type="dxa"/>
          </w:tcPr>
          <w:p w:rsidR="00A0640B" w:rsidRPr="002F6234" w:rsidRDefault="00A0640B" w:rsidP="00C14072">
            <w:pPr>
              <w:rPr>
                <w:sz w:val="26"/>
                <w:szCs w:val="26"/>
              </w:rPr>
            </w:pPr>
          </w:p>
        </w:tc>
        <w:tc>
          <w:tcPr>
            <w:tcW w:w="1134" w:type="dxa"/>
            <w:vAlign w:val="center"/>
          </w:tcPr>
          <w:p w:rsidR="00A0640B" w:rsidRPr="002F6234" w:rsidRDefault="00A0640B" w:rsidP="00C14072">
            <w:pPr>
              <w:jc w:val="center"/>
              <w:rPr>
                <w:sz w:val="26"/>
                <w:szCs w:val="26"/>
              </w:rPr>
            </w:pPr>
            <w:r w:rsidRPr="002F6234">
              <w:rPr>
                <w:sz w:val="26"/>
                <w:szCs w:val="26"/>
              </w:rPr>
              <w:t>+</w:t>
            </w:r>
          </w:p>
        </w:tc>
        <w:tc>
          <w:tcPr>
            <w:tcW w:w="850" w:type="dxa"/>
            <w:vAlign w:val="center"/>
          </w:tcPr>
          <w:p w:rsidR="00A0640B" w:rsidRPr="002F6234" w:rsidRDefault="00A0640B" w:rsidP="00C14072">
            <w:pPr>
              <w:jc w:val="center"/>
              <w:rPr>
                <w:sz w:val="26"/>
                <w:szCs w:val="26"/>
              </w:rPr>
            </w:pPr>
            <w:r w:rsidRPr="002F6234">
              <w:rPr>
                <w:sz w:val="26"/>
                <w:szCs w:val="26"/>
              </w:rPr>
              <w:t>+</w:t>
            </w:r>
          </w:p>
        </w:tc>
        <w:tc>
          <w:tcPr>
            <w:tcW w:w="709" w:type="dxa"/>
            <w:vAlign w:val="center"/>
          </w:tcPr>
          <w:p w:rsidR="00A0640B" w:rsidRPr="002F6234" w:rsidRDefault="00A0640B" w:rsidP="00C14072">
            <w:pPr>
              <w:jc w:val="center"/>
              <w:rPr>
                <w:sz w:val="26"/>
                <w:szCs w:val="26"/>
              </w:rPr>
            </w:pPr>
            <w:r w:rsidRPr="002F6234">
              <w:rPr>
                <w:sz w:val="26"/>
                <w:szCs w:val="26"/>
              </w:rPr>
              <w:t>+</w:t>
            </w:r>
          </w:p>
        </w:tc>
        <w:tc>
          <w:tcPr>
            <w:tcW w:w="1134" w:type="dxa"/>
            <w:vAlign w:val="center"/>
          </w:tcPr>
          <w:p w:rsidR="00A0640B" w:rsidRPr="002F6234" w:rsidRDefault="00A0640B" w:rsidP="00C14072">
            <w:pPr>
              <w:jc w:val="center"/>
              <w:rPr>
                <w:sz w:val="26"/>
                <w:szCs w:val="26"/>
              </w:rPr>
            </w:pPr>
            <w:r w:rsidRPr="002F6234">
              <w:rPr>
                <w:sz w:val="26"/>
                <w:szCs w:val="26"/>
              </w:rPr>
              <w:t>+</w:t>
            </w:r>
          </w:p>
        </w:tc>
        <w:tc>
          <w:tcPr>
            <w:tcW w:w="992" w:type="dxa"/>
            <w:vAlign w:val="center"/>
          </w:tcPr>
          <w:p w:rsidR="00A0640B" w:rsidRPr="002F6234" w:rsidRDefault="00A0640B" w:rsidP="00C14072">
            <w:pPr>
              <w:jc w:val="center"/>
              <w:rPr>
                <w:sz w:val="26"/>
                <w:szCs w:val="26"/>
              </w:rPr>
            </w:pPr>
            <w:r w:rsidRPr="002F6234">
              <w:rPr>
                <w:sz w:val="26"/>
                <w:szCs w:val="26"/>
              </w:rPr>
              <w:t>+</w:t>
            </w:r>
          </w:p>
        </w:tc>
      </w:tr>
      <w:tr w:rsidR="00A0640B" w:rsidRPr="00623B0C" w:rsidTr="002F6234">
        <w:tc>
          <w:tcPr>
            <w:tcW w:w="4537" w:type="dxa"/>
            <w:gridSpan w:val="3"/>
          </w:tcPr>
          <w:p w:rsidR="00A0640B" w:rsidRPr="002F6234" w:rsidRDefault="00A0640B" w:rsidP="00C14072">
            <w:pPr>
              <w:rPr>
                <w:sz w:val="24"/>
                <w:szCs w:val="24"/>
              </w:rPr>
            </w:pPr>
            <w:r w:rsidRPr="002F6234">
              <w:rPr>
                <w:sz w:val="24"/>
                <w:szCs w:val="24"/>
              </w:rPr>
              <w:t>Экспериментирование и наблюдение</w:t>
            </w:r>
          </w:p>
        </w:tc>
        <w:tc>
          <w:tcPr>
            <w:tcW w:w="1134" w:type="dxa"/>
          </w:tcPr>
          <w:p w:rsidR="00A0640B" w:rsidRPr="002F6234" w:rsidRDefault="00A0640B" w:rsidP="00C14072">
            <w:pPr>
              <w:rPr>
                <w:sz w:val="26"/>
                <w:szCs w:val="26"/>
              </w:rPr>
            </w:pPr>
          </w:p>
        </w:tc>
        <w:tc>
          <w:tcPr>
            <w:tcW w:w="1134" w:type="dxa"/>
            <w:vAlign w:val="center"/>
          </w:tcPr>
          <w:p w:rsidR="00A0640B" w:rsidRPr="002F6234" w:rsidRDefault="00A0640B" w:rsidP="00C14072">
            <w:pPr>
              <w:jc w:val="center"/>
              <w:rPr>
                <w:sz w:val="26"/>
                <w:szCs w:val="26"/>
              </w:rPr>
            </w:pPr>
          </w:p>
        </w:tc>
        <w:tc>
          <w:tcPr>
            <w:tcW w:w="850" w:type="dxa"/>
            <w:vAlign w:val="center"/>
          </w:tcPr>
          <w:p w:rsidR="00A0640B" w:rsidRPr="002F6234" w:rsidRDefault="00A0640B" w:rsidP="00C14072">
            <w:pPr>
              <w:jc w:val="center"/>
              <w:rPr>
                <w:sz w:val="26"/>
                <w:szCs w:val="26"/>
              </w:rPr>
            </w:pPr>
            <w:r w:rsidRPr="002F6234">
              <w:rPr>
                <w:sz w:val="26"/>
                <w:szCs w:val="26"/>
              </w:rPr>
              <w:t>+</w:t>
            </w:r>
          </w:p>
        </w:tc>
        <w:tc>
          <w:tcPr>
            <w:tcW w:w="709" w:type="dxa"/>
            <w:vAlign w:val="center"/>
          </w:tcPr>
          <w:p w:rsidR="00A0640B" w:rsidRPr="002F6234" w:rsidRDefault="00A0640B" w:rsidP="00C14072">
            <w:pPr>
              <w:jc w:val="center"/>
              <w:rPr>
                <w:sz w:val="26"/>
                <w:szCs w:val="26"/>
              </w:rPr>
            </w:pPr>
          </w:p>
        </w:tc>
        <w:tc>
          <w:tcPr>
            <w:tcW w:w="1134" w:type="dxa"/>
            <w:vAlign w:val="center"/>
          </w:tcPr>
          <w:p w:rsidR="00A0640B" w:rsidRPr="002F6234" w:rsidRDefault="00A0640B" w:rsidP="00C14072">
            <w:pPr>
              <w:jc w:val="center"/>
              <w:rPr>
                <w:sz w:val="26"/>
                <w:szCs w:val="26"/>
              </w:rPr>
            </w:pPr>
          </w:p>
        </w:tc>
        <w:tc>
          <w:tcPr>
            <w:tcW w:w="992" w:type="dxa"/>
            <w:vAlign w:val="center"/>
          </w:tcPr>
          <w:p w:rsidR="00A0640B" w:rsidRPr="002F6234" w:rsidRDefault="00A0640B" w:rsidP="00C14072">
            <w:pPr>
              <w:jc w:val="center"/>
              <w:rPr>
                <w:sz w:val="26"/>
                <w:szCs w:val="26"/>
              </w:rPr>
            </w:pPr>
            <w:r w:rsidRPr="002F6234">
              <w:rPr>
                <w:sz w:val="26"/>
                <w:szCs w:val="26"/>
              </w:rPr>
              <w:t>+</w:t>
            </w:r>
          </w:p>
        </w:tc>
      </w:tr>
      <w:tr w:rsidR="00A0640B" w:rsidRPr="00623B0C" w:rsidTr="002F6234">
        <w:tc>
          <w:tcPr>
            <w:tcW w:w="4537" w:type="dxa"/>
            <w:gridSpan w:val="3"/>
          </w:tcPr>
          <w:p w:rsidR="00A0640B" w:rsidRPr="002F6234" w:rsidRDefault="00A0640B" w:rsidP="00C14072">
            <w:pPr>
              <w:rPr>
                <w:sz w:val="24"/>
                <w:szCs w:val="24"/>
              </w:rPr>
            </w:pPr>
            <w:r w:rsidRPr="002F6234">
              <w:rPr>
                <w:sz w:val="24"/>
                <w:szCs w:val="24"/>
              </w:rPr>
              <w:t>Игра</w:t>
            </w:r>
          </w:p>
        </w:tc>
        <w:tc>
          <w:tcPr>
            <w:tcW w:w="1134" w:type="dxa"/>
          </w:tcPr>
          <w:p w:rsidR="00A0640B" w:rsidRPr="002F6234" w:rsidRDefault="00A0640B" w:rsidP="00C14072">
            <w:pPr>
              <w:rPr>
                <w:sz w:val="26"/>
                <w:szCs w:val="26"/>
              </w:rPr>
            </w:pPr>
          </w:p>
        </w:tc>
        <w:tc>
          <w:tcPr>
            <w:tcW w:w="1134" w:type="dxa"/>
            <w:vAlign w:val="center"/>
          </w:tcPr>
          <w:p w:rsidR="00A0640B" w:rsidRPr="002F6234" w:rsidRDefault="00A0640B" w:rsidP="00C14072">
            <w:pPr>
              <w:jc w:val="center"/>
              <w:rPr>
                <w:sz w:val="26"/>
                <w:szCs w:val="26"/>
              </w:rPr>
            </w:pPr>
            <w:r w:rsidRPr="002F6234">
              <w:rPr>
                <w:sz w:val="26"/>
                <w:szCs w:val="26"/>
              </w:rPr>
              <w:t>+</w:t>
            </w:r>
          </w:p>
        </w:tc>
        <w:tc>
          <w:tcPr>
            <w:tcW w:w="850" w:type="dxa"/>
            <w:vAlign w:val="center"/>
          </w:tcPr>
          <w:p w:rsidR="00A0640B" w:rsidRPr="002F6234" w:rsidRDefault="00A0640B" w:rsidP="00C14072">
            <w:pPr>
              <w:jc w:val="center"/>
              <w:rPr>
                <w:sz w:val="26"/>
                <w:szCs w:val="26"/>
              </w:rPr>
            </w:pPr>
            <w:r w:rsidRPr="002F6234">
              <w:rPr>
                <w:sz w:val="26"/>
                <w:szCs w:val="26"/>
              </w:rPr>
              <w:t>+</w:t>
            </w:r>
          </w:p>
        </w:tc>
        <w:tc>
          <w:tcPr>
            <w:tcW w:w="709" w:type="dxa"/>
            <w:vAlign w:val="center"/>
          </w:tcPr>
          <w:p w:rsidR="00A0640B" w:rsidRPr="002F6234" w:rsidRDefault="00A0640B" w:rsidP="00C14072">
            <w:pPr>
              <w:jc w:val="center"/>
              <w:rPr>
                <w:sz w:val="26"/>
                <w:szCs w:val="26"/>
              </w:rPr>
            </w:pPr>
            <w:r w:rsidRPr="002F6234">
              <w:rPr>
                <w:sz w:val="26"/>
                <w:szCs w:val="26"/>
              </w:rPr>
              <w:t>+</w:t>
            </w:r>
          </w:p>
        </w:tc>
        <w:tc>
          <w:tcPr>
            <w:tcW w:w="1134" w:type="dxa"/>
            <w:vAlign w:val="center"/>
          </w:tcPr>
          <w:p w:rsidR="00A0640B" w:rsidRPr="002F6234" w:rsidRDefault="00A0640B" w:rsidP="00C14072">
            <w:pPr>
              <w:jc w:val="center"/>
              <w:rPr>
                <w:sz w:val="26"/>
                <w:szCs w:val="26"/>
              </w:rPr>
            </w:pPr>
            <w:r w:rsidRPr="002F6234">
              <w:rPr>
                <w:sz w:val="26"/>
                <w:szCs w:val="26"/>
              </w:rPr>
              <w:t>+</w:t>
            </w:r>
          </w:p>
        </w:tc>
        <w:tc>
          <w:tcPr>
            <w:tcW w:w="992" w:type="dxa"/>
            <w:vAlign w:val="center"/>
          </w:tcPr>
          <w:p w:rsidR="00A0640B" w:rsidRPr="002F6234" w:rsidRDefault="00A0640B" w:rsidP="00C14072">
            <w:pPr>
              <w:jc w:val="center"/>
              <w:rPr>
                <w:sz w:val="26"/>
                <w:szCs w:val="26"/>
              </w:rPr>
            </w:pPr>
            <w:r w:rsidRPr="002F6234">
              <w:rPr>
                <w:sz w:val="26"/>
                <w:szCs w:val="26"/>
              </w:rPr>
              <w:t>+</w:t>
            </w:r>
          </w:p>
        </w:tc>
      </w:tr>
      <w:tr w:rsidR="00A0640B" w:rsidRPr="00623B0C" w:rsidTr="002F6234">
        <w:tc>
          <w:tcPr>
            <w:tcW w:w="4537" w:type="dxa"/>
            <w:gridSpan w:val="3"/>
          </w:tcPr>
          <w:p w:rsidR="00A0640B" w:rsidRPr="002F6234" w:rsidRDefault="00A0640B" w:rsidP="00C14072">
            <w:pPr>
              <w:rPr>
                <w:sz w:val="24"/>
                <w:szCs w:val="24"/>
              </w:rPr>
            </w:pPr>
            <w:r w:rsidRPr="002F6234">
              <w:rPr>
                <w:sz w:val="24"/>
                <w:szCs w:val="24"/>
              </w:rPr>
              <w:t>Решение ситуативных задач</w:t>
            </w:r>
          </w:p>
        </w:tc>
        <w:tc>
          <w:tcPr>
            <w:tcW w:w="1134" w:type="dxa"/>
          </w:tcPr>
          <w:p w:rsidR="00A0640B" w:rsidRPr="002F6234" w:rsidRDefault="00A0640B" w:rsidP="00C14072">
            <w:pPr>
              <w:rPr>
                <w:sz w:val="26"/>
                <w:szCs w:val="26"/>
              </w:rPr>
            </w:pPr>
          </w:p>
        </w:tc>
        <w:tc>
          <w:tcPr>
            <w:tcW w:w="1134" w:type="dxa"/>
            <w:vAlign w:val="center"/>
          </w:tcPr>
          <w:p w:rsidR="00A0640B" w:rsidRPr="002F6234" w:rsidRDefault="00A0640B" w:rsidP="00C14072">
            <w:pPr>
              <w:jc w:val="center"/>
              <w:rPr>
                <w:sz w:val="26"/>
                <w:szCs w:val="26"/>
              </w:rPr>
            </w:pPr>
          </w:p>
        </w:tc>
        <w:tc>
          <w:tcPr>
            <w:tcW w:w="850" w:type="dxa"/>
            <w:vAlign w:val="center"/>
          </w:tcPr>
          <w:p w:rsidR="00A0640B" w:rsidRPr="002F6234" w:rsidRDefault="00A0640B" w:rsidP="00C14072">
            <w:pPr>
              <w:jc w:val="center"/>
              <w:rPr>
                <w:sz w:val="26"/>
                <w:szCs w:val="26"/>
              </w:rPr>
            </w:pPr>
          </w:p>
        </w:tc>
        <w:tc>
          <w:tcPr>
            <w:tcW w:w="709" w:type="dxa"/>
            <w:vAlign w:val="center"/>
          </w:tcPr>
          <w:p w:rsidR="00A0640B" w:rsidRPr="002F6234" w:rsidRDefault="00A0640B" w:rsidP="00C14072">
            <w:pPr>
              <w:jc w:val="center"/>
              <w:rPr>
                <w:sz w:val="26"/>
                <w:szCs w:val="26"/>
              </w:rPr>
            </w:pPr>
            <w:r w:rsidRPr="002F6234">
              <w:rPr>
                <w:sz w:val="26"/>
                <w:szCs w:val="26"/>
              </w:rPr>
              <w:t>+</w:t>
            </w:r>
          </w:p>
        </w:tc>
        <w:tc>
          <w:tcPr>
            <w:tcW w:w="1134" w:type="dxa"/>
            <w:vAlign w:val="center"/>
          </w:tcPr>
          <w:p w:rsidR="00A0640B" w:rsidRPr="002F6234" w:rsidRDefault="00A0640B" w:rsidP="00C14072">
            <w:pPr>
              <w:jc w:val="center"/>
              <w:rPr>
                <w:sz w:val="26"/>
                <w:szCs w:val="26"/>
              </w:rPr>
            </w:pPr>
          </w:p>
        </w:tc>
        <w:tc>
          <w:tcPr>
            <w:tcW w:w="992" w:type="dxa"/>
            <w:vAlign w:val="center"/>
          </w:tcPr>
          <w:p w:rsidR="00A0640B" w:rsidRPr="002F6234" w:rsidRDefault="00A0640B" w:rsidP="00C14072">
            <w:pPr>
              <w:jc w:val="center"/>
              <w:rPr>
                <w:sz w:val="26"/>
                <w:szCs w:val="26"/>
              </w:rPr>
            </w:pPr>
          </w:p>
        </w:tc>
      </w:tr>
      <w:tr w:rsidR="00A0640B" w:rsidRPr="00623B0C" w:rsidTr="002F6234">
        <w:tc>
          <w:tcPr>
            <w:tcW w:w="4537" w:type="dxa"/>
            <w:gridSpan w:val="3"/>
          </w:tcPr>
          <w:p w:rsidR="00A0640B" w:rsidRPr="002F6234" w:rsidRDefault="00A0640B" w:rsidP="00C14072">
            <w:pPr>
              <w:rPr>
                <w:sz w:val="24"/>
                <w:szCs w:val="24"/>
              </w:rPr>
            </w:pPr>
            <w:r w:rsidRPr="002F6234">
              <w:rPr>
                <w:sz w:val="24"/>
                <w:szCs w:val="24"/>
              </w:rPr>
              <w:t>Работа в книжном уголке</w:t>
            </w:r>
          </w:p>
        </w:tc>
        <w:tc>
          <w:tcPr>
            <w:tcW w:w="1134" w:type="dxa"/>
          </w:tcPr>
          <w:p w:rsidR="00A0640B" w:rsidRPr="002F6234" w:rsidRDefault="00A0640B" w:rsidP="00C14072">
            <w:pPr>
              <w:jc w:val="center"/>
              <w:rPr>
                <w:sz w:val="26"/>
                <w:szCs w:val="26"/>
              </w:rPr>
            </w:pPr>
          </w:p>
        </w:tc>
        <w:tc>
          <w:tcPr>
            <w:tcW w:w="1134" w:type="dxa"/>
            <w:vAlign w:val="center"/>
          </w:tcPr>
          <w:p w:rsidR="00A0640B" w:rsidRPr="002F6234" w:rsidRDefault="00A0640B" w:rsidP="00C14072">
            <w:pPr>
              <w:jc w:val="center"/>
              <w:rPr>
                <w:sz w:val="26"/>
                <w:szCs w:val="26"/>
              </w:rPr>
            </w:pPr>
            <w:r w:rsidRPr="002F6234">
              <w:rPr>
                <w:sz w:val="26"/>
                <w:szCs w:val="26"/>
              </w:rPr>
              <w:t>+</w:t>
            </w:r>
          </w:p>
        </w:tc>
        <w:tc>
          <w:tcPr>
            <w:tcW w:w="850" w:type="dxa"/>
            <w:vAlign w:val="center"/>
          </w:tcPr>
          <w:p w:rsidR="00A0640B" w:rsidRPr="002F6234" w:rsidRDefault="00A0640B" w:rsidP="00C14072">
            <w:pPr>
              <w:jc w:val="center"/>
              <w:rPr>
                <w:sz w:val="26"/>
                <w:szCs w:val="26"/>
              </w:rPr>
            </w:pPr>
            <w:r w:rsidRPr="002F6234">
              <w:rPr>
                <w:sz w:val="26"/>
                <w:szCs w:val="26"/>
              </w:rPr>
              <w:t>+</w:t>
            </w:r>
          </w:p>
        </w:tc>
        <w:tc>
          <w:tcPr>
            <w:tcW w:w="709" w:type="dxa"/>
            <w:vAlign w:val="center"/>
          </w:tcPr>
          <w:p w:rsidR="00A0640B" w:rsidRPr="002F6234" w:rsidRDefault="00A0640B" w:rsidP="00C14072">
            <w:pPr>
              <w:jc w:val="center"/>
              <w:rPr>
                <w:sz w:val="26"/>
                <w:szCs w:val="26"/>
              </w:rPr>
            </w:pPr>
            <w:r w:rsidRPr="002F6234">
              <w:rPr>
                <w:sz w:val="26"/>
                <w:szCs w:val="26"/>
              </w:rPr>
              <w:t>+</w:t>
            </w:r>
          </w:p>
        </w:tc>
        <w:tc>
          <w:tcPr>
            <w:tcW w:w="1134" w:type="dxa"/>
            <w:vAlign w:val="center"/>
          </w:tcPr>
          <w:p w:rsidR="00A0640B" w:rsidRPr="002F6234" w:rsidRDefault="00A0640B" w:rsidP="00C14072">
            <w:pPr>
              <w:jc w:val="center"/>
              <w:rPr>
                <w:sz w:val="26"/>
                <w:szCs w:val="26"/>
              </w:rPr>
            </w:pPr>
            <w:r w:rsidRPr="002F6234">
              <w:rPr>
                <w:sz w:val="26"/>
                <w:szCs w:val="26"/>
              </w:rPr>
              <w:t>+</w:t>
            </w:r>
          </w:p>
        </w:tc>
        <w:tc>
          <w:tcPr>
            <w:tcW w:w="992" w:type="dxa"/>
            <w:vAlign w:val="center"/>
          </w:tcPr>
          <w:p w:rsidR="00A0640B" w:rsidRPr="002F6234" w:rsidRDefault="00A0640B" w:rsidP="00C14072">
            <w:pPr>
              <w:jc w:val="center"/>
              <w:rPr>
                <w:sz w:val="26"/>
                <w:szCs w:val="26"/>
              </w:rPr>
            </w:pPr>
            <w:r w:rsidRPr="002F6234">
              <w:rPr>
                <w:sz w:val="26"/>
                <w:szCs w:val="26"/>
              </w:rPr>
              <w:t>+</w:t>
            </w:r>
          </w:p>
        </w:tc>
      </w:tr>
      <w:tr w:rsidR="00A0640B" w:rsidRPr="00623B0C" w:rsidTr="002F6234">
        <w:tc>
          <w:tcPr>
            <w:tcW w:w="2723" w:type="dxa"/>
            <w:gridSpan w:val="2"/>
          </w:tcPr>
          <w:p w:rsidR="00A0640B" w:rsidRPr="002F6234" w:rsidRDefault="00A0640B" w:rsidP="00C14072">
            <w:pPr>
              <w:rPr>
                <w:sz w:val="24"/>
                <w:szCs w:val="24"/>
              </w:rPr>
            </w:pPr>
            <w:r w:rsidRPr="002F6234">
              <w:rPr>
                <w:sz w:val="24"/>
                <w:szCs w:val="24"/>
              </w:rPr>
              <w:t>Другие формы:</w:t>
            </w:r>
          </w:p>
        </w:tc>
        <w:tc>
          <w:tcPr>
            <w:tcW w:w="1814" w:type="dxa"/>
          </w:tcPr>
          <w:p w:rsidR="00A0640B" w:rsidRPr="002F6234" w:rsidRDefault="00A0640B" w:rsidP="00C14072">
            <w:pPr>
              <w:rPr>
                <w:sz w:val="24"/>
                <w:szCs w:val="24"/>
              </w:rPr>
            </w:pPr>
          </w:p>
        </w:tc>
        <w:tc>
          <w:tcPr>
            <w:tcW w:w="1134" w:type="dxa"/>
          </w:tcPr>
          <w:p w:rsidR="00A0640B" w:rsidRPr="002F6234" w:rsidRDefault="00A0640B" w:rsidP="00C14072">
            <w:pPr>
              <w:rPr>
                <w:sz w:val="26"/>
                <w:szCs w:val="26"/>
              </w:rPr>
            </w:pPr>
          </w:p>
        </w:tc>
        <w:tc>
          <w:tcPr>
            <w:tcW w:w="1134" w:type="dxa"/>
          </w:tcPr>
          <w:p w:rsidR="00A0640B" w:rsidRPr="002F6234" w:rsidRDefault="00A0640B" w:rsidP="00C14072">
            <w:pPr>
              <w:rPr>
                <w:sz w:val="26"/>
                <w:szCs w:val="26"/>
              </w:rPr>
            </w:pPr>
          </w:p>
        </w:tc>
        <w:tc>
          <w:tcPr>
            <w:tcW w:w="850" w:type="dxa"/>
          </w:tcPr>
          <w:p w:rsidR="00A0640B" w:rsidRPr="002F6234" w:rsidRDefault="00A0640B" w:rsidP="00C14072">
            <w:pPr>
              <w:rPr>
                <w:sz w:val="26"/>
                <w:szCs w:val="26"/>
              </w:rPr>
            </w:pPr>
          </w:p>
        </w:tc>
        <w:tc>
          <w:tcPr>
            <w:tcW w:w="709" w:type="dxa"/>
          </w:tcPr>
          <w:p w:rsidR="00A0640B" w:rsidRPr="002F6234" w:rsidRDefault="00A0640B" w:rsidP="00C14072">
            <w:pPr>
              <w:rPr>
                <w:sz w:val="26"/>
                <w:szCs w:val="26"/>
              </w:rPr>
            </w:pPr>
          </w:p>
        </w:tc>
        <w:tc>
          <w:tcPr>
            <w:tcW w:w="1134" w:type="dxa"/>
          </w:tcPr>
          <w:p w:rsidR="00A0640B" w:rsidRPr="002F6234" w:rsidRDefault="00A0640B" w:rsidP="00C14072">
            <w:pPr>
              <w:rPr>
                <w:sz w:val="26"/>
                <w:szCs w:val="26"/>
              </w:rPr>
            </w:pPr>
          </w:p>
        </w:tc>
        <w:tc>
          <w:tcPr>
            <w:tcW w:w="992" w:type="dxa"/>
          </w:tcPr>
          <w:p w:rsidR="00A0640B" w:rsidRPr="002F6234" w:rsidRDefault="00A0640B" w:rsidP="00C14072">
            <w:pPr>
              <w:rPr>
                <w:sz w:val="26"/>
                <w:szCs w:val="26"/>
              </w:rPr>
            </w:pPr>
          </w:p>
        </w:tc>
      </w:tr>
    </w:tbl>
    <w:p w:rsidR="00A0640B" w:rsidRDefault="00A0640B" w:rsidP="00FE6C30">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 xml:space="preserve">10, по 2 занятия в день. Занятия проводятся в первую половину дня. Длительность занятий – </w:t>
      </w:r>
      <w:r>
        <w:rPr>
          <w:bCs/>
          <w:sz w:val="26"/>
          <w:szCs w:val="26"/>
        </w:rPr>
        <w:t>до 20</w:t>
      </w:r>
      <w:r w:rsidRPr="009B5519">
        <w:rPr>
          <w:bCs/>
          <w:sz w:val="26"/>
          <w:szCs w:val="26"/>
        </w:rPr>
        <w:t xml:space="preserve"> минут</w:t>
      </w:r>
    </w:p>
    <w:p w:rsidR="00A0640B" w:rsidRPr="00FE6C30" w:rsidRDefault="00A0640B" w:rsidP="006B0C00">
      <w:pPr>
        <w:jc w:val="center"/>
        <w:rPr>
          <w:b/>
          <w:sz w:val="26"/>
          <w:szCs w:val="26"/>
        </w:rPr>
      </w:pPr>
      <w:r w:rsidRPr="002E0D14">
        <w:rPr>
          <w:b/>
          <w:bCs/>
          <w:sz w:val="28"/>
          <w:szCs w:val="28"/>
        </w:rPr>
        <w:t>Формы организации образовательного процесса в течение недели.</w:t>
      </w:r>
    </w:p>
    <w:p w:rsidR="00A0640B" w:rsidRPr="00623B0C" w:rsidRDefault="00A0640B" w:rsidP="006B0C00">
      <w:pPr>
        <w:jc w:val="center"/>
        <w:rPr>
          <w:b/>
          <w:bCs/>
          <w:sz w:val="28"/>
          <w:szCs w:val="28"/>
        </w:rPr>
      </w:pPr>
      <w:r w:rsidRPr="00623B0C">
        <w:rPr>
          <w:b/>
          <w:bCs/>
          <w:sz w:val="28"/>
          <w:szCs w:val="28"/>
        </w:rPr>
        <w:t>Старшая групп</w:t>
      </w:r>
      <w:proofErr w:type="gramStart"/>
      <w:r w:rsidRPr="00623B0C">
        <w:rPr>
          <w:b/>
          <w:bCs/>
          <w:sz w:val="28"/>
          <w:szCs w:val="28"/>
        </w:rPr>
        <w:t>а(</w:t>
      </w:r>
      <w:proofErr w:type="gramEnd"/>
      <w:r w:rsidRPr="00623B0C">
        <w:rPr>
          <w:b/>
          <w:bCs/>
          <w:sz w:val="28"/>
          <w:szCs w:val="28"/>
        </w:rPr>
        <w:t xml:space="preserve">дети от </w:t>
      </w:r>
      <w:r>
        <w:rPr>
          <w:b/>
          <w:bCs/>
          <w:sz w:val="28"/>
          <w:szCs w:val="28"/>
        </w:rPr>
        <w:t>5</w:t>
      </w:r>
      <w:r w:rsidRPr="00623B0C">
        <w:rPr>
          <w:b/>
          <w:bCs/>
          <w:sz w:val="28"/>
          <w:szCs w:val="28"/>
        </w:rPr>
        <w:t xml:space="preserve"> до </w:t>
      </w:r>
      <w:r>
        <w:rPr>
          <w:b/>
          <w:bCs/>
          <w:sz w:val="28"/>
          <w:szCs w:val="28"/>
        </w:rPr>
        <w:t>6</w:t>
      </w:r>
      <w:r w:rsidRPr="00623B0C">
        <w:rPr>
          <w:b/>
          <w:bCs/>
          <w:sz w:val="28"/>
          <w:szCs w:val="28"/>
        </w:rPr>
        <w:t xml:space="preserve"> лет)</w:t>
      </w:r>
    </w:p>
    <w:tbl>
      <w:tblPr>
        <w:tblStyle w:val="ac"/>
        <w:tblW w:w="10490" w:type="dxa"/>
        <w:tblInd w:w="-176" w:type="dxa"/>
        <w:tblLayout w:type="fixed"/>
        <w:tblLook w:val="04A0" w:firstRow="1" w:lastRow="0" w:firstColumn="1" w:lastColumn="0" w:noHBand="0" w:noVBand="1"/>
      </w:tblPr>
      <w:tblGrid>
        <w:gridCol w:w="2269"/>
        <w:gridCol w:w="454"/>
        <w:gridCol w:w="2097"/>
        <w:gridCol w:w="993"/>
        <w:gridCol w:w="1134"/>
        <w:gridCol w:w="850"/>
        <w:gridCol w:w="992"/>
        <w:gridCol w:w="851"/>
        <w:gridCol w:w="850"/>
      </w:tblGrid>
      <w:tr w:rsidR="00A0640B" w:rsidRPr="00623B0C" w:rsidTr="0050313D">
        <w:tc>
          <w:tcPr>
            <w:tcW w:w="2269" w:type="dxa"/>
            <w:vMerge w:val="restart"/>
            <w:tcBorders>
              <w:top w:val="single" w:sz="4" w:space="0" w:color="auto"/>
              <w:left w:val="single" w:sz="4" w:space="0" w:color="auto"/>
              <w:right w:val="single" w:sz="4" w:space="0" w:color="auto"/>
              <w:tl2br w:val="nil"/>
            </w:tcBorders>
            <w:vAlign w:val="center"/>
          </w:tcPr>
          <w:p w:rsidR="00A0640B" w:rsidRPr="00FA0780" w:rsidRDefault="00A0640B" w:rsidP="00C14072">
            <w:pPr>
              <w:jc w:val="center"/>
              <w:rPr>
                <w:b/>
                <w:sz w:val="24"/>
                <w:szCs w:val="24"/>
              </w:rPr>
            </w:pPr>
            <w:r w:rsidRPr="00FA0780">
              <w:rPr>
                <w:b/>
                <w:sz w:val="24"/>
                <w:szCs w:val="24"/>
              </w:rPr>
              <w:t>Формы организации обр. процесса</w:t>
            </w:r>
          </w:p>
        </w:tc>
        <w:tc>
          <w:tcPr>
            <w:tcW w:w="2551" w:type="dxa"/>
            <w:gridSpan w:val="2"/>
            <w:vMerge w:val="restart"/>
            <w:tcBorders>
              <w:left w:val="single" w:sz="4" w:space="0" w:color="auto"/>
            </w:tcBorders>
            <w:vAlign w:val="center"/>
          </w:tcPr>
          <w:p w:rsidR="00A0640B" w:rsidRPr="00FA0780" w:rsidRDefault="00A0640B" w:rsidP="00C14072">
            <w:pPr>
              <w:jc w:val="center"/>
              <w:rPr>
                <w:b/>
                <w:sz w:val="24"/>
                <w:szCs w:val="24"/>
              </w:rPr>
            </w:pPr>
            <w:r w:rsidRPr="00FA0780">
              <w:rPr>
                <w:b/>
                <w:sz w:val="24"/>
                <w:szCs w:val="24"/>
              </w:rPr>
              <w:t>Образовательная область, направление</w:t>
            </w:r>
          </w:p>
        </w:tc>
        <w:tc>
          <w:tcPr>
            <w:tcW w:w="993" w:type="dxa"/>
            <w:vMerge w:val="restart"/>
            <w:vAlign w:val="center"/>
          </w:tcPr>
          <w:p w:rsidR="00A0640B" w:rsidRPr="00623B0C" w:rsidRDefault="00A0640B" w:rsidP="00C14072">
            <w:pPr>
              <w:jc w:val="center"/>
              <w:rPr>
                <w:b/>
                <w:sz w:val="24"/>
                <w:szCs w:val="24"/>
              </w:rPr>
            </w:pPr>
            <w:r>
              <w:rPr>
                <w:b/>
                <w:sz w:val="24"/>
                <w:szCs w:val="24"/>
              </w:rPr>
              <w:t>Количе</w:t>
            </w:r>
            <w:r w:rsidRPr="00623B0C">
              <w:rPr>
                <w:b/>
                <w:sz w:val="24"/>
                <w:szCs w:val="24"/>
              </w:rPr>
              <w:t>ство</w:t>
            </w:r>
          </w:p>
        </w:tc>
        <w:tc>
          <w:tcPr>
            <w:tcW w:w="4677" w:type="dxa"/>
            <w:gridSpan w:val="5"/>
            <w:vAlign w:val="center"/>
          </w:tcPr>
          <w:p w:rsidR="00A0640B" w:rsidRPr="00FA0780" w:rsidRDefault="00A0640B" w:rsidP="00C14072">
            <w:pPr>
              <w:jc w:val="center"/>
              <w:rPr>
                <w:b/>
                <w:sz w:val="24"/>
                <w:szCs w:val="24"/>
              </w:rPr>
            </w:pPr>
            <w:r w:rsidRPr="00FA0780">
              <w:rPr>
                <w:b/>
                <w:sz w:val="24"/>
                <w:szCs w:val="24"/>
              </w:rPr>
              <w:t>День недели</w:t>
            </w:r>
          </w:p>
        </w:tc>
      </w:tr>
      <w:tr w:rsidR="00A0640B" w:rsidRPr="00623B0C" w:rsidTr="0050313D">
        <w:tc>
          <w:tcPr>
            <w:tcW w:w="2269" w:type="dxa"/>
            <w:vMerge/>
            <w:tcBorders>
              <w:left w:val="single" w:sz="4" w:space="0" w:color="auto"/>
              <w:bottom w:val="single" w:sz="4" w:space="0" w:color="auto"/>
              <w:right w:val="single" w:sz="4" w:space="0" w:color="auto"/>
              <w:tl2br w:val="nil"/>
            </w:tcBorders>
            <w:vAlign w:val="center"/>
          </w:tcPr>
          <w:p w:rsidR="00A0640B" w:rsidRPr="00FA0780" w:rsidRDefault="00A0640B" w:rsidP="00C14072">
            <w:pPr>
              <w:jc w:val="center"/>
              <w:rPr>
                <w:b/>
                <w:sz w:val="24"/>
                <w:szCs w:val="24"/>
              </w:rPr>
            </w:pPr>
          </w:p>
        </w:tc>
        <w:tc>
          <w:tcPr>
            <w:tcW w:w="2551" w:type="dxa"/>
            <w:gridSpan w:val="2"/>
            <w:vMerge/>
            <w:tcBorders>
              <w:left w:val="single" w:sz="4" w:space="0" w:color="auto"/>
            </w:tcBorders>
            <w:vAlign w:val="center"/>
          </w:tcPr>
          <w:p w:rsidR="00A0640B" w:rsidRPr="00FA0780" w:rsidRDefault="00A0640B" w:rsidP="00C14072">
            <w:pPr>
              <w:jc w:val="center"/>
              <w:rPr>
                <w:b/>
                <w:sz w:val="24"/>
                <w:szCs w:val="24"/>
              </w:rPr>
            </w:pPr>
          </w:p>
        </w:tc>
        <w:tc>
          <w:tcPr>
            <w:tcW w:w="993" w:type="dxa"/>
            <w:vMerge/>
            <w:vAlign w:val="center"/>
          </w:tcPr>
          <w:p w:rsidR="00A0640B" w:rsidRPr="00623B0C" w:rsidRDefault="00A0640B" w:rsidP="00C14072">
            <w:pPr>
              <w:jc w:val="center"/>
              <w:rPr>
                <w:b/>
                <w:sz w:val="26"/>
                <w:szCs w:val="26"/>
              </w:rPr>
            </w:pPr>
          </w:p>
        </w:tc>
        <w:tc>
          <w:tcPr>
            <w:tcW w:w="1134" w:type="dxa"/>
            <w:vAlign w:val="center"/>
          </w:tcPr>
          <w:p w:rsidR="00A0640B" w:rsidRPr="00623B0C" w:rsidRDefault="00A0640B" w:rsidP="00C14072">
            <w:pPr>
              <w:jc w:val="center"/>
              <w:rPr>
                <w:b/>
                <w:sz w:val="24"/>
                <w:szCs w:val="24"/>
              </w:rPr>
            </w:pPr>
            <w:r w:rsidRPr="00623B0C">
              <w:rPr>
                <w:b/>
                <w:sz w:val="24"/>
                <w:szCs w:val="24"/>
              </w:rPr>
              <w:t>Понедельник</w:t>
            </w:r>
          </w:p>
        </w:tc>
        <w:tc>
          <w:tcPr>
            <w:tcW w:w="850" w:type="dxa"/>
            <w:vAlign w:val="center"/>
          </w:tcPr>
          <w:p w:rsidR="00A0640B" w:rsidRPr="00623B0C" w:rsidRDefault="00A0640B" w:rsidP="00C14072">
            <w:pPr>
              <w:jc w:val="center"/>
              <w:rPr>
                <w:b/>
                <w:sz w:val="24"/>
                <w:szCs w:val="24"/>
              </w:rPr>
            </w:pPr>
            <w:r w:rsidRPr="00623B0C">
              <w:rPr>
                <w:b/>
                <w:sz w:val="24"/>
                <w:szCs w:val="24"/>
              </w:rPr>
              <w:t>Вторник</w:t>
            </w:r>
          </w:p>
        </w:tc>
        <w:tc>
          <w:tcPr>
            <w:tcW w:w="992" w:type="dxa"/>
            <w:vAlign w:val="center"/>
          </w:tcPr>
          <w:p w:rsidR="00A0640B" w:rsidRPr="00623B0C" w:rsidRDefault="00A0640B" w:rsidP="00C14072">
            <w:pPr>
              <w:jc w:val="center"/>
              <w:rPr>
                <w:b/>
                <w:sz w:val="24"/>
                <w:szCs w:val="24"/>
              </w:rPr>
            </w:pPr>
            <w:r w:rsidRPr="00623B0C">
              <w:rPr>
                <w:b/>
                <w:sz w:val="24"/>
                <w:szCs w:val="24"/>
              </w:rPr>
              <w:t>Среда</w:t>
            </w:r>
          </w:p>
        </w:tc>
        <w:tc>
          <w:tcPr>
            <w:tcW w:w="851" w:type="dxa"/>
            <w:vAlign w:val="center"/>
          </w:tcPr>
          <w:p w:rsidR="00A0640B" w:rsidRPr="00623B0C" w:rsidRDefault="00A0640B" w:rsidP="00C14072">
            <w:pPr>
              <w:jc w:val="center"/>
              <w:rPr>
                <w:b/>
                <w:sz w:val="24"/>
                <w:szCs w:val="24"/>
              </w:rPr>
            </w:pPr>
            <w:r w:rsidRPr="00623B0C">
              <w:rPr>
                <w:b/>
                <w:sz w:val="24"/>
                <w:szCs w:val="24"/>
              </w:rPr>
              <w:t>Четверг</w:t>
            </w:r>
          </w:p>
        </w:tc>
        <w:tc>
          <w:tcPr>
            <w:tcW w:w="850" w:type="dxa"/>
            <w:vAlign w:val="center"/>
          </w:tcPr>
          <w:p w:rsidR="00A0640B" w:rsidRPr="00623B0C" w:rsidRDefault="00A0640B" w:rsidP="00C14072">
            <w:pPr>
              <w:jc w:val="center"/>
              <w:rPr>
                <w:b/>
                <w:sz w:val="24"/>
                <w:szCs w:val="24"/>
              </w:rPr>
            </w:pPr>
            <w:r w:rsidRPr="00623B0C">
              <w:rPr>
                <w:b/>
                <w:sz w:val="24"/>
                <w:szCs w:val="24"/>
              </w:rPr>
              <w:t>Пятница</w:t>
            </w:r>
          </w:p>
        </w:tc>
      </w:tr>
      <w:tr w:rsidR="00A0640B" w:rsidRPr="00623B0C" w:rsidTr="0050313D">
        <w:tc>
          <w:tcPr>
            <w:tcW w:w="2269" w:type="dxa"/>
            <w:vMerge w:val="restart"/>
            <w:tcBorders>
              <w:top w:val="single" w:sz="4" w:space="0" w:color="auto"/>
            </w:tcBorders>
            <w:vAlign w:val="center"/>
          </w:tcPr>
          <w:p w:rsidR="00A0640B" w:rsidRPr="002F6234" w:rsidRDefault="00A0640B" w:rsidP="00C14072">
            <w:pPr>
              <w:jc w:val="center"/>
              <w:rPr>
                <w:sz w:val="24"/>
                <w:szCs w:val="24"/>
              </w:rPr>
            </w:pPr>
            <w:r w:rsidRPr="002F6234">
              <w:rPr>
                <w:sz w:val="24"/>
                <w:szCs w:val="24"/>
              </w:rPr>
              <w:t>Занятие (на любом занятии решаются задачи социально-коммуникативного развития детей)</w:t>
            </w:r>
          </w:p>
        </w:tc>
        <w:tc>
          <w:tcPr>
            <w:tcW w:w="2551" w:type="dxa"/>
            <w:gridSpan w:val="2"/>
          </w:tcPr>
          <w:p w:rsidR="00A0640B" w:rsidRPr="002F6234" w:rsidRDefault="00A0640B" w:rsidP="00C14072">
            <w:pPr>
              <w:rPr>
                <w:sz w:val="24"/>
                <w:szCs w:val="24"/>
              </w:rPr>
            </w:pPr>
            <w:r w:rsidRPr="002F6234">
              <w:rPr>
                <w:sz w:val="24"/>
                <w:szCs w:val="24"/>
              </w:rPr>
              <w:t>Познавательное развитие (РЭМП, ознакомление с окружающим миром (ОМ), конструирование (К))</w:t>
            </w:r>
          </w:p>
        </w:tc>
        <w:tc>
          <w:tcPr>
            <w:tcW w:w="993" w:type="dxa"/>
            <w:vAlign w:val="center"/>
          </w:tcPr>
          <w:p w:rsidR="00A0640B" w:rsidRPr="002F6234" w:rsidRDefault="00A0640B" w:rsidP="00C14072">
            <w:pPr>
              <w:jc w:val="center"/>
              <w:rPr>
                <w:sz w:val="26"/>
                <w:szCs w:val="26"/>
              </w:rPr>
            </w:pPr>
            <w:r w:rsidRPr="002F6234">
              <w:rPr>
                <w:sz w:val="26"/>
                <w:szCs w:val="26"/>
              </w:rPr>
              <w:t>4</w:t>
            </w:r>
          </w:p>
        </w:tc>
        <w:tc>
          <w:tcPr>
            <w:tcW w:w="1134" w:type="dxa"/>
            <w:vAlign w:val="center"/>
          </w:tcPr>
          <w:p w:rsidR="00A0640B" w:rsidRPr="002F6234" w:rsidRDefault="00A0640B" w:rsidP="00C14072">
            <w:pPr>
              <w:jc w:val="center"/>
              <w:rPr>
                <w:sz w:val="26"/>
                <w:szCs w:val="26"/>
              </w:rPr>
            </w:pPr>
            <w:r w:rsidRPr="002F6234">
              <w:rPr>
                <w:sz w:val="26"/>
                <w:szCs w:val="26"/>
              </w:rPr>
              <w:t>ОМ</w:t>
            </w:r>
          </w:p>
        </w:tc>
        <w:tc>
          <w:tcPr>
            <w:tcW w:w="850" w:type="dxa"/>
            <w:vAlign w:val="center"/>
          </w:tcPr>
          <w:p w:rsidR="00A0640B" w:rsidRPr="002F6234" w:rsidRDefault="00A0640B" w:rsidP="00C14072">
            <w:pPr>
              <w:jc w:val="center"/>
              <w:rPr>
                <w:sz w:val="26"/>
                <w:szCs w:val="26"/>
              </w:rPr>
            </w:pPr>
          </w:p>
        </w:tc>
        <w:tc>
          <w:tcPr>
            <w:tcW w:w="992" w:type="dxa"/>
            <w:vAlign w:val="center"/>
          </w:tcPr>
          <w:p w:rsidR="00A0640B" w:rsidRPr="002F6234" w:rsidRDefault="00A0640B" w:rsidP="00C14072">
            <w:pPr>
              <w:jc w:val="center"/>
              <w:rPr>
                <w:sz w:val="26"/>
                <w:szCs w:val="26"/>
              </w:rPr>
            </w:pPr>
            <w:r w:rsidRPr="002F6234">
              <w:rPr>
                <w:sz w:val="26"/>
                <w:szCs w:val="26"/>
              </w:rPr>
              <w:t>РЭМП</w:t>
            </w:r>
          </w:p>
        </w:tc>
        <w:tc>
          <w:tcPr>
            <w:tcW w:w="851" w:type="dxa"/>
            <w:vAlign w:val="center"/>
          </w:tcPr>
          <w:p w:rsidR="00A0640B" w:rsidRPr="002F6234" w:rsidRDefault="00A0640B" w:rsidP="00C14072">
            <w:pPr>
              <w:jc w:val="center"/>
              <w:rPr>
                <w:sz w:val="26"/>
                <w:szCs w:val="26"/>
              </w:rPr>
            </w:pPr>
            <w:r w:rsidRPr="002F6234">
              <w:rPr>
                <w:sz w:val="26"/>
                <w:szCs w:val="26"/>
              </w:rPr>
              <w:t>ОМ</w:t>
            </w:r>
          </w:p>
        </w:tc>
        <w:tc>
          <w:tcPr>
            <w:tcW w:w="850" w:type="dxa"/>
            <w:vAlign w:val="center"/>
          </w:tcPr>
          <w:p w:rsidR="00A0640B" w:rsidRPr="002F6234" w:rsidRDefault="00A0640B" w:rsidP="00C14072">
            <w:pPr>
              <w:jc w:val="center"/>
              <w:rPr>
                <w:sz w:val="26"/>
                <w:szCs w:val="26"/>
              </w:rPr>
            </w:pPr>
            <w:r w:rsidRPr="002F6234">
              <w:rPr>
                <w:sz w:val="26"/>
                <w:szCs w:val="26"/>
              </w:rPr>
              <w:t>К</w:t>
            </w:r>
          </w:p>
        </w:tc>
      </w:tr>
      <w:tr w:rsidR="00A0640B" w:rsidRPr="00623B0C" w:rsidTr="0050313D">
        <w:tc>
          <w:tcPr>
            <w:tcW w:w="2269" w:type="dxa"/>
            <w:vMerge/>
          </w:tcPr>
          <w:p w:rsidR="00A0640B" w:rsidRPr="002F6234" w:rsidRDefault="00A0640B" w:rsidP="00C14072">
            <w:pPr>
              <w:rPr>
                <w:sz w:val="24"/>
                <w:szCs w:val="24"/>
              </w:rPr>
            </w:pPr>
          </w:p>
        </w:tc>
        <w:tc>
          <w:tcPr>
            <w:tcW w:w="2551" w:type="dxa"/>
            <w:gridSpan w:val="2"/>
          </w:tcPr>
          <w:p w:rsidR="00A0640B" w:rsidRPr="002F6234" w:rsidRDefault="00A0640B" w:rsidP="00C14072">
            <w:pPr>
              <w:rPr>
                <w:sz w:val="24"/>
                <w:szCs w:val="24"/>
              </w:rPr>
            </w:pPr>
            <w:r w:rsidRPr="002F6234">
              <w:rPr>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993" w:type="dxa"/>
            <w:vAlign w:val="center"/>
          </w:tcPr>
          <w:p w:rsidR="00A0640B" w:rsidRPr="002F6234" w:rsidRDefault="00A0640B" w:rsidP="00C14072">
            <w:pPr>
              <w:jc w:val="center"/>
              <w:rPr>
                <w:sz w:val="26"/>
                <w:szCs w:val="26"/>
              </w:rPr>
            </w:pPr>
            <w:r w:rsidRPr="002F6234">
              <w:rPr>
                <w:sz w:val="26"/>
                <w:szCs w:val="26"/>
              </w:rPr>
              <w:t>3</w:t>
            </w:r>
          </w:p>
        </w:tc>
        <w:tc>
          <w:tcPr>
            <w:tcW w:w="1134" w:type="dxa"/>
            <w:vAlign w:val="center"/>
          </w:tcPr>
          <w:p w:rsidR="00A0640B" w:rsidRPr="002F6234" w:rsidRDefault="00A0640B" w:rsidP="00C14072">
            <w:pPr>
              <w:jc w:val="center"/>
              <w:rPr>
                <w:sz w:val="26"/>
                <w:szCs w:val="26"/>
              </w:rPr>
            </w:pPr>
          </w:p>
        </w:tc>
        <w:tc>
          <w:tcPr>
            <w:tcW w:w="850" w:type="dxa"/>
            <w:vAlign w:val="center"/>
          </w:tcPr>
          <w:p w:rsidR="00A0640B" w:rsidRPr="002F6234" w:rsidRDefault="00A0640B" w:rsidP="00C14072">
            <w:pPr>
              <w:jc w:val="center"/>
              <w:rPr>
                <w:sz w:val="26"/>
                <w:szCs w:val="26"/>
              </w:rPr>
            </w:pPr>
            <w:r w:rsidRPr="002F6234">
              <w:rPr>
                <w:sz w:val="26"/>
                <w:szCs w:val="26"/>
              </w:rPr>
              <w:t>РР</w:t>
            </w:r>
          </w:p>
        </w:tc>
        <w:tc>
          <w:tcPr>
            <w:tcW w:w="992" w:type="dxa"/>
            <w:vAlign w:val="center"/>
          </w:tcPr>
          <w:p w:rsidR="00A0640B" w:rsidRPr="002F6234" w:rsidRDefault="00A0640B" w:rsidP="00C14072">
            <w:pPr>
              <w:jc w:val="center"/>
              <w:rPr>
                <w:sz w:val="26"/>
                <w:szCs w:val="26"/>
              </w:rPr>
            </w:pPr>
            <w:r w:rsidRPr="002F6234">
              <w:rPr>
                <w:sz w:val="26"/>
                <w:szCs w:val="26"/>
              </w:rPr>
              <w:t>Г</w:t>
            </w:r>
          </w:p>
        </w:tc>
        <w:tc>
          <w:tcPr>
            <w:tcW w:w="851" w:type="dxa"/>
            <w:vAlign w:val="center"/>
          </w:tcPr>
          <w:p w:rsidR="00A0640B" w:rsidRPr="002F6234" w:rsidRDefault="00A0640B" w:rsidP="00C14072">
            <w:pPr>
              <w:jc w:val="center"/>
              <w:rPr>
                <w:sz w:val="26"/>
                <w:szCs w:val="26"/>
              </w:rPr>
            </w:pPr>
            <w:r w:rsidRPr="002F6234">
              <w:rPr>
                <w:sz w:val="26"/>
                <w:szCs w:val="26"/>
              </w:rPr>
              <w:t>РР / ХЛ</w:t>
            </w:r>
          </w:p>
        </w:tc>
        <w:tc>
          <w:tcPr>
            <w:tcW w:w="850" w:type="dxa"/>
            <w:vAlign w:val="center"/>
          </w:tcPr>
          <w:p w:rsidR="00A0640B" w:rsidRPr="002F6234" w:rsidRDefault="00A0640B" w:rsidP="00C14072">
            <w:pPr>
              <w:jc w:val="center"/>
              <w:rPr>
                <w:sz w:val="26"/>
                <w:szCs w:val="26"/>
              </w:rPr>
            </w:pPr>
          </w:p>
        </w:tc>
      </w:tr>
      <w:tr w:rsidR="00A0640B" w:rsidRPr="00623B0C" w:rsidTr="0050313D">
        <w:tc>
          <w:tcPr>
            <w:tcW w:w="2269" w:type="dxa"/>
            <w:vMerge/>
          </w:tcPr>
          <w:p w:rsidR="00A0640B" w:rsidRPr="002F6234" w:rsidRDefault="00A0640B" w:rsidP="00C14072">
            <w:pPr>
              <w:rPr>
                <w:sz w:val="24"/>
                <w:szCs w:val="24"/>
              </w:rPr>
            </w:pPr>
          </w:p>
        </w:tc>
        <w:tc>
          <w:tcPr>
            <w:tcW w:w="2551" w:type="dxa"/>
            <w:gridSpan w:val="2"/>
          </w:tcPr>
          <w:p w:rsidR="00A0640B" w:rsidRPr="002F6234" w:rsidRDefault="00A0640B" w:rsidP="00C14072">
            <w:pPr>
              <w:rPr>
                <w:sz w:val="24"/>
                <w:szCs w:val="24"/>
              </w:rPr>
            </w:pPr>
            <w:proofErr w:type="gramStart"/>
            <w:r w:rsidRPr="002F6234">
              <w:rPr>
                <w:sz w:val="24"/>
                <w:szCs w:val="24"/>
              </w:rPr>
              <w:t>Художественно-эстетическое развитие (рисование (Р), лепка (Л), аппликация (А), художественный труд (ХТ), музыка (М)</w:t>
            </w:r>
            <w:proofErr w:type="gramEnd"/>
          </w:p>
        </w:tc>
        <w:tc>
          <w:tcPr>
            <w:tcW w:w="993" w:type="dxa"/>
            <w:vAlign w:val="center"/>
          </w:tcPr>
          <w:p w:rsidR="00A0640B" w:rsidRPr="002F6234" w:rsidRDefault="00A0640B" w:rsidP="00C14072">
            <w:pPr>
              <w:jc w:val="center"/>
              <w:rPr>
                <w:sz w:val="26"/>
                <w:szCs w:val="26"/>
              </w:rPr>
            </w:pPr>
            <w:r w:rsidRPr="002F6234">
              <w:rPr>
                <w:sz w:val="26"/>
                <w:szCs w:val="26"/>
              </w:rPr>
              <w:t>5</w:t>
            </w:r>
          </w:p>
        </w:tc>
        <w:tc>
          <w:tcPr>
            <w:tcW w:w="1134" w:type="dxa"/>
            <w:vAlign w:val="center"/>
          </w:tcPr>
          <w:p w:rsidR="00A0640B" w:rsidRPr="002F6234" w:rsidRDefault="00A0640B" w:rsidP="00C14072">
            <w:pPr>
              <w:jc w:val="center"/>
              <w:rPr>
                <w:sz w:val="26"/>
                <w:szCs w:val="26"/>
              </w:rPr>
            </w:pPr>
            <w:proofErr w:type="gramStart"/>
            <w:r w:rsidRPr="002F6234">
              <w:rPr>
                <w:sz w:val="26"/>
                <w:szCs w:val="26"/>
              </w:rPr>
              <w:t>Р</w:t>
            </w:r>
            <w:proofErr w:type="gramEnd"/>
          </w:p>
        </w:tc>
        <w:tc>
          <w:tcPr>
            <w:tcW w:w="850" w:type="dxa"/>
            <w:vAlign w:val="center"/>
          </w:tcPr>
          <w:p w:rsidR="00A0640B" w:rsidRPr="002F6234" w:rsidRDefault="00A0640B" w:rsidP="00C14072">
            <w:pPr>
              <w:jc w:val="center"/>
              <w:rPr>
                <w:sz w:val="26"/>
                <w:szCs w:val="26"/>
              </w:rPr>
            </w:pPr>
            <w:r w:rsidRPr="002F6234">
              <w:rPr>
                <w:sz w:val="26"/>
                <w:szCs w:val="26"/>
              </w:rPr>
              <w:t>М</w:t>
            </w:r>
          </w:p>
        </w:tc>
        <w:tc>
          <w:tcPr>
            <w:tcW w:w="992" w:type="dxa"/>
            <w:vAlign w:val="center"/>
          </w:tcPr>
          <w:p w:rsidR="00A0640B" w:rsidRPr="002F6234" w:rsidRDefault="00A0640B" w:rsidP="00C14072">
            <w:pPr>
              <w:jc w:val="center"/>
              <w:rPr>
                <w:sz w:val="26"/>
                <w:szCs w:val="26"/>
              </w:rPr>
            </w:pPr>
            <w:r w:rsidRPr="002F6234">
              <w:rPr>
                <w:sz w:val="26"/>
                <w:szCs w:val="26"/>
              </w:rPr>
              <w:t>Л / ХТ</w:t>
            </w:r>
          </w:p>
        </w:tc>
        <w:tc>
          <w:tcPr>
            <w:tcW w:w="851" w:type="dxa"/>
            <w:vAlign w:val="center"/>
          </w:tcPr>
          <w:p w:rsidR="00A0640B" w:rsidRPr="002F6234" w:rsidRDefault="00A0640B" w:rsidP="00C14072">
            <w:pPr>
              <w:jc w:val="center"/>
              <w:rPr>
                <w:sz w:val="26"/>
                <w:szCs w:val="26"/>
              </w:rPr>
            </w:pPr>
            <w:r w:rsidRPr="002F6234">
              <w:rPr>
                <w:sz w:val="26"/>
                <w:szCs w:val="26"/>
              </w:rPr>
              <w:t>М</w:t>
            </w:r>
          </w:p>
        </w:tc>
        <w:tc>
          <w:tcPr>
            <w:tcW w:w="850" w:type="dxa"/>
            <w:vAlign w:val="center"/>
          </w:tcPr>
          <w:p w:rsidR="00A0640B" w:rsidRPr="002F6234" w:rsidRDefault="00A0640B" w:rsidP="00C14072">
            <w:pPr>
              <w:jc w:val="center"/>
              <w:rPr>
                <w:sz w:val="26"/>
                <w:szCs w:val="26"/>
              </w:rPr>
            </w:pPr>
            <w:r w:rsidRPr="002F6234">
              <w:rPr>
                <w:sz w:val="26"/>
                <w:szCs w:val="26"/>
              </w:rPr>
              <w:t>А</w:t>
            </w:r>
          </w:p>
        </w:tc>
      </w:tr>
      <w:tr w:rsidR="00A0640B" w:rsidRPr="00623B0C" w:rsidTr="0050313D">
        <w:tc>
          <w:tcPr>
            <w:tcW w:w="2269" w:type="dxa"/>
            <w:vMerge/>
          </w:tcPr>
          <w:p w:rsidR="00A0640B" w:rsidRPr="002F6234" w:rsidRDefault="00A0640B" w:rsidP="00C14072">
            <w:pPr>
              <w:rPr>
                <w:sz w:val="24"/>
                <w:szCs w:val="24"/>
              </w:rPr>
            </w:pPr>
          </w:p>
        </w:tc>
        <w:tc>
          <w:tcPr>
            <w:tcW w:w="2551" w:type="dxa"/>
            <w:gridSpan w:val="2"/>
          </w:tcPr>
          <w:p w:rsidR="00A0640B" w:rsidRPr="002F6234" w:rsidRDefault="00A0640B" w:rsidP="00C14072">
            <w:pPr>
              <w:rPr>
                <w:sz w:val="24"/>
                <w:szCs w:val="24"/>
              </w:rPr>
            </w:pPr>
            <w:r w:rsidRPr="002F6234">
              <w:rPr>
                <w:sz w:val="24"/>
                <w:szCs w:val="24"/>
              </w:rPr>
              <w:t>Физическое развитие (физкультура (Ф), плавание (П))</w:t>
            </w:r>
          </w:p>
        </w:tc>
        <w:tc>
          <w:tcPr>
            <w:tcW w:w="993" w:type="dxa"/>
            <w:vAlign w:val="center"/>
          </w:tcPr>
          <w:p w:rsidR="00A0640B" w:rsidRPr="002F6234" w:rsidRDefault="00A0640B" w:rsidP="00C14072">
            <w:pPr>
              <w:jc w:val="center"/>
              <w:rPr>
                <w:sz w:val="26"/>
                <w:szCs w:val="26"/>
              </w:rPr>
            </w:pPr>
            <w:r w:rsidRPr="002F6234">
              <w:rPr>
                <w:sz w:val="26"/>
                <w:szCs w:val="26"/>
              </w:rPr>
              <w:t>3</w:t>
            </w:r>
          </w:p>
        </w:tc>
        <w:tc>
          <w:tcPr>
            <w:tcW w:w="1134" w:type="dxa"/>
            <w:vAlign w:val="center"/>
          </w:tcPr>
          <w:p w:rsidR="00A0640B" w:rsidRPr="002F6234" w:rsidRDefault="00A0640B" w:rsidP="00C14072">
            <w:pPr>
              <w:jc w:val="center"/>
              <w:rPr>
                <w:sz w:val="26"/>
                <w:szCs w:val="26"/>
              </w:rPr>
            </w:pPr>
            <w:r w:rsidRPr="002F6234">
              <w:rPr>
                <w:sz w:val="26"/>
                <w:szCs w:val="26"/>
              </w:rPr>
              <w:t>Ф</w:t>
            </w:r>
          </w:p>
        </w:tc>
        <w:tc>
          <w:tcPr>
            <w:tcW w:w="850" w:type="dxa"/>
            <w:vAlign w:val="center"/>
          </w:tcPr>
          <w:p w:rsidR="00A0640B" w:rsidRPr="002F6234" w:rsidRDefault="00A0640B" w:rsidP="00C14072">
            <w:pPr>
              <w:jc w:val="center"/>
              <w:rPr>
                <w:sz w:val="26"/>
                <w:szCs w:val="26"/>
              </w:rPr>
            </w:pPr>
          </w:p>
        </w:tc>
        <w:tc>
          <w:tcPr>
            <w:tcW w:w="992" w:type="dxa"/>
            <w:vAlign w:val="center"/>
          </w:tcPr>
          <w:p w:rsidR="00A0640B" w:rsidRPr="002F6234" w:rsidRDefault="00A0640B" w:rsidP="00C14072">
            <w:pPr>
              <w:jc w:val="center"/>
              <w:rPr>
                <w:sz w:val="26"/>
                <w:szCs w:val="26"/>
              </w:rPr>
            </w:pPr>
            <w:r w:rsidRPr="002F6234">
              <w:rPr>
                <w:sz w:val="26"/>
                <w:szCs w:val="26"/>
              </w:rPr>
              <w:t>Ф</w:t>
            </w:r>
          </w:p>
        </w:tc>
        <w:tc>
          <w:tcPr>
            <w:tcW w:w="851" w:type="dxa"/>
            <w:vAlign w:val="center"/>
          </w:tcPr>
          <w:p w:rsidR="00A0640B" w:rsidRPr="002F6234" w:rsidRDefault="00A0640B" w:rsidP="00C14072">
            <w:pPr>
              <w:jc w:val="center"/>
              <w:rPr>
                <w:sz w:val="26"/>
                <w:szCs w:val="26"/>
              </w:rPr>
            </w:pPr>
          </w:p>
        </w:tc>
        <w:tc>
          <w:tcPr>
            <w:tcW w:w="850" w:type="dxa"/>
            <w:vAlign w:val="center"/>
          </w:tcPr>
          <w:p w:rsidR="00A0640B" w:rsidRPr="002F6234" w:rsidRDefault="00A0640B" w:rsidP="00C14072">
            <w:pPr>
              <w:jc w:val="center"/>
              <w:rPr>
                <w:sz w:val="26"/>
                <w:szCs w:val="26"/>
              </w:rPr>
            </w:pPr>
            <w:r w:rsidRPr="002F6234">
              <w:rPr>
                <w:sz w:val="26"/>
                <w:szCs w:val="26"/>
              </w:rPr>
              <w:t>Ф</w:t>
            </w:r>
          </w:p>
        </w:tc>
      </w:tr>
      <w:tr w:rsidR="00A0640B" w:rsidRPr="00623B0C" w:rsidTr="0050313D">
        <w:tc>
          <w:tcPr>
            <w:tcW w:w="4820" w:type="dxa"/>
            <w:gridSpan w:val="3"/>
          </w:tcPr>
          <w:p w:rsidR="00A0640B" w:rsidRPr="002F6234" w:rsidRDefault="00A0640B" w:rsidP="00C14072">
            <w:pPr>
              <w:rPr>
                <w:sz w:val="24"/>
                <w:szCs w:val="24"/>
              </w:rPr>
            </w:pPr>
            <w:r w:rsidRPr="002F6234">
              <w:rPr>
                <w:sz w:val="24"/>
                <w:szCs w:val="24"/>
              </w:rPr>
              <w:t>Беседа, загадка, разговор</w:t>
            </w:r>
          </w:p>
        </w:tc>
        <w:tc>
          <w:tcPr>
            <w:tcW w:w="993" w:type="dxa"/>
          </w:tcPr>
          <w:p w:rsidR="00A0640B" w:rsidRPr="002F6234" w:rsidRDefault="00A0640B" w:rsidP="00C14072">
            <w:pPr>
              <w:rPr>
                <w:sz w:val="26"/>
                <w:szCs w:val="26"/>
              </w:rPr>
            </w:pPr>
          </w:p>
        </w:tc>
        <w:tc>
          <w:tcPr>
            <w:tcW w:w="1134" w:type="dxa"/>
            <w:vAlign w:val="center"/>
          </w:tcPr>
          <w:p w:rsidR="00A0640B" w:rsidRPr="002F6234" w:rsidRDefault="00A0640B" w:rsidP="00C14072">
            <w:pPr>
              <w:jc w:val="center"/>
              <w:rPr>
                <w:sz w:val="26"/>
                <w:szCs w:val="26"/>
              </w:rPr>
            </w:pPr>
            <w:r w:rsidRPr="002F6234">
              <w:rPr>
                <w:sz w:val="26"/>
                <w:szCs w:val="26"/>
              </w:rPr>
              <w:t>+</w:t>
            </w:r>
          </w:p>
        </w:tc>
        <w:tc>
          <w:tcPr>
            <w:tcW w:w="850" w:type="dxa"/>
            <w:vAlign w:val="center"/>
          </w:tcPr>
          <w:p w:rsidR="00A0640B" w:rsidRPr="002F6234" w:rsidRDefault="00A0640B" w:rsidP="00C14072">
            <w:pPr>
              <w:jc w:val="center"/>
              <w:rPr>
                <w:sz w:val="26"/>
                <w:szCs w:val="26"/>
              </w:rPr>
            </w:pPr>
            <w:r w:rsidRPr="002F6234">
              <w:rPr>
                <w:sz w:val="26"/>
                <w:szCs w:val="26"/>
              </w:rPr>
              <w:t>+</w:t>
            </w:r>
          </w:p>
        </w:tc>
        <w:tc>
          <w:tcPr>
            <w:tcW w:w="992" w:type="dxa"/>
            <w:vAlign w:val="center"/>
          </w:tcPr>
          <w:p w:rsidR="00A0640B" w:rsidRPr="002F6234" w:rsidRDefault="00A0640B" w:rsidP="00C14072">
            <w:pPr>
              <w:jc w:val="center"/>
              <w:rPr>
                <w:sz w:val="26"/>
                <w:szCs w:val="26"/>
              </w:rPr>
            </w:pPr>
            <w:r w:rsidRPr="002F6234">
              <w:rPr>
                <w:sz w:val="26"/>
                <w:szCs w:val="26"/>
              </w:rPr>
              <w:t>+</w:t>
            </w:r>
          </w:p>
        </w:tc>
        <w:tc>
          <w:tcPr>
            <w:tcW w:w="851" w:type="dxa"/>
            <w:vAlign w:val="center"/>
          </w:tcPr>
          <w:p w:rsidR="00A0640B" w:rsidRPr="002F6234" w:rsidRDefault="00A0640B" w:rsidP="00C14072">
            <w:pPr>
              <w:jc w:val="center"/>
              <w:rPr>
                <w:sz w:val="26"/>
                <w:szCs w:val="26"/>
              </w:rPr>
            </w:pPr>
            <w:r w:rsidRPr="002F6234">
              <w:rPr>
                <w:sz w:val="26"/>
                <w:szCs w:val="26"/>
              </w:rPr>
              <w:t>+</w:t>
            </w:r>
          </w:p>
        </w:tc>
        <w:tc>
          <w:tcPr>
            <w:tcW w:w="850" w:type="dxa"/>
            <w:vAlign w:val="center"/>
          </w:tcPr>
          <w:p w:rsidR="00A0640B" w:rsidRPr="002F6234" w:rsidRDefault="00A0640B" w:rsidP="00C14072">
            <w:pPr>
              <w:jc w:val="center"/>
              <w:rPr>
                <w:sz w:val="26"/>
                <w:szCs w:val="26"/>
              </w:rPr>
            </w:pPr>
            <w:r w:rsidRPr="002F6234">
              <w:rPr>
                <w:sz w:val="26"/>
                <w:szCs w:val="26"/>
              </w:rPr>
              <w:t>+</w:t>
            </w:r>
          </w:p>
        </w:tc>
      </w:tr>
      <w:tr w:rsidR="00A0640B" w:rsidRPr="00623B0C" w:rsidTr="0050313D">
        <w:tc>
          <w:tcPr>
            <w:tcW w:w="4820" w:type="dxa"/>
            <w:gridSpan w:val="3"/>
          </w:tcPr>
          <w:p w:rsidR="00A0640B" w:rsidRPr="002F6234" w:rsidRDefault="00A0640B" w:rsidP="00C14072">
            <w:pPr>
              <w:rPr>
                <w:sz w:val="24"/>
                <w:szCs w:val="24"/>
              </w:rPr>
            </w:pPr>
            <w:r w:rsidRPr="002F6234">
              <w:rPr>
                <w:sz w:val="24"/>
                <w:szCs w:val="24"/>
              </w:rPr>
              <w:t xml:space="preserve">Мастерская </w:t>
            </w:r>
          </w:p>
        </w:tc>
        <w:tc>
          <w:tcPr>
            <w:tcW w:w="993" w:type="dxa"/>
          </w:tcPr>
          <w:p w:rsidR="00A0640B" w:rsidRPr="002F6234" w:rsidRDefault="00A0640B" w:rsidP="00C14072">
            <w:pPr>
              <w:rPr>
                <w:sz w:val="26"/>
                <w:szCs w:val="26"/>
              </w:rPr>
            </w:pPr>
          </w:p>
        </w:tc>
        <w:tc>
          <w:tcPr>
            <w:tcW w:w="1134" w:type="dxa"/>
            <w:vAlign w:val="center"/>
          </w:tcPr>
          <w:p w:rsidR="00A0640B" w:rsidRPr="002F6234" w:rsidRDefault="00A0640B" w:rsidP="00C14072">
            <w:pPr>
              <w:jc w:val="center"/>
              <w:rPr>
                <w:sz w:val="26"/>
                <w:szCs w:val="26"/>
              </w:rPr>
            </w:pPr>
          </w:p>
        </w:tc>
        <w:tc>
          <w:tcPr>
            <w:tcW w:w="850" w:type="dxa"/>
            <w:vAlign w:val="center"/>
          </w:tcPr>
          <w:p w:rsidR="00A0640B" w:rsidRPr="002F6234" w:rsidRDefault="00A0640B" w:rsidP="00C14072">
            <w:pPr>
              <w:jc w:val="center"/>
              <w:rPr>
                <w:sz w:val="26"/>
                <w:szCs w:val="26"/>
              </w:rPr>
            </w:pPr>
            <w:r w:rsidRPr="002F6234">
              <w:rPr>
                <w:sz w:val="26"/>
                <w:szCs w:val="26"/>
              </w:rPr>
              <w:t>+</w:t>
            </w:r>
          </w:p>
        </w:tc>
        <w:tc>
          <w:tcPr>
            <w:tcW w:w="992" w:type="dxa"/>
            <w:vAlign w:val="center"/>
          </w:tcPr>
          <w:p w:rsidR="00A0640B" w:rsidRPr="002F6234" w:rsidRDefault="00A0640B" w:rsidP="00C14072">
            <w:pPr>
              <w:jc w:val="center"/>
              <w:rPr>
                <w:sz w:val="26"/>
                <w:szCs w:val="26"/>
              </w:rPr>
            </w:pPr>
          </w:p>
        </w:tc>
        <w:tc>
          <w:tcPr>
            <w:tcW w:w="851" w:type="dxa"/>
            <w:vAlign w:val="center"/>
          </w:tcPr>
          <w:p w:rsidR="00A0640B" w:rsidRPr="002F6234" w:rsidRDefault="00A0640B" w:rsidP="00C14072">
            <w:pPr>
              <w:jc w:val="center"/>
              <w:rPr>
                <w:sz w:val="26"/>
                <w:szCs w:val="26"/>
              </w:rPr>
            </w:pPr>
            <w:r w:rsidRPr="002F6234">
              <w:rPr>
                <w:sz w:val="26"/>
                <w:szCs w:val="26"/>
              </w:rPr>
              <w:t>+</w:t>
            </w:r>
          </w:p>
        </w:tc>
        <w:tc>
          <w:tcPr>
            <w:tcW w:w="850" w:type="dxa"/>
            <w:vAlign w:val="center"/>
          </w:tcPr>
          <w:p w:rsidR="00A0640B" w:rsidRPr="002F6234" w:rsidRDefault="00A0640B" w:rsidP="00C14072">
            <w:pPr>
              <w:jc w:val="center"/>
              <w:rPr>
                <w:sz w:val="26"/>
                <w:szCs w:val="26"/>
              </w:rPr>
            </w:pPr>
          </w:p>
        </w:tc>
      </w:tr>
      <w:tr w:rsidR="00A0640B" w:rsidRPr="00623B0C" w:rsidTr="0050313D">
        <w:tc>
          <w:tcPr>
            <w:tcW w:w="4820" w:type="dxa"/>
            <w:gridSpan w:val="3"/>
          </w:tcPr>
          <w:p w:rsidR="00A0640B" w:rsidRPr="002F6234" w:rsidRDefault="00A0640B" w:rsidP="00C14072">
            <w:pPr>
              <w:rPr>
                <w:sz w:val="24"/>
                <w:szCs w:val="24"/>
              </w:rPr>
            </w:pPr>
            <w:r w:rsidRPr="002F6234">
              <w:rPr>
                <w:sz w:val="24"/>
                <w:szCs w:val="24"/>
              </w:rPr>
              <w:t>Коллекционирование</w:t>
            </w:r>
          </w:p>
        </w:tc>
        <w:tc>
          <w:tcPr>
            <w:tcW w:w="993" w:type="dxa"/>
          </w:tcPr>
          <w:p w:rsidR="00A0640B" w:rsidRPr="002F6234" w:rsidRDefault="00A0640B" w:rsidP="00C14072">
            <w:pPr>
              <w:rPr>
                <w:sz w:val="26"/>
                <w:szCs w:val="26"/>
              </w:rPr>
            </w:pPr>
          </w:p>
        </w:tc>
        <w:tc>
          <w:tcPr>
            <w:tcW w:w="1134" w:type="dxa"/>
            <w:vAlign w:val="center"/>
          </w:tcPr>
          <w:p w:rsidR="00A0640B" w:rsidRPr="002F6234" w:rsidRDefault="00A0640B" w:rsidP="00C14072">
            <w:pPr>
              <w:jc w:val="center"/>
              <w:rPr>
                <w:sz w:val="26"/>
                <w:szCs w:val="26"/>
              </w:rPr>
            </w:pPr>
            <w:r w:rsidRPr="002F6234">
              <w:rPr>
                <w:sz w:val="26"/>
                <w:szCs w:val="26"/>
              </w:rPr>
              <w:t>+</w:t>
            </w:r>
          </w:p>
        </w:tc>
        <w:tc>
          <w:tcPr>
            <w:tcW w:w="850" w:type="dxa"/>
            <w:vAlign w:val="center"/>
          </w:tcPr>
          <w:p w:rsidR="00A0640B" w:rsidRPr="002F6234" w:rsidRDefault="00A0640B" w:rsidP="00C14072">
            <w:pPr>
              <w:jc w:val="center"/>
              <w:rPr>
                <w:sz w:val="26"/>
                <w:szCs w:val="26"/>
              </w:rPr>
            </w:pPr>
          </w:p>
        </w:tc>
        <w:tc>
          <w:tcPr>
            <w:tcW w:w="992" w:type="dxa"/>
            <w:vAlign w:val="center"/>
          </w:tcPr>
          <w:p w:rsidR="00A0640B" w:rsidRPr="002F6234" w:rsidRDefault="00A0640B" w:rsidP="00C14072">
            <w:pPr>
              <w:jc w:val="center"/>
              <w:rPr>
                <w:sz w:val="26"/>
                <w:szCs w:val="26"/>
              </w:rPr>
            </w:pPr>
          </w:p>
        </w:tc>
        <w:tc>
          <w:tcPr>
            <w:tcW w:w="851" w:type="dxa"/>
            <w:vAlign w:val="center"/>
          </w:tcPr>
          <w:p w:rsidR="00A0640B" w:rsidRPr="002F6234" w:rsidRDefault="00A0640B" w:rsidP="00C14072">
            <w:pPr>
              <w:jc w:val="center"/>
              <w:rPr>
                <w:sz w:val="26"/>
                <w:szCs w:val="26"/>
              </w:rPr>
            </w:pPr>
            <w:r w:rsidRPr="002F6234">
              <w:rPr>
                <w:sz w:val="26"/>
                <w:szCs w:val="26"/>
              </w:rPr>
              <w:t>+</w:t>
            </w:r>
          </w:p>
        </w:tc>
        <w:tc>
          <w:tcPr>
            <w:tcW w:w="850" w:type="dxa"/>
            <w:vAlign w:val="center"/>
          </w:tcPr>
          <w:p w:rsidR="00A0640B" w:rsidRPr="002F6234" w:rsidRDefault="00A0640B" w:rsidP="00C14072">
            <w:pPr>
              <w:jc w:val="center"/>
              <w:rPr>
                <w:sz w:val="26"/>
                <w:szCs w:val="26"/>
              </w:rPr>
            </w:pPr>
          </w:p>
        </w:tc>
      </w:tr>
      <w:tr w:rsidR="00A0640B" w:rsidRPr="00623B0C" w:rsidTr="0050313D">
        <w:tc>
          <w:tcPr>
            <w:tcW w:w="4820" w:type="dxa"/>
            <w:gridSpan w:val="3"/>
          </w:tcPr>
          <w:p w:rsidR="00A0640B" w:rsidRPr="002F6234" w:rsidRDefault="00A0640B" w:rsidP="00C14072">
            <w:pPr>
              <w:rPr>
                <w:sz w:val="24"/>
                <w:szCs w:val="24"/>
              </w:rPr>
            </w:pPr>
            <w:r w:rsidRPr="002F6234">
              <w:rPr>
                <w:sz w:val="24"/>
                <w:szCs w:val="24"/>
              </w:rPr>
              <w:t>Чтение художественной и познавательной литературы</w:t>
            </w:r>
          </w:p>
        </w:tc>
        <w:tc>
          <w:tcPr>
            <w:tcW w:w="993" w:type="dxa"/>
          </w:tcPr>
          <w:p w:rsidR="00A0640B" w:rsidRPr="002F6234" w:rsidRDefault="00A0640B" w:rsidP="00C14072">
            <w:pPr>
              <w:rPr>
                <w:sz w:val="26"/>
                <w:szCs w:val="26"/>
              </w:rPr>
            </w:pPr>
          </w:p>
        </w:tc>
        <w:tc>
          <w:tcPr>
            <w:tcW w:w="1134" w:type="dxa"/>
            <w:vAlign w:val="center"/>
          </w:tcPr>
          <w:p w:rsidR="00A0640B" w:rsidRPr="002F6234" w:rsidRDefault="00A0640B" w:rsidP="00C14072">
            <w:pPr>
              <w:jc w:val="center"/>
              <w:rPr>
                <w:sz w:val="26"/>
                <w:szCs w:val="26"/>
              </w:rPr>
            </w:pPr>
            <w:r w:rsidRPr="002F6234">
              <w:rPr>
                <w:sz w:val="26"/>
                <w:szCs w:val="26"/>
              </w:rPr>
              <w:t>+</w:t>
            </w:r>
          </w:p>
        </w:tc>
        <w:tc>
          <w:tcPr>
            <w:tcW w:w="850" w:type="dxa"/>
            <w:vAlign w:val="center"/>
          </w:tcPr>
          <w:p w:rsidR="00A0640B" w:rsidRPr="002F6234" w:rsidRDefault="00A0640B" w:rsidP="00C14072">
            <w:pPr>
              <w:jc w:val="center"/>
              <w:rPr>
                <w:sz w:val="26"/>
                <w:szCs w:val="26"/>
              </w:rPr>
            </w:pPr>
            <w:r w:rsidRPr="002F6234">
              <w:rPr>
                <w:sz w:val="26"/>
                <w:szCs w:val="26"/>
              </w:rPr>
              <w:t>+</w:t>
            </w:r>
          </w:p>
        </w:tc>
        <w:tc>
          <w:tcPr>
            <w:tcW w:w="992" w:type="dxa"/>
            <w:vAlign w:val="center"/>
          </w:tcPr>
          <w:p w:rsidR="00A0640B" w:rsidRPr="002F6234" w:rsidRDefault="00A0640B" w:rsidP="00C14072">
            <w:pPr>
              <w:jc w:val="center"/>
              <w:rPr>
                <w:sz w:val="26"/>
                <w:szCs w:val="26"/>
              </w:rPr>
            </w:pPr>
            <w:r w:rsidRPr="002F6234">
              <w:rPr>
                <w:sz w:val="26"/>
                <w:szCs w:val="26"/>
              </w:rPr>
              <w:t>+</w:t>
            </w:r>
          </w:p>
        </w:tc>
        <w:tc>
          <w:tcPr>
            <w:tcW w:w="851" w:type="dxa"/>
            <w:vAlign w:val="center"/>
          </w:tcPr>
          <w:p w:rsidR="00A0640B" w:rsidRPr="002F6234" w:rsidRDefault="00A0640B" w:rsidP="00C14072">
            <w:pPr>
              <w:jc w:val="center"/>
              <w:rPr>
                <w:sz w:val="26"/>
                <w:szCs w:val="26"/>
              </w:rPr>
            </w:pPr>
            <w:r w:rsidRPr="002F6234">
              <w:rPr>
                <w:sz w:val="26"/>
                <w:szCs w:val="26"/>
              </w:rPr>
              <w:t>+</w:t>
            </w:r>
          </w:p>
        </w:tc>
        <w:tc>
          <w:tcPr>
            <w:tcW w:w="850" w:type="dxa"/>
            <w:vAlign w:val="center"/>
          </w:tcPr>
          <w:p w:rsidR="00A0640B" w:rsidRPr="002F6234" w:rsidRDefault="00A0640B" w:rsidP="00C14072">
            <w:pPr>
              <w:jc w:val="center"/>
              <w:rPr>
                <w:sz w:val="26"/>
                <w:szCs w:val="26"/>
              </w:rPr>
            </w:pPr>
            <w:r w:rsidRPr="002F6234">
              <w:rPr>
                <w:sz w:val="26"/>
                <w:szCs w:val="26"/>
              </w:rPr>
              <w:t>+</w:t>
            </w:r>
          </w:p>
        </w:tc>
      </w:tr>
      <w:tr w:rsidR="00A0640B" w:rsidRPr="00623B0C" w:rsidTr="0050313D">
        <w:tc>
          <w:tcPr>
            <w:tcW w:w="4820" w:type="dxa"/>
            <w:gridSpan w:val="3"/>
          </w:tcPr>
          <w:p w:rsidR="00A0640B" w:rsidRPr="002F6234" w:rsidRDefault="00A0640B" w:rsidP="00C14072">
            <w:pPr>
              <w:rPr>
                <w:sz w:val="24"/>
                <w:szCs w:val="24"/>
              </w:rPr>
            </w:pPr>
            <w:r w:rsidRPr="002F6234">
              <w:rPr>
                <w:sz w:val="24"/>
                <w:szCs w:val="24"/>
              </w:rPr>
              <w:t>Реализация проектов</w:t>
            </w:r>
          </w:p>
        </w:tc>
        <w:tc>
          <w:tcPr>
            <w:tcW w:w="993" w:type="dxa"/>
          </w:tcPr>
          <w:p w:rsidR="00A0640B" w:rsidRPr="002F6234" w:rsidRDefault="00A0640B" w:rsidP="00C14072">
            <w:pPr>
              <w:rPr>
                <w:sz w:val="26"/>
                <w:szCs w:val="26"/>
              </w:rPr>
            </w:pPr>
          </w:p>
        </w:tc>
        <w:tc>
          <w:tcPr>
            <w:tcW w:w="1134" w:type="dxa"/>
            <w:vAlign w:val="center"/>
          </w:tcPr>
          <w:p w:rsidR="00A0640B" w:rsidRPr="002F6234" w:rsidRDefault="00A0640B" w:rsidP="00C14072">
            <w:pPr>
              <w:jc w:val="center"/>
              <w:rPr>
                <w:sz w:val="26"/>
                <w:szCs w:val="26"/>
              </w:rPr>
            </w:pPr>
          </w:p>
        </w:tc>
        <w:tc>
          <w:tcPr>
            <w:tcW w:w="850" w:type="dxa"/>
            <w:vAlign w:val="center"/>
          </w:tcPr>
          <w:p w:rsidR="00A0640B" w:rsidRPr="002F6234" w:rsidRDefault="00A0640B" w:rsidP="00C14072">
            <w:pPr>
              <w:jc w:val="center"/>
              <w:rPr>
                <w:sz w:val="26"/>
                <w:szCs w:val="26"/>
              </w:rPr>
            </w:pPr>
          </w:p>
        </w:tc>
        <w:tc>
          <w:tcPr>
            <w:tcW w:w="992" w:type="dxa"/>
            <w:vAlign w:val="center"/>
          </w:tcPr>
          <w:p w:rsidR="00A0640B" w:rsidRPr="002F6234" w:rsidRDefault="00A0640B" w:rsidP="00C14072">
            <w:pPr>
              <w:jc w:val="center"/>
              <w:rPr>
                <w:sz w:val="26"/>
                <w:szCs w:val="26"/>
              </w:rPr>
            </w:pPr>
          </w:p>
        </w:tc>
        <w:tc>
          <w:tcPr>
            <w:tcW w:w="851" w:type="dxa"/>
            <w:vAlign w:val="center"/>
          </w:tcPr>
          <w:p w:rsidR="00A0640B" w:rsidRPr="002F6234" w:rsidRDefault="00A0640B" w:rsidP="00C14072">
            <w:pPr>
              <w:jc w:val="center"/>
              <w:rPr>
                <w:sz w:val="26"/>
                <w:szCs w:val="26"/>
              </w:rPr>
            </w:pPr>
          </w:p>
        </w:tc>
        <w:tc>
          <w:tcPr>
            <w:tcW w:w="850" w:type="dxa"/>
            <w:vAlign w:val="center"/>
          </w:tcPr>
          <w:p w:rsidR="00A0640B" w:rsidRPr="002F6234" w:rsidRDefault="00A0640B" w:rsidP="00C14072">
            <w:pPr>
              <w:jc w:val="center"/>
              <w:rPr>
                <w:sz w:val="26"/>
                <w:szCs w:val="26"/>
              </w:rPr>
            </w:pPr>
            <w:r w:rsidRPr="002F6234">
              <w:rPr>
                <w:sz w:val="26"/>
                <w:szCs w:val="26"/>
              </w:rPr>
              <w:t>+</w:t>
            </w:r>
          </w:p>
        </w:tc>
      </w:tr>
      <w:tr w:rsidR="00A0640B" w:rsidRPr="00623B0C" w:rsidTr="0050313D">
        <w:tc>
          <w:tcPr>
            <w:tcW w:w="4820" w:type="dxa"/>
            <w:gridSpan w:val="3"/>
          </w:tcPr>
          <w:p w:rsidR="00A0640B" w:rsidRPr="002F6234" w:rsidRDefault="00A0640B" w:rsidP="00C14072">
            <w:pPr>
              <w:rPr>
                <w:sz w:val="24"/>
                <w:szCs w:val="24"/>
              </w:rPr>
            </w:pPr>
            <w:r w:rsidRPr="002F6234">
              <w:rPr>
                <w:sz w:val="24"/>
                <w:szCs w:val="24"/>
              </w:rPr>
              <w:t>Экспериментирование и наблюдение</w:t>
            </w:r>
          </w:p>
        </w:tc>
        <w:tc>
          <w:tcPr>
            <w:tcW w:w="993" w:type="dxa"/>
          </w:tcPr>
          <w:p w:rsidR="00A0640B" w:rsidRPr="002F6234" w:rsidRDefault="00A0640B" w:rsidP="00C14072">
            <w:pPr>
              <w:rPr>
                <w:sz w:val="26"/>
                <w:szCs w:val="26"/>
              </w:rPr>
            </w:pPr>
          </w:p>
        </w:tc>
        <w:tc>
          <w:tcPr>
            <w:tcW w:w="1134" w:type="dxa"/>
            <w:vAlign w:val="center"/>
          </w:tcPr>
          <w:p w:rsidR="00A0640B" w:rsidRPr="002F6234" w:rsidRDefault="00A0640B" w:rsidP="00C14072">
            <w:pPr>
              <w:jc w:val="center"/>
              <w:rPr>
                <w:sz w:val="26"/>
                <w:szCs w:val="26"/>
              </w:rPr>
            </w:pPr>
          </w:p>
        </w:tc>
        <w:tc>
          <w:tcPr>
            <w:tcW w:w="850" w:type="dxa"/>
            <w:vAlign w:val="center"/>
          </w:tcPr>
          <w:p w:rsidR="00A0640B" w:rsidRPr="002F6234" w:rsidRDefault="00A0640B" w:rsidP="00C14072">
            <w:pPr>
              <w:jc w:val="center"/>
              <w:rPr>
                <w:sz w:val="26"/>
                <w:szCs w:val="26"/>
              </w:rPr>
            </w:pPr>
            <w:r w:rsidRPr="002F6234">
              <w:rPr>
                <w:sz w:val="26"/>
                <w:szCs w:val="26"/>
              </w:rPr>
              <w:t>+</w:t>
            </w:r>
          </w:p>
        </w:tc>
        <w:tc>
          <w:tcPr>
            <w:tcW w:w="992" w:type="dxa"/>
            <w:vAlign w:val="center"/>
          </w:tcPr>
          <w:p w:rsidR="00A0640B" w:rsidRPr="002F6234" w:rsidRDefault="00A0640B" w:rsidP="00C14072">
            <w:pPr>
              <w:jc w:val="center"/>
              <w:rPr>
                <w:sz w:val="26"/>
                <w:szCs w:val="26"/>
              </w:rPr>
            </w:pPr>
          </w:p>
        </w:tc>
        <w:tc>
          <w:tcPr>
            <w:tcW w:w="851" w:type="dxa"/>
            <w:vAlign w:val="center"/>
          </w:tcPr>
          <w:p w:rsidR="00A0640B" w:rsidRPr="002F6234" w:rsidRDefault="00A0640B" w:rsidP="00C14072">
            <w:pPr>
              <w:jc w:val="center"/>
              <w:rPr>
                <w:sz w:val="26"/>
                <w:szCs w:val="26"/>
              </w:rPr>
            </w:pPr>
          </w:p>
        </w:tc>
        <w:tc>
          <w:tcPr>
            <w:tcW w:w="850" w:type="dxa"/>
            <w:vAlign w:val="center"/>
          </w:tcPr>
          <w:p w:rsidR="00A0640B" w:rsidRPr="002F6234" w:rsidRDefault="00A0640B" w:rsidP="00C14072">
            <w:pPr>
              <w:jc w:val="center"/>
              <w:rPr>
                <w:sz w:val="26"/>
                <w:szCs w:val="26"/>
              </w:rPr>
            </w:pPr>
            <w:r w:rsidRPr="002F6234">
              <w:rPr>
                <w:sz w:val="26"/>
                <w:szCs w:val="26"/>
              </w:rPr>
              <w:t>+</w:t>
            </w:r>
          </w:p>
        </w:tc>
      </w:tr>
      <w:tr w:rsidR="00A0640B" w:rsidRPr="00623B0C" w:rsidTr="0050313D">
        <w:tc>
          <w:tcPr>
            <w:tcW w:w="4820" w:type="dxa"/>
            <w:gridSpan w:val="3"/>
          </w:tcPr>
          <w:p w:rsidR="00A0640B" w:rsidRPr="002F6234" w:rsidRDefault="00A0640B" w:rsidP="00C14072">
            <w:pPr>
              <w:rPr>
                <w:sz w:val="24"/>
                <w:szCs w:val="24"/>
              </w:rPr>
            </w:pPr>
            <w:r w:rsidRPr="002F6234">
              <w:rPr>
                <w:sz w:val="24"/>
                <w:szCs w:val="24"/>
              </w:rPr>
              <w:t>Игра</w:t>
            </w:r>
          </w:p>
        </w:tc>
        <w:tc>
          <w:tcPr>
            <w:tcW w:w="993" w:type="dxa"/>
          </w:tcPr>
          <w:p w:rsidR="00A0640B" w:rsidRPr="002F6234" w:rsidRDefault="00A0640B" w:rsidP="00C14072">
            <w:pPr>
              <w:rPr>
                <w:sz w:val="26"/>
                <w:szCs w:val="26"/>
              </w:rPr>
            </w:pPr>
          </w:p>
        </w:tc>
        <w:tc>
          <w:tcPr>
            <w:tcW w:w="1134" w:type="dxa"/>
            <w:vAlign w:val="center"/>
          </w:tcPr>
          <w:p w:rsidR="00A0640B" w:rsidRPr="002F6234" w:rsidRDefault="00A0640B" w:rsidP="00C14072">
            <w:pPr>
              <w:jc w:val="center"/>
              <w:rPr>
                <w:sz w:val="26"/>
                <w:szCs w:val="26"/>
              </w:rPr>
            </w:pPr>
            <w:r w:rsidRPr="002F6234">
              <w:rPr>
                <w:sz w:val="26"/>
                <w:szCs w:val="26"/>
              </w:rPr>
              <w:t>+</w:t>
            </w:r>
          </w:p>
        </w:tc>
        <w:tc>
          <w:tcPr>
            <w:tcW w:w="850" w:type="dxa"/>
            <w:vAlign w:val="center"/>
          </w:tcPr>
          <w:p w:rsidR="00A0640B" w:rsidRPr="002F6234" w:rsidRDefault="00A0640B" w:rsidP="00C14072">
            <w:pPr>
              <w:jc w:val="center"/>
              <w:rPr>
                <w:sz w:val="26"/>
                <w:szCs w:val="26"/>
              </w:rPr>
            </w:pPr>
            <w:r w:rsidRPr="002F6234">
              <w:rPr>
                <w:sz w:val="26"/>
                <w:szCs w:val="26"/>
              </w:rPr>
              <w:t>+</w:t>
            </w:r>
          </w:p>
        </w:tc>
        <w:tc>
          <w:tcPr>
            <w:tcW w:w="992" w:type="dxa"/>
            <w:vAlign w:val="center"/>
          </w:tcPr>
          <w:p w:rsidR="00A0640B" w:rsidRPr="002F6234" w:rsidRDefault="00A0640B" w:rsidP="00C14072">
            <w:pPr>
              <w:jc w:val="center"/>
              <w:rPr>
                <w:sz w:val="26"/>
                <w:szCs w:val="26"/>
              </w:rPr>
            </w:pPr>
            <w:r w:rsidRPr="002F6234">
              <w:rPr>
                <w:sz w:val="26"/>
                <w:szCs w:val="26"/>
              </w:rPr>
              <w:t>+</w:t>
            </w:r>
          </w:p>
        </w:tc>
        <w:tc>
          <w:tcPr>
            <w:tcW w:w="851" w:type="dxa"/>
            <w:vAlign w:val="center"/>
          </w:tcPr>
          <w:p w:rsidR="00A0640B" w:rsidRPr="002F6234" w:rsidRDefault="00A0640B" w:rsidP="00C14072">
            <w:pPr>
              <w:jc w:val="center"/>
              <w:rPr>
                <w:sz w:val="26"/>
                <w:szCs w:val="26"/>
              </w:rPr>
            </w:pPr>
            <w:r w:rsidRPr="002F6234">
              <w:rPr>
                <w:sz w:val="26"/>
                <w:szCs w:val="26"/>
              </w:rPr>
              <w:t>+</w:t>
            </w:r>
          </w:p>
        </w:tc>
        <w:tc>
          <w:tcPr>
            <w:tcW w:w="850" w:type="dxa"/>
            <w:vAlign w:val="center"/>
          </w:tcPr>
          <w:p w:rsidR="00A0640B" w:rsidRPr="002F6234" w:rsidRDefault="00A0640B" w:rsidP="00C14072">
            <w:pPr>
              <w:jc w:val="center"/>
              <w:rPr>
                <w:sz w:val="26"/>
                <w:szCs w:val="26"/>
              </w:rPr>
            </w:pPr>
            <w:r w:rsidRPr="002F6234">
              <w:rPr>
                <w:sz w:val="26"/>
                <w:szCs w:val="26"/>
              </w:rPr>
              <w:t>+</w:t>
            </w:r>
          </w:p>
        </w:tc>
      </w:tr>
      <w:tr w:rsidR="00A0640B" w:rsidRPr="00623B0C" w:rsidTr="0050313D">
        <w:tc>
          <w:tcPr>
            <w:tcW w:w="4820" w:type="dxa"/>
            <w:gridSpan w:val="3"/>
          </w:tcPr>
          <w:p w:rsidR="00A0640B" w:rsidRPr="002F6234" w:rsidRDefault="00A0640B" w:rsidP="00C14072">
            <w:pPr>
              <w:rPr>
                <w:sz w:val="24"/>
                <w:szCs w:val="24"/>
              </w:rPr>
            </w:pPr>
            <w:r w:rsidRPr="002F6234">
              <w:rPr>
                <w:sz w:val="24"/>
                <w:szCs w:val="24"/>
              </w:rPr>
              <w:t>Конкурсы, викторины, досуги</w:t>
            </w:r>
          </w:p>
        </w:tc>
        <w:tc>
          <w:tcPr>
            <w:tcW w:w="993" w:type="dxa"/>
          </w:tcPr>
          <w:p w:rsidR="00A0640B" w:rsidRPr="002F6234" w:rsidRDefault="00A0640B" w:rsidP="00C14072">
            <w:pPr>
              <w:rPr>
                <w:sz w:val="26"/>
                <w:szCs w:val="26"/>
              </w:rPr>
            </w:pPr>
          </w:p>
        </w:tc>
        <w:tc>
          <w:tcPr>
            <w:tcW w:w="1134" w:type="dxa"/>
            <w:vAlign w:val="center"/>
          </w:tcPr>
          <w:p w:rsidR="00A0640B" w:rsidRPr="002F6234" w:rsidRDefault="00A0640B" w:rsidP="00C14072">
            <w:pPr>
              <w:jc w:val="center"/>
              <w:rPr>
                <w:sz w:val="26"/>
                <w:szCs w:val="26"/>
              </w:rPr>
            </w:pPr>
          </w:p>
        </w:tc>
        <w:tc>
          <w:tcPr>
            <w:tcW w:w="850" w:type="dxa"/>
            <w:vAlign w:val="center"/>
          </w:tcPr>
          <w:p w:rsidR="00A0640B" w:rsidRPr="002F6234" w:rsidRDefault="00A0640B" w:rsidP="00C14072">
            <w:pPr>
              <w:jc w:val="center"/>
              <w:rPr>
                <w:sz w:val="26"/>
                <w:szCs w:val="26"/>
              </w:rPr>
            </w:pPr>
          </w:p>
        </w:tc>
        <w:tc>
          <w:tcPr>
            <w:tcW w:w="992" w:type="dxa"/>
            <w:vAlign w:val="center"/>
          </w:tcPr>
          <w:p w:rsidR="00A0640B" w:rsidRPr="002F6234" w:rsidRDefault="00A0640B" w:rsidP="00C14072">
            <w:pPr>
              <w:jc w:val="center"/>
              <w:rPr>
                <w:sz w:val="26"/>
                <w:szCs w:val="26"/>
              </w:rPr>
            </w:pPr>
            <w:r w:rsidRPr="002F6234">
              <w:rPr>
                <w:sz w:val="26"/>
                <w:szCs w:val="26"/>
              </w:rPr>
              <w:t>+</w:t>
            </w:r>
          </w:p>
        </w:tc>
        <w:tc>
          <w:tcPr>
            <w:tcW w:w="851" w:type="dxa"/>
            <w:vAlign w:val="center"/>
          </w:tcPr>
          <w:p w:rsidR="00A0640B" w:rsidRPr="002F6234" w:rsidRDefault="00A0640B" w:rsidP="00C14072">
            <w:pPr>
              <w:jc w:val="center"/>
              <w:rPr>
                <w:sz w:val="26"/>
                <w:szCs w:val="26"/>
              </w:rPr>
            </w:pPr>
          </w:p>
        </w:tc>
        <w:tc>
          <w:tcPr>
            <w:tcW w:w="850" w:type="dxa"/>
            <w:vAlign w:val="center"/>
          </w:tcPr>
          <w:p w:rsidR="00A0640B" w:rsidRPr="002F6234" w:rsidRDefault="00A0640B" w:rsidP="00C14072">
            <w:pPr>
              <w:jc w:val="center"/>
              <w:rPr>
                <w:sz w:val="26"/>
                <w:szCs w:val="26"/>
              </w:rPr>
            </w:pPr>
            <w:r w:rsidRPr="002F6234">
              <w:rPr>
                <w:sz w:val="26"/>
                <w:szCs w:val="26"/>
              </w:rPr>
              <w:t>+</w:t>
            </w:r>
          </w:p>
        </w:tc>
      </w:tr>
      <w:tr w:rsidR="00A0640B" w:rsidRPr="00623B0C" w:rsidTr="0050313D">
        <w:tc>
          <w:tcPr>
            <w:tcW w:w="4820" w:type="dxa"/>
            <w:gridSpan w:val="3"/>
          </w:tcPr>
          <w:p w:rsidR="00A0640B" w:rsidRPr="002F6234" w:rsidRDefault="00A0640B" w:rsidP="00C14072">
            <w:pPr>
              <w:rPr>
                <w:sz w:val="24"/>
                <w:szCs w:val="24"/>
              </w:rPr>
            </w:pPr>
            <w:r w:rsidRPr="002F6234">
              <w:rPr>
                <w:sz w:val="24"/>
                <w:szCs w:val="24"/>
              </w:rPr>
              <w:t>Решение ситуативных задач</w:t>
            </w:r>
          </w:p>
        </w:tc>
        <w:tc>
          <w:tcPr>
            <w:tcW w:w="993" w:type="dxa"/>
          </w:tcPr>
          <w:p w:rsidR="00A0640B" w:rsidRPr="002F6234" w:rsidRDefault="00A0640B" w:rsidP="00C14072">
            <w:pPr>
              <w:rPr>
                <w:sz w:val="26"/>
                <w:szCs w:val="26"/>
              </w:rPr>
            </w:pPr>
          </w:p>
        </w:tc>
        <w:tc>
          <w:tcPr>
            <w:tcW w:w="1134" w:type="dxa"/>
            <w:vAlign w:val="center"/>
          </w:tcPr>
          <w:p w:rsidR="00A0640B" w:rsidRPr="002F6234" w:rsidRDefault="00A0640B" w:rsidP="00C14072">
            <w:pPr>
              <w:jc w:val="center"/>
              <w:rPr>
                <w:sz w:val="26"/>
                <w:szCs w:val="26"/>
              </w:rPr>
            </w:pPr>
            <w:r w:rsidRPr="002F6234">
              <w:rPr>
                <w:sz w:val="26"/>
                <w:szCs w:val="26"/>
              </w:rPr>
              <w:t>+</w:t>
            </w:r>
          </w:p>
        </w:tc>
        <w:tc>
          <w:tcPr>
            <w:tcW w:w="850" w:type="dxa"/>
            <w:vAlign w:val="center"/>
          </w:tcPr>
          <w:p w:rsidR="00A0640B" w:rsidRPr="002F6234" w:rsidRDefault="00A0640B" w:rsidP="00C14072">
            <w:pPr>
              <w:jc w:val="center"/>
              <w:rPr>
                <w:sz w:val="26"/>
                <w:szCs w:val="26"/>
              </w:rPr>
            </w:pPr>
          </w:p>
        </w:tc>
        <w:tc>
          <w:tcPr>
            <w:tcW w:w="992" w:type="dxa"/>
            <w:vAlign w:val="center"/>
          </w:tcPr>
          <w:p w:rsidR="00A0640B" w:rsidRPr="002F6234" w:rsidRDefault="00A0640B" w:rsidP="00C14072">
            <w:pPr>
              <w:jc w:val="center"/>
              <w:rPr>
                <w:sz w:val="26"/>
                <w:szCs w:val="26"/>
              </w:rPr>
            </w:pPr>
            <w:r w:rsidRPr="002F6234">
              <w:rPr>
                <w:sz w:val="26"/>
                <w:szCs w:val="26"/>
              </w:rPr>
              <w:t>+</w:t>
            </w:r>
          </w:p>
        </w:tc>
        <w:tc>
          <w:tcPr>
            <w:tcW w:w="851" w:type="dxa"/>
            <w:vAlign w:val="center"/>
          </w:tcPr>
          <w:p w:rsidR="00A0640B" w:rsidRPr="002F6234" w:rsidRDefault="00A0640B" w:rsidP="00C14072">
            <w:pPr>
              <w:jc w:val="center"/>
              <w:rPr>
                <w:sz w:val="26"/>
                <w:szCs w:val="26"/>
              </w:rPr>
            </w:pPr>
          </w:p>
        </w:tc>
        <w:tc>
          <w:tcPr>
            <w:tcW w:w="850" w:type="dxa"/>
            <w:vAlign w:val="center"/>
          </w:tcPr>
          <w:p w:rsidR="00A0640B" w:rsidRPr="002F6234" w:rsidRDefault="00A0640B" w:rsidP="00C14072">
            <w:pPr>
              <w:jc w:val="center"/>
              <w:rPr>
                <w:sz w:val="26"/>
                <w:szCs w:val="26"/>
              </w:rPr>
            </w:pPr>
          </w:p>
        </w:tc>
      </w:tr>
      <w:tr w:rsidR="00A0640B" w:rsidRPr="00623B0C" w:rsidTr="0050313D">
        <w:tc>
          <w:tcPr>
            <w:tcW w:w="4820" w:type="dxa"/>
            <w:gridSpan w:val="3"/>
          </w:tcPr>
          <w:p w:rsidR="00A0640B" w:rsidRPr="002F6234" w:rsidRDefault="00A0640B" w:rsidP="0050313D">
            <w:pPr>
              <w:rPr>
                <w:sz w:val="24"/>
                <w:szCs w:val="24"/>
              </w:rPr>
            </w:pPr>
            <w:r w:rsidRPr="002F6234">
              <w:rPr>
                <w:sz w:val="24"/>
                <w:szCs w:val="24"/>
              </w:rPr>
              <w:t>Работа в книжном уголке</w:t>
            </w:r>
          </w:p>
        </w:tc>
        <w:tc>
          <w:tcPr>
            <w:tcW w:w="993" w:type="dxa"/>
          </w:tcPr>
          <w:p w:rsidR="00A0640B" w:rsidRPr="002F6234" w:rsidRDefault="00A0640B" w:rsidP="0050313D">
            <w:pPr>
              <w:jc w:val="center"/>
              <w:rPr>
                <w:sz w:val="26"/>
                <w:szCs w:val="26"/>
              </w:rPr>
            </w:pPr>
          </w:p>
        </w:tc>
        <w:tc>
          <w:tcPr>
            <w:tcW w:w="1134" w:type="dxa"/>
            <w:vAlign w:val="center"/>
          </w:tcPr>
          <w:p w:rsidR="00A0640B" w:rsidRPr="002F6234" w:rsidRDefault="00A0640B" w:rsidP="0050313D">
            <w:pPr>
              <w:jc w:val="center"/>
              <w:rPr>
                <w:sz w:val="26"/>
                <w:szCs w:val="26"/>
              </w:rPr>
            </w:pPr>
            <w:r w:rsidRPr="002F6234">
              <w:rPr>
                <w:sz w:val="26"/>
                <w:szCs w:val="26"/>
              </w:rPr>
              <w:t>+</w:t>
            </w:r>
          </w:p>
        </w:tc>
        <w:tc>
          <w:tcPr>
            <w:tcW w:w="850" w:type="dxa"/>
            <w:vAlign w:val="center"/>
          </w:tcPr>
          <w:p w:rsidR="00A0640B" w:rsidRPr="002F6234" w:rsidRDefault="00A0640B" w:rsidP="0050313D">
            <w:pPr>
              <w:jc w:val="center"/>
              <w:rPr>
                <w:sz w:val="26"/>
                <w:szCs w:val="26"/>
              </w:rPr>
            </w:pPr>
            <w:r w:rsidRPr="002F6234">
              <w:rPr>
                <w:sz w:val="26"/>
                <w:szCs w:val="26"/>
              </w:rPr>
              <w:t>+</w:t>
            </w:r>
          </w:p>
        </w:tc>
        <w:tc>
          <w:tcPr>
            <w:tcW w:w="992" w:type="dxa"/>
            <w:vAlign w:val="center"/>
          </w:tcPr>
          <w:p w:rsidR="00A0640B" w:rsidRPr="002F6234" w:rsidRDefault="00A0640B" w:rsidP="0050313D">
            <w:pPr>
              <w:jc w:val="center"/>
              <w:rPr>
                <w:sz w:val="26"/>
                <w:szCs w:val="26"/>
              </w:rPr>
            </w:pPr>
            <w:r w:rsidRPr="002F6234">
              <w:rPr>
                <w:sz w:val="26"/>
                <w:szCs w:val="26"/>
              </w:rPr>
              <w:t>+</w:t>
            </w:r>
          </w:p>
        </w:tc>
        <w:tc>
          <w:tcPr>
            <w:tcW w:w="851" w:type="dxa"/>
            <w:vAlign w:val="center"/>
          </w:tcPr>
          <w:p w:rsidR="00A0640B" w:rsidRPr="002F6234" w:rsidRDefault="00A0640B" w:rsidP="0050313D">
            <w:pPr>
              <w:jc w:val="center"/>
              <w:rPr>
                <w:sz w:val="26"/>
                <w:szCs w:val="26"/>
              </w:rPr>
            </w:pPr>
            <w:r w:rsidRPr="002F6234">
              <w:rPr>
                <w:sz w:val="26"/>
                <w:szCs w:val="26"/>
              </w:rPr>
              <w:t>+</w:t>
            </w:r>
          </w:p>
        </w:tc>
        <w:tc>
          <w:tcPr>
            <w:tcW w:w="850" w:type="dxa"/>
            <w:vAlign w:val="center"/>
          </w:tcPr>
          <w:p w:rsidR="00A0640B" w:rsidRPr="002F6234" w:rsidRDefault="00A0640B" w:rsidP="0050313D">
            <w:pPr>
              <w:jc w:val="center"/>
              <w:rPr>
                <w:sz w:val="26"/>
                <w:szCs w:val="26"/>
              </w:rPr>
            </w:pPr>
            <w:r w:rsidRPr="002F6234">
              <w:rPr>
                <w:sz w:val="26"/>
                <w:szCs w:val="26"/>
              </w:rPr>
              <w:t>+</w:t>
            </w:r>
          </w:p>
        </w:tc>
      </w:tr>
      <w:tr w:rsidR="00A0640B" w:rsidRPr="00623B0C" w:rsidTr="0050313D">
        <w:trPr>
          <w:trHeight w:val="70"/>
        </w:trPr>
        <w:tc>
          <w:tcPr>
            <w:tcW w:w="2723" w:type="dxa"/>
            <w:gridSpan w:val="2"/>
          </w:tcPr>
          <w:p w:rsidR="00A0640B" w:rsidRPr="002F6234" w:rsidRDefault="00A0640B" w:rsidP="0050313D">
            <w:pPr>
              <w:rPr>
                <w:sz w:val="24"/>
                <w:szCs w:val="24"/>
              </w:rPr>
            </w:pPr>
            <w:r w:rsidRPr="002F6234">
              <w:rPr>
                <w:sz w:val="24"/>
                <w:szCs w:val="24"/>
              </w:rPr>
              <w:t>Другие формы:</w:t>
            </w:r>
          </w:p>
        </w:tc>
        <w:tc>
          <w:tcPr>
            <w:tcW w:w="2097" w:type="dxa"/>
          </w:tcPr>
          <w:p w:rsidR="00A0640B" w:rsidRPr="002F6234" w:rsidRDefault="00A0640B" w:rsidP="0050313D">
            <w:pPr>
              <w:rPr>
                <w:sz w:val="24"/>
                <w:szCs w:val="24"/>
              </w:rPr>
            </w:pPr>
          </w:p>
        </w:tc>
        <w:tc>
          <w:tcPr>
            <w:tcW w:w="993" w:type="dxa"/>
          </w:tcPr>
          <w:p w:rsidR="00A0640B" w:rsidRPr="002F6234" w:rsidRDefault="00A0640B" w:rsidP="0050313D">
            <w:pPr>
              <w:rPr>
                <w:sz w:val="26"/>
                <w:szCs w:val="26"/>
              </w:rPr>
            </w:pPr>
          </w:p>
        </w:tc>
        <w:tc>
          <w:tcPr>
            <w:tcW w:w="1134" w:type="dxa"/>
          </w:tcPr>
          <w:p w:rsidR="00A0640B" w:rsidRPr="002F6234" w:rsidRDefault="00A0640B" w:rsidP="0050313D">
            <w:pPr>
              <w:rPr>
                <w:sz w:val="26"/>
                <w:szCs w:val="26"/>
              </w:rPr>
            </w:pPr>
          </w:p>
        </w:tc>
        <w:tc>
          <w:tcPr>
            <w:tcW w:w="850" w:type="dxa"/>
          </w:tcPr>
          <w:p w:rsidR="00A0640B" w:rsidRPr="002F6234" w:rsidRDefault="00A0640B" w:rsidP="0050313D">
            <w:pPr>
              <w:rPr>
                <w:sz w:val="26"/>
                <w:szCs w:val="26"/>
              </w:rPr>
            </w:pPr>
          </w:p>
        </w:tc>
        <w:tc>
          <w:tcPr>
            <w:tcW w:w="992" w:type="dxa"/>
          </w:tcPr>
          <w:p w:rsidR="00A0640B" w:rsidRPr="002F6234" w:rsidRDefault="00A0640B" w:rsidP="0050313D">
            <w:pPr>
              <w:rPr>
                <w:sz w:val="26"/>
                <w:szCs w:val="26"/>
              </w:rPr>
            </w:pPr>
          </w:p>
        </w:tc>
        <w:tc>
          <w:tcPr>
            <w:tcW w:w="851" w:type="dxa"/>
          </w:tcPr>
          <w:p w:rsidR="00A0640B" w:rsidRPr="002F6234" w:rsidRDefault="00A0640B" w:rsidP="0050313D">
            <w:pPr>
              <w:rPr>
                <w:sz w:val="26"/>
                <w:szCs w:val="26"/>
              </w:rPr>
            </w:pPr>
          </w:p>
        </w:tc>
        <w:tc>
          <w:tcPr>
            <w:tcW w:w="850" w:type="dxa"/>
          </w:tcPr>
          <w:p w:rsidR="00A0640B" w:rsidRPr="002F6234" w:rsidRDefault="00A0640B" w:rsidP="0050313D">
            <w:pPr>
              <w:rPr>
                <w:sz w:val="26"/>
                <w:szCs w:val="26"/>
              </w:rPr>
            </w:pPr>
          </w:p>
        </w:tc>
      </w:tr>
    </w:tbl>
    <w:p w:rsidR="00A0640B" w:rsidRDefault="00A0640B" w:rsidP="006B0C00">
      <w:pPr>
        <w:ind w:left="-142" w:right="-142"/>
        <w:rPr>
          <w:bCs/>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w:t>
      </w:r>
      <w:r>
        <w:rPr>
          <w:bCs/>
          <w:sz w:val="26"/>
          <w:szCs w:val="26"/>
        </w:rPr>
        <w:t>5</w:t>
      </w:r>
      <w:r w:rsidRPr="009B5519">
        <w:rPr>
          <w:bCs/>
          <w:sz w:val="26"/>
          <w:szCs w:val="26"/>
        </w:rPr>
        <w:t xml:space="preserve">, по </w:t>
      </w:r>
      <w:r>
        <w:rPr>
          <w:bCs/>
          <w:sz w:val="26"/>
          <w:szCs w:val="26"/>
        </w:rPr>
        <w:t>3</w:t>
      </w:r>
      <w:r w:rsidRPr="009B5519">
        <w:rPr>
          <w:bCs/>
          <w:sz w:val="26"/>
          <w:szCs w:val="26"/>
        </w:rPr>
        <w:t xml:space="preserve"> занятия в день. </w:t>
      </w:r>
      <w:r>
        <w:rPr>
          <w:bCs/>
          <w:sz w:val="26"/>
          <w:szCs w:val="26"/>
        </w:rPr>
        <w:t>В среду возможно проведение 4 занятий, одно из которых связно с двигательной активностью (физкультура на прогулке). Большинство з</w:t>
      </w:r>
      <w:r w:rsidRPr="009B5519">
        <w:rPr>
          <w:bCs/>
          <w:sz w:val="26"/>
          <w:szCs w:val="26"/>
        </w:rPr>
        <w:t>аняти</w:t>
      </w:r>
      <w:r>
        <w:rPr>
          <w:bCs/>
          <w:sz w:val="26"/>
          <w:szCs w:val="26"/>
        </w:rPr>
        <w:t xml:space="preserve">й проводятся в </w:t>
      </w:r>
      <w:r w:rsidRPr="009B5519">
        <w:rPr>
          <w:bCs/>
          <w:sz w:val="26"/>
          <w:szCs w:val="26"/>
        </w:rPr>
        <w:t>первую половину дня</w:t>
      </w:r>
      <w:r>
        <w:rPr>
          <w:bCs/>
          <w:sz w:val="26"/>
          <w:szCs w:val="26"/>
        </w:rPr>
        <w:t>, после дневного сна могут организовываться занятия по художественно-эстетической направленности, связанные с продуктивными видами деятельности</w:t>
      </w:r>
      <w:r w:rsidRPr="009B5519">
        <w:rPr>
          <w:bCs/>
          <w:sz w:val="26"/>
          <w:szCs w:val="26"/>
        </w:rPr>
        <w:t xml:space="preserve">. Длительность занятий – </w:t>
      </w:r>
      <w:r>
        <w:rPr>
          <w:bCs/>
          <w:sz w:val="26"/>
          <w:szCs w:val="26"/>
        </w:rPr>
        <w:t>до 25</w:t>
      </w:r>
      <w:r w:rsidRPr="009B5519">
        <w:rPr>
          <w:bCs/>
          <w:sz w:val="26"/>
          <w:szCs w:val="26"/>
        </w:rPr>
        <w:t xml:space="preserve"> минут</w:t>
      </w:r>
    </w:p>
    <w:p w:rsidR="00A0640B" w:rsidRDefault="00A0640B" w:rsidP="006B0C00">
      <w:pPr>
        <w:ind w:left="-142" w:right="-142"/>
        <w:jc w:val="center"/>
        <w:rPr>
          <w:b/>
          <w:bCs/>
          <w:sz w:val="28"/>
          <w:szCs w:val="28"/>
        </w:rPr>
      </w:pPr>
    </w:p>
    <w:p w:rsidR="00A0640B" w:rsidRPr="00DC3337" w:rsidRDefault="00A0640B" w:rsidP="00724E7A">
      <w:pPr>
        <w:pStyle w:val="Snoska"/>
        <w:rPr>
          <w:rStyle w:val="Snoska1"/>
          <w:rFonts w:ascii="Times New Roman" w:hAnsi="Times New Roman"/>
          <w:sz w:val="20"/>
          <w:szCs w:val="20"/>
        </w:rPr>
      </w:pPr>
    </w:p>
    <w:p w:rsidR="00A0640B" w:rsidRDefault="00A0640B" w:rsidP="00724E7A">
      <w:pPr>
        <w:pStyle w:val="Snosk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40B" w:rsidRDefault="00A0640B" w:rsidP="00874DDA">
    <w:pPr>
      <w:pStyle w:val="a8"/>
      <w:tabs>
        <w:tab w:val="clear" w:pos="4677"/>
        <w:tab w:val="center" w:pos="4820"/>
      </w:tabs>
    </w:pPr>
  </w:p>
  <w:p w:rsidR="00A0640B" w:rsidRDefault="00A0640B">
    <w:pPr>
      <w:pStyle w:val="a3"/>
      <w:spacing w:line="14" w:lineRule="auto"/>
      <w:ind w:left="0" w:firstLine="0"/>
      <w:jc w:val="left"/>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40B" w:rsidRDefault="00A0640B" w:rsidP="00874DDA">
    <w:pPr>
      <w:pStyle w:val="a8"/>
      <w:tabs>
        <w:tab w:val="clear" w:pos="4677"/>
        <w:tab w:val="center" w:pos="4820"/>
      </w:tabs>
    </w:pPr>
  </w:p>
  <w:p w:rsidR="00A0640B" w:rsidRDefault="00A0640B">
    <w:pPr>
      <w:pStyle w:val="a3"/>
      <w:spacing w:line="14" w:lineRule="auto"/>
      <w:ind w:left="0" w:firstLine="0"/>
      <w:jc w:val="left"/>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40B" w:rsidRDefault="00A0640B" w:rsidP="00874DDA">
    <w:pPr>
      <w:pStyle w:val="a8"/>
      <w:tabs>
        <w:tab w:val="clear" w:pos="4677"/>
        <w:tab w:val="center" w:pos="4820"/>
      </w:tabs>
    </w:pPr>
  </w:p>
  <w:p w:rsidR="00A0640B" w:rsidRDefault="00A0640B">
    <w:pPr>
      <w:pStyle w:val="a3"/>
      <w:spacing w:line="14" w:lineRule="auto"/>
      <w:ind w:left="0" w:firstLine="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1BD"/>
    <w:multiLevelType w:val="hybridMultilevel"/>
    <w:tmpl w:val="8234748E"/>
    <w:lvl w:ilvl="0" w:tplc="743456B0">
      <w:start w:val="1"/>
      <w:numFmt w:val="decimal"/>
      <w:lvlText w:val="%1."/>
      <w:lvlJc w:val="left"/>
      <w:pPr>
        <w:ind w:left="107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2">
    <w:nsid w:val="009348D2"/>
    <w:multiLevelType w:val="multilevel"/>
    <w:tmpl w:val="B06CA022"/>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1"/>
      <w:numFmt w:val="decimal"/>
      <w:lvlText w:val="2.4.%2"/>
      <w:lvlJc w:val="left"/>
      <w:pPr>
        <w:ind w:left="1460" w:hanging="360"/>
      </w:pPr>
      <w:rPr>
        <w:rFonts w:ascii="Times New Roman" w:hAnsi="Times New Roman" w:hint="default"/>
        <w:sz w:val="24"/>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40A2C2D"/>
    <w:multiLevelType w:val="hybridMultilevel"/>
    <w:tmpl w:val="DFA0B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421"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3">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5">
    <w:nsid w:val="05F772A9"/>
    <w:multiLevelType w:val="multilevel"/>
    <w:tmpl w:val="B5D68A0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066F0A37"/>
    <w:multiLevelType w:val="multilevel"/>
    <w:tmpl w:val="38045B1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72249C9"/>
    <w:multiLevelType w:val="hybridMultilevel"/>
    <w:tmpl w:val="B7EC4958"/>
    <w:lvl w:ilvl="0" w:tplc="651C5CBE">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9011F39"/>
    <w:multiLevelType w:val="hybridMultilevel"/>
    <w:tmpl w:val="E3000BFA"/>
    <w:lvl w:ilvl="0" w:tplc="85CC4658">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nsid w:val="0A103DED"/>
    <w:multiLevelType w:val="multilevel"/>
    <w:tmpl w:val="2B8E450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nsid w:val="0A9228F1"/>
    <w:multiLevelType w:val="multilevel"/>
    <w:tmpl w:val="D6BCA9B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0BAC7B15"/>
    <w:multiLevelType w:val="hybridMultilevel"/>
    <w:tmpl w:val="7426344E"/>
    <w:lvl w:ilvl="0" w:tplc="6C78BBD2">
      <w:start w:val="1"/>
      <w:numFmt w:val="decimal"/>
      <w:lvlText w:val="%1."/>
      <w:lvlJc w:val="left"/>
      <w:pPr>
        <w:ind w:left="1287" w:hanging="360"/>
      </w:pPr>
      <w:rPr>
        <w:rFonts w:ascii="Times New Roman" w:hAnsi="Times New Roman" w:cs="Times New Roman" w:hint="default"/>
        <w:b w:val="0"/>
        <w:i w:val="0"/>
        <w:sz w:val="26"/>
        <w:szCs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0BB71534"/>
    <w:multiLevelType w:val="hybridMultilevel"/>
    <w:tmpl w:val="4C7C833C"/>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0BC950EB"/>
    <w:multiLevelType w:val="hybridMultilevel"/>
    <w:tmpl w:val="0742C518"/>
    <w:lvl w:ilvl="0" w:tplc="7A14DFB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0BDC272E"/>
    <w:multiLevelType w:val="hybridMultilevel"/>
    <w:tmpl w:val="E9EE0842"/>
    <w:lvl w:ilvl="0" w:tplc="FFFFFFFF">
      <w:start w:val="1"/>
      <w:numFmt w:val="bullet"/>
      <w:lvlText w:val=""/>
      <w:lvlJc w:val="left"/>
      <w:pPr>
        <w:ind w:left="720" w:hanging="360"/>
      </w:pPr>
      <w:rPr>
        <w:rFonts w:ascii="Symbol" w:hAnsi="Symbol" w:hint="default"/>
      </w:rPr>
    </w:lvl>
    <w:lvl w:ilvl="1" w:tplc="85CC4658">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0E626CC6"/>
    <w:multiLevelType w:val="multilevel"/>
    <w:tmpl w:val="12FE0F9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7">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0FBA0AE4"/>
    <w:multiLevelType w:val="hybridMultilevel"/>
    <w:tmpl w:val="E07C8966"/>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1">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2">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10FF27A1"/>
    <w:multiLevelType w:val="hybridMultilevel"/>
    <w:tmpl w:val="E2CE7E92"/>
    <w:lvl w:ilvl="0" w:tplc="9DA653EC">
      <w:start w:val="1"/>
      <w:numFmt w:val="decimal"/>
      <w:lvlText w:val="%1."/>
      <w:lvlJc w:val="left"/>
      <w:pPr>
        <w:ind w:left="360" w:hanging="360"/>
      </w:pPr>
      <w:rPr>
        <w:rFonts w:eastAsiaTheme="minorHAnsi" w:hint="default"/>
        <w:b w:val="0"/>
        <w:color w:val="000000"/>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111D40F3"/>
    <w:multiLevelType w:val="hybridMultilevel"/>
    <w:tmpl w:val="D852575C"/>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117C6696"/>
    <w:multiLevelType w:val="hybridMultilevel"/>
    <w:tmpl w:val="CFA694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120E46E1"/>
    <w:multiLevelType w:val="multilevel"/>
    <w:tmpl w:val="481CB48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nsid w:val="12225171"/>
    <w:multiLevelType w:val="hybridMultilevel"/>
    <w:tmpl w:val="22C42E8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123959D4"/>
    <w:multiLevelType w:val="hybridMultilevel"/>
    <w:tmpl w:val="AD842D8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13862CEC"/>
    <w:multiLevelType w:val="hybridMultilevel"/>
    <w:tmpl w:val="1DCEB598"/>
    <w:lvl w:ilvl="0" w:tplc="1A60422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140E05B7"/>
    <w:multiLevelType w:val="multilevel"/>
    <w:tmpl w:val="5CE635F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14177791"/>
    <w:multiLevelType w:val="multilevel"/>
    <w:tmpl w:val="448C03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14286A98"/>
    <w:multiLevelType w:val="multilevel"/>
    <w:tmpl w:val="FECA353E"/>
    <w:lvl w:ilvl="0">
      <w:start w:val="1"/>
      <w:numFmt w:val="decimal"/>
      <w:lvlText w:val="%1."/>
      <w:lvlJc w:val="left"/>
      <w:pPr>
        <w:ind w:left="720" w:hanging="360"/>
      </w:pPr>
      <w:rPr>
        <w:rFonts w:ascii="Times New Roman" w:hAnsi="Times New Roman" w:hint="default"/>
        <w:sz w:val="24"/>
      </w:rPr>
    </w:lvl>
    <w:lvl w:ilvl="1">
      <w:start w:val="3"/>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61">
    <w:nsid w:val="15685E68"/>
    <w:multiLevelType w:val="hybridMultilevel"/>
    <w:tmpl w:val="2F38C7DE"/>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15C318BA"/>
    <w:multiLevelType w:val="hybridMultilevel"/>
    <w:tmpl w:val="9A983C8A"/>
    <w:lvl w:ilvl="0" w:tplc="EB8E607E">
      <w:start w:val="1"/>
      <w:numFmt w:val="decimal"/>
      <w:lvlText w:val="%1."/>
      <w:lvlJc w:val="left"/>
      <w:pPr>
        <w:ind w:left="1494"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15D23D1E"/>
    <w:multiLevelType w:val="hybridMultilevel"/>
    <w:tmpl w:val="EE2CA092"/>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163532E1"/>
    <w:multiLevelType w:val="hybridMultilevel"/>
    <w:tmpl w:val="439C29EC"/>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68">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179B4366"/>
    <w:multiLevelType w:val="hybridMultilevel"/>
    <w:tmpl w:val="28CA186A"/>
    <w:lvl w:ilvl="0" w:tplc="743456B0">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nsid w:val="18354C65"/>
    <w:multiLevelType w:val="hybridMultilevel"/>
    <w:tmpl w:val="FC722544"/>
    <w:lvl w:ilvl="0" w:tplc="2AB6EF84">
      <w:start w:val="1"/>
      <w:numFmt w:val="decimal"/>
      <w:lvlText w:val="%1."/>
      <w:lvlJc w:val="left"/>
      <w:pPr>
        <w:tabs>
          <w:tab w:val="num" w:pos="1759"/>
        </w:tabs>
        <w:ind w:left="1759" w:hanging="1050"/>
      </w:pPr>
      <w:rPr>
        <w:rFonts w:cs="Times New Roman"/>
        <w:b w:val="0"/>
        <w:bCs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18FF2D3B"/>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199C2A9D"/>
    <w:multiLevelType w:val="multilevel"/>
    <w:tmpl w:val="0554E182"/>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nsid w:val="19F16741"/>
    <w:multiLevelType w:val="multilevel"/>
    <w:tmpl w:val="0B82BD6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1A044A7B"/>
    <w:multiLevelType w:val="hybridMultilevel"/>
    <w:tmpl w:val="0F1AB0A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1BDA2FFB"/>
    <w:multiLevelType w:val="hybridMultilevel"/>
    <w:tmpl w:val="E5708FA2"/>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C5E796D"/>
    <w:multiLevelType w:val="hybridMultilevel"/>
    <w:tmpl w:val="2BA0E49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1C6A4700"/>
    <w:multiLevelType w:val="hybridMultilevel"/>
    <w:tmpl w:val="26D2A2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86">
    <w:nsid w:val="1D9A5DFB"/>
    <w:multiLevelType w:val="multilevel"/>
    <w:tmpl w:val="E27439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1ED219CC"/>
    <w:multiLevelType w:val="hybridMultilevel"/>
    <w:tmpl w:val="DCEE5886"/>
    <w:lvl w:ilvl="0" w:tplc="17C8B6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1F970BED"/>
    <w:multiLevelType w:val="multilevel"/>
    <w:tmpl w:val="DEAE454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0">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0D96FAC"/>
    <w:multiLevelType w:val="hybridMultilevel"/>
    <w:tmpl w:val="5DCA92F4"/>
    <w:lvl w:ilvl="0" w:tplc="0E3EC34C">
      <w:start w:val="1"/>
      <w:numFmt w:val="decimal"/>
      <w:lvlText w:val="%1)"/>
      <w:lvlJc w:val="left"/>
      <w:pPr>
        <w:ind w:left="1070" w:hanging="360"/>
      </w:pPr>
      <w:rPr>
        <w:rFonts w:hint="default"/>
        <w:b/>
        <w:i/>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3">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nsid w:val="21DA571E"/>
    <w:multiLevelType w:val="hybridMultilevel"/>
    <w:tmpl w:val="DBC833BA"/>
    <w:lvl w:ilvl="0" w:tplc="85CC4658">
      <w:start w:val="1"/>
      <w:numFmt w:val="bullet"/>
      <w:lvlText w:val="‒"/>
      <w:lvlJc w:val="left"/>
      <w:pPr>
        <w:ind w:left="644" w:hanging="360"/>
      </w:pPr>
      <w:rPr>
        <w:rFonts w:ascii="Times New Roman" w:hAnsi="Times New Roman" w:cs="Times New Roman" w:hint="default"/>
      </w:rPr>
    </w:lvl>
    <w:lvl w:ilvl="1" w:tplc="04190003">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7">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22B1154"/>
    <w:multiLevelType w:val="multilevel"/>
    <w:tmpl w:val="6C62768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9">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237872A8"/>
    <w:multiLevelType w:val="multilevel"/>
    <w:tmpl w:val="3B442274"/>
    <w:lvl w:ilvl="0">
      <w:start w:val="2"/>
      <w:numFmt w:val="decimal"/>
      <w:lvlText w:val="%1."/>
      <w:lvlJc w:val="left"/>
      <w:pPr>
        <w:ind w:left="540" w:hanging="540"/>
      </w:pPr>
      <w:rPr>
        <w:rFonts w:hint="default"/>
      </w:rPr>
    </w:lvl>
    <w:lvl w:ilvl="1">
      <w:start w:val="2"/>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1">
    <w:nsid w:val="238550FE"/>
    <w:multiLevelType w:val="multilevel"/>
    <w:tmpl w:val="170EF322"/>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b w:val="0"/>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2">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nsid w:val="245C2340"/>
    <w:multiLevelType w:val="hybridMultilevel"/>
    <w:tmpl w:val="63DED4D6"/>
    <w:lvl w:ilvl="0" w:tplc="B2E205C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4">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5">
    <w:nsid w:val="253C2AB4"/>
    <w:multiLevelType w:val="hybridMultilevel"/>
    <w:tmpl w:val="F5742028"/>
    <w:lvl w:ilvl="0" w:tplc="F1E21F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nsid w:val="26176F24"/>
    <w:multiLevelType w:val="hybridMultilevel"/>
    <w:tmpl w:val="20EEA6EA"/>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nsid w:val="2B1C16B9"/>
    <w:multiLevelType w:val="multilevel"/>
    <w:tmpl w:val="53A0AA90"/>
    <w:lvl w:ilvl="0">
      <w:start w:val="1"/>
      <w:numFmt w:val="decimal"/>
      <w:lvlText w:val="%1."/>
      <w:lvlJc w:val="left"/>
      <w:pPr>
        <w:ind w:left="928" w:hanging="360"/>
      </w:pPr>
      <w:rPr>
        <w:rFonts w:ascii="Times New Roman" w:hAnsi="Times New Roman" w:hint="default"/>
        <w:sz w:val="24"/>
      </w:rPr>
    </w:lvl>
    <w:lvl w:ilvl="1">
      <w:start w:val="9"/>
      <w:numFmt w:val="decimal"/>
      <w:isLgl/>
      <w:lvlText w:val="%1.%2."/>
      <w:lvlJc w:val="left"/>
      <w:pPr>
        <w:ind w:left="-861"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18">
    <w:nsid w:val="2BD66BE1"/>
    <w:multiLevelType w:val="hybridMultilevel"/>
    <w:tmpl w:val="BDB8DC28"/>
    <w:lvl w:ilvl="0" w:tplc="20EA2736">
      <w:numFmt w:val="bullet"/>
      <w:lvlText w:val="–"/>
      <w:lvlJc w:val="left"/>
      <w:pPr>
        <w:tabs>
          <w:tab w:val="num" w:pos="720"/>
        </w:tabs>
        <w:ind w:left="720" w:hanging="360"/>
      </w:pPr>
      <w:rPr>
        <w:rFonts w:ascii="Times New Roman" w:eastAsia="Calibri" w:hAnsi="Times New Roman" w:cs="Times New Roman" w:hint="default"/>
      </w:rPr>
    </w:lvl>
    <w:lvl w:ilvl="1" w:tplc="C98E03FE" w:tentative="1">
      <w:start w:val="1"/>
      <w:numFmt w:val="bullet"/>
      <w:lvlText w:val="•"/>
      <w:lvlJc w:val="left"/>
      <w:pPr>
        <w:tabs>
          <w:tab w:val="num" w:pos="1440"/>
        </w:tabs>
        <w:ind w:left="1440" w:hanging="360"/>
      </w:pPr>
      <w:rPr>
        <w:rFonts w:ascii="Arial" w:hAnsi="Arial" w:hint="default"/>
      </w:rPr>
    </w:lvl>
    <w:lvl w:ilvl="2" w:tplc="A88450C6" w:tentative="1">
      <w:start w:val="1"/>
      <w:numFmt w:val="bullet"/>
      <w:lvlText w:val="•"/>
      <w:lvlJc w:val="left"/>
      <w:pPr>
        <w:tabs>
          <w:tab w:val="num" w:pos="2160"/>
        </w:tabs>
        <w:ind w:left="2160" w:hanging="360"/>
      </w:pPr>
      <w:rPr>
        <w:rFonts w:ascii="Arial" w:hAnsi="Arial" w:hint="default"/>
      </w:rPr>
    </w:lvl>
    <w:lvl w:ilvl="3" w:tplc="39B06B60" w:tentative="1">
      <w:start w:val="1"/>
      <w:numFmt w:val="bullet"/>
      <w:lvlText w:val="•"/>
      <w:lvlJc w:val="left"/>
      <w:pPr>
        <w:tabs>
          <w:tab w:val="num" w:pos="2880"/>
        </w:tabs>
        <w:ind w:left="2880" w:hanging="360"/>
      </w:pPr>
      <w:rPr>
        <w:rFonts w:ascii="Arial" w:hAnsi="Arial" w:hint="default"/>
      </w:rPr>
    </w:lvl>
    <w:lvl w:ilvl="4" w:tplc="C902FC74" w:tentative="1">
      <w:start w:val="1"/>
      <w:numFmt w:val="bullet"/>
      <w:lvlText w:val="•"/>
      <w:lvlJc w:val="left"/>
      <w:pPr>
        <w:tabs>
          <w:tab w:val="num" w:pos="3600"/>
        </w:tabs>
        <w:ind w:left="3600" w:hanging="360"/>
      </w:pPr>
      <w:rPr>
        <w:rFonts w:ascii="Arial" w:hAnsi="Arial" w:hint="default"/>
      </w:rPr>
    </w:lvl>
    <w:lvl w:ilvl="5" w:tplc="A7DE8EC0" w:tentative="1">
      <w:start w:val="1"/>
      <w:numFmt w:val="bullet"/>
      <w:lvlText w:val="•"/>
      <w:lvlJc w:val="left"/>
      <w:pPr>
        <w:tabs>
          <w:tab w:val="num" w:pos="4320"/>
        </w:tabs>
        <w:ind w:left="4320" w:hanging="360"/>
      </w:pPr>
      <w:rPr>
        <w:rFonts w:ascii="Arial" w:hAnsi="Arial" w:hint="default"/>
      </w:rPr>
    </w:lvl>
    <w:lvl w:ilvl="6" w:tplc="EC866288" w:tentative="1">
      <w:start w:val="1"/>
      <w:numFmt w:val="bullet"/>
      <w:lvlText w:val="•"/>
      <w:lvlJc w:val="left"/>
      <w:pPr>
        <w:tabs>
          <w:tab w:val="num" w:pos="5040"/>
        </w:tabs>
        <w:ind w:left="5040" w:hanging="360"/>
      </w:pPr>
      <w:rPr>
        <w:rFonts w:ascii="Arial" w:hAnsi="Arial" w:hint="default"/>
      </w:rPr>
    </w:lvl>
    <w:lvl w:ilvl="7" w:tplc="931AD54C" w:tentative="1">
      <w:start w:val="1"/>
      <w:numFmt w:val="bullet"/>
      <w:lvlText w:val="•"/>
      <w:lvlJc w:val="left"/>
      <w:pPr>
        <w:tabs>
          <w:tab w:val="num" w:pos="5760"/>
        </w:tabs>
        <w:ind w:left="5760" w:hanging="360"/>
      </w:pPr>
      <w:rPr>
        <w:rFonts w:ascii="Arial" w:hAnsi="Arial" w:hint="default"/>
      </w:rPr>
    </w:lvl>
    <w:lvl w:ilvl="8" w:tplc="3D4A88FC" w:tentative="1">
      <w:start w:val="1"/>
      <w:numFmt w:val="bullet"/>
      <w:lvlText w:val="•"/>
      <w:lvlJc w:val="left"/>
      <w:pPr>
        <w:tabs>
          <w:tab w:val="num" w:pos="6480"/>
        </w:tabs>
        <w:ind w:left="6480" w:hanging="360"/>
      </w:pPr>
      <w:rPr>
        <w:rFonts w:ascii="Arial" w:hAnsi="Arial" w:hint="default"/>
      </w:rPr>
    </w:lvl>
  </w:abstractNum>
  <w:abstractNum w:abstractNumId="119">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nsid w:val="2C0742BD"/>
    <w:multiLevelType w:val="multilevel"/>
    <w:tmpl w:val="F220421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1">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2F8E0BCF"/>
    <w:multiLevelType w:val="multilevel"/>
    <w:tmpl w:val="E95E441C"/>
    <w:lvl w:ilvl="0">
      <w:start w:val="1"/>
      <w:numFmt w:val="decimal"/>
      <w:lvlText w:val="%1."/>
      <w:lvlJc w:val="left"/>
      <w:pPr>
        <w:ind w:left="927" w:hanging="360"/>
      </w:pPr>
      <w:rPr>
        <w:rFonts w:cs="Times New Roman" w:hint="default"/>
        <w:i w:val="0"/>
        <w:iCs w:val="0"/>
      </w:rPr>
    </w:lvl>
    <w:lvl w:ilvl="1">
      <w:start w:val="2"/>
      <w:numFmt w:val="decimal"/>
      <w:isLgl/>
      <w:lvlText w:val="%1.%2"/>
      <w:lvlJc w:val="left"/>
      <w:pPr>
        <w:ind w:left="1287" w:hanging="36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127">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nsid w:val="30CD636D"/>
    <w:multiLevelType w:val="hybridMultilevel"/>
    <w:tmpl w:val="3DA2004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31D32C33"/>
    <w:multiLevelType w:val="hybridMultilevel"/>
    <w:tmpl w:val="B82E5828"/>
    <w:lvl w:ilvl="0" w:tplc="85CC465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0">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320706F2"/>
    <w:multiLevelType w:val="multilevel"/>
    <w:tmpl w:val="35D493F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2">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3">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4">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33C13E16"/>
    <w:multiLevelType w:val="multilevel"/>
    <w:tmpl w:val="187C96F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6">
    <w:nsid w:val="33EC1546"/>
    <w:multiLevelType w:val="hybridMultilevel"/>
    <w:tmpl w:val="FDB6DA90"/>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9">
    <w:nsid w:val="35331443"/>
    <w:multiLevelType w:val="hybridMultilevel"/>
    <w:tmpl w:val="25AECA3C"/>
    <w:lvl w:ilvl="0" w:tplc="24CC0566">
      <w:start w:val="1"/>
      <w:numFmt w:val="bullet"/>
      <w:lvlText w:val="-"/>
      <w:lvlJc w:val="left"/>
      <w:pPr>
        <w:ind w:left="1426" w:hanging="360"/>
      </w:pPr>
      <w:rPr>
        <w:rFonts w:ascii="Courier New" w:hAnsi="Courier New"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40">
    <w:nsid w:val="35652FE1"/>
    <w:multiLevelType w:val="hybridMultilevel"/>
    <w:tmpl w:val="EFF8930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361B781A"/>
    <w:multiLevelType w:val="hybridMultilevel"/>
    <w:tmpl w:val="2A7050F4"/>
    <w:lvl w:ilvl="0" w:tplc="FFFFFFFF">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36D42B06"/>
    <w:multiLevelType w:val="hybridMultilevel"/>
    <w:tmpl w:val="A0DEEB98"/>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7">
    <w:nsid w:val="39203394"/>
    <w:multiLevelType w:val="hybridMultilevel"/>
    <w:tmpl w:val="C59A32C2"/>
    <w:lvl w:ilvl="0" w:tplc="F1E21FC0">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8">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49">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151">
    <w:nsid w:val="3C4862C3"/>
    <w:multiLevelType w:val="multilevel"/>
    <w:tmpl w:val="2EBA20B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3CE856A6"/>
    <w:multiLevelType w:val="hybridMultilevel"/>
    <w:tmpl w:val="EB9EB23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3E0C0762"/>
    <w:multiLevelType w:val="multilevel"/>
    <w:tmpl w:val="9A8A3B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7">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3ED35DFD"/>
    <w:multiLevelType w:val="hybridMultilevel"/>
    <w:tmpl w:val="8C287D6A"/>
    <w:lvl w:ilvl="0" w:tplc="AB9871F6">
      <w:numFmt w:val="bullet"/>
      <w:lvlText w:val="–"/>
      <w:lvlJc w:val="left"/>
      <w:pPr>
        <w:tabs>
          <w:tab w:val="num" w:pos="397"/>
        </w:tabs>
        <w:ind w:left="397" w:hanging="397"/>
      </w:pPr>
      <w:rPr>
        <w:rFonts w:hint="default"/>
      </w:rPr>
    </w:lvl>
    <w:lvl w:ilvl="1" w:tplc="AB9871F6">
      <w:numFmt w:val="bullet"/>
      <w:lvlText w:val="–"/>
      <w:lvlJc w:val="left"/>
      <w:pPr>
        <w:tabs>
          <w:tab w:val="num" w:pos="1477"/>
        </w:tabs>
        <w:ind w:left="1477" w:hanging="397"/>
      </w:pPr>
      <w:rPr>
        <w:rFonts w:hint="default"/>
      </w:rPr>
    </w:lvl>
    <w:lvl w:ilvl="2" w:tplc="C65AF1EE">
      <w:start w:val="2"/>
      <w:numFmt w:val="bullet"/>
      <w:lvlText w:val="-"/>
      <w:lvlJc w:val="left"/>
      <w:pPr>
        <w:ind w:left="2160" w:hanging="360"/>
      </w:pPr>
      <w:rPr>
        <w:rFonts w:ascii="Times New Roman" w:eastAsia="Times New Roman" w:hAnsi="Times New Roman" w:cs="Times New Roman" w:hint="default"/>
        <w:i/>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1">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3F6432C5"/>
    <w:multiLevelType w:val="hybridMultilevel"/>
    <w:tmpl w:val="CF52231A"/>
    <w:lvl w:ilvl="0" w:tplc="F1E21FC0">
      <w:start w:val="1"/>
      <w:numFmt w:val="bullet"/>
      <w:lvlText w:val=""/>
      <w:lvlJc w:val="left"/>
      <w:pPr>
        <w:ind w:left="924" w:hanging="360"/>
      </w:pPr>
      <w:rPr>
        <w:rFonts w:ascii="Symbol" w:hAnsi="Symbol"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164">
    <w:nsid w:val="3F847835"/>
    <w:multiLevelType w:val="multilevel"/>
    <w:tmpl w:val="169CAC8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5">
    <w:nsid w:val="3FA616DE"/>
    <w:multiLevelType w:val="hybridMultilevel"/>
    <w:tmpl w:val="DF543F42"/>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406515F2"/>
    <w:multiLevelType w:val="multilevel"/>
    <w:tmpl w:val="132E148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nsid w:val="40984C93"/>
    <w:multiLevelType w:val="hybridMultilevel"/>
    <w:tmpl w:val="D5549E5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9">
    <w:nsid w:val="40A70337"/>
    <w:multiLevelType w:val="multilevel"/>
    <w:tmpl w:val="8A38FE6A"/>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0">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72">
    <w:nsid w:val="410A5DDD"/>
    <w:multiLevelType w:val="multilevel"/>
    <w:tmpl w:val="334A1D20"/>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3">
    <w:nsid w:val="4118015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76">
    <w:nsid w:val="42073970"/>
    <w:multiLevelType w:val="hybridMultilevel"/>
    <w:tmpl w:val="9676AEF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43304D23"/>
    <w:multiLevelType w:val="multilevel"/>
    <w:tmpl w:val="9DD4584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nsid w:val="44DD1188"/>
    <w:multiLevelType w:val="hybridMultilevel"/>
    <w:tmpl w:val="5DAA9956"/>
    <w:lvl w:ilvl="0" w:tplc="4F9EB712">
      <w:start w:val="1"/>
      <w:numFmt w:val="decimal"/>
      <w:lvlText w:val="%1."/>
      <w:lvlJc w:val="left"/>
      <w:pPr>
        <w:ind w:left="1287" w:hanging="360"/>
      </w:pPr>
      <w:rPr>
        <w:rFonts w:ascii="Times New Roman" w:hAnsi="Times New Roman" w:cs="Times New Roman" w:hint="default"/>
        <w:b/>
        <w:i w:val="0"/>
        <w:sz w:val="26"/>
        <w:szCs w:val="22"/>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3">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84">
    <w:nsid w:val="46BD07C5"/>
    <w:multiLevelType w:val="multilevel"/>
    <w:tmpl w:val="872C2FB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8">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48FC3AB5"/>
    <w:multiLevelType w:val="multilevel"/>
    <w:tmpl w:val="892AAA4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3">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644"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94">
    <w:nsid w:val="4A224FA7"/>
    <w:multiLevelType w:val="hybridMultilevel"/>
    <w:tmpl w:val="EC225FF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nsid w:val="4AEE4205"/>
    <w:multiLevelType w:val="multilevel"/>
    <w:tmpl w:val="3718DE26"/>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6">
    <w:nsid w:val="4B1412E5"/>
    <w:multiLevelType w:val="hybridMultilevel"/>
    <w:tmpl w:val="0C9ACCDE"/>
    <w:lvl w:ilvl="0" w:tplc="F8569A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7">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0">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2">
    <w:nsid w:val="4CDB4352"/>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nsid w:val="4D7E206E"/>
    <w:multiLevelType w:val="multilevel"/>
    <w:tmpl w:val="A1AE2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05">
    <w:nsid w:val="4E042456"/>
    <w:multiLevelType w:val="hybridMultilevel"/>
    <w:tmpl w:val="50A88F16"/>
    <w:lvl w:ilvl="0" w:tplc="743456B0">
      <w:start w:val="1"/>
      <w:numFmt w:val="decimal"/>
      <w:lvlText w:val="%1."/>
      <w:lvlJc w:val="left"/>
      <w:pPr>
        <w:ind w:left="928"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nsid w:val="4E781858"/>
    <w:multiLevelType w:val="hybridMultilevel"/>
    <w:tmpl w:val="5DBEA2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7">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nsid w:val="4F9714A3"/>
    <w:multiLevelType w:val="hybridMultilevel"/>
    <w:tmpl w:val="D9F058CC"/>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nsid w:val="4FD31359"/>
    <w:multiLevelType w:val="hybridMultilevel"/>
    <w:tmpl w:val="BD18D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14">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215">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nsid w:val="51BC5117"/>
    <w:multiLevelType w:val="hybridMultilevel"/>
    <w:tmpl w:val="AAF0559C"/>
    <w:lvl w:ilvl="0" w:tplc="757EE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7">
    <w:nsid w:val="53285AD3"/>
    <w:multiLevelType w:val="hybridMultilevel"/>
    <w:tmpl w:val="19703B5E"/>
    <w:lvl w:ilvl="0" w:tplc="743456B0">
      <w:start w:val="1"/>
      <w:numFmt w:val="decimal"/>
      <w:lvlText w:val="%1."/>
      <w:lvlJc w:val="left"/>
      <w:pPr>
        <w:ind w:left="1460" w:hanging="360"/>
      </w:pPr>
      <w:rPr>
        <w:rFonts w:ascii="Times New Roman" w:hAnsi="Times New Roman" w:hint="default"/>
        <w:sz w:val="24"/>
      </w:r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218">
    <w:nsid w:val="5329091D"/>
    <w:multiLevelType w:val="multilevel"/>
    <w:tmpl w:val="DF2C526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nsid w:val="53C73C2F"/>
    <w:multiLevelType w:val="hybridMultilevel"/>
    <w:tmpl w:val="47BECC78"/>
    <w:lvl w:ilvl="0" w:tplc="0C2421F8">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2">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223">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4">
    <w:nsid w:val="563040D6"/>
    <w:multiLevelType w:val="multilevel"/>
    <w:tmpl w:val="4D00801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nsid w:val="564021B6"/>
    <w:multiLevelType w:val="hybridMultilevel"/>
    <w:tmpl w:val="E236AC74"/>
    <w:lvl w:ilvl="0" w:tplc="1610E22C">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7">
    <w:nsid w:val="566D59E4"/>
    <w:multiLevelType w:val="hybridMultilevel"/>
    <w:tmpl w:val="A8C62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8">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nsid w:val="572026DC"/>
    <w:multiLevelType w:val="multilevel"/>
    <w:tmpl w:val="5B4CC9C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1">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3">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4">
    <w:nsid w:val="58EB7636"/>
    <w:multiLevelType w:val="hybridMultilevel"/>
    <w:tmpl w:val="7F821E1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5">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6">
    <w:nsid w:val="5A6A5996"/>
    <w:multiLevelType w:val="hybridMultilevel"/>
    <w:tmpl w:val="20CC88E4"/>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7">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9">
    <w:nsid w:val="5B533B52"/>
    <w:multiLevelType w:val="hybridMultilevel"/>
    <w:tmpl w:val="E5663558"/>
    <w:lvl w:ilvl="0" w:tplc="0419000F">
      <w:start w:val="1"/>
      <w:numFmt w:val="bullet"/>
      <w:lvlText w:val=""/>
      <w:lvlJc w:val="left"/>
      <w:pPr>
        <w:ind w:left="786"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0">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241">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2">
    <w:nsid w:val="5BC01403"/>
    <w:multiLevelType w:val="multilevel"/>
    <w:tmpl w:val="1B7E370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nsid w:val="5C267073"/>
    <w:multiLevelType w:val="hybridMultilevel"/>
    <w:tmpl w:val="7F682AA6"/>
    <w:lvl w:ilvl="0" w:tplc="599E909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5">
    <w:nsid w:val="5C6C6281"/>
    <w:multiLevelType w:val="multilevel"/>
    <w:tmpl w:val="FCE0E95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7">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1">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2">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4">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5">
    <w:nsid w:val="60347513"/>
    <w:multiLevelType w:val="multilevel"/>
    <w:tmpl w:val="C85E4088"/>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6">
    <w:nsid w:val="60741D7C"/>
    <w:multiLevelType w:val="multilevel"/>
    <w:tmpl w:val="F45642A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7">
    <w:nsid w:val="61566F23"/>
    <w:multiLevelType w:val="hybridMultilevel"/>
    <w:tmpl w:val="D98EA02C"/>
    <w:lvl w:ilvl="0" w:tplc="E15046C8">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8">
    <w:nsid w:val="616E76B9"/>
    <w:multiLevelType w:val="multilevel"/>
    <w:tmpl w:val="C01C757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9">
    <w:nsid w:val="617059C6"/>
    <w:multiLevelType w:val="hybridMultilevel"/>
    <w:tmpl w:val="B64042C0"/>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0">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261">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5">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nsid w:val="64607058"/>
    <w:multiLevelType w:val="multilevel"/>
    <w:tmpl w:val="9882455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nsid w:val="65570912"/>
    <w:multiLevelType w:val="hybridMultilevel"/>
    <w:tmpl w:val="35DC9090"/>
    <w:lvl w:ilvl="0" w:tplc="DC6CDE1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9">
    <w:nsid w:val="657923B4"/>
    <w:multiLevelType w:val="hybridMultilevel"/>
    <w:tmpl w:val="C41034C8"/>
    <w:lvl w:ilvl="0" w:tplc="743456B0">
      <w:start w:val="1"/>
      <w:numFmt w:val="decimal"/>
      <w:lvlText w:val="%1."/>
      <w:lvlJc w:val="left"/>
      <w:pPr>
        <w:ind w:left="360"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0">
    <w:nsid w:val="65F70510"/>
    <w:multiLevelType w:val="hybridMultilevel"/>
    <w:tmpl w:val="DE26F294"/>
    <w:lvl w:ilvl="0" w:tplc="8F567028">
      <w:start w:val="1"/>
      <w:numFmt w:val="bullet"/>
      <w:lvlText w:val="‒"/>
      <w:lvlJc w:val="left"/>
      <w:pPr>
        <w:ind w:left="3763"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1">
    <w:nsid w:val="66D1282F"/>
    <w:multiLevelType w:val="multilevel"/>
    <w:tmpl w:val="779E6B1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nsid w:val="672F3BEE"/>
    <w:multiLevelType w:val="multilevel"/>
    <w:tmpl w:val="D3FABD6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3">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5">
    <w:nsid w:val="69064FDE"/>
    <w:multiLevelType w:val="multilevel"/>
    <w:tmpl w:val="61BE555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6">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7">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8">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0">
    <w:nsid w:val="6BBB3CFE"/>
    <w:multiLevelType w:val="multilevel"/>
    <w:tmpl w:val="5E14A0BE"/>
    <w:lvl w:ilvl="0">
      <w:start w:val="1"/>
      <w:numFmt w:val="decimal"/>
      <w:lvlText w:val="%1."/>
      <w:lvlJc w:val="left"/>
      <w:pPr>
        <w:ind w:left="927" w:hanging="360"/>
      </w:pPr>
      <w:rPr>
        <w:rFonts w:cs="Times New Roman"/>
        <w:i w:val="0"/>
        <w:iCs w:val="0"/>
      </w:rPr>
    </w:lvl>
    <w:lvl w:ilvl="1">
      <w:start w:val="2"/>
      <w:numFmt w:val="decimal"/>
      <w:isLgl/>
      <w:lvlText w:val="%1.%2"/>
      <w:lvlJc w:val="left"/>
      <w:pPr>
        <w:ind w:left="1287" w:hanging="360"/>
      </w:pPr>
      <w:rPr>
        <w:rFonts w:cs="Times New Roman"/>
      </w:rPr>
    </w:lvl>
    <w:lvl w:ilvl="2">
      <w:start w:val="1"/>
      <w:numFmt w:val="decimal"/>
      <w:isLgl/>
      <w:lvlText w:val="%1.%2.%3"/>
      <w:lvlJc w:val="left"/>
      <w:pPr>
        <w:ind w:left="1647"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281">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2">
    <w:nsid w:val="6C0430C3"/>
    <w:multiLevelType w:val="hybridMultilevel"/>
    <w:tmpl w:val="CB0872FC"/>
    <w:lvl w:ilvl="0" w:tplc="824AD1F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3">
    <w:nsid w:val="6C183280"/>
    <w:multiLevelType w:val="hybridMultilevel"/>
    <w:tmpl w:val="50D8E26E"/>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4">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6">
    <w:nsid w:val="6CAB25C2"/>
    <w:multiLevelType w:val="hybridMultilevel"/>
    <w:tmpl w:val="9A7856C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7">
    <w:nsid w:val="6CD27D2E"/>
    <w:multiLevelType w:val="hybridMultilevel"/>
    <w:tmpl w:val="2004BF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8">
    <w:nsid w:val="6DAD66B7"/>
    <w:multiLevelType w:val="hybridMultilevel"/>
    <w:tmpl w:val="742A0F3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9">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0">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1">
    <w:nsid w:val="6E172E0E"/>
    <w:multiLevelType w:val="multilevel"/>
    <w:tmpl w:val="F5C42B58"/>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2">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4">
    <w:nsid w:val="6E5E4C3C"/>
    <w:multiLevelType w:val="multilevel"/>
    <w:tmpl w:val="76CE3AD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5">
    <w:nsid w:val="6E847A3B"/>
    <w:multiLevelType w:val="hybridMultilevel"/>
    <w:tmpl w:val="F30CB5AC"/>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6">
    <w:nsid w:val="6E99319F"/>
    <w:multiLevelType w:val="multilevel"/>
    <w:tmpl w:val="C798C4D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7">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8">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9">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0">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1">
    <w:nsid w:val="713671CA"/>
    <w:multiLevelType w:val="hybridMultilevel"/>
    <w:tmpl w:val="6838A0BE"/>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2">
    <w:nsid w:val="715931FB"/>
    <w:multiLevelType w:val="hybridMultilevel"/>
    <w:tmpl w:val="3E4AF1B4"/>
    <w:lvl w:ilvl="0" w:tplc="C6AAD9E6">
      <w:start w:val="1"/>
      <w:numFmt w:val="decimal"/>
      <w:lvlText w:val="%1."/>
      <w:lvlJc w:val="left"/>
      <w:pPr>
        <w:ind w:left="928"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3">
    <w:nsid w:val="716506B0"/>
    <w:multiLevelType w:val="multilevel"/>
    <w:tmpl w:val="44947812"/>
    <w:lvl w:ilvl="0">
      <w:start w:val="1"/>
      <w:numFmt w:val="decimal"/>
      <w:lvlText w:val="%1)"/>
      <w:lvlJc w:val="left"/>
      <w:rPr>
        <w:rFonts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4">
    <w:nsid w:val="71AA544F"/>
    <w:multiLevelType w:val="multilevel"/>
    <w:tmpl w:val="6EAAF38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5">
    <w:nsid w:val="7247646D"/>
    <w:multiLevelType w:val="hybridMultilevel"/>
    <w:tmpl w:val="0E0C538E"/>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6">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7">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8">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9">
    <w:nsid w:val="74B04522"/>
    <w:multiLevelType w:val="hybridMultilevel"/>
    <w:tmpl w:val="F7AC0FC6"/>
    <w:lvl w:ilvl="0" w:tplc="AB9871F6">
      <w:numFmt w:val="bullet"/>
      <w:lvlText w:val="–"/>
      <w:lvlJc w:val="left"/>
      <w:pPr>
        <w:tabs>
          <w:tab w:val="num" w:pos="397"/>
        </w:tabs>
        <w:ind w:left="397" w:hanging="397"/>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0">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1">
    <w:nsid w:val="75E238F4"/>
    <w:multiLevelType w:val="multilevel"/>
    <w:tmpl w:val="706A12E0"/>
    <w:lvl w:ilvl="0">
      <w:start w:val="1"/>
      <w:numFmt w:val="decimal"/>
      <w:lvlText w:val="%1."/>
      <w:lvlJc w:val="left"/>
      <w:pPr>
        <w:ind w:left="1080" w:hanging="360"/>
      </w:pPr>
      <w:rPr>
        <w:rFonts w:ascii="Times New Roman" w:hAnsi="Times New Roman" w:hint="default"/>
        <w:sz w:val="24"/>
      </w:rPr>
    </w:lvl>
    <w:lvl w:ilvl="1">
      <w:start w:val="8"/>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312">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3">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314">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5">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6">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317">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8">
    <w:nsid w:val="79C13DCB"/>
    <w:multiLevelType w:val="multilevel"/>
    <w:tmpl w:val="3FB6B56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9">
    <w:nsid w:val="7A450590"/>
    <w:multiLevelType w:val="hybridMultilevel"/>
    <w:tmpl w:val="41BAD1BC"/>
    <w:lvl w:ilvl="0" w:tplc="B47C7E46">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0">
    <w:nsid w:val="7A4A2C33"/>
    <w:multiLevelType w:val="hybridMultilevel"/>
    <w:tmpl w:val="A586B936"/>
    <w:lvl w:ilvl="0" w:tplc="17C8B6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1">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2">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3">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4">
    <w:nsid w:val="7ABA173B"/>
    <w:multiLevelType w:val="hybridMultilevel"/>
    <w:tmpl w:val="C436F89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5">
    <w:nsid w:val="7B7F79F2"/>
    <w:multiLevelType w:val="hybridMultilevel"/>
    <w:tmpl w:val="E0C6C8F8"/>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6">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7">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328">
    <w:nsid w:val="7C6D347A"/>
    <w:multiLevelType w:val="multilevel"/>
    <w:tmpl w:val="7458F0A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9">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30">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331">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2">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3">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4">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5">
    <w:nsid w:val="7FDA34F5"/>
    <w:multiLevelType w:val="hybridMultilevel"/>
    <w:tmpl w:val="BD6EDB00"/>
    <w:lvl w:ilvl="0" w:tplc="6C36CE9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0"/>
  </w:num>
  <w:num w:numId="2">
    <w:abstractNumId w:val="327"/>
  </w:num>
  <w:num w:numId="3">
    <w:abstractNumId w:val="12"/>
  </w:num>
  <w:num w:numId="4">
    <w:abstractNumId w:val="313"/>
  </w:num>
  <w:num w:numId="5">
    <w:abstractNumId w:val="214"/>
  </w:num>
  <w:num w:numId="6">
    <w:abstractNumId w:val="260"/>
  </w:num>
  <w:num w:numId="7">
    <w:abstractNumId w:val="171"/>
  </w:num>
  <w:num w:numId="8">
    <w:abstractNumId w:val="67"/>
  </w:num>
  <w:num w:numId="9">
    <w:abstractNumId w:val="330"/>
  </w:num>
  <w:num w:numId="10">
    <w:abstractNumId w:val="222"/>
  </w:num>
  <w:num w:numId="11">
    <w:abstractNumId w:val="181"/>
  </w:num>
  <w:num w:numId="12">
    <w:abstractNumId w:val="108"/>
  </w:num>
  <w:num w:numId="13">
    <w:abstractNumId w:val="87"/>
  </w:num>
  <w:num w:numId="14">
    <w:abstractNumId w:val="246"/>
  </w:num>
  <w:num w:numId="15">
    <w:abstractNumId w:val="193"/>
  </w:num>
  <w:num w:numId="16">
    <w:abstractNumId w:val="138"/>
  </w:num>
  <w:num w:numId="17">
    <w:abstractNumId w:val="83"/>
  </w:num>
  <w:num w:numId="18">
    <w:abstractNumId w:val="73"/>
  </w:num>
  <w:num w:numId="19">
    <w:abstractNumId w:val="109"/>
  </w:num>
  <w:num w:numId="20">
    <w:abstractNumId w:val="331"/>
  </w:num>
  <w:num w:numId="21">
    <w:abstractNumId w:val="277"/>
  </w:num>
  <w:num w:numId="22">
    <w:abstractNumId w:val="6"/>
  </w:num>
  <w:num w:numId="23">
    <w:abstractNumId w:val="319"/>
  </w:num>
  <w:num w:numId="24">
    <w:abstractNumId w:val="110"/>
  </w:num>
  <w:num w:numId="25">
    <w:abstractNumId w:val="39"/>
  </w:num>
  <w:num w:numId="26">
    <w:abstractNumId w:val="145"/>
  </w:num>
  <w:num w:numId="27">
    <w:abstractNumId w:val="38"/>
  </w:num>
  <w:num w:numId="28">
    <w:abstractNumId w:val="323"/>
  </w:num>
  <w:num w:numId="29">
    <w:abstractNumId w:val="274"/>
  </w:num>
  <w:num w:numId="30">
    <w:abstractNumId w:val="262"/>
  </w:num>
  <w:num w:numId="31">
    <w:abstractNumId w:val="22"/>
  </w:num>
  <w:num w:numId="32">
    <w:abstractNumId w:val="48"/>
  </w:num>
  <w:num w:numId="33">
    <w:abstractNumId w:val="37"/>
  </w:num>
  <w:num w:numId="34">
    <w:abstractNumId w:val="116"/>
  </w:num>
  <w:num w:numId="35">
    <w:abstractNumId w:val="102"/>
  </w:num>
  <w:num w:numId="36">
    <w:abstractNumId w:val="20"/>
  </w:num>
  <w:num w:numId="37">
    <w:abstractNumId w:val="44"/>
  </w:num>
  <w:num w:numId="38">
    <w:abstractNumId w:val="220"/>
  </w:num>
  <w:num w:numId="39">
    <w:abstractNumId w:val="223"/>
  </w:num>
  <w:num w:numId="40">
    <w:abstractNumId w:val="212"/>
  </w:num>
  <w:num w:numId="41">
    <w:abstractNumId w:val="99"/>
  </w:num>
  <w:num w:numId="42">
    <w:abstractNumId w:val="80"/>
  </w:num>
  <w:num w:numId="43">
    <w:abstractNumId w:val="71"/>
  </w:num>
  <w:num w:numId="44">
    <w:abstractNumId w:val="238"/>
  </w:num>
  <w:num w:numId="45">
    <w:abstractNumId w:val="1"/>
  </w:num>
  <w:num w:numId="46">
    <w:abstractNumId w:val="252"/>
  </w:num>
  <w:num w:numId="47">
    <w:abstractNumId w:val="9"/>
  </w:num>
  <w:num w:numId="48">
    <w:abstractNumId w:val="42"/>
  </w:num>
  <w:num w:numId="49">
    <w:abstractNumId w:val="65"/>
  </w:num>
  <w:num w:numId="50">
    <w:abstractNumId w:val="155"/>
  </w:num>
  <w:num w:numId="51">
    <w:abstractNumId w:val="53"/>
  </w:num>
  <w:num w:numId="52">
    <w:abstractNumId w:val="228"/>
  </w:num>
  <w:num w:numId="53">
    <w:abstractNumId w:val="143"/>
  </w:num>
  <w:num w:numId="54">
    <w:abstractNumId w:val="321"/>
  </w:num>
  <w:num w:numId="55">
    <w:abstractNumId w:val="86"/>
  </w:num>
  <w:num w:numId="56">
    <w:abstractNumId w:val="78"/>
  </w:num>
  <w:num w:numId="57">
    <w:abstractNumId w:val="224"/>
  </w:num>
  <w:num w:numId="58">
    <w:abstractNumId w:val="307"/>
  </w:num>
  <w:num w:numId="59">
    <w:abstractNumId w:val="279"/>
  </w:num>
  <w:num w:numId="60">
    <w:abstractNumId w:val="91"/>
  </w:num>
  <w:num w:numId="61">
    <w:abstractNumId w:val="265"/>
  </w:num>
  <w:num w:numId="62">
    <w:abstractNumId w:val="158"/>
  </w:num>
  <w:num w:numId="63">
    <w:abstractNumId w:val="111"/>
  </w:num>
  <w:num w:numId="64">
    <w:abstractNumId w:val="292"/>
  </w:num>
  <w:num w:numId="65">
    <w:abstractNumId w:val="300"/>
  </w:num>
  <w:num w:numId="66">
    <w:abstractNumId w:val="122"/>
  </w:num>
  <w:num w:numId="67">
    <w:abstractNumId w:val="186"/>
  </w:num>
  <w:num w:numId="68">
    <w:abstractNumId w:val="157"/>
  </w:num>
  <w:num w:numId="69">
    <w:abstractNumId w:val="242"/>
  </w:num>
  <w:num w:numId="70">
    <w:abstractNumId w:val="35"/>
  </w:num>
  <w:num w:numId="71">
    <w:abstractNumId w:val="151"/>
  </w:num>
  <w:num w:numId="72">
    <w:abstractNumId w:val="296"/>
  </w:num>
  <w:num w:numId="73">
    <w:abstractNumId w:val="247"/>
  </w:num>
  <w:num w:numId="74">
    <w:abstractNumId w:val="285"/>
  </w:num>
  <w:num w:numId="75">
    <w:abstractNumId w:val="278"/>
  </w:num>
  <w:num w:numId="76">
    <w:abstractNumId w:val="248"/>
  </w:num>
  <w:num w:numId="77">
    <w:abstractNumId w:val="237"/>
  </w:num>
  <w:num w:numId="78">
    <w:abstractNumId w:val="55"/>
  </w:num>
  <w:num w:numId="79">
    <w:abstractNumId w:val="229"/>
  </w:num>
  <w:num w:numId="80">
    <w:abstractNumId w:val="281"/>
  </w:num>
  <w:num w:numId="81">
    <w:abstractNumId w:val="276"/>
  </w:num>
  <w:num w:numId="82">
    <w:abstractNumId w:val="106"/>
  </w:num>
  <w:num w:numId="83">
    <w:abstractNumId w:val="16"/>
  </w:num>
  <w:num w:numId="84">
    <w:abstractNumId w:val="264"/>
  </w:num>
  <w:num w:numId="85">
    <w:abstractNumId w:val="85"/>
  </w:num>
  <w:num w:numId="86">
    <w:abstractNumId w:val="299"/>
  </w:num>
  <w:num w:numId="87">
    <w:abstractNumId w:val="207"/>
  </w:num>
  <w:num w:numId="88">
    <w:abstractNumId w:val="82"/>
  </w:num>
  <w:num w:numId="89">
    <w:abstractNumId w:val="166"/>
  </w:num>
  <w:num w:numId="90">
    <w:abstractNumId w:val="57"/>
  </w:num>
  <w:num w:numId="91">
    <w:abstractNumId w:val="267"/>
  </w:num>
  <w:num w:numId="92">
    <w:abstractNumId w:val="271"/>
  </w:num>
  <w:num w:numId="93">
    <w:abstractNumId w:val="289"/>
  </w:num>
  <w:num w:numId="94">
    <w:abstractNumId w:val="162"/>
  </w:num>
  <w:num w:numId="95">
    <w:abstractNumId w:val="334"/>
  </w:num>
  <w:num w:numId="96">
    <w:abstractNumId w:val="18"/>
  </w:num>
  <w:num w:numId="97">
    <w:abstractNumId w:val="7"/>
  </w:num>
  <w:num w:numId="98">
    <w:abstractNumId w:val="77"/>
  </w:num>
  <w:num w:numId="99">
    <w:abstractNumId w:val="185"/>
  </w:num>
  <w:num w:numId="100">
    <w:abstractNumId w:val="114"/>
  </w:num>
  <w:num w:numId="101">
    <w:abstractNumId w:val="322"/>
  </w:num>
  <w:num w:numId="102">
    <w:abstractNumId w:val="293"/>
  </w:num>
  <w:num w:numId="103">
    <w:abstractNumId w:val="5"/>
  </w:num>
  <w:num w:numId="104">
    <w:abstractNumId w:val="161"/>
  </w:num>
  <w:num w:numId="105">
    <w:abstractNumId w:val="11"/>
  </w:num>
  <w:num w:numId="106">
    <w:abstractNumId w:val="19"/>
  </w:num>
  <w:num w:numId="107">
    <w:abstractNumId w:val="263"/>
  </w:num>
  <w:num w:numId="108">
    <w:abstractNumId w:val="130"/>
  </w:num>
  <w:num w:numId="109">
    <w:abstractNumId w:val="208"/>
  </w:num>
  <w:num w:numId="110">
    <w:abstractNumId w:val="209"/>
  </w:num>
  <w:num w:numId="111">
    <w:abstractNumId w:val="10"/>
  </w:num>
  <w:num w:numId="112">
    <w:abstractNumId w:val="308"/>
  </w:num>
  <w:num w:numId="113">
    <w:abstractNumId w:val="266"/>
  </w:num>
  <w:num w:numId="114">
    <w:abstractNumId w:val="119"/>
  </w:num>
  <w:num w:numId="115">
    <w:abstractNumId w:val="4"/>
  </w:num>
  <w:num w:numId="116">
    <w:abstractNumId w:val="94"/>
  </w:num>
  <w:num w:numId="117">
    <w:abstractNumId w:val="241"/>
  </w:num>
  <w:num w:numId="118">
    <w:abstractNumId w:val="58"/>
  </w:num>
  <w:num w:numId="119">
    <w:abstractNumId w:val="13"/>
  </w:num>
  <w:num w:numId="120">
    <w:abstractNumId w:val="312"/>
  </w:num>
  <w:num w:numId="121">
    <w:abstractNumId w:val="95"/>
  </w:num>
  <w:num w:numId="122">
    <w:abstractNumId w:val="159"/>
  </w:num>
  <w:num w:numId="123">
    <w:abstractNumId w:val="179"/>
  </w:num>
  <w:num w:numId="124">
    <w:abstractNumId w:val="249"/>
  </w:num>
  <w:num w:numId="125">
    <w:abstractNumId w:val="46"/>
  </w:num>
  <w:num w:numId="126">
    <w:abstractNumId w:val="315"/>
  </w:num>
  <w:num w:numId="127">
    <w:abstractNumId w:val="314"/>
  </w:num>
  <w:num w:numId="128">
    <w:abstractNumId w:val="250"/>
  </w:num>
  <w:num w:numId="129">
    <w:abstractNumId w:val="233"/>
  </w:num>
  <w:num w:numId="130">
    <w:abstractNumId w:val="187"/>
  </w:num>
  <w:num w:numId="131">
    <w:abstractNumId w:val="123"/>
  </w:num>
  <w:num w:numId="132">
    <w:abstractNumId w:val="90"/>
  </w:num>
  <w:num w:numId="133">
    <w:abstractNumId w:val="115"/>
  </w:num>
  <w:num w:numId="134">
    <w:abstractNumId w:val="54"/>
  </w:num>
  <w:num w:numId="135">
    <w:abstractNumId w:val="201"/>
  </w:num>
  <w:num w:numId="136">
    <w:abstractNumId w:val="112"/>
  </w:num>
  <w:num w:numId="137">
    <w:abstractNumId w:val="226"/>
  </w:num>
  <w:num w:numId="138">
    <w:abstractNumId w:val="167"/>
  </w:num>
  <w:num w:numId="139">
    <w:abstractNumId w:val="154"/>
  </w:num>
  <w:num w:numId="140">
    <w:abstractNumId w:val="51"/>
  </w:num>
  <w:num w:numId="141">
    <w:abstractNumId w:val="62"/>
  </w:num>
  <w:num w:numId="142">
    <w:abstractNumId w:val="254"/>
  </w:num>
  <w:num w:numId="143">
    <w:abstractNumId w:val="235"/>
  </w:num>
  <w:num w:numId="144">
    <w:abstractNumId w:val="310"/>
  </w:num>
  <w:num w:numId="145">
    <w:abstractNumId w:val="2"/>
  </w:num>
  <w:num w:numId="146">
    <w:abstractNumId w:val="28"/>
  </w:num>
  <w:num w:numId="147">
    <w:abstractNumId w:val="190"/>
  </w:num>
  <w:num w:numId="148">
    <w:abstractNumId w:val="326"/>
  </w:num>
  <w:num w:numId="149">
    <w:abstractNumId w:val="198"/>
  </w:num>
  <w:num w:numId="150">
    <w:abstractNumId w:val="137"/>
  </w:num>
  <w:num w:numId="151">
    <w:abstractNumId w:val="333"/>
  </w:num>
  <w:num w:numId="152">
    <w:abstractNumId w:val="43"/>
  </w:num>
  <w:num w:numId="153">
    <w:abstractNumId w:val="40"/>
  </w:num>
  <w:num w:numId="154">
    <w:abstractNumId w:val="183"/>
  </w:num>
  <w:num w:numId="155">
    <w:abstractNumId w:val="104"/>
  </w:num>
  <w:num w:numId="156">
    <w:abstractNumId w:val="132"/>
  </w:num>
  <w:num w:numId="157">
    <w:abstractNumId w:val="213"/>
  </w:num>
  <w:num w:numId="158">
    <w:abstractNumId w:val="329"/>
  </w:num>
  <w:num w:numId="159">
    <w:abstractNumId w:val="133"/>
  </w:num>
  <w:num w:numId="160">
    <w:abstractNumId w:val="41"/>
  </w:num>
  <w:num w:numId="161">
    <w:abstractNumId w:val="50"/>
  </w:num>
  <w:num w:numId="162">
    <w:abstractNumId w:val="270"/>
  </w:num>
  <w:num w:numId="163">
    <w:abstractNumId w:val="232"/>
  </w:num>
  <w:num w:numId="164">
    <w:abstractNumId w:val="79"/>
  </w:num>
  <w:num w:numId="165">
    <w:abstractNumId w:val="93"/>
  </w:num>
  <w:num w:numId="166">
    <w:abstractNumId w:val="97"/>
  </w:num>
  <w:num w:numId="167">
    <w:abstractNumId w:val="100"/>
  </w:num>
  <w:num w:numId="168">
    <w:abstractNumId w:val="199"/>
  </w:num>
  <w:num w:numId="169">
    <w:abstractNumId w:val="101"/>
  </w:num>
  <w:num w:numId="170">
    <w:abstractNumId w:val="149"/>
  </w:num>
  <w:num w:numId="171">
    <w:abstractNumId w:val="153"/>
  </w:num>
  <w:num w:numId="172">
    <w:abstractNumId w:val="251"/>
  </w:num>
  <w:num w:numId="173">
    <w:abstractNumId w:val="146"/>
  </w:num>
  <w:num w:numId="174">
    <w:abstractNumId w:val="3"/>
  </w:num>
  <w:num w:numId="175">
    <w:abstractNumId w:val="204"/>
  </w:num>
  <w:num w:numId="176">
    <w:abstractNumId w:val="306"/>
  </w:num>
  <w:num w:numId="177">
    <w:abstractNumId w:val="273"/>
  </w:num>
  <w:num w:numId="178">
    <w:abstractNumId w:val="68"/>
  </w:num>
  <w:num w:numId="179">
    <w:abstractNumId w:val="124"/>
  </w:num>
  <w:num w:numId="180">
    <w:abstractNumId w:val="174"/>
  </w:num>
  <w:num w:numId="181">
    <w:abstractNumId w:val="191"/>
  </w:num>
  <w:num w:numId="182">
    <w:abstractNumId w:val="332"/>
  </w:num>
  <w:num w:numId="183">
    <w:abstractNumId w:val="156"/>
  </w:num>
  <w:num w:numId="184">
    <w:abstractNumId w:val="243"/>
  </w:num>
  <w:num w:numId="185">
    <w:abstractNumId w:val="192"/>
  </w:num>
  <w:num w:numId="186">
    <w:abstractNumId w:val="127"/>
  </w:num>
  <w:num w:numId="187">
    <w:abstractNumId w:val="141"/>
  </w:num>
  <w:num w:numId="188">
    <w:abstractNumId w:val="175"/>
  </w:num>
  <w:num w:numId="189">
    <w:abstractNumId w:val="215"/>
  </w:num>
  <w:num w:numId="190">
    <w:abstractNumId w:val="316"/>
  </w:num>
  <w:num w:numId="191">
    <w:abstractNumId w:val="34"/>
  </w:num>
  <w:num w:numId="192">
    <w:abstractNumId w:val="92"/>
  </w:num>
  <w:num w:numId="193">
    <w:abstractNumId w:val="177"/>
  </w:num>
  <w:num w:numId="194">
    <w:abstractNumId w:val="14"/>
  </w:num>
  <w:num w:numId="195">
    <w:abstractNumId w:val="134"/>
  </w:num>
  <w:num w:numId="196">
    <w:abstractNumId w:val="170"/>
  </w:num>
  <w:num w:numId="197">
    <w:abstractNumId w:val="121"/>
  </w:num>
  <w:num w:numId="198">
    <w:abstractNumId w:val="298"/>
  </w:num>
  <w:num w:numId="199">
    <w:abstractNumId w:val="275"/>
  </w:num>
  <w:num w:numId="200">
    <w:abstractNumId w:val="33"/>
  </w:num>
  <w:num w:numId="201">
    <w:abstractNumId w:val="261"/>
  </w:num>
  <w:num w:numId="202">
    <w:abstractNumId w:val="32"/>
  </w:num>
  <w:num w:numId="203">
    <w:abstractNumId w:val="180"/>
  </w:num>
  <w:num w:numId="204">
    <w:abstractNumId w:val="197"/>
  </w:num>
  <w:num w:numId="205">
    <w:abstractNumId w:val="21"/>
  </w:num>
  <w:num w:numId="206">
    <w:abstractNumId w:val="24"/>
  </w:num>
  <w:num w:numId="207">
    <w:abstractNumId w:val="188"/>
  </w:num>
  <w:num w:numId="208">
    <w:abstractNumId w:val="189"/>
  </w:num>
  <w:num w:numId="209">
    <w:abstractNumId w:val="284"/>
  </w:num>
  <w:num w:numId="210">
    <w:abstractNumId w:val="317"/>
  </w:num>
  <w:num w:numId="211">
    <w:abstractNumId w:val="148"/>
  </w:num>
  <w:num w:numId="212">
    <w:abstractNumId w:val="290"/>
  </w:num>
  <w:num w:numId="213">
    <w:abstractNumId w:val="231"/>
  </w:num>
  <w:num w:numId="214">
    <w:abstractNumId w:val="240"/>
  </w:num>
  <w:num w:numId="215">
    <w:abstractNumId w:val="125"/>
  </w:num>
  <w:num w:numId="216">
    <w:abstractNumId w:val="219"/>
  </w:num>
  <w:num w:numId="217">
    <w:abstractNumId w:val="45"/>
  </w:num>
  <w:num w:numId="218">
    <w:abstractNumId w:val="303"/>
  </w:num>
  <w:num w:numId="219">
    <w:abstractNumId w:val="75"/>
  </w:num>
  <w:num w:numId="220">
    <w:abstractNumId w:val="184"/>
  </w:num>
  <w:num w:numId="221">
    <w:abstractNumId w:val="245"/>
  </w:num>
  <w:num w:numId="222">
    <w:abstractNumId w:val="59"/>
  </w:num>
  <w:num w:numId="223">
    <w:abstractNumId w:val="27"/>
  </w:num>
  <w:num w:numId="224">
    <w:abstractNumId w:val="294"/>
  </w:num>
  <w:num w:numId="225">
    <w:abstractNumId w:val="218"/>
  </w:num>
  <w:num w:numId="226">
    <w:abstractNumId w:val="172"/>
  </w:num>
  <w:num w:numId="227">
    <w:abstractNumId w:val="98"/>
  </w:num>
  <w:num w:numId="228">
    <w:abstractNumId w:val="258"/>
  </w:num>
  <w:num w:numId="229">
    <w:abstractNumId w:val="89"/>
  </w:num>
  <w:num w:numId="230">
    <w:abstractNumId w:val="256"/>
  </w:num>
  <w:num w:numId="231">
    <w:abstractNumId w:val="195"/>
  </w:num>
  <w:num w:numId="232">
    <w:abstractNumId w:val="135"/>
  </w:num>
  <w:num w:numId="233">
    <w:abstractNumId w:val="120"/>
  </w:num>
  <w:num w:numId="234">
    <w:abstractNumId w:val="169"/>
  </w:num>
  <w:num w:numId="235">
    <w:abstractNumId w:val="255"/>
  </w:num>
  <w:num w:numId="236">
    <w:abstractNumId w:val="230"/>
  </w:num>
  <w:num w:numId="237">
    <w:abstractNumId w:val="304"/>
  </w:num>
  <w:num w:numId="238">
    <w:abstractNumId w:val="297"/>
  </w:num>
  <w:num w:numId="239">
    <w:abstractNumId w:val="113"/>
  </w:num>
  <w:num w:numId="240">
    <w:abstractNumId w:val="36"/>
  </w:num>
  <w:num w:numId="241">
    <w:abstractNumId w:val="200"/>
  </w:num>
  <w:num w:numId="242">
    <w:abstractNumId w:val="257"/>
  </w:num>
  <w:num w:numId="243">
    <w:abstractNumId w:val="211"/>
  </w:num>
  <w:num w:numId="244">
    <w:abstractNumId w:val="128"/>
  </w:num>
  <w:num w:numId="245">
    <w:abstractNumId w:val="66"/>
  </w:num>
  <w:num w:numId="246">
    <w:abstractNumId w:val="152"/>
  </w:num>
  <w:num w:numId="247">
    <w:abstractNumId w:val="176"/>
  </w:num>
  <w:num w:numId="248">
    <w:abstractNumId w:val="136"/>
  </w:num>
  <w:num w:numId="249">
    <w:abstractNumId w:val="129"/>
  </w:num>
  <w:num w:numId="250">
    <w:abstractNumId w:val="140"/>
  </w:num>
  <w:num w:numId="251">
    <w:abstractNumId w:val="288"/>
  </w:num>
  <w:num w:numId="252">
    <w:abstractNumId w:val="305"/>
  </w:num>
  <w:num w:numId="253">
    <w:abstractNumId w:val="216"/>
  </w:num>
  <w:num w:numId="254">
    <w:abstractNumId w:val="196"/>
  </w:num>
  <w:num w:numId="255">
    <w:abstractNumId w:val="56"/>
  </w:num>
  <w:num w:numId="256">
    <w:abstractNumId w:val="221"/>
  </w:num>
  <w:num w:numId="257">
    <w:abstractNumId w:val="31"/>
  </w:num>
  <w:num w:numId="258">
    <w:abstractNumId w:val="244"/>
  </w:num>
  <w:num w:numId="259">
    <w:abstractNumId w:val="182"/>
  </w:num>
  <w:num w:numId="260">
    <w:abstractNumId w:val="320"/>
  </w:num>
  <w:num w:numId="261">
    <w:abstractNumId w:val="88"/>
  </w:num>
  <w:num w:numId="262">
    <w:abstractNumId w:val="25"/>
  </w:num>
  <w:num w:numId="263">
    <w:abstractNumId w:val="103"/>
  </w:num>
  <w:num w:numId="264">
    <w:abstractNumId w:val="84"/>
  </w:num>
  <w:num w:numId="265">
    <w:abstractNumId w:val="309"/>
  </w:num>
  <w:num w:numId="266">
    <w:abstractNumId w:val="160"/>
  </w:num>
  <w:num w:numId="267">
    <w:abstractNumId w:val="286"/>
  </w:num>
  <w:num w:numId="268">
    <w:abstractNumId w:val="234"/>
  </w:num>
  <w:num w:numId="269">
    <w:abstractNumId w:val="64"/>
  </w:num>
  <w:num w:numId="270">
    <w:abstractNumId w:val="142"/>
  </w:num>
  <w:num w:numId="271">
    <w:abstractNumId w:val="324"/>
  </w:num>
  <w:num w:numId="272">
    <w:abstractNumId w:val="69"/>
  </w:num>
  <w:num w:numId="273">
    <w:abstractNumId w:val="76"/>
  </w:num>
  <w:num w:numId="274">
    <w:abstractNumId w:val="269"/>
  </w:num>
  <w:num w:numId="275">
    <w:abstractNumId w:val="107"/>
  </w:num>
  <w:num w:numId="276">
    <w:abstractNumId w:val="165"/>
  </w:num>
  <w:num w:numId="277">
    <w:abstractNumId w:val="0"/>
  </w:num>
  <w:num w:numId="278">
    <w:abstractNumId w:val="28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2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301"/>
  </w:num>
  <w:num w:numId="281">
    <w:abstractNumId w:val="126"/>
  </w:num>
  <w:num w:numId="282">
    <w:abstractNumId w:val="2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74"/>
  </w:num>
  <w:num w:numId="284">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2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29"/>
  </w:num>
  <w:num w:numId="28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17"/>
  </w:num>
  <w:num w:numId="289">
    <w:abstractNumId w:val="118"/>
  </w:num>
  <w:num w:numId="290">
    <w:abstractNumId w:val="325"/>
  </w:num>
  <w:num w:numId="291">
    <w:abstractNumId w:val="81"/>
  </w:num>
  <w:num w:numId="292">
    <w:abstractNumId w:val="144"/>
  </w:num>
  <w:num w:numId="293">
    <w:abstractNumId w:val="253"/>
  </w:num>
  <w:num w:numId="294">
    <w:abstractNumId w:val="147"/>
  </w:num>
  <w:num w:numId="295">
    <w:abstractNumId w:val="8"/>
  </w:num>
  <w:num w:numId="296">
    <w:abstractNumId w:val="227"/>
  </w:num>
  <w:num w:numId="297">
    <w:abstractNumId w:val="206"/>
  </w:num>
  <w:num w:numId="298">
    <w:abstractNumId w:val="139"/>
  </w:num>
  <w:num w:numId="299">
    <w:abstractNumId w:val="236"/>
  </w:num>
  <w:num w:numId="300">
    <w:abstractNumId w:val="287"/>
  </w:num>
  <w:num w:numId="301">
    <w:abstractNumId w:val="168"/>
  </w:num>
  <w:num w:numId="302">
    <w:abstractNumId w:val="63"/>
  </w:num>
  <w:num w:numId="303">
    <w:abstractNumId w:val="295"/>
  </w:num>
  <w:num w:numId="304">
    <w:abstractNumId w:val="105"/>
  </w:num>
  <w:num w:numId="305">
    <w:abstractNumId w:val="163"/>
  </w:num>
  <w:num w:numId="306">
    <w:abstractNumId w:val="47"/>
  </w:num>
  <w:num w:numId="307">
    <w:abstractNumId w:val="61"/>
  </w:num>
  <w:num w:numId="308">
    <w:abstractNumId w:val="259"/>
  </w:num>
  <w:num w:numId="309">
    <w:abstractNumId w:val="15"/>
  </w:num>
  <w:num w:numId="310">
    <w:abstractNumId w:val="26"/>
  </w:num>
  <w:num w:numId="311">
    <w:abstractNumId w:val="131"/>
  </w:num>
  <w:num w:numId="312">
    <w:abstractNumId w:val="328"/>
  </w:num>
  <w:num w:numId="313">
    <w:abstractNumId w:val="318"/>
  </w:num>
  <w:num w:numId="314">
    <w:abstractNumId w:val="49"/>
  </w:num>
  <w:num w:numId="315">
    <w:abstractNumId w:val="17"/>
  </w:num>
  <w:num w:numId="316">
    <w:abstractNumId w:val="164"/>
  </w:num>
  <w:num w:numId="317">
    <w:abstractNumId w:val="178"/>
  </w:num>
  <w:num w:numId="318">
    <w:abstractNumId w:val="217"/>
  </w:num>
  <w:num w:numId="319">
    <w:abstractNumId w:val="283"/>
  </w:num>
  <w:num w:numId="320">
    <w:abstractNumId w:val="60"/>
  </w:num>
  <w:num w:numId="321">
    <w:abstractNumId w:val="225"/>
  </w:num>
  <w:num w:numId="322">
    <w:abstractNumId w:val="23"/>
  </w:num>
  <w:num w:numId="323">
    <w:abstractNumId w:val="30"/>
  </w:num>
  <w:num w:numId="324">
    <w:abstractNumId w:val="335"/>
  </w:num>
  <w:num w:numId="325">
    <w:abstractNumId w:val="268"/>
  </w:num>
  <w:num w:numId="326">
    <w:abstractNumId w:val="302"/>
  </w:num>
  <w:num w:numId="327">
    <w:abstractNumId w:val="311"/>
  </w:num>
  <w:num w:numId="328">
    <w:abstractNumId w:val="72"/>
  </w:num>
  <w:num w:numId="329">
    <w:abstractNumId w:val="202"/>
  </w:num>
  <w:num w:numId="330">
    <w:abstractNumId w:val="210"/>
  </w:num>
  <w:num w:numId="331">
    <w:abstractNumId w:val="205"/>
  </w:num>
  <w:num w:numId="332">
    <w:abstractNumId w:val="194"/>
  </w:num>
  <w:num w:numId="333">
    <w:abstractNumId w:val="96"/>
  </w:num>
  <w:num w:numId="334">
    <w:abstractNumId w:val="173"/>
  </w:num>
  <w:num w:numId="335">
    <w:abstractNumId w:val="272"/>
  </w:num>
  <w:num w:numId="336">
    <w:abstractNumId w:val="203"/>
  </w:num>
  <w:numIdMacAtCleanup w:val="3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40C"/>
    <w:rsid w:val="00004918"/>
    <w:rsid w:val="00006BA5"/>
    <w:rsid w:val="00007C35"/>
    <w:rsid w:val="00010188"/>
    <w:rsid w:val="00010733"/>
    <w:rsid w:val="00013560"/>
    <w:rsid w:val="000160CF"/>
    <w:rsid w:val="0001659E"/>
    <w:rsid w:val="0002223B"/>
    <w:rsid w:val="00023D01"/>
    <w:rsid w:val="0003016C"/>
    <w:rsid w:val="00030234"/>
    <w:rsid w:val="00030B1F"/>
    <w:rsid w:val="00034C41"/>
    <w:rsid w:val="00041633"/>
    <w:rsid w:val="00042D89"/>
    <w:rsid w:val="000478E3"/>
    <w:rsid w:val="00050678"/>
    <w:rsid w:val="000532E0"/>
    <w:rsid w:val="00053BEB"/>
    <w:rsid w:val="00055EF3"/>
    <w:rsid w:val="00055FF9"/>
    <w:rsid w:val="00057DCF"/>
    <w:rsid w:val="00062108"/>
    <w:rsid w:val="0006462E"/>
    <w:rsid w:val="000657E0"/>
    <w:rsid w:val="000742A7"/>
    <w:rsid w:val="000752E9"/>
    <w:rsid w:val="00076DDA"/>
    <w:rsid w:val="00080180"/>
    <w:rsid w:val="00083FB9"/>
    <w:rsid w:val="00084D61"/>
    <w:rsid w:val="00085CFD"/>
    <w:rsid w:val="0008614A"/>
    <w:rsid w:val="0009086B"/>
    <w:rsid w:val="000A327C"/>
    <w:rsid w:val="000A4029"/>
    <w:rsid w:val="000A6409"/>
    <w:rsid w:val="000A74E1"/>
    <w:rsid w:val="000B2C73"/>
    <w:rsid w:val="000B6EC0"/>
    <w:rsid w:val="000B7B47"/>
    <w:rsid w:val="000C0047"/>
    <w:rsid w:val="000C2FE3"/>
    <w:rsid w:val="000C53E6"/>
    <w:rsid w:val="000C59E5"/>
    <w:rsid w:val="000D0C67"/>
    <w:rsid w:val="000D7632"/>
    <w:rsid w:val="000D7A5F"/>
    <w:rsid w:val="000E107B"/>
    <w:rsid w:val="000E2494"/>
    <w:rsid w:val="000E59DE"/>
    <w:rsid w:val="000E6700"/>
    <w:rsid w:val="000E78F3"/>
    <w:rsid w:val="000F0D74"/>
    <w:rsid w:val="000F2A7E"/>
    <w:rsid w:val="000F3C1B"/>
    <w:rsid w:val="00100F19"/>
    <w:rsid w:val="0010221A"/>
    <w:rsid w:val="00103E63"/>
    <w:rsid w:val="00105F57"/>
    <w:rsid w:val="0011253B"/>
    <w:rsid w:val="00115305"/>
    <w:rsid w:val="00115372"/>
    <w:rsid w:val="0012509D"/>
    <w:rsid w:val="00125984"/>
    <w:rsid w:val="0012662F"/>
    <w:rsid w:val="00130165"/>
    <w:rsid w:val="00132E58"/>
    <w:rsid w:val="0013548D"/>
    <w:rsid w:val="00137098"/>
    <w:rsid w:val="001374BC"/>
    <w:rsid w:val="00137812"/>
    <w:rsid w:val="00140D67"/>
    <w:rsid w:val="00142738"/>
    <w:rsid w:val="00143CD6"/>
    <w:rsid w:val="00145D8F"/>
    <w:rsid w:val="00146A5D"/>
    <w:rsid w:val="001542BD"/>
    <w:rsid w:val="00154C28"/>
    <w:rsid w:val="0016008E"/>
    <w:rsid w:val="00163D7B"/>
    <w:rsid w:val="00164419"/>
    <w:rsid w:val="001649D4"/>
    <w:rsid w:val="001663D0"/>
    <w:rsid w:val="00170FCA"/>
    <w:rsid w:val="001754E2"/>
    <w:rsid w:val="001777F4"/>
    <w:rsid w:val="001778EA"/>
    <w:rsid w:val="00182B92"/>
    <w:rsid w:val="001837F6"/>
    <w:rsid w:val="00184749"/>
    <w:rsid w:val="00184E82"/>
    <w:rsid w:val="0018525F"/>
    <w:rsid w:val="001852CF"/>
    <w:rsid w:val="00190ED9"/>
    <w:rsid w:val="001914F5"/>
    <w:rsid w:val="00192C18"/>
    <w:rsid w:val="00193F51"/>
    <w:rsid w:val="00194627"/>
    <w:rsid w:val="001952B0"/>
    <w:rsid w:val="001965EA"/>
    <w:rsid w:val="00197BE5"/>
    <w:rsid w:val="001A00CD"/>
    <w:rsid w:val="001A0C25"/>
    <w:rsid w:val="001A290E"/>
    <w:rsid w:val="001A4674"/>
    <w:rsid w:val="001A5418"/>
    <w:rsid w:val="001A736D"/>
    <w:rsid w:val="001A74F8"/>
    <w:rsid w:val="001A7980"/>
    <w:rsid w:val="001B0AD7"/>
    <w:rsid w:val="001B1C93"/>
    <w:rsid w:val="001B3834"/>
    <w:rsid w:val="001B6B5A"/>
    <w:rsid w:val="001B6BCA"/>
    <w:rsid w:val="001C13AB"/>
    <w:rsid w:val="001C3AF8"/>
    <w:rsid w:val="001C3E74"/>
    <w:rsid w:val="001C3F3F"/>
    <w:rsid w:val="001C4B92"/>
    <w:rsid w:val="001C56B5"/>
    <w:rsid w:val="001D120F"/>
    <w:rsid w:val="001D312B"/>
    <w:rsid w:val="001D4D2A"/>
    <w:rsid w:val="001E0CBA"/>
    <w:rsid w:val="001E683E"/>
    <w:rsid w:val="001F162A"/>
    <w:rsid w:val="001F32F6"/>
    <w:rsid w:val="001F52CC"/>
    <w:rsid w:val="00202150"/>
    <w:rsid w:val="00203D7B"/>
    <w:rsid w:val="00204518"/>
    <w:rsid w:val="0021055B"/>
    <w:rsid w:val="0021102A"/>
    <w:rsid w:val="0021138A"/>
    <w:rsid w:val="00211492"/>
    <w:rsid w:val="0021290F"/>
    <w:rsid w:val="0021490D"/>
    <w:rsid w:val="0022367F"/>
    <w:rsid w:val="00227DF6"/>
    <w:rsid w:val="00230D6D"/>
    <w:rsid w:val="0023393F"/>
    <w:rsid w:val="002359C1"/>
    <w:rsid w:val="002378B7"/>
    <w:rsid w:val="00240C9A"/>
    <w:rsid w:val="00242B62"/>
    <w:rsid w:val="002446E2"/>
    <w:rsid w:val="00247258"/>
    <w:rsid w:val="00247815"/>
    <w:rsid w:val="0025028A"/>
    <w:rsid w:val="00252122"/>
    <w:rsid w:val="00252AB0"/>
    <w:rsid w:val="002612CB"/>
    <w:rsid w:val="00261A05"/>
    <w:rsid w:val="0026213F"/>
    <w:rsid w:val="00267772"/>
    <w:rsid w:val="002760F4"/>
    <w:rsid w:val="00276D94"/>
    <w:rsid w:val="00277044"/>
    <w:rsid w:val="00283549"/>
    <w:rsid w:val="00284ECB"/>
    <w:rsid w:val="00294A69"/>
    <w:rsid w:val="002961F2"/>
    <w:rsid w:val="00296F5A"/>
    <w:rsid w:val="002A14C5"/>
    <w:rsid w:val="002A1BC5"/>
    <w:rsid w:val="002A29F5"/>
    <w:rsid w:val="002B0793"/>
    <w:rsid w:val="002B08A1"/>
    <w:rsid w:val="002B25D7"/>
    <w:rsid w:val="002B54AB"/>
    <w:rsid w:val="002C0144"/>
    <w:rsid w:val="002C33E1"/>
    <w:rsid w:val="002C4EC0"/>
    <w:rsid w:val="002D54A0"/>
    <w:rsid w:val="002D789F"/>
    <w:rsid w:val="002E00EF"/>
    <w:rsid w:val="002E36F2"/>
    <w:rsid w:val="002F209A"/>
    <w:rsid w:val="002F6234"/>
    <w:rsid w:val="002F6280"/>
    <w:rsid w:val="002F7046"/>
    <w:rsid w:val="002F7539"/>
    <w:rsid w:val="00303130"/>
    <w:rsid w:val="003036B5"/>
    <w:rsid w:val="003043CA"/>
    <w:rsid w:val="00304AB3"/>
    <w:rsid w:val="00306DD3"/>
    <w:rsid w:val="00307635"/>
    <w:rsid w:val="00310756"/>
    <w:rsid w:val="0031173D"/>
    <w:rsid w:val="00313306"/>
    <w:rsid w:val="00315B74"/>
    <w:rsid w:val="00315EAA"/>
    <w:rsid w:val="0032009F"/>
    <w:rsid w:val="0032529F"/>
    <w:rsid w:val="00343426"/>
    <w:rsid w:val="003460CC"/>
    <w:rsid w:val="00347B57"/>
    <w:rsid w:val="003540F6"/>
    <w:rsid w:val="00354710"/>
    <w:rsid w:val="0035497C"/>
    <w:rsid w:val="00357A67"/>
    <w:rsid w:val="00360FB9"/>
    <w:rsid w:val="00364C87"/>
    <w:rsid w:val="00384A8C"/>
    <w:rsid w:val="00387651"/>
    <w:rsid w:val="0039071A"/>
    <w:rsid w:val="0039221D"/>
    <w:rsid w:val="00394572"/>
    <w:rsid w:val="00394EE5"/>
    <w:rsid w:val="003955D9"/>
    <w:rsid w:val="003A0BA6"/>
    <w:rsid w:val="003A2699"/>
    <w:rsid w:val="003A3638"/>
    <w:rsid w:val="003A3C90"/>
    <w:rsid w:val="003A474A"/>
    <w:rsid w:val="003B1FE8"/>
    <w:rsid w:val="003B4D95"/>
    <w:rsid w:val="003C0C93"/>
    <w:rsid w:val="003C2574"/>
    <w:rsid w:val="003C6EE9"/>
    <w:rsid w:val="003D01EB"/>
    <w:rsid w:val="003D3F09"/>
    <w:rsid w:val="003E017E"/>
    <w:rsid w:val="003E5881"/>
    <w:rsid w:val="003E73CC"/>
    <w:rsid w:val="003F135B"/>
    <w:rsid w:val="003F71C7"/>
    <w:rsid w:val="00403134"/>
    <w:rsid w:val="00404D2C"/>
    <w:rsid w:val="004117EC"/>
    <w:rsid w:val="004126CF"/>
    <w:rsid w:val="00414D45"/>
    <w:rsid w:val="0042613D"/>
    <w:rsid w:val="00426D98"/>
    <w:rsid w:val="00426F2D"/>
    <w:rsid w:val="00427515"/>
    <w:rsid w:val="00431756"/>
    <w:rsid w:val="0043177E"/>
    <w:rsid w:val="00431FCF"/>
    <w:rsid w:val="0043267A"/>
    <w:rsid w:val="00433666"/>
    <w:rsid w:val="00436630"/>
    <w:rsid w:val="004379FF"/>
    <w:rsid w:val="00442A87"/>
    <w:rsid w:val="00443745"/>
    <w:rsid w:val="00443EE1"/>
    <w:rsid w:val="00446414"/>
    <w:rsid w:val="00451D15"/>
    <w:rsid w:val="004556DF"/>
    <w:rsid w:val="004617DB"/>
    <w:rsid w:val="004624D3"/>
    <w:rsid w:val="0046385C"/>
    <w:rsid w:val="00463BCD"/>
    <w:rsid w:val="00470C77"/>
    <w:rsid w:val="00471197"/>
    <w:rsid w:val="004727BA"/>
    <w:rsid w:val="00474351"/>
    <w:rsid w:val="00476F2F"/>
    <w:rsid w:val="0048047D"/>
    <w:rsid w:val="004811CD"/>
    <w:rsid w:val="00481B66"/>
    <w:rsid w:val="00482C6F"/>
    <w:rsid w:val="004903C6"/>
    <w:rsid w:val="0049177A"/>
    <w:rsid w:val="00491C6B"/>
    <w:rsid w:val="00497E5F"/>
    <w:rsid w:val="004A10C8"/>
    <w:rsid w:val="004A187C"/>
    <w:rsid w:val="004A253E"/>
    <w:rsid w:val="004A476F"/>
    <w:rsid w:val="004A4BAE"/>
    <w:rsid w:val="004B15B2"/>
    <w:rsid w:val="004B1E6F"/>
    <w:rsid w:val="004B246D"/>
    <w:rsid w:val="004B2775"/>
    <w:rsid w:val="004B6B00"/>
    <w:rsid w:val="004C2244"/>
    <w:rsid w:val="004C2D87"/>
    <w:rsid w:val="004D0677"/>
    <w:rsid w:val="004D253A"/>
    <w:rsid w:val="004E14E5"/>
    <w:rsid w:val="004E7587"/>
    <w:rsid w:val="004F0CAF"/>
    <w:rsid w:val="004F29ED"/>
    <w:rsid w:val="00502151"/>
    <w:rsid w:val="0050313D"/>
    <w:rsid w:val="005107DB"/>
    <w:rsid w:val="00511866"/>
    <w:rsid w:val="00511BC7"/>
    <w:rsid w:val="00511C14"/>
    <w:rsid w:val="00513DC2"/>
    <w:rsid w:val="005151ED"/>
    <w:rsid w:val="00517444"/>
    <w:rsid w:val="0051787D"/>
    <w:rsid w:val="00520AF7"/>
    <w:rsid w:val="00520D6F"/>
    <w:rsid w:val="00521054"/>
    <w:rsid w:val="0052195A"/>
    <w:rsid w:val="00523219"/>
    <w:rsid w:val="00523E2D"/>
    <w:rsid w:val="00525119"/>
    <w:rsid w:val="005278B8"/>
    <w:rsid w:val="00530CFD"/>
    <w:rsid w:val="0053308F"/>
    <w:rsid w:val="0053414A"/>
    <w:rsid w:val="00535EAD"/>
    <w:rsid w:val="0053608B"/>
    <w:rsid w:val="00541885"/>
    <w:rsid w:val="00542480"/>
    <w:rsid w:val="00545BF1"/>
    <w:rsid w:val="00545C30"/>
    <w:rsid w:val="00546FBD"/>
    <w:rsid w:val="0055089B"/>
    <w:rsid w:val="00551427"/>
    <w:rsid w:val="005535FD"/>
    <w:rsid w:val="005557B4"/>
    <w:rsid w:val="00556AAD"/>
    <w:rsid w:val="00556FF9"/>
    <w:rsid w:val="00557DB2"/>
    <w:rsid w:val="00563AAB"/>
    <w:rsid w:val="00564AAB"/>
    <w:rsid w:val="00570B34"/>
    <w:rsid w:val="00570B81"/>
    <w:rsid w:val="00571FD4"/>
    <w:rsid w:val="00572645"/>
    <w:rsid w:val="00572F59"/>
    <w:rsid w:val="0057407E"/>
    <w:rsid w:val="00592942"/>
    <w:rsid w:val="00595230"/>
    <w:rsid w:val="00595618"/>
    <w:rsid w:val="00595E06"/>
    <w:rsid w:val="00595F98"/>
    <w:rsid w:val="005A2934"/>
    <w:rsid w:val="005A46A4"/>
    <w:rsid w:val="005A4C2C"/>
    <w:rsid w:val="005A52B3"/>
    <w:rsid w:val="005A5C31"/>
    <w:rsid w:val="005A66D2"/>
    <w:rsid w:val="005B144A"/>
    <w:rsid w:val="005B5E54"/>
    <w:rsid w:val="005C0C5A"/>
    <w:rsid w:val="005C10A8"/>
    <w:rsid w:val="005C1FA9"/>
    <w:rsid w:val="005C57E9"/>
    <w:rsid w:val="005C660E"/>
    <w:rsid w:val="005D6A35"/>
    <w:rsid w:val="005D745E"/>
    <w:rsid w:val="005E1854"/>
    <w:rsid w:val="005E27E8"/>
    <w:rsid w:val="005E793D"/>
    <w:rsid w:val="005E7DF7"/>
    <w:rsid w:val="005F2FCC"/>
    <w:rsid w:val="005F4033"/>
    <w:rsid w:val="005F41FD"/>
    <w:rsid w:val="005F510A"/>
    <w:rsid w:val="005F7441"/>
    <w:rsid w:val="0060058F"/>
    <w:rsid w:val="00601785"/>
    <w:rsid w:val="00603374"/>
    <w:rsid w:val="00603777"/>
    <w:rsid w:val="00606C38"/>
    <w:rsid w:val="00607A1C"/>
    <w:rsid w:val="00607C85"/>
    <w:rsid w:val="00610EC1"/>
    <w:rsid w:val="0061118F"/>
    <w:rsid w:val="006132DB"/>
    <w:rsid w:val="00613F3B"/>
    <w:rsid w:val="00616A09"/>
    <w:rsid w:val="00620FC5"/>
    <w:rsid w:val="00622155"/>
    <w:rsid w:val="00622C65"/>
    <w:rsid w:val="00623E1C"/>
    <w:rsid w:val="00626B65"/>
    <w:rsid w:val="00630238"/>
    <w:rsid w:val="00632D4D"/>
    <w:rsid w:val="00634757"/>
    <w:rsid w:val="006355B0"/>
    <w:rsid w:val="00642582"/>
    <w:rsid w:val="006470FC"/>
    <w:rsid w:val="006510E3"/>
    <w:rsid w:val="0065290F"/>
    <w:rsid w:val="00653319"/>
    <w:rsid w:val="00653453"/>
    <w:rsid w:val="00655778"/>
    <w:rsid w:val="00660A40"/>
    <w:rsid w:val="00660C5F"/>
    <w:rsid w:val="0066432C"/>
    <w:rsid w:val="00671F35"/>
    <w:rsid w:val="006725F4"/>
    <w:rsid w:val="006732AC"/>
    <w:rsid w:val="00673B99"/>
    <w:rsid w:val="006749B7"/>
    <w:rsid w:val="0067628F"/>
    <w:rsid w:val="00676810"/>
    <w:rsid w:val="00680127"/>
    <w:rsid w:val="006801C5"/>
    <w:rsid w:val="006826B8"/>
    <w:rsid w:val="00686C3F"/>
    <w:rsid w:val="00691DCE"/>
    <w:rsid w:val="006931EE"/>
    <w:rsid w:val="0069500D"/>
    <w:rsid w:val="006971B8"/>
    <w:rsid w:val="00697F37"/>
    <w:rsid w:val="006A6016"/>
    <w:rsid w:val="006A6816"/>
    <w:rsid w:val="006A6FC3"/>
    <w:rsid w:val="006B0C00"/>
    <w:rsid w:val="006B1203"/>
    <w:rsid w:val="006B2EE9"/>
    <w:rsid w:val="006B4FD6"/>
    <w:rsid w:val="006B6508"/>
    <w:rsid w:val="006B65C7"/>
    <w:rsid w:val="006C3DA0"/>
    <w:rsid w:val="006C5986"/>
    <w:rsid w:val="006D103F"/>
    <w:rsid w:val="006D29F3"/>
    <w:rsid w:val="006D6343"/>
    <w:rsid w:val="006D6BBB"/>
    <w:rsid w:val="006D7802"/>
    <w:rsid w:val="006E1B3C"/>
    <w:rsid w:val="006E7FAA"/>
    <w:rsid w:val="006F18AC"/>
    <w:rsid w:val="006F353B"/>
    <w:rsid w:val="006F54C4"/>
    <w:rsid w:val="006F738B"/>
    <w:rsid w:val="00701E0E"/>
    <w:rsid w:val="00704018"/>
    <w:rsid w:val="00707A24"/>
    <w:rsid w:val="00707E46"/>
    <w:rsid w:val="0071105F"/>
    <w:rsid w:val="007115E2"/>
    <w:rsid w:val="00711C76"/>
    <w:rsid w:val="00716ABB"/>
    <w:rsid w:val="00721BB4"/>
    <w:rsid w:val="0072260C"/>
    <w:rsid w:val="00722929"/>
    <w:rsid w:val="00724982"/>
    <w:rsid w:val="00724E7A"/>
    <w:rsid w:val="0073031D"/>
    <w:rsid w:val="007327E2"/>
    <w:rsid w:val="00741CB9"/>
    <w:rsid w:val="00746AC8"/>
    <w:rsid w:val="007506D1"/>
    <w:rsid w:val="00750F50"/>
    <w:rsid w:val="00752D52"/>
    <w:rsid w:val="007573A1"/>
    <w:rsid w:val="00762DF1"/>
    <w:rsid w:val="0076734E"/>
    <w:rsid w:val="00770212"/>
    <w:rsid w:val="007711A8"/>
    <w:rsid w:val="00773372"/>
    <w:rsid w:val="00774AAC"/>
    <w:rsid w:val="00775F45"/>
    <w:rsid w:val="00776359"/>
    <w:rsid w:val="00782ED1"/>
    <w:rsid w:val="007870DE"/>
    <w:rsid w:val="0078762B"/>
    <w:rsid w:val="00791DC6"/>
    <w:rsid w:val="007925D9"/>
    <w:rsid w:val="00793E4A"/>
    <w:rsid w:val="007A6D7E"/>
    <w:rsid w:val="007A6DFD"/>
    <w:rsid w:val="007B3671"/>
    <w:rsid w:val="007B54ED"/>
    <w:rsid w:val="007C7C77"/>
    <w:rsid w:val="007D1AB8"/>
    <w:rsid w:val="007D1D49"/>
    <w:rsid w:val="007D2E9F"/>
    <w:rsid w:val="007E1FAA"/>
    <w:rsid w:val="007E3CF3"/>
    <w:rsid w:val="007E5C96"/>
    <w:rsid w:val="007F2163"/>
    <w:rsid w:val="007F32BF"/>
    <w:rsid w:val="007F34F9"/>
    <w:rsid w:val="007F680B"/>
    <w:rsid w:val="007F6AFE"/>
    <w:rsid w:val="007F6BF2"/>
    <w:rsid w:val="00800290"/>
    <w:rsid w:val="008024A9"/>
    <w:rsid w:val="008034B7"/>
    <w:rsid w:val="0080436F"/>
    <w:rsid w:val="00804B75"/>
    <w:rsid w:val="008063B9"/>
    <w:rsid w:val="008101B4"/>
    <w:rsid w:val="00812719"/>
    <w:rsid w:val="008160FD"/>
    <w:rsid w:val="00816A20"/>
    <w:rsid w:val="008230F8"/>
    <w:rsid w:val="008261BC"/>
    <w:rsid w:val="00830956"/>
    <w:rsid w:val="00830FE3"/>
    <w:rsid w:val="0083120D"/>
    <w:rsid w:val="00835BFA"/>
    <w:rsid w:val="00840054"/>
    <w:rsid w:val="00841657"/>
    <w:rsid w:val="00841EBC"/>
    <w:rsid w:val="00843B74"/>
    <w:rsid w:val="00846FDF"/>
    <w:rsid w:val="0085097B"/>
    <w:rsid w:val="00851A95"/>
    <w:rsid w:val="00852281"/>
    <w:rsid w:val="008526D0"/>
    <w:rsid w:val="008559B5"/>
    <w:rsid w:val="008620F5"/>
    <w:rsid w:val="0086216E"/>
    <w:rsid w:val="00863047"/>
    <w:rsid w:val="008635E3"/>
    <w:rsid w:val="00871A99"/>
    <w:rsid w:val="00872BFE"/>
    <w:rsid w:val="0087388F"/>
    <w:rsid w:val="00873972"/>
    <w:rsid w:val="008743E4"/>
    <w:rsid w:val="00874DDA"/>
    <w:rsid w:val="008765D1"/>
    <w:rsid w:val="00886E47"/>
    <w:rsid w:val="00893369"/>
    <w:rsid w:val="00893963"/>
    <w:rsid w:val="00893D68"/>
    <w:rsid w:val="00893E02"/>
    <w:rsid w:val="008A1158"/>
    <w:rsid w:val="008A3DE8"/>
    <w:rsid w:val="008A4F13"/>
    <w:rsid w:val="008A4FF5"/>
    <w:rsid w:val="008A5E5F"/>
    <w:rsid w:val="008A7CDE"/>
    <w:rsid w:val="008A7D54"/>
    <w:rsid w:val="008B3F84"/>
    <w:rsid w:val="008B4100"/>
    <w:rsid w:val="008B4D87"/>
    <w:rsid w:val="008B6E49"/>
    <w:rsid w:val="008C08CD"/>
    <w:rsid w:val="008C45E6"/>
    <w:rsid w:val="008D24A2"/>
    <w:rsid w:val="008D269A"/>
    <w:rsid w:val="008D6576"/>
    <w:rsid w:val="008E28A3"/>
    <w:rsid w:val="008E4A32"/>
    <w:rsid w:val="008E62C2"/>
    <w:rsid w:val="008E6BA0"/>
    <w:rsid w:val="008E7FA2"/>
    <w:rsid w:val="008F285F"/>
    <w:rsid w:val="008F4732"/>
    <w:rsid w:val="008F5352"/>
    <w:rsid w:val="008F54D1"/>
    <w:rsid w:val="008F5C0A"/>
    <w:rsid w:val="00900EB5"/>
    <w:rsid w:val="00901D97"/>
    <w:rsid w:val="00901DC3"/>
    <w:rsid w:val="00902607"/>
    <w:rsid w:val="009071AD"/>
    <w:rsid w:val="00907988"/>
    <w:rsid w:val="00907C11"/>
    <w:rsid w:val="009117B3"/>
    <w:rsid w:val="009148E9"/>
    <w:rsid w:val="00916E23"/>
    <w:rsid w:val="00916E29"/>
    <w:rsid w:val="00930D1C"/>
    <w:rsid w:val="00932F1B"/>
    <w:rsid w:val="00934622"/>
    <w:rsid w:val="00934ECA"/>
    <w:rsid w:val="00942E0A"/>
    <w:rsid w:val="009447DD"/>
    <w:rsid w:val="00945BCA"/>
    <w:rsid w:val="00950B00"/>
    <w:rsid w:val="009579CE"/>
    <w:rsid w:val="0096040A"/>
    <w:rsid w:val="0096055A"/>
    <w:rsid w:val="00961AF6"/>
    <w:rsid w:val="00961DEE"/>
    <w:rsid w:val="00962AA4"/>
    <w:rsid w:val="00963B6C"/>
    <w:rsid w:val="00965A4A"/>
    <w:rsid w:val="00972847"/>
    <w:rsid w:val="009728A9"/>
    <w:rsid w:val="009736F8"/>
    <w:rsid w:val="00973B66"/>
    <w:rsid w:val="00975845"/>
    <w:rsid w:val="00975D9D"/>
    <w:rsid w:val="0098050B"/>
    <w:rsid w:val="009833ED"/>
    <w:rsid w:val="00987987"/>
    <w:rsid w:val="009952FC"/>
    <w:rsid w:val="00997021"/>
    <w:rsid w:val="009A0A57"/>
    <w:rsid w:val="009A2FEF"/>
    <w:rsid w:val="009A4E2B"/>
    <w:rsid w:val="009B0675"/>
    <w:rsid w:val="009B2E6C"/>
    <w:rsid w:val="009B35ED"/>
    <w:rsid w:val="009B4108"/>
    <w:rsid w:val="009B6049"/>
    <w:rsid w:val="009C39BA"/>
    <w:rsid w:val="009C558B"/>
    <w:rsid w:val="009C56D1"/>
    <w:rsid w:val="009C6AF6"/>
    <w:rsid w:val="009D4DF0"/>
    <w:rsid w:val="009D4E24"/>
    <w:rsid w:val="009E0062"/>
    <w:rsid w:val="009E3D0A"/>
    <w:rsid w:val="009E7100"/>
    <w:rsid w:val="009E7E15"/>
    <w:rsid w:val="009F29BF"/>
    <w:rsid w:val="009F52A5"/>
    <w:rsid w:val="009F53DA"/>
    <w:rsid w:val="009F56E2"/>
    <w:rsid w:val="009F6C1A"/>
    <w:rsid w:val="00A006E1"/>
    <w:rsid w:val="00A01C22"/>
    <w:rsid w:val="00A0640B"/>
    <w:rsid w:val="00A15EDA"/>
    <w:rsid w:val="00A22724"/>
    <w:rsid w:val="00A23896"/>
    <w:rsid w:val="00A278B8"/>
    <w:rsid w:val="00A33042"/>
    <w:rsid w:val="00A36604"/>
    <w:rsid w:val="00A36E79"/>
    <w:rsid w:val="00A419BE"/>
    <w:rsid w:val="00A44D0D"/>
    <w:rsid w:val="00A45311"/>
    <w:rsid w:val="00A46964"/>
    <w:rsid w:val="00A46FFF"/>
    <w:rsid w:val="00A50B8E"/>
    <w:rsid w:val="00A51413"/>
    <w:rsid w:val="00A51A6E"/>
    <w:rsid w:val="00A558B2"/>
    <w:rsid w:val="00A6152D"/>
    <w:rsid w:val="00A62604"/>
    <w:rsid w:val="00A6374E"/>
    <w:rsid w:val="00A64825"/>
    <w:rsid w:val="00A65BBC"/>
    <w:rsid w:val="00A665C0"/>
    <w:rsid w:val="00A67EC6"/>
    <w:rsid w:val="00A75173"/>
    <w:rsid w:val="00A77C56"/>
    <w:rsid w:val="00A80724"/>
    <w:rsid w:val="00A822C6"/>
    <w:rsid w:val="00A854EA"/>
    <w:rsid w:val="00A85AE0"/>
    <w:rsid w:val="00A863ED"/>
    <w:rsid w:val="00A87BAB"/>
    <w:rsid w:val="00A9035D"/>
    <w:rsid w:val="00A91861"/>
    <w:rsid w:val="00A923DB"/>
    <w:rsid w:val="00A95528"/>
    <w:rsid w:val="00AA0040"/>
    <w:rsid w:val="00AA2E99"/>
    <w:rsid w:val="00AA4139"/>
    <w:rsid w:val="00AA5517"/>
    <w:rsid w:val="00AB1E62"/>
    <w:rsid w:val="00AB29FC"/>
    <w:rsid w:val="00AB2C91"/>
    <w:rsid w:val="00AB5A9B"/>
    <w:rsid w:val="00AC5115"/>
    <w:rsid w:val="00AC5A16"/>
    <w:rsid w:val="00AD0415"/>
    <w:rsid w:val="00AD17E1"/>
    <w:rsid w:val="00AD1F04"/>
    <w:rsid w:val="00AD20A5"/>
    <w:rsid w:val="00AD38FB"/>
    <w:rsid w:val="00AD3C20"/>
    <w:rsid w:val="00AD423A"/>
    <w:rsid w:val="00AD693D"/>
    <w:rsid w:val="00AD7932"/>
    <w:rsid w:val="00AE0B45"/>
    <w:rsid w:val="00AE70AB"/>
    <w:rsid w:val="00AE7639"/>
    <w:rsid w:val="00AF148B"/>
    <w:rsid w:val="00AF1598"/>
    <w:rsid w:val="00AF1C89"/>
    <w:rsid w:val="00AF206B"/>
    <w:rsid w:val="00AF4817"/>
    <w:rsid w:val="00AF5080"/>
    <w:rsid w:val="00B02EF7"/>
    <w:rsid w:val="00B03D1A"/>
    <w:rsid w:val="00B04FC9"/>
    <w:rsid w:val="00B054AB"/>
    <w:rsid w:val="00B112F0"/>
    <w:rsid w:val="00B11B56"/>
    <w:rsid w:val="00B203EA"/>
    <w:rsid w:val="00B21367"/>
    <w:rsid w:val="00B222DF"/>
    <w:rsid w:val="00B23BF3"/>
    <w:rsid w:val="00B26803"/>
    <w:rsid w:val="00B26A47"/>
    <w:rsid w:val="00B27B1F"/>
    <w:rsid w:val="00B315ED"/>
    <w:rsid w:val="00B31C96"/>
    <w:rsid w:val="00B320EE"/>
    <w:rsid w:val="00B34936"/>
    <w:rsid w:val="00B356B3"/>
    <w:rsid w:val="00B416D3"/>
    <w:rsid w:val="00B423CF"/>
    <w:rsid w:val="00B44475"/>
    <w:rsid w:val="00B4484D"/>
    <w:rsid w:val="00B4578A"/>
    <w:rsid w:val="00B47076"/>
    <w:rsid w:val="00B51017"/>
    <w:rsid w:val="00B528D0"/>
    <w:rsid w:val="00B56CD1"/>
    <w:rsid w:val="00B571A3"/>
    <w:rsid w:val="00B575C2"/>
    <w:rsid w:val="00B61788"/>
    <w:rsid w:val="00B62E71"/>
    <w:rsid w:val="00B63BEF"/>
    <w:rsid w:val="00B64E99"/>
    <w:rsid w:val="00B730C4"/>
    <w:rsid w:val="00B75C5F"/>
    <w:rsid w:val="00B773B8"/>
    <w:rsid w:val="00B82CBB"/>
    <w:rsid w:val="00B82F49"/>
    <w:rsid w:val="00B84E9D"/>
    <w:rsid w:val="00B87FF1"/>
    <w:rsid w:val="00B90A08"/>
    <w:rsid w:val="00B9135D"/>
    <w:rsid w:val="00B91AA8"/>
    <w:rsid w:val="00B93F42"/>
    <w:rsid w:val="00BA4257"/>
    <w:rsid w:val="00BA57EB"/>
    <w:rsid w:val="00BB065E"/>
    <w:rsid w:val="00BB1E02"/>
    <w:rsid w:val="00BB278E"/>
    <w:rsid w:val="00BB340C"/>
    <w:rsid w:val="00BB3BD4"/>
    <w:rsid w:val="00BB59DD"/>
    <w:rsid w:val="00BC15F9"/>
    <w:rsid w:val="00BC2CED"/>
    <w:rsid w:val="00BC3523"/>
    <w:rsid w:val="00BC395E"/>
    <w:rsid w:val="00BC4D45"/>
    <w:rsid w:val="00BC51F6"/>
    <w:rsid w:val="00BD24FB"/>
    <w:rsid w:val="00BD3F72"/>
    <w:rsid w:val="00BD6C41"/>
    <w:rsid w:val="00BD7B7D"/>
    <w:rsid w:val="00BE0D22"/>
    <w:rsid w:val="00BE23BF"/>
    <w:rsid w:val="00BE3C65"/>
    <w:rsid w:val="00BF181D"/>
    <w:rsid w:val="00BF32E1"/>
    <w:rsid w:val="00BF381E"/>
    <w:rsid w:val="00BF5408"/>
    <w:rsid w:val="00BF5C88"/>
    <w:rsid w:val="00C01EBB"/>
    <w:rsid w:val="00C04D18"/>
    <w:rsid w:val="00C05544"/>
    <w:rsid w:val="00C10A60"/>
    <w:rsid w:val="00C12ED8"/>
    <w:rsid w:val="00C14072"/>
    <w:rsid w:val="00C2044B"/>
    <w:rsid w:val="00C257C2"/>
    <w:rsid w:val="00C267BC"/>
    <w:rsid w:val="00C32F1F"/>
    <w:rsid w:val="00C37B18"/>
    <w:rsid w:val="00C41C73"/>
    <w:rsid w:val="00C464EB"/>
    <w:rsid w:val="00C470F7"/>
    <w:rsid w:val="00C47F7C"/>
    <w:rsid w:val="00C56B36"/>
    <w:rsid w:val="00C56EDE"/>
    <w:rsid w:val="00C57782"/>
    <w:rsid w:val="00C6045A"/>
    <w:rsid w:val="00C60B8E"/>
    <w:rsid w:val="00C631C8"/>
    <w:rsid w:val="00C65F29"/>
    <w:rsid w:val="00C72542"/>
    <w:rsid w:val="00C72978"/>
    <w:rsid w:val="00C7320A"/>
    <w:rsid w:val="00C735F5"/>
    <w:rsid w:val="00C747F8"/>
    <w:rsid w:val="00C77A39"/>
    <w:rsid w:val="00C77D1B"/>
    <w:rsid w:val="00C80A9D"/>
    <w:rsid w:val="00C85E21"/>
    <w:rsid w:val="00C86635"/>
    <w:rsid w:val="00C86DFF"/>
    <w:rsid w:val="00C979B8"/>
    <w:rsid w:val="00CA0EFE"/>
    <w:rsid w:val="00CA3F4A"/>
    <w:rsid w:val="00CA62B0"/>
    <w:rsid w:val="00CA7601"/>
    <w:rsid w:val="00CA7F9E"/>
    <w:rsid w:val="00CB120B"/>
    <w:rsid w:val="00CB1FFA"/>
    <w:rsid w:val="00CB5873"/>
    <w:rsid w:val="00CD20C7"/>
    <w:rsid w:val="00CD2DC4"/>
    <w:rsid w:val="00CD7487"/>
    <w:rsid w:val="00CE41D0"/>
    <w:rsid w:val="00CF15B1"/>
    <w:rsid w:val="00CF275B"/>
    <w:rsid w:val="00CF62CA"/>
    <w:rsid w:val="00CF7AB6"/>
    <w:rsid w:val="00D0377E"/>
    <w:rsid w:val="00D06741"/>
    <w:rsid w:val="00D06C21"/>
    <w:rsid w:val="00D07FAE"/>
    <w:rsid w:val="00D13FFC"/>
    <w:rsid w:val="00D16A44"/>
    <w:rsid w:val="00D17BDE"/>
    <w:rsid w:val="00D20711"/>
    <w:rsid w:val="00D21D97"/>
    <w:rsid w:val="00D22E62"/>
    <w:rsid w:val="00D23630"/>
    <w:rsid w:val="00D25034"/>
    <w:rsid w:val="00D33E13"/>
    <w:rsid w:val="00D34E26"/>
    <w:rsid w:val="00D369C4"/>
    <w:rsid w:val="00D37D7E"/>
    <w:rsid w:val="00D43BE0"/>
    <w:rsid w:val="00D44CAD"/>
    <w:rsid w:val="00D45F5F"/>
    <w:rsid w:val="00D4697F"/>
    <w:rsid w:val="00D54F2B"/>
    <w:rsid w:val="00D552D7"/>
    <w:rsid w:val="00D55F4F"/>
    <w:rsid w:val="00D614C7"/>
    <w:rsid w:val="00D64DA6"/>
    <w:rsid w:val="00D65937"/>
    <w:rsid w:val="00D72B5B"/>
    <w:rsid w:val="00D73DE5"/>
    <w:rsid w:val="00D75363"/>
    <w:rsid w:val="00D75FCA"/>
    <w:rsid w:val="00D776E7"/>
    <w:rsid w:val="00D806A5"/>
    <w:rsid w:val="00D80C57"/>
    <w:rsid w:val="00D819D9"/>
    <w:rsid w:val="00D82C13"/>
    <w:rsid w:val="00D90D16"/>
    <w:rsid w:val="00D91101"/>
    <w:rsid w:val="00D916D3"/>
    <w:rsid w:val="00D91791"/>
    <w:rsid w:val="00D946F3"/>
    <w:rsid w:val="00D97734"/>
    <w:rsid w:val="00DA1957"/>
    <w:rsid w:val="00DA274C"/>
    <w:rsid w:val="00DB24DE"/>
    <w:rsid w:val="00DB5983"/>
    <w:rsid w:val="00DC2D37"/>
    <w:rsid w:val="00DC3337"/>
    <w:rsid w:val="00DC5E5A"/>
    <w:rsid w:val="00DC61EF"/>
    <w:rsid w:val="00DD21F0"/>
    <w:rsid w:val="00DD23A4"/>
    <w:rsid w:val="00DD3219"/>
    <w:rsid w:val="00DD6EE3"/>
    <w:rsid w:val="00DE0A2C"/>
    <w:rsid w:val="00DE2DA9"/>
    <w:rsid w:val="00DE3AAF"/>
    <w:rsid w:val="00DE4A1D"/>
    <w:rsid w:val="00DF1B9D"/>
    <w:rsid w:val="00DF3C97"/>
    <w:rsid w:val="00DF5343"/>
    <w:rsid w:val="00DF677F"/>
    <w:rsid w:val="00E018FF"/>
    <w:rsid w:val="00E046DC"/>
    <w:rsid w:val="00E061DB"/>
    <w:rsid w:val="00E076F5"/>
    <w:rsid w:val="00E10D0C"/>
    <w:rsid w:val="00E10E36"/>
    <w:rsid w:val="00E13762"/>
    <w:rsid w:val="00E14AD9"/>
    <w:rsid w:val="00E16E3B"/>
    <w:rsid w:val="00E17855"/>
    <w:rsid w:val="00E20B0E"/>
    <w:rsid w:val="00E20D61"/>
    <w:rsid w:val="00E220E8"/>
    <w:rsid w:val="00E231E1"/>
    <w:rsid w:val="00E2341D"/>
    <w:rsid w:val="00E243BE"/>
    <w:rsid w:val="00E25143"/>
    <w:rsid w:val="00E2746E"/>
    <w:rsid w:val="00E30C19"/>
    <w:rsid w:val="00E34C4E"/>
    <w:rsid w:val="00E356C4"/>
    <w:rsid w:val="00E35AC1"/>
    <w:rsid w:val="00E37D27"/>
    <w:rsid w:val="00E4460F"/>
    <w:rsid w:val="00E448F1"/>
    <w:rsid w:val="00E477F8"/>
    <w:rsid w:val="00E50F44"/>
    <w:rsid w:val="00E52E67"/>
    <w:rsid w:val="00E56224"/>
    <w:rsid w:val="00E5672A"/>
    <w:rsid w:val="00E571D2"/>
    <w:rsid w:val="00E64675"/>
    <w:rsid w:val="00E65CE8"/>
    <w:rsid w:val="00E666D3"/>
    <w:rsid w:val="00E67A7D"/>
    <w:rsid w:val="00E70F2D"/>
    <w:rsid w:val="00E770A3"/>
    <w:rsid w:val="00E803B2"/>
    <w:rsid w:val="00E8161E"/>
    <w:rsid w:val="00E82CA4"/>
    <w:rsid w:val="00E85105"/>
    <w:rsid w:val="00E852A7"/>
    <w:rsid w:val="00E86D97"/>
    <w:rsid w:val="00E92105"/>
    <w:rsid w:val="00E92752"/>
    <w:rsid w:val="00E9289E"/>
    <w:rsid w:val="00E93253"/>
    <w:rsid w:val="00E93D8A"/>
    <w:rsid w:val="00EA0ECE"/>
    <w:rsid w:val="00EA12A0"/>
    <w:rsid w:val="00EB1459"/>
    <w:rsid w:val="00EB77D2"/>
    <w:rsid w:val="00EC1CCB"/>
    <w:rsid w:val="00EC1F75"/>
    <w:rsid w:val="00EC2588"/>
    <w:rsid w:val="00EC4155"/>
    <w:rsid w:val="00ED1BC0"/>
    <w:rsid w:val="00ED2870"/>
    <w:rsid w:val="00ED4078"/>
    <w:rsid w:val="00ED5107"/>
    <w:rsid w:val="00EE2026"/>
    <w:rsid w:val="00EE2B96"/>
    <w:rsid w:val="00EE5D32"/>
    <w:rsid w:val="00EF06E7"/>
    <w:rsid w:val="00EF2E35"/>
    <w:rsid w:val="00EF3395"/>
    <w:rsid w:val="00EF53CC"/>
    <w:rsid w:val="00EF72CA"/>
    <w:rsid w:val="00F01099"/>
    <w:rsid w:val="00F01997"/>
    <w:rsid w:val="00F0204A"/>
    <w:rsid w:val="00F02410"/>
    <w:rsid w:val="00F05393"/>
    <w:rsid w:val="00F11A18"/>
    <w:rsid w:val="00F138AF"/>
    <w:rsid w:val="00F1436B"/>
    <w:rsid w:val="00F15BD6"/>
    <w:rsid w:val="00F16C02"/>
    <w:rsid w:val="00F1723D"/>
    <w:rsid w:val="00F233BC"/>
    <w:rsid w:val="00F3071C"/>
    <w:rsid w:val="00F31890"/>
    <w:rsid w:val="00F36083"/>
    <w:rsid w:val="00F400F7"/>
    <w:rsid w:val="00F40D5B"/>
    <w:rsid w:val="00F43C2D"/>
    <w:rsid w:val="00F46176"/>
    <w:rsid w:val="00F4636F"/>
    <w:rsid w:val="00F513D7"/>
    <w:rsid w:val="00F51B91"/>
    <w:rsid w:val="00F52218"/>
    <w:rsid w:val="00F54107"/>
    <w:rsid w:val="00F61434"/>
    <w:rsid w:val="00F65B92"/>
    <w:rsid w:val="00F65EBD"/>
    <w:rsid w:val="00F67999"/>
    <w:rsid w:val="00F70228"/>
    <w:rsid w:val="00F705F6"/>
    <w:rsid w:val="00F73D4A"/>
    <w:rsid w:val="00F763C7"/>
    <w:rsid w:val="00F838A3"/>
    <w:rsid w:val="00F84B7A"/>
    <w:rsid w:val="00F85955"/>
    <w:rsid w:val="00F95F74"/>
    <w:rsid w:val="00F978AD"/>
    <w:rsid w:val="00F97E10"/>
    <w:rsid w:val="00FA1A33"/>
    <w:rsid w:val="00FB1B30"/>
    <w:rsid w:val="00FB21C9"/>
    <w:rsid w:val="00FB5721"/>
    <w:rsid w:val="00FC0D96"/>
    <w:rsid w:val="00FC2E19"/>
    <w:rsid w:val="00FC4EB1"/>
    <w:rsid w:val="00FC5397"/>
    <w:rsid w:val="00FC74D2"/>
    <w:rsid w:val="00FC7ED6"/>
    <w:rsid w:val="00FD192F"/>
    <w:rsid w:val="00FD20D3"/>
    <w:rsid w:val="00FD3567"/>
    <w:rsid w:val="00FD671D"/>
    <w:rsid w:val="00FD7278"/>
    <w:rsid w:val="00FE0F1A"/>
    <w:rsid w:val="00FE43A1"/>
    <w:rsid w:val="00FE6C30"/>
    <w:rsid w:val="00FF01E2"/>
    <w:rsid w:val="00FF30DA"/>
    <w:rsid w:val="00FF3B1D"/>
    <w:rsid w:val="00FF694F"/>
    <w:rsid w:val="00FF794F"/>
    <w:rsid w:val="00FF7F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C2FE3"/>
    <w:rPr>
      <w:rFonts w:ascii="Times New Roman" w:eastAsia="Times New Roman" w:hAnsi="Times New Roman" w:cs="Times New Roman"/>
      <w:lang w:val="ru-RU"/>
    </w:rPr>
  </w:style>
  <w:style w:type="paragraph" w:styleId="1">
    <w:name w:val="heading 1"/>
    <w:basedOn w:val="a"/>
    <w:link w:val="10"/>
    <w:uiPriority w:val="1"/>
    <w:qFormat/>
    <w:rsid w:val="000C2FE3"/>
    <w:pPr>
      <w:ind w:left="921"/>
      <w:outlineLvl w:val="0"/>
    </w:pPr>
    <w:rPr>
      <w:b/>
      <w:bCs/>
      <w:sz w:val="24"/>
      <w:szCs w:val="24"/>
    </w:rPr>
  </w:style>
  <w:style w:type="paragraph" w:styleId="2">
    <w:name w:val="heading 2"/>
    <w:basedOn w:val="a"/>
    <w:link w:val="20"/>
    <w:uiPriority w:val="1"/>
    <w:qFormat/>
    <w:rsid w:val="000C2FE3"/>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8230F8"/>
    <w:pPr>
      <w:keepNext/>
      <w:keepLines/>
      <w:spacing w:before="40"/>
      <w:outlineLvl w:val="5"/>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C2FE3"/>
    <w:tblPr>
      <w:tblInd w:w="0" w:type="dxa"/>
      <w:tblCellMar>
        <w:top w:w="0" w:type="dxa"/>
        <w:left w:w="0" w:type="dxa"/>
        <w:bottom w:w="0" w:type="dxa"/>
        <w:right w:w="0" w:type="dxa"/>
      </w:tblCellMar>
    </w:tblPr>
  </w:style>
  <w:style w:type="paragraph" w:styleId="a3">
    <w:name w:val="Body Text"/>
    <w:basedOn w:val="a"/>
    <w:link w:val="a4"/>
    <w:uiPriority w:val="1"/>
    <w:qFormat/>
    <w:rsid w:val="000C2FE3"/>
    <w:pPr>
      <w:ind w:left="212" w:firstLine="708"/>
      <w:jc w:val="both"/>
    </w:pPr>
    <w:rPr>
      <w:sz w:val="24"/>
      <w:szCs w:val="24"/>
    </w:rPr>
  </w:style>
  <w:style w:type="paragraph" w:styleId="a5">
    <w:name w:val="Title"/>
    <w:basedOn w:val="a"/>
    <w:uiPriority w:val="1"/>
    <w:qFormat/>
    <w:rsid w:val="000C2FE3"/>
    <w:pPr>
      <w:spacing w:before="246"/>
      <w:ind w:left="2880" w:right="1201" w:hanging="1412"/>
    </w:pPr>
    <w:rPr>
      <w:b/>
      <w:bCs/>
      <w:sz w:val="32"/>
      <w:szCs w:val="32"/>
    </w:rPr>
  </w:style>
  <w:style w:type="paragraph" w:styleId="a6">
    <w:name w:val="List Paragraph"/>
    <w:aliases w:val="Use Case List Paragraph,Маркер,ТЗ список,Абзац списка литеральный,List Paragraph,Bullet List,FooterText,numbered,Абзац списка нумерованный,Маркированный список 1,Bullet 1,мой,it_List1,Paragraphe de liste1,lp1,Таблицы,Абзац основного текста"/>
    <w:basedOn w:val="a"/>
    <w:link w:val="a7"/>
    <w:uiPriority w:val="34"/>
    <w:qFormat/>
    <w:rsid w:val="000C2FE3"/>
    <w:pPr>
      <w:ind w:left="212" w:firstLine="708"/>
    </w:pPr>
  </w:style>
  <w:style w:type="paragraph" w:customStyle="1" w:styleId="TableParagraph">
    <w:name w:val="Table Paragraph"/>
    <w:basedOn w:val="a"/>
    <w:uiPriority w:val="1"/>
    <w:qFormat/>
    <w:rsid w:val="000C2FE3"/>
    <w:pPr>
      <w:spacing w:before="92"/>
      <w:ind w:left="101"/>
    </w:pPr>
  </w:style>
  <w:style w:type="paragraph" w:styleId="a8">
    <w:name w:val="header"/>
    <w:basedOn w:val="a"/>
    <w:link w:val="a9"/>
    <w:uiPriority w:val="99"/>
    <w:unhideWhenUsed/>
    <w:rsid w:val="00655778"/>
    <w:pPr>
      <w:tabs>
        <w:tab w:val="center" w:pos="4677"/>
        <w:tab w:val="right" w:pos="9355"/>
      </w:tabs>
    </w:pPr>
  </w:style>
  <w:style w:type="character" w:customStyle="1" w:styleId="a9">
    <w:name w:val="Верхний колонтитул Знак"/>
    <w:basedOn w:val="a0"/>
    <w:link w:val="a8"/>
    <w:uiPriority w:val="99"/>
    <w:rsid w:val="00655778"/>
    <w:rPr>
      <w:rFonts w:ascii="Times New Roman" w:eastAsia="Times New Roman" w:hAnsi="Times New Roman" w:cs="Times New Roman"/>
      <w:lang w:val="ru-RU"/>
    </w:rPr>
  </w:style>
  <w:style w:type="paragraph" w:styleId="aa">
    <w:name w:val="footer"/>
    <w:basedOn w:val="a"/>
    <w:link w:val="ab"/>
    <w:uiPriority w:val="99"/>
    <w:unhideWhenUsed/>
    <w:rsid w:val="00655778"/>
    <w:pPr>
      <w:tabs>
        <w:tab w:val="center" w:pos="4677"/>
        <w:tab w:val="right" w:pos="9355"/>
      </w:tabs>
    </w:pPr>
  </w:style>
  <w:style w:type="character" w:customStyle="1" w:styleId="ab">
    <w:name w:val="Нижний колонтитул Знак"/>
    <w:basedOn w:val="a0"/>
    <w:link w:val="aa"/>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c">
    <w:name w:val="Table Grid"/>
    <w:basedOn w:val="a1"/>
    <w:uiPriority w:val="59"/>
    <w:rsid w:val="00212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Знак,Обычный (Web)"/>
    <w:basedOn w:val="a"/>
    <w:uiPriority w:val="99"/>
    <w:unhideWhenUsed/>
    <w:qFormat/>
    <w:rsid w:val="00653319"/>
    <w:pPr>
      <w:widowControl/>
      <w:autoSpaceDE/>
      <w:autoSpaceDN/>
      <w:spacing w:before="100" w:beforeAutospacing="1" w:after="100" w:afterAutospacing="1"/>
    </w:pPr>
    <w:rPr>
      <w:sz w:val="24"/>
      <w:szCs w:val="24"/>
      <w:lang w:eastAsia="ru-RU"/>
    </w:rPr>
  </w:style>
  <w:style w:type="paragraph" w:styleId="11">
    <w:name w:val="toc 1"/>
    <w:basedOn w:val="a"/>
    <w:uiPriority w:val="1"/>
    <w:qFormat/>
    <w:rsid w:val="00653319"/>
    <w:pPr>
      <w:spacing w:before="116"/>
      <w:ind w:left="741" w:hanging="448"/>
    </w:pPr>
    <w:rPr>
      <w:b/>
      <w:bCs/>
    </w:rPr>
  </w:style>
  <w:style w:type="paragraph" w:styleId="ae">
    <w:name w:val="No Spacing"/>
    <w:link w:val="af"/>
    <w:uiPriority w:val="1"/>
    <w:qFormat/>
    <w:rsid w:val="00030234"/>
    <w:rPr>
      <w:rFonts w:ascii="Times New Roman" w:eastAsia="Times New Roman" w:hAnsi="Times New Roman" w:cs="Times New Roman"/>
      <w:lang w:val="ru-RU"/>
    </w:rPr>
  </w:style>
  <w:style w:type="character" w:customStyle="1" w:styleId="af0">
    <w:name w:val="Сноска_"/>
    <w:basedOn w:val="a0"/>
    <w:link w:val="af1"/>
    <w:rsid w:val="00DB5983"/>
    <w:rPr>
      <w:rFonts w:ascii="Times New Roman" w:eastAsia="Times New Roman" w:hAnsi="Times New Roman" w:cs="Times New Roman"/>
      <w:b/>
      <w:bCs/>
      <w:sz w:val="18"/>
      <w:szCs w:val="18"/>
      <w:shd w:val="clear" w:color="auto" w:fill="FFFFFF"/>
    </w:rPr>
  </w:style>
  <w:style w:type="character" w:customStyle="1" w:styleId="af2">
    <w:name w:val="Основной текст_"/>
    <w:basedOn w:val="a0"/>
    <w:link w:val="21"/>
    <w:rsid w:val="00DB5983"/>
    <w:rPr>
      <w:rFonts w:ascii="Times New Roman" w:eastAsia="Times New Roman" w:hAnsi="Times New Roman" w:cs="Times New Roman"/>
      <w:sz w:val="28"/>
      <w:szCs w:val="28"/>
      <w:shd w:val="clear" w:color="auto" w:fill="FFFFFF"/>
    </w:rPr>
  </w:style>
  <w:style w:type="paragraph" w:customStyle="1" w:styleId="af1">
    <w:name w:val="Сноска"/>
    <w:basedOn w:val="a"/>
    <w:link w:val="af0"/>
    <w:rsid w:val="00DB5983"/>
    <w:pPr>
      <w:shd w:val="clear" w:color="auto" w:fill="FFFFFF"/>
      <w:autoSpaceDE/>
      <w:autoSpaceDN/>
      <w:spacing w:line="230" w:lineRule="exact"/>
      <w:jc w:val="both"/>
    </w:pPr>
    <w:rPr>
      <w:b/>
      <w:bCs/>
      <w:sz w:val="18"/>
      <w:szCs w:val="18"/>
      <w:lang w:val="en-US"/>
    </w:rPr>
  </w:style>
  <w:style w:type="paragraph" w:customStyle="1" w:styleId="21">
    <w:name w:val="Основной текст2"/>
    <w:basedOn w:val="a"/>
    <w:link w:val="af2"/>
    <w:rsid w:val="00DB5983"/>
    <w:pPr>
      <w:shd w:val="clear" w:color="auto" w:fill="FFFFFF"/>
      <w:autoSpaceDE/>
      <w:autoSpaceDN/>
      <w:spacing w:before="360" w:after="120" w:line="0" w:lineRule="atLeast"/>
    </w:pPr>
    <w:rPr>
      <w:sz w:val="28"/>
      <w:szCs w:val="28"/>
      <w:lang w:val="en-US"/>
    </w:rPr>
  </w:style>
  <w:style w:type="paragraph" w:styleId="af3">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4"/>
    <w:unhideWhenUsed/>
    <w:rsid w:val="001C56B5"/>
    <w:pPr>
      <w:autoSpaceDE/>
      <w:autoSpaceDN/>
    </w:pPr>
    <w:rPr>
      <w:rFonts w:ascii="Courier New" w:eastAsia="Courier New" w:hAnsi="Courier New" w:cs="Courier New"/>
      <w:color w:val="000000"/>
      <w:sz w:val="20"/>
      <w:szCs w:val="20"/>
      <w:lang w:eastAsia="ru-RU"/>
    </w:rPr>
  </w:style>
  <w:style w:type="character" w:customStyle="1" w:styleId="af4">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3"/>
    <w:rsid w:val="001C56B5"/>
    <w:rPr>
      <w:rFonts w:ascii="Courier New" w:eastAsia="Courier New" w:hAnsi="Courier New" w:cs="Courier New"/>
      <w:color w:val="000000"/>
      <w:sz w:val="20"/>
      <w:szCs w:val="20"/>
      <w:lang w:val="ru-RU" w:eastAsia="ru-RU"/>
    </w:rPr>
  </w:style>
  <w:style w:type="character" w:styleId="af5">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2"/>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6">
    <w:name w:val="Hyperlink"/>
    <w:basedOn w:val="a0"/>
    <w:uiPriority w:val="99"/>
    <w:unhideWhenUsed/>
    <w:rsid w:val="00C01EBB"/>
    <w:rPr>
      <w:color w:val="0000FF" w:themeColor="hyperlink"/>
      <w:u w:val="single"/>
    </w:rPr>
  </w:style>
  <w:style w:type="character" w:customStyle="1" w:styleId="12">
    <w:name w:val="Основной текст1"/>
    <w:basedOn w:val="af2"/>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2"/>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7">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7">
    <w:name w:val="Абзац списка Знак"/>
    <w:aliases w:val="Use Case List Paragraph Знак,Маркер Знак,ТЗ список Знак,Абзац списка литеральный Знак,List Paragraph Знак,Bullet List Знак,FooterText Знак,numbered Знак,Абзац списка нумерованный Знак,Маркированный список 1 Знак,Bullet 1 Знак,мой Знак"/>
    <w:link w:val="a6"/>
    <w:uiPriority w:val="34"/>
    <w:qFormat/>
    <w:locked/>
    <w:rsid w:val="00F233BC"/>
    <w:rPr>
      <w:rFonts w:ascii="Times New Roman" w:eastAsia="Times New Roman" w:hAnsi="Times New Roman" w:cs="Times New Roman"/>
      <w:lang w:val="ru-RU"/>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8">
    <w:name w:val="Strong"/>
    <w:uiPriority w:val="22"/>
    <w:qFormat/>
    <w:rsid w:val="00451D15"/>
    <w:rPr>
      <w:b/>
      <w:bCs/>
    </w:rPr>
  </w:style>
  <w:style w:type="paragraph" w:customStyle="1" w:styleId="4">
    <w:name w:val="Стиль4 пуля табл."/>
    <w:basedOn w:val="a"/>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paragraph" w:customStyle="1" w:styleId="af9">
    <w:name w:val="Новый"/>
    <w:basedOn w:val="a"/>
    <w:rsid w:val="00863047"/>
    <w:pPr>
      <w:widowControl/>
      <w:autoSpaceDE/>
      <w:autoSpaceDN/>
      <w:spacing w:line="360" w:lineRule="auto"/>
      <w:ind w:firstLine="454"/>
      <w:jc w:val="both"/>
    </w:pPr>
    <w:rPr>
      <w:sz w:val="28"/>
      <w:szCs w:val="24"/>
      <w:lang w:eastAsia="ru-RU"/>
    </w:rPr>
  </w:style>
  <w:style w:type="paragraph" w:styleId="afa">
    <w:name w:val="Plain Text"/>
    <w:basedOn w:val="a"/>
    <w:link w:val="14"/>
    <w:uiPriority w:val="99"/>
    <w:unhideWhenUsed/>
    <w:rsid w:val="00863047"/>
    <w:pPr>
      <w:widowControl/>
      <w:autoSpaceDE/>
      <w:autoSpaceDN/>
    </w:pPr>
    <w:rPr>
      <w:rFonts w:ascii="Courier New" w:eastAsia="Calibri" w:hAnsi="Courier New"/>
      <w:sz w:val="20"/>
      <w:szCs w:val="20"/>
      <w:lang w:eastAsia="ru-RU"/>
    </w:rPr>
  </w:style>
  <w:style w:type="character" w:customStyle="1" w:styleId="afb">
    <w:name w:val="Текст Знак"/>
    <w:basedOn w:val="a0"/>
    <w:uiPriority w:val="99"/>
    <w:semiHidden/>
    <w:rsid w:val="00863047"/>
    <w:rPr>
      <w:rFonts w:ascii="Consolas" w:eastAsia="Times New Roman" w:hAnsi="Consolas" w:cs="Times New Roman"/>
      <w:sz w:val="21"/>
      <w:szCs w:val="21"/>
      <w:lang w:val="ru-RU"/>
    </w:rPr>
  </w:style>
  <w:style w:type="character" w:customStyle="1" w:styleId="14">
    <w:name w:val="Текст Знак1"/>
    <w:basedOn w:val="a0"/>
    <w:link w:val="afa"/>
    <w:uiPriority w:val="99"/>
    <w:rsid w:val="00863047"/>
    <w:rPr>
      <w:rFonts w:ascii="Courier New" w:eastAsia="Calibri" w:hAnsi="Courier New" w:cs="Times New Roman"/>
      <w:sz w:val="20"/>
      <w:szCs w:val="20"/>
      <w:lang w:val="ru-RU" w:eastAsia="ru-RU"/>
    </w:rPr>
  </w:style>
  <w:style w:type="character" w:customStyle="1" w:styleId="60">
    <w:name w:val="Заголовок 6 Знак"/>
    <w:basedOn w:val="a0"/>
    <w:link w:val="6"/>
    <w:uiPriority w:val="9"/>
    <w:semiHidden/>
    <w:rsid w:val="008230F8"/>
    <w:rPr>
      <w:rFonts w:asciiTheme="majorHAnsi" w:eastAsiaTheme="majorEastAsia" w:hAnsiTheme="majorHAnsi" w:cstheme="majorBidi"/>
      <w:color w:val="243F60" w:themeColor="accent1" w:themeShade="7F"/>
      <w:lang w:val="ru-RU"/>
    </w:rPr>
  </w:style>
  <w:style w:type="character" w:customStyle="1" w:styleId="10">
    <w:name w:val="Заголовок 1 Знак"/>
    <w:basedOn w:val="a0"/>
    <w:link w:val="1"/>
    <w:uiPriority w:val="1"/>
    <w:rsid w:val="004727BA"/>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1"/>
    <w:rsid w:val="004727BA"/>
    <w:rPr>
      <w:rFonts w:ascii="Times New Roman" w:eastAsia="Times New Roman" w:hAnsi="Times New Roman" w:cs="Times New Roman"/>
      <w:sz w:val="24"/>
      <w:szCs w:val="24"/>
      <w:lang w:val="ru-RU"/>
    </w:rPr>
  </w:style>
  <w:style w:type="character" w:styleId="afc">
    <w:name w:val="annotation reference"/>
    <w:basedOn w:val="a0"/>
    <w:uiPriority w:val="99"/>
    <w:semiHidden/>
    <w:unhideWhenUsed/>
    <w:rsid w:val="004D253A"/>
    <w:rPr>
      <w:sz w:val="16"/>
      <w:szCs w:val="16"/>
    </w:rPr>
  </w:style>
  <w:style w:type="paragraph" w:styleId="afd">
    <w:name w:val="annotation text"/>
    <w:basedOn w:val="a"/>
    <w:link w:val="afe"/>
    <w:uiPriority w:val="99"/>
    <w:semiHidden/>
    <w:unhideWhenUsed/>
    <w:rsid w:val="004D253A"/>
    <w:rPr>
      <w:sz w:val="20"/>
      <w:szCs w:val="20"/>
    </w:rPr>
  </w:style>
  <w:style w:type="character" w:customStyle="1" w:styleId="afe">
    <w:name w:val="Текст примечания Знак"/>
    <w:basedOn w:val="a0"/>
    <w:link w:val="afd"/>
    <w:uiPriority w:val="99"/>
    <w:semiHidden/>
    <w:rsid w:val="004D253A"/>
    <w:rPr>
      <w:rFonts w:ascii="Times New Roman" w:eastAsia="Times New Roman" w:hAnsi="Times New Roman" w:cs="Times New Roman"/>
      <w:sz w:val="20"/>
      <w:szCs w:val="20"/>
      <w:lang w:val="ru-RU"/>
    </w:rPr>
  </w:style>
  <w:style w:type="paragraph" w:styleId="aff">
    <w:name w:val="annotation subject"/>
    <w:basedOn w:val="afd"/>
    <w:next w:val="afd"/>
    <w:link w:val="aff0"/>
    <w:uiPriority w:val="99"/>
    <w:semiHidden/>
    <w:unhideWhenUsed/>
    <w:rsid w:val="004D253A"/>
    <w:rPr>
      <w:b/>
      <w:bCs/>
    </w:rPr>
  </w:style>
  <w:style w:type="character" w:customStyle="1" w:styleId="aff0">
    <w:name w:val="Тема примечания Знак"/>
    <w:basedOn w:val="afe"/>
    <w:link w:val="aff"/>
    <w:uiPriority w:val="99"/>
    <w:semiHidden/>
    <w:rsid w:val="004D253A"/>
    <w:rPr>
      <w:rFonts w:ascii="Times New Roman" w:eastAsia="Times New Roman" w:hAnsi="Times New Roman" w:cs="Times New Roman"/>
      <w:b/>
      <w:bCs/>
      <w:sz w:val="20"/>
      <w:szCs w:val="20"/>
      <w:lang w:val="ru-RU"/>
    </w:rPr>
  </w:style>
  <w:style w:type="paragraph" w:styleId="aff1">
    <w:name w:val="Balloon Text"/>
    <w:basedOn w:val="a"/>
    <w:link w:val="aff2"/>
    <w:uiPriority w:val="99"/>
    <w:semiHidden/>
    <w:unhideWhenUsed/>
    <w:rsid w:val="009C558B"/>
    <w:rPr>
      <w:rFonts w:ascii="Segoe UI" w:hAnsi="Segoe UI" w:cs="Segoe UI"/>
      <w:sz w:val="18"/>
      <w:szCs w:val="18"/>
    </w:rPr>
  </w:style>
  <w:style w:type="character" w:customStyle="1" w:styleId="aff2">
    <w:name w:val="Текст выноски Знак"/>
    <w:basedOn w:val="a0"/>
    <w:link w:val="aff1"/>
    <w:uiPriority w:val="99"/>
    <w:semiHidden/>
    <w:rsid w:val="009C558B"/>
    <w:rPr>
      <w:rFonts w:ascii="Segoe UI" w:eastAsia="Times New Roman" w:hAnsi="Segoe UI" w:cs="Segoe UI"/>
      <w:sz w:val="18"/>
      <w:szCs w:val="18"/>
      <w:lang w:val="ru-RU"/>
    </w:rPr>
  </w:style>
  <w:style w:type="character" w:customStyle="1" w:styleId="22">
    <w:name w:val="Основной текст (2)_"/>
    <w:basedOn w:val="a0"/>
    <w:link w:val="23"/>
    <w:rsid w:val="005A2934"/>
    <w:rPr>
      <w:rFonts w:ascii="Times New Roman" w:eastAsia="Times New Roman" w:hAnsi="Times New Roman" w:cs="Times New Roman"/>
      <w:shd w:val="clear" w:color="auto" w:fill="FFFFFF"/>
    </w:rPr>
  </w:style>
  <w:style w:type="paragraph" w:customStyle="1" w:styleId="23">
    <w:name w:val="Основной текст (2)"/>
    <w:basedOn w:val="a"/>
    <w:link w:val="22"/>
    <w:rsid w:val="005A2934"/>
    <w:pPr>
      <w:shd w:val="clear" w:color="auto" w:fill="FFFFFF"/>
      <w:autoSpaceDE/>
      <w:autoSpaceDN/>
      <w:spacing w:before="360" w:after="600" w:line="0" w:lineRule="atLeast"/>
    </w:pPr>
    <w:rPr>
      <w:lang w:val="en-US"/>
    </w:rPr>
  </w:style>
  <w:style w:type="character" w:customStyle="1" w:styleId="20">
    <w:name w:val="Заголовок 2 Знак"/>
    <w:basedOn w:val="a0"/>
    <w:link w:val="2"/>
    <w:uiPriority w:val="1"/>
    <w:rsid w:val="0008614A"/>
    <w:rPr>
      <w:rFonts w:ascii="Times New Roman" w:eastAsia="Times New Roman" w:hAnsi="Times New Roman" w:cs="Times New Roman"/>
      <w:b/>
      <w:bCs/>
      <w:i/>
      <w:iCs/>
      <w:sz w:val="24"/>
      <w:szCs w:val="24"/>
      <w:lang w:val="ru-RU"/>
    </w:rPr>
  </w:style>
  <w:style w:type="character" w:styleId="aff3">
    <w:name w:val="Intense Emphasis"/>
    <w:basedOn w:val="a0"/>
    <w:uiPriority w:val="21"/>
    <w:qFormat/>
    <w:rsid w:val="003955D9"/>
    <w:rPr>
      <w:i/>
      <w:iCs/>
      <w:color w:val="4F81BD" w:themeColor="accent1"/>
    </w:rPr>
  </w:style>
  <w:style w:type="character" w:customStyle="1" w:styleId="af">
    <w:name w:val="Без интервала Знак"/>
    <w:basedOn w:val="a0"/>
    <w:link w:val="ae"/>
    <w:uiPriority w:val="1"/>
    <w:rsid w:val="005D745E"/>
    <w:rPr>
      <w:rFonts w:ascii="Times New Roman" w:eastAsia="Times New Roman" w:hAnsi="Times New Roman" w:cs="Times New Roman"/>
      <w:lang w:val="ru-RU"/>
    </w:rPr>
  </w:style>
  <w:style w:type="table" w:customStyle="1" w:styleId="15">
    <w:name w:val="Сетка таблицы1"/>
    <w:basedOn w:val="a1"/>
    <w:next w:val="ac"/>
    <w:uiPriority w:val="39"/>
    <w:rsid w:val="003A3C90"/>
    <w:pPr>
      <w:widowControl/>
      <w:autoSpaceDE/>
      <w:autoSpaceDN/>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C2FE3"/>
    <w:rPr>
      <w:rFonts w:ascii="Times New Roman" w:eastAsia="Times New Roman" w:hAnsi="Times New Roman" w:cs="Times New Roman"/>
      <w:lang w:val="ru-RU"/>
    </w:rPr>
  </w:style>
  <w:style w:type="paragraph" w:styleId="1">
    <w:name w:val="heading 1"/>
    <w:basedOn w:val="a"/>
    <w:link w:val="10"/>
    <w:uiPriority w:val="1"/>
    <w:qFormat/>
    <w:rsid w:val="000C2FE3"/>
    <w:pPr>
      <w:ind w:left="921"/>
      <w:outlineLvl w:val="0"/>
    </w:pPr>
    <w:rPr>
      <w:b/>
      <w:bCs/>
      <w:sz w:val="24"/>
      <w:szCs w:val="24"/>
    </w:rPr>
  </w:style>
  <w:style w:type="paragraph" w:styleId="2">
    <w:name w:val="heading 2"/>
    <w:basedOn w:val="a"/>
    <w:link w:val="20"/>
    <w:uiPriority w:val="1"/>
    <w:qFormat/>
    <w:rsid w:val="000C2FE3"/>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8230F8"/>
    <w:pPr>
      <w:keepNext/>
      <w:keepLines/>
      <w:spacing w:before="40"/>
      <w:outlineLvl w:val="5"/>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C2FE3"/>
    <w:tblPr>
      <w:tblInd w:w="0" w:type="dxa"/>
      <w:tblCellMar>
        <w:top w:w="0" w:type="dxa"/>
        <w:left w:w="0" w:type="dxa"/>
        <w:bottom w:w="0" w:type="dxa"/>
        <w:right w:w="0" w:type="dxa"/>
      </w:tblCellMar>
    </w:tblPr>
  </w:style>
  <w:style w:type="paragraph" w:styleId="a3">
    <w:name w:val="Body Text"/>
    <w:basedOn w:val="a"/>
    <w:link w:val="a4"/>
    <w:uiPriority w:val="1"/>
    <w:qFormat/>
    <w:rsid w:val="000C2FE3"/>
    <w:pPr>
      <w:ind w:left="212" w:firstLine="708"/>
      <w:jc w:val="both"/>
    </w:pPr>
    <w:rPr>
      <w:sz w:val="24"/>
      <w:szCs w:val="24"/>
    </w:rPr>
  </w:style>
  <w:style w:type="paragraph" w:styleId="a5">
    <w:name w:val="Title"/>
    <w:basedOn w:val="a"/>
    <w:uiPriority w:val="1"/>
    <w:qFormat/>
    <w:rsid w:val="000C2FE3"/>
    <w:pPr>
      <w:spacing w:before="246"/>
      <w:ind w:left="2880" w:right="1201" w:hanging="1412"/>
    </w:pPr>
    <w:rPr>
      <w:b/>
      <w:bCs/>
      <w:sz w:val="32"/>
      <w:szCs w:val="32"/>
    </w:rPr>
  </w:style>
  <w:style w:type="paragraph" w:styleId="a6">
    <w:name w:val="List Paragraph"/>
    <w:aliases w:val="Use Case List Paragraph,Маркер,ТЗ список,Абзац списка литеральный,List Paragraph,Bullet List,FooterText,numbered,Абзац списка нумерованный,Маркированный список 1,Bullet 1,мой,it_List1,Paragraphe de liste1,lp1,Таблицы,Абзац основного текста"/>
    <w:basedOn w:val="a"/>
    <w:link w:val="a7"/>
    <w:uiPriority w:val="34"/>
    <w:qFormat/>
    <w:rsid w:val="000C2FE3"/>
    <w:pPr>
      <w:ind w:left="212" w:firstLine="708"/>
    </w:pPr>
  </w:style>
  <w:style w:type="paragraph" w:customStyle="1" w:styleId="TableParagraph">
    <w:name w:val="Table Paragraph"/>
    <w:basedOn w:val="a"/>
    <w:uiPriority w:val="1"/>
    <w:qFormat/>
    <w:rsid w:val="000C2FE3"/>
    <w:pPr>
      <w:spacing w:before="92"/>
      <w:ind w:left="101"/>
    </w:pPr>
  </w:style>
  <w:style w:type="paragraph" w:styleId="a8">
    <w:name w:val="header"/>
    <w:basedOn w:val="a"/>
    <w:link w:val="a9"/>
    <w:uiPriority w:val="99"/>
    <w:unhideWhenUsed/>
    <w:rsid w:val="00655778"/>
    <w:pPr>
      <w:tabs>
        <w:tab w:val="center" w:pos="4677"/>
        <w:tab w:val="right" w:pos="9355"/>
      </w:tabs>
    </w:pPr>
  </w:style>
  <w:style w:type="character" w:customStyle="1" w:styleId="a9">
    <w:name w:val="Верхний колонтитул Знак"/>
    <w:basedOn w:val="a0"/>
    <w:link w:val="a8"/>
    <w:uiPriority w:val="99"/>
    <w:rsid w:val="00655778"/>
    <w:rPr>
      <w:rFonts w:ascii="Times New Roman" w:eastAsia="Times New Roman" w:hAnsi="Times New Roman" w:cs="Times New Roman"/>
      <w:lang w:val="ru-RU"/>
    </w:rPr>
  </w:style>
  <w:style w:type="paragraph" w:styleId="aa">
    <w:name w:val="footer"/>
    <w:basedOn w:val="a"/>
    <w:link w:val="ab"/>
    <w:uiPriority w:val="99"/>
    <w:unhideWhenUsed/>
    <w:rsid w:val="00655778"/>
    <w:pPr>
      <w:tabs>
        <w:tab w:val="center" w:pos="4677"/>
        <w:tab w:val="right" w:pos="9355"/>
      </w:tabs>
    </w:pPr>
  </w:style>
  <w:style w:type="character" w:customStyle="1" w:styleId="ab">
    <w:name w:val="Нижний колонтитул Знак"/>
    <w:basedOn w:val="a0"/>
    <w:link w:val="aa"/>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c">
    <w:name w:val="Table Grid"/>
    <w:basedOn w:val="a1"/>
    <w:uiPriority w:val="59"/>
    <w:rsid w:val="00212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Знак,Обычный (Web)"/>
    <w:basedOn w:val="a"/>
    <w:uiPriority w:val="99"/>
    <w:unhideWhenUsed/>
    <w:qFormat/>
    <w:rsid w:val="00653319"/>
    <w:pPr>
      <w:widowControl/>
      <w:autoSpaceDE/>
      <w:autoSpaceDN/>
      <w:spacing w:before="100" w:beforeAutospacing="1" w:after="100" w:afterAutospacing="1"/>
    </w:pPr>
    <w:rPr>
      <w:sz w:val="24"/>
      <w:szCs w:val="24"/>
      <w:lang w:eastAsia="ru-RU"/>
    </w:rPr>
  </w:style>
  <w:style w:type="paragraph" w:styleId="11">
    <w:name w:val="toc 1"/>
    <w:basedOn w:val="a"/>
    <w:uiPriority w:val="1"/>
    <w:qFormat/>
    <w:rsid w:val="00653319"/>
    <w:pPr>
      <w:spacing w:before="116"/>
      <w:ind w:left="741" w:hanging="448"/>
    </w:pPr>
    <w:rPr>
      <w:b/>
      <w:bCs/>
    </w:rPr>
  </w:style>
  <w:style w:type="paragraph" w:styleId="ae">
    <w:name w:val="No Spacing"/>
    <w:link w:val="af"/>
    <w:uiPriority w:val="1"/>
    <w:qFormat/>
    <w:rsid w:val="00030234"/>
    <w:rPr>
      <w:rFonts w:ascii="Times New Roman" w:eastAsia="Times New Roman" w:hAnsi="Times New Roman" w:cs="Times New Roman"/>
      <w:lang w:val="ru-RU"/>
    </w:rPr>
  </w:style>
  <w:style w:type="character" w:customStyle="1" w:styleId="af0">
    <w:name w:val="Сноска_"/>
    <w:basedOn w:val="a0"/>
    <w:link w:val="af1"/>
    <w:rsid w:val="00DB5983"/>
    <w:rPr>
      <w:rFonts w:ascii="Times New Roman" w:eastAsia="Times New Roman" w:hAnsi="Times New Roman" w:cs="Times New Roman"/>
      <w:b/>
      <w:bCs/>
      <w:sz w:val="18"/>
      <w:szCs w:val="18"/>
      <w:shd w:val="clear" w:color="auto" w:fill="FFFFFF"/>
    </w:rPr>
  </w:style>
  <w:style w:type="character" w:customStyle="1" w:styleId="af2">
    <w:name w:val="Основной текст_"/>
    <w:basedOn w:val="a0"/>
    <w:link w:val="21"/>
    <w:rsid w:val="00DB5983"/>
    <w:rPr>
      <w:rFonts w:ascii="Times New Roman" w:eastAsia="Times New Roman" w:hAnsi="Times New Roman" w:cs="Times New Roman"/>
      <w:sz w:val="28"/>
      <w:szCs w:val="28"/>
      <w:shd w:val="clear" w:color="auto" w:fill="FFFFFF"/>
    </w:rPr>
  </w:style>
  <w:style w:type="paragraph" w:customStyle="1" w:styleId="af1">
    <w:name w:val="Сноска"/>
    <w:basedOn w:val="a"/>
    <w:link w:val="af0"/>
    <w:rsid w:val="00DB5983"/>
    <w:pPr>
      <w:shd w:val="clear" w:color="auto" w:fill="FFFFFF"/>
      <w:autoSpaceDE/>
      <w:autoSpaceDN/>
      <w:spacing w:line="230" w:lineRule="exact"/>
      <w:jc w:val="both"/>
    </w:pPr>
    <w:rPr>
      <w:b/>
      <w:bCs/>
      <w:sz w:val="18"/>
      <w:szCs w:val="18"/>
      <w:lang w:val="en-US"/>
    </w:rPr>
  </w:style>
  <w:style w:type="paragraph" w:customStyle="1" w:styleId="21">
    <w:name w:val="Основной текст2"/>
    <w:basedOn w:val="a"/>
    <w:link w:val="af2"/>
    <w:rsid w:val="00DB5983"/>
    <w:pPr>
      <w:shd w:val="clear" w:color="auto" w:fill="FFFFFF"/>
      <w:autoSpaceDE/>
      <w:autoSpaceDN/>
      <w:spacing w:before="360" w:after="120" w:line="0" w:lineRule="atLeast"/>
    </w:pPr>
    <w:rPr>
      <w:sz w:val="28"/>
      <w:szCs w:val="28"/>
      <w:lang w:val="en-US"/>
    </w:rPr>
  </w:style>
  <w:style w:type="paragraph" w:styleId="af3">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4"/>
    <w:unhideWhenUsed/>
    <w:rsid w:val="001C56B5"/>
    <w:pPr>
      <w:autoSpaceDE/>
      <w:autoSpaceDN/>
    </w:pPr>
    <w:rPr>
      <w:rFonts w:ascii="Courier New" w:eastAsia="Courier New" w:hAnsi="Courier New" w:cs="Courier New"/>
      <w:color w:val="000000"/>
      <w:sz w:val="20"/>
      <w:szCs w:val="20"/>
      <w:lang w:eastAsia="ru-RU"/>
    </w:rPr>
  </w:style>
  <w:style w:type="character" w:customStyle="1" w:styleId="af4">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3"/>
    <w:rsid w:val="001C56B5"/>
    <w:rPr>
      <w:rFonts w:ascii="Courier New" w:eastAsia="Courier New" w:hAnsi="Courier New" w:cs="Courier New"/>
      <w:color w:val="000000"/>
      <w:sz w:val="20"/>
      <w:szCs w:val="20"/>
      <w:lang w:val="ru-RU" w:eastAsia="ru-RU"/>
    </w:rPr>
  </w:style>
  <w:style w:type="character" w:styleId="af5">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2"/>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6">
    <w:name w:val="Hyperlink"/>
    <w:basedOn w:val="a0"/>
    <w:uiPriority w:val="99"/>
    <w:unhideWhenUsed/>
    <w:rsid w:val="00C01EBB"/>
    <w:rPr>
      <w:color w:val="0000FF" w:themeColor="hyperlink"/>
      <w:u w:val="single"/>
    </w:rPr>
  </w:style>
  <w:style w:type="character" w:customStyle="1" w:styleId="12">
    <w:name w:val="Основной текст1"/>
    <w:basedOn w:val="af2"/>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2"/>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7">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7">
    <w:name w:val="Абзац списка Знак"/>
    <w:aliases w:val="Use Case List Paragraph Знак,Маркер Знак,ТЗ список Знак,Абзац списка литеральный Знак,List Paragraph Знак,Bullet List Знак,FooterText Знак,numbered Знак,Абзац списка нумерованный Знак,Маркированный список 1 Знак,Bullet 1 Знак,мой Знак"/>
    <w:link w:val="a6"/>
    <w:uiPriority w:val="34"/>
    <w:qFormat/>
    <w:locked/>
    <w:rsid w:val="00F233BC"/>
    <w:rPr>
      <w:rFonts w:ascii="Times New Roman" w:eastAsia="Times New Roman" w:hAnsi="Times New Roman" w:cs="Times New Roman"/>
      <w:lang w:val="ru-RU"/>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8">
    <w:name w:val="Strong"/>
    <w:uiPriority w:val="22"/>
    <w:qFormat/>
    <w:rsid w:val="00451D15"/>
    <w:rPr>
      <w:b/>
      <w:bCs/>
    </w:rPr>
  </w:style>
  <w:style w:type="paragraph" w:customStyle="1" w:styleId="4">
    <w:name w:val="Стиль4 пуля табл."/>
    <w:basedOn w:val="a"/>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paragraph" w:customStyle="1" w:styleId="af9">
    <w:name w:val="Новый"/>
    <w:basedOn w:val="a"/>
    <w:rsid w:val="00863047"/>
    <w:pPr>
      <w:widowControl/>
      <w:autoSpaceDE/>
      <w:autoSpaceDN/>
      <w:spacing w:line="360" w:lineRule="auto"/>
      <w:ind w:firstLine="454"/>
      <w:jc w:val="both"/>
    </w:pPr>
    <w:rPr>
      <w:sz w:val="28"/>
      <w:szCs w:val="24"/>
      <w:lang w:eastAsia="ru-RU"/>
    </w:rPr>
  </w:style>
  <w:style w:type="paragraph" w:styleId="afa">
    <w:name w:val="Plain Text"/>
    <w:basedOn w:val="a"/>
    <w:link w:val="14"/>
    <w:uiPriority w:val="99"/>
    <w:unhideWhenUsed/>
    <w:rsid w:val="00863047"/>
    <w:pPr>
      <w:widowControl/>
      <w:autoSpaceDE/>
      <w:autoSpaceDN/>
    </w:pPr>
    <w:rPr>
      <w:rFonts w:ascii="Courier New" w:eastAsia="Calibri" w:hAnsi="Courier New"/>
      <w:sz w:val="20"/>
      <w:szCs w:val="20"/>
      <w:lang w:eastAsia="ru-RU"/>
    </w:rPr>
  </w:style>
  <w:style w:type="character" w:customStyle="1" w:styleId="afb">
    <w:name w:val="Текст Знак"/>
    <w:basedOn w:val="a0"/>
    <w:uiPriority w:val="99"/>
    <w:semiHidden/>
    <w:rsid w:val="00863047"/>
    <w:rPr>
      <w:rFonts w:ascii="Consolas" w:eastAsia="Times New Roman" w:hAnsi="Consolas" w:cs="Times New Roman"/>
      <w:sz w:val="21"/>
      <w:szCs w:val="21"/>
      <w:lang w:val="ru-RU"/>
    </w:rPr>
  </w:style>
  <w:style w:type="character" w:customStyle="1" w:styleId="14">
    <w:name w:val="Текст Знак1"/>
    <w:basedOn w:val="a0"/>
    <w:link w:val="afa"/>
    <w:uiPriority w:val="99"/>
    <w:rsid w:val="00863047"/>
    <w:rPr>
      <w:rFonts w:ascii="Courier New" w:eastAsia="Calibri" w:hAnsi="Courier New" w:cs="Times New Roman"/>
      <w:sz w:val="20"/>
      <w:szCs w:val="20"/>
      <w:lang w:val="ru-RU" w:eastAsia="ru-RU"/>
    </w:rPr>
  </w:style>
  <w:style w:type="character" w:customStyle="1" w:styleId="60">
    <w:name w:val="Заголовок 6 Знак"/>
    <w:basedOn w:val="a0"/>
    <w:link w:val="6"/>
    <w:uiPriority w:val="9"/>
    <w:semiHidden/>
    <w:rsid w:val="008230F8"/>
    <w:rPr>
      <w:rFonts w:asciiTheme="majorHAnsi" w:eastAsiaTheme="majorEastAsia" w:hAnsiTheme="majorHAnsi" w:cstheme="majorBidi"/>
      <w:color w:val="243F60" w:themeColor="accent1" w:themeShade="7F"/>
      <w:lang w:val="ru-RU"/>
    </w:rPr>
  </w:style>
  <w:style w:type="character" w:customStyle="1" w:styleId="10">
    <w:name w:val="Заголовок 1 Знак"/>
    <w:basedOn w:val="a0"/>
    <w:link w:val="1"/>
    <w:uiPriority w:val="1"/>
    <w:rsid w:val="004727BA"/>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1"/>
    <w:rsid w:val="004727BA"/>
    <w:rPr>
      <w:rFonts w:ascii="Times New Roman" w:eastAsia="Times New Roman" w:hAnsi="Times New Roman" w:cs="Times New Roman"/>
      <w:sz w:val="24"/>
      <w:szCs w:val="24"/>
      <w:lang w:val="ru-RU"/>
    </w:rPr>
  </w:style>
  <w:style w:type="character" w:styleId="afc">
    <w:name w:val="annotation reference"/>
    <w:basedOn w:val="a0"/>
    <w:uiPriority w:val="99"/>
    <w:semiHidden/>
    <w:unhideWhenUsed/>
    <w:rsid w:val="004D253A"/>
    <w:rPr>
      <w:sz w:val="16"/>
      <w:szCs w:val="16"/>
    </w:rPr>
  </w:style>
  <w:style w:type="paragraph" w:styleId="afd">
    <w:name w:val="annotation text"/>
    <w:basedOn w:val="a"/>
    <w:link w:val="afe"/>
    <w:uiPriority w:val="99"/>
    <w:semiHidden/>
    <w:unhideWhenUsed/>
    <w:rsid w:val="004D253A"/>
    <w:rPr>
      <w:sz w:val="20"/>
      <w:szCs w:val="20"/>
    </w:rPr>
  </w:style>
  <w:style w:type="character" w:customStyle="1" w:styleId="afe">
    <w:name w:val="Текст примечания Знак"/>
    <w:basedOn w:val="a0"/>
    <w:link w:val="afd"/>
    <w:uiPriority w:val="99"/>
    <w:semiHidden/>
    <w:rsid w:val="004D253A"/>
    <w:rPr>
      <w:rFonts w:ascii="Times New Roman" w:eastAsia="Times New Roman" w:hAnsi="Times New Roman" w:cs="Times New Roman"/>
      <w:sz w:val="20"/>
      <w:szCs w:val="20"/>
      <w:lang w:val="ru-RU"/>
    </w:rPr>
  </w:style>
  <w:style w:type="paragraph" w:styleId="aff">
    <w:name w:val="annotation subject"/>
    <w:basedOn w:val="afd"/>
    <w:next w:val="afd"/>
    <w:link w:val="aff0"/>
    <w:uiPriority w:val="99"/>
    <w:semiHidden/>
    <w:unhideWhenUsed/>
    <w:rsid w:val="004D253A"/>
    <w:rPr>
      <w:b/>
      <w:bCs/>
    </w:rPr>
  </w:style>
  <w:style w:type="character" w:customStyle="1" w:styleId="aff0">
    <w:name w:val="Тема примечания Знак"/>
    <w:basedOn w:val="afe"/>
    <w:link w:val="aff"/>
    <w:uiPriority w:val="99"/>
    <w:semiHidden/>
    <w:rsid w:val="004D253A"/>
    <w:rPr>
      <w:rFonts w:ascii="Times New Roman" w:eastAsia="Times New Roman" w:hAnsi="Times New Roman" w:cs="Times New Roman"/>
      <w:b/>
      <w:bCs/>
      <w:sz w:val="20"/>
      <w:szCs w:val="20"/>
      <w:lang w:val="ru-RU"/>
    </w:rPr>
  </w:style>
  <w:style w:type="paragraph" w:styleId="aff1">
    <w:name w:val="Balloon Text"/>
    <w:basedOn w:val="a"/>
    <w:link w:val="aff2"/>
    <w:uiPriority w:val="99"/>
    <w:semiHidden/>
    <w:unhideWhenUsed/>
    <w:rsid w:val="009C558B"/>
    <w:rPr>
      <w:rFonts w:ascii="Segoe UI" w:hAnsi="Segoe UI" w:cs="Segoe UI"/>
      <w:sz w:val="18"/>
      <w:szCs w:val="18"/>
    </w:rPr>
  </w:style>
  <w:style w:type="character" w:customStyle="1" w:styleId="aff2">
    <w:name w:val="Текст выноски Знак"/>
    <w:basedOn w:val="a0"/>
    <w:link w:val="aff1"/>
    <w:uiPriority w:val="99"/>
    <w:semiHidden/>
    <w:rsid w:val="009C558B"/>
    <w:rPr>
      <w:rFonts w:ascii="Segoe UI" w:eastAsia="Times New Roman" w:hAnsi="Segoe UI" w:cs="Segoe UI"/>
      <w:sz w:val="18"/>
      <w:szCs w:val="18"/>
      <w:lang w:val="ru-RU"/>
    </w:rPr>
  </w:style>
  <w:style w:type="character" w:customStyle="1" w:styleId="22">
    <w:name w:val="Основной текст (2)_"/>
    <w:basedOn w:val="a0"/>
    <w:link w:val="23"/>
    <w:rsid w:val="005A2934"/>
    <w:rPr>
      <w:rFonts w:ascii="Times New Roman" w:eastAsia="Times New Roman" w:hAnsi="Times New Roman" w:cs="Times New Roman"/>
      <w:shd w:val="clear" w:color="auto" w:fill="FFFFFF"/>
    </w:rPr>
  </w:style>
  <w:style w:type="paragraph" w:customStyle="1" w:styleId="23">
    <w:name w:val="Основной текст (2)"/>
    <w:basedOn w:val="a"/>
    <w:link w:val="22"/>
    <w:rsid w:val="005A2934"/>
    <w:pPr>
      <w:shd w:val="clear" w:color="auto" w:fill="FFFFFF"/>
      <w:autoSpaceDE/>
      <w:autoSpaceDN/>
      <w:spacing w:before="360" w:after="600" w:line="0" w:lineRule="atLeast"/>
    </w:pPr>
    <w:rPr>
      <w:lang w:val="en-US"/>
    </w:rPr>
  </w:style>
  <w:style w:type="character" w:customStyle="1" w:styleId="20">
    <w:name w:val="Заголовок 2 Знак"/>
    <w:basedOn w:val="a0"/>
    <w:link w:val="2"/>
    <w:uiPriority w:val="1"/>
    <w:rsid w:val="0008614A"/>
    <w:rPr>
      <w:rFonts w:ascii="Times New Roman" w:eastAsia="Times New Roman" w:hAnsi="Times New Roman" w:cs="Times New Roman"/>
      <w:b/>
      <w:bCs/>
      <w:i/>
      <w:iCs/>
      <w:sz w:val="24"/>
      <w:szCs w:val="24"/>
      <w:lang w:val="ru-RU"/>
    </w:rPr>
  </w:style>
  <w:style w:type="character" w:styleId="aff3">
    <w:name w:val="Intense Emphasis"/>
    <w:basedOn w:val="a0"/>
    <w:uiPriority w:val="21"/>
    <w:qFormat/>
    <w:rsid w:val="003955D9"/>
    <w:rPr>
      <w:i/>
      <w:iCs/>
      <w:color w:val="4F81BD" w:themeColor="accent1"/>
    </w:rPr>
  </w:style>
  <w:style w:type="character" w:customStyle="1" w:styleId="af">
    <w:name w:val="Без интервала Знак"/>
    <w:basedOn w:val="a0"/>
    <w:link w:val="ae"/>
    <w:uiPriority w:val="1"/>
    <w:rsid w:val="005D745E"/>
    <w:rPr>
      <w:rFonts w:ascii="Times New Roman" w:eastAsia="Times New Roman" w:hAnsi="Times New Roman" w:cs="Times New Roman"/>
      <w:lang w:val="ru-RU"/>
    </w:rPr>
  </w:style>
  <w:style w:type="table" w:customStyle="1" w:styleId="15">
    <w:name w:val="Сетка таблицы1"/>
    <w:basedOn w:val="a1"/>
    <w:next w:val="ac"/>
    <w:uiPriority w:val="39"/>
    <w:rsid w:val="003A3C90"/>
    <w:pPr>
      <w:widowControl/>
      <w:autoSpaceDE/>
      <w:autoSpaceDN/>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81935">
      <w:bodyDiv w:val="1"/>
      <w:marLeft w:val="0"/>
      <w:marRight w:val="0"/>
      <w:marTop w:val="0"/>
      <w:marBottom w:val="0"/>
      <w:divBdr>
        <w:top w:val="none" w:sz="0" w:space="0" w:color="auto"/>
        <w:left w:val="none" w:sz="0" w:space="0" w:color="auto"/>
        <w:bottom w:val="none" w:sz="0" w:space="0" w:color="auto"/>
        <w:right w:val="none" w:sz="0" w:space="0" w:color="auto"/>
      </w:divBdr>
    </w:div>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239142012">
      <w:bodyDiv w:val="1"/>
      <w:marLeft w:val="0"/>
      <w:marRight w:val="0"/>
      <w:marTop w:val="0"/>
      <w:marBottom w:val="0"/>
      <w:divBdr>
        <w:top w:val="none" w:sz="0" w:space="0" w:color="auto"/>
        <w:left w:val="none" w:sz="0" w:space="0" w:color="auto"/>
        <w:bottom w:val="none" w:sz="0" w:space="0" w:color="auto"/>
        <w:right w:val="none" w:sz="0" w:space="0" w:color="auto"/>
      </w:divBdr>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707027189">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 w:id="2102985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birint.ru/authors/22161/" TargetMode="External"/><Relationship Id="rId18"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6"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9" Type="http://schemas.openxmlformats.org/officeDocument/2006/relationships/header" Target="header3.xml"/><Relationship Id="rId21"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34"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2" Type="http://schemas.openxmlformats.org/officeDocument/2006/relationships/footer" Target="footer8.xml"/><Relationship Id="rId76" Type="http://schemas.microsoft.com/office/2016/09/relationships/commentsIds" Target="commentsIds.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9"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2"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37" Type="http://schemas.openxmlformats.org/officeDocument/2006/relationships/footer" Target="footer4.xml"/><Relationship Id="rId40" Type="http://schemas.openxmlformats.org/officeDocument/2006/relationships/footer" Target="footer6.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3"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28"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6" Type="http://schemas.openxmlformats.org/officeDocument/2006/relationships/header" Target="header2.xml"/><Relationship Id="rId10" Type="http://schemas.openxmlformats.org/officeDocument/2006/relationships/footer" Target="footer1.xml"/><Relationship Id="rId19"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31"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labirint.ru/authors/130403/" TargetMode="External"/><Relationship Id="rId22"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7"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0"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5"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3" Type="http://schemas.openxmlformats.org/officeDocument/2006/relationships/footer" Target="footer9.xml"/><Relationship Id="rId77" Type="http://schemas.microsoft.com/office/2018/08/relationships/commentsExtensible" Target="commentsExtensi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5"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3"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38" Type="http://schemas.openxmlformats.org/officeDocument/2006/relationships/footer" Target="footer5.xml"/><Relationship Id="rId20"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41" Type="http://schemas.openxmlformats.org/officeDocument/2006/relationships/footer" Target="footer7.xm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16FF0-63B6-42AE-A830-EB17A2602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2374</TotalTime>
  <Pages>225</Pages>
  <Words>93752</Words>
  <Characters>534387</Characters>
  <Application>Microsoft Office Word</Application>
  <DocSecurity>0</DocSecurity>
  <Lines>4453</Lines>
  <Paragraphs>1253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626886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Беседина Наталия Александровна</dc:creator>
  <cp:lastModifiedBy>Admin</cp:lastModifiedBy>
  <cp:revision>84</cp:revision>
  <cp:lastPrinted>2023-12-01T08:23:00Z</cp:lastPrinted>
  <dcterms:created xsi:type="dcterms:W3CDTF">2023-09-21T11:10:00Z</dcterms:created>
  <dcterms:modified xsi:type="dcterms:W3CDTF">2023-12-01T08:26:00Z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