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B2" w:rsidRPr="00D21EB2" w:rsidRDefault="00D21EB2" w:rsidP="00D21EB2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21EB2" w:rsidRDefault="00D21EB2" w:rsidP="00D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t xml:space="preserve">                                                    </w:t>
      </w:r>
      <w: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21EB2" w:rsidRDefault="00D21EB2" w:rsidP="00D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к образовательной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D21EB2" w:rsidRDefault="00D21EB2" w:rsidP="00D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МБДОУ «Детский сад № 4</w:t>
      </w:r>
    </w:p>
    <w:p w:rsidR="00D21EB2" w:rsidRDefault="00D21EB2" w:rsidP="00D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Pr="000E1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Аргун»</w:t>
      </w:r>
    </w:p>
    <w:p w:rsidR="00D21EB2" w:rsidRPr="006A2F48" w:rsidRDefault="00D21EB2" w:rsidP="00D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29.08.2023г. № 83</w:t>
      </w:r>
    </w:p>
    <w:p w:rsidR="00D21EB2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EB2" w:rsidRPr="00D33410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Муниципальное учреждение «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дошкольных учреждений</w:t>
      </w:r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г. Аргун»</w:t>
      </w:r>
    </w:p>
    <w:p w:rsidR="00D21EB2" w:rsidRPr="00D33410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D21EB2" w:rsidRPr="00D33410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(МБДОУ «Детский сад № 4 «Радуга» г. Аргун»)</w:t>
      </w:r>
    </w:p>
    <w:p w:rsidR="00D21EB2" w:rsidRPr="00D33410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бошмийн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урхалла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D21EB2" w:rsidRPr="00D33410" w:rsidRDefault="00D21EB2" w:rsidP="00D21EB2">
      <w:pPr>
        <w:widowControl w:val="0"/>
        <w:tabs>
          <w:tab w:val="left" w:pos="4820"/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бюджетни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школал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хьалхара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proofErr w:type="spellEnd"/>
    </w:p>
    <w:p w:rsidR="00D21EB2" w:rsidRPr="00D33410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№ 4 «Радуга»</w:t>
      </w:r>
    </w:p>
    <w:p w:rsidR="00D21EB2" w:rsidRPr="00D33410" w:rsidRDefault="00D21EB2" w:rsidP="00D21EB2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410">
        <w:rPr>
          <w:rFonts w:ascii="Times New Roman" w:eastAsia="Times New Roman" w:hAnsi="Times New Roman" w:cs="Times New Roman"/>
          <w:sz w:val="24"/>
          <w:szCs w:val="24"/>
        </w:rPr>
        <w:t>(МБШХЬДУ 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</w:rPr>
        <w:t xml:space="preserve"> № 4 «Радуга»)</w:t>
      </w:r>
    </w:p>
    <w:p w:rsidR="00D21EB2" w:rsidRDefault="00D21EB2" w:rsidP="00D21EB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D21EB2" w:rsidRPr="0064673B" w:rsidTr="00DD4973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№ 4 «Радуга»</w:t>
            </w:r>
          </w:p>
          <w:p w:rsidR="00D21EB2" w:rsidRDefault="00814903" w:rsidP="00814903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1EB2">
              <w:rPr>
                <w:sz w:val="24"/>
                <w:szCs w:val="24"/>
              </w:rPr>
              <w:t>г. Аргун»</w:t>
            </w:r>
          </w:p>
          <w:p w:rsidR="00D21EB2" w:rsidRPr="0079102C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25.08.2023 № 1                          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64673B">
              <w:rPr>
                <w:sz w:val="24"/>
                <w:szCs w:val="24"/>
              </w:rPr>
              <w:t>УТВЕРЖДЕН</w:t>
            </w:r>
          </w:p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приказом МБДОУ</w:t>
            </w:r>
          </w:p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«Детский  сад № 4 «Радуга»                         </w:t>
            </w:r>
          </w:p>
          <w:p w:rsidR="00D21EB2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ргун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21EB2" w:rsidRPr="0064673B" w:rsidRDefault="00D21EB2" w:rsidP="00DD497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от 30.08.2023 №  1</w:t>
            </w:r>
          </w:p>
        </w:tc>
      </w:tr>
    </w:tbl>
    <w:p w:rsidR="00D21EB2" w:rsidRDefault="00D21EB2" w:rsidP="00D21EB2">
      <w:pPr>
        <w:rPr>
          <w:rFonts w:ascii="Times New Roman" w:hAnsi="Times New Roman" w:cs="Times New Roman"/>
          <w:sz w:val="24"/>
          <w:szCs w:val="24"/>
        </w:rPr>
      </w:pPr>
    </w:p>
    <w:p w:rsidR="00D21EB2" w:rsidRDefault="00D21EB2" w:rsidP="00D21EB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1EB2" w:rsidRPr="006D356C" w:rsidRDefault="006D356C" w:rsidP="00D21EB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D356C">
        <w:rPr>
          <w:rFonts w:ascii="Times New Roman" w:hAnsi="Times New Roman" w:cs="Times New Roman"/>
          <w:sz w:val="32"/>
          <w:szCs w:val="32"/>
        </w:rPr>
        <w:t xml:space="preserve">КАЛЕНДАРНЫЙ УЧЕБНЫЙ ГРАФИК </w:t>
      </w:r>
    </w:p>
    <w:p w:rsidR="00D21EB2" w:rsidRDefault="00D21EB2" w:rsidP="00D21E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E7492">
        <w:rPr>
          <w:rFonts w:ascii="Times New Roman" w:hAnsi="Times New Roman"/>
          <w:sz w:val="32"/>
          <w:szCs w:val="32"/>
        </w:rPr>
        <w:t xml:space="preserve">МБДОУ «ДЕТСКИЙ САД № </w:t>
      </w:r>
      <w:r>
        <w:rPr>
          <w:rFonts w:ascii="Times New Roman" w:hAnsi="Times New Roman"/>
          <w:sz w:val="32"/>
          <w:szCs w:val="32"/>
        </w:rPr>
        <w:t>4</w:t>
      </w:r>
      <w:r w:rsidRPr="004E7492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>РАДУГА</w:t>
      </w:r>
      <w:r w:rsidRPr="004E7492">
        <w:rPr>
          <w:rFonts w:ascii="Times New Roman" w:hAnsi="Times New Roman"/>
          <w:sz w:val="32"/>
          <w:szCs w:val="32"/>
        </w:rPr>
        <w:t xml:space="preserve">» </w:t>
      </w:r>
      <w:r>
        <w:rPr>
          <w:rFonts w:ascii="Times New Roman" w:hAnsi="Times New Roman"/>
          <w:sz w:val="32"/>
          <w:szCs w:val="32"/>
        </w:rPr>
        <w:t xml:space="preserve"> Г. АРГУН»</w:t>
      </w:r>
    </w:p>
    <w:p w:rsidR="00D21EB2" w:rsidRPr="004E7492" w:rsidRDefault="00D21EB2" w:rsidP="00D21E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E7492">
        <w:rPr>
          <w:rFonts w:ascii="Times New Roman" w:hAnsi="Times New Roman"/>
          <w:sz w:val="32"/>
          <w:szCs w:val="32"/>
        </w:rPr>
        <w:t>НА 202</w:t>
      </w:r>
      <w:r>
        <w:rPr>
          <w:rFonts w:ascii="Times New Roman" w:hAnsi="Times New Roman"/>
          <w:sz w:val="32"/>
          <w:szCs w:val="32"/>
        </w:rPr>
        <w:t>3</w:t>
      </w:r>
      <w:r w:rsidRPr="004E7492">
        <w:rPr>
          <w:rFonts w:ascii="Times New Roman" w:hAnsi="Times New Roman"/>
          <w:sz w:val="32"/>
          <w:szCs w:val="32"/>
        </w:rPr>
        <w:t xml:space="preserve"> – 202</w:t>
      </w:r>
      <w:r>
        <w:rPr>
          <w:rFonts w:ascii="Times New Roman" w:hAnsi="Times New Roman"/>
          <w:sz w:val="32"/>
          <w:szCs w:val="32"/>
        </w:rPr>
        <w:t>4</w:t>
      </w:r>
      <w:r w:rsidRPr="004E7492">
        <w:rPr>
          <w:rFonts w:ascii="Times New Roman" w:hAnsi="Times New Roman"/>
          <w:sz w:val="32"/>
          <w:szCs w:val="32"/>
        </w:rPr>
        <w:t xml:space="preserve"> УЧЕБНЫЙ ГОД</w:t>
      </w:r>
    </w:p>
    <w:p w:rsidR="00D21EB2" w:rsidRPr="004E7492" w:rsidRDefault="00D21EB2" w:rsidP="00D21EB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21EB2" w:rsidRDefault="00D21EB2" w:rsidP="00D21EB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21EB2" w:rsidRDefault="00D21EB2" w:rsidP="00D21EB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21EB2" w:rsidRDefault="00D21EB2" w:rsidP="00D21EB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21EB2" w:rsidRDefault="00D21EB2" w:rsidP="00D21EB2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21EB2" w:rsidRDefault="00D21EB2" w:rsidP="00D21EB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D21EB2" w:rsidRDefault="00D21EB2" w:rsidP="00814903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г. Аргун, </w:t>
      </w:r>
      <w:r w:rsidRPr="00C57838">
        <w:rPr>
          <w:rFonts w:ascii="Times New Roman" w:eastAsia="Times New Roman" w:hAnsi="Times New Roman" w:cs="Times New Roman"/>
          <w:sz w:val="28"/>
          <w:szCs w:val="32"/>
        </w:rPr>
        <w:t>20</w:t>
      </w:r>
      <w:r>
        <w:rPr>
          <w:rFonts w:ascii="Times New Roman" w:eastAsia="Times New Roman" w:hAnsi="Times New Roman" w:cs="Times New Roman"/>
          <w:sz w:val="28"/>
          <w:szCs w:val="32"/>
        </w:rPr>
        <w:t>23</w:t>
      </w:r>
      <w:r w:rsidR="006D356C">
        <w:rPr>
          <w:rFonts w:ascii="Times New Roman" w:eastAsia="Times New Roman" w:hAnsi="Times New Roman" w:cs="Times New Roman"/>
          <w:sz w:val="28"/>
          <w:szCs w:val="32"/>
        </w:rPr>
        <w:t xml:space="preserve"> год</w:t>
      </w:r>
    </w:p>
    <w:p w:rsidR="006D356C" w:rsidRPr="00D21EB2" w:rsidRDefault="006D356C" w:rsidP="00D21EB2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C57838" w:rsidRDefault="006D356C" w:rsidP="006D356C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D4480" w:rsidRPr="004D4480" w:rsidRDefault="004D4480" w:rsidP="00D21EB2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14A7" w:rsidRPr="007414A7" w:rsidRDefault="004D4480" w:rsidP="00814903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Календарный  </w:t>
      </w:r>
      <w:r w:rsidR="007414A7" w:rsidRPr="007414A7">
        <w:rPr>
          <w:rFonts w:ascii="Times New Roman" w:hAnsi="Times New Roman" w:cs="Times New Roman"/>
          <w:color w:val="181818"/>
          <w:sz w:val="28"/>
          <w:szCs w:val="28"/>
        </w:rPr>
        <w:t>учебный график является локальным нормативным документом, регламентирующим общие требования к ДОУ образовательного процесса на текущий учебный год.</w:t>
      </w:r>
    </w:p>
    <w:p w:rsidR="007414A7" w:rsidRPr="007414A7" w:rsidRDefault="007414A7" w:rsidP="00814903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color w:val="181818"/>
          <w:sz w:val="28"/>
          <w:szCs w:val="28"/>
        </w:rPr>
      </w:pPr>
      <w:r w:rsidRPr="007414A7">
        <w:rPr>
          <w:rFonts w:ascii="Times New Roman" w:hAnsi="Times New Roman" w:cs="Times New Roman"/>
          <w:color w:val="181818"/>
          <w:sz w:val="28"/>
          <w:szCs w:val="28"/>
        </w:rPr>
        <w:t>         Календарный учебный график разработан в соответствии со следующими нормативными документами:</w:t>
      </w:r>
    </w:p>
    <w:p w:rsidR="007414A7" w:rsidRPr="007414A7" w:rsidRDefault="007414A7" w:rsidP="00814903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0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Федеральным законом от 29 декабря 2012 г. № 273-ФЗ «Об образовании в Российской Федерации» (часть 9 статьи 2);</w:t>
      </w:r>
    </w:p>
    <w:p w:rsidR="007414A7" w:rsidRPr="007414A7" w:rsidRDefault="007414A7" w:rsidP="00814903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after="0"/>
        <w:ind w:left="0" w:firstLine="0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7414A7" w:rsidRPr="007414A7" w:rsidRDefault="007414A7" w:rsidP="00814903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0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7414A7" w:rsidRPr="007414A7" w:rsidRDefault="007414A7" w:rsidP="00814903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0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7414A7" w:rsidRPr="007414A7" w:rsidRDefault="007414A7" w:rsidP="00814903">
      <w:pPr>
        <w:pStyle w:val="a5"/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/>
        <w:ind w:left="0" w:firstLine="0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Уставом ДОУ.  </w:t>
      </w:r>
    </w:p>
    <w:p w:rsidR="007414A7" w:rsidRPr="007414A7" w:rsidRDefault="007414A7" w:rsidP="00814903">
      <w:pPr>
        <w:shd w:val="clear" w:color="auto" w:fill="FFFFFF"/>
        <w:tabs>
          <w:tab w:val="left" w:pos="426"/>
        </w:tabs>
        <w:rPr>
          <w:rFonts w:ascii="Times New Roman" w:hAnsi="Times New Roman" w:cs="Times New Roman"/>
          <w:color w:val="181818"/>
          <w:sz w:val="28"/>
          <w:szCs w:val="28"/>
        </w:rPr>
      </w:pPr>
      <w:r w:rsidRPr="007414A7">
        <w:rPr>
          <w:rFonts w:ascii="Times New Roman" w:hAnsi="Times New Roman" w:cs="Times New Roman"/>
          <w:color w:val="181818"/>
          <w:sz w:val="28"/>
          <w:szCs w:val="2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7414A7" w:rsidRPr="007414A7" w:rsidRDefault="007414A7" w:rsidP="00814903">
      <w:pPr>
        <w:pStyle w:val="a5"/>
        <w:shd w:val="clear" w:color="auto" w:fill="FFFFFF"/>
        <w:tabs>
          <w:tab w:val="left" w:pos="426"/>
          <w:tab w:val="left" w:pos="993"/>
        </w:tabs>
        <w:ind w:left="709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- режим работы ДОУ;</w:t>
      </w:r>
    </w:p>
    <w:p w:rsidR="007414A7" w:rsidRPr="007414A7" w:rsidRDefault="007414A7" w:rsidP="00814903">
      <w:pPr>
        <w:pStyle w:val="a5"/>
        <w:shd w:val="clear" w:color="auto" w:fill="FFFFFF"/>
        <w:tabs>
          <w:tab w:val="left" w:pos="426"/>
          <w:tab w:val="left" w:pos="993"/>
        </w:tabs>
        <w:ind w:left="709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- продолжительность учебного года;</w:t>
      </w:r>
    </w:p>
    <w:p w:rsidR="007414A7" w:rsidRPr="007414A7" w:rsidRDefault="007414A7" w:rsidP="00814903">
      <w:pPr>
        <w:pStyle w:val="a5"/>
        <w:shd w:val="clear" w:color="auto" w:fill="FFFFFF"/>
        <w:tabs>
          <w:tab w:val="left" w:pos="426"/>
          <w:tab w:val="left" w:pos="993"/>
        </w:tabs>
        <w:ind w:left="709"/>
        <w:rPr>
          <w:rFonts w:ascii="Times New Roman" w:hAnsi="Times New Roman"/>
          <w:color w:val="181818"/>
          <w:sz w:val="28"/>
          <w:szCs w:val="28"/>
        </w:rPr>
      </w:pPr>
      <w:r w:rsidRPr="007414A7">
        <w:rPr>
          <w:rFonts w:ascii="Times New Roman" w:hAnsi="Times New Roman"/>
          <w:color w:val="181818"/>
          <w:sz w:val="28"/>
          <w:szCs w:val="28"/>
        </w:rPr>
        <w:t>- количество недель в учебном году;</w:t>
      </w:r>
    </w:p>
    <w:p w:rsidR="007414A7" w:rsidRPr="007414A7" w:rsidRDefault="007414A7" w:rsidP="00814903">
      <w:pPr>
        <w:shd w:val="clear" w:color="auto" w:fill="FFFFFF"/>
        <w:tabs>
          <w:tab w:val="left" w:pos="426"/>
          <w:tab w:val="left" w:pos="993"/>
        </w:tabs>
        <w:contextualSpacing/>
        <w:rPr>
          <w:rFonts w:ascii="Times New Roman" w:hAnsi="Times New Roman" w:cs="Times New Roman"/>
          <w:color w:val="181818"/>
          <w:sz w:val="28"/>
          <w:szCs w:val="28"/>
        </w:rPr>
      </w:pPr>
      <w:r w:rsidRPr="007414A7">
        <w:rPr>
          <w:rFonts w:ascii="Times New Roman" w:hAnsi="Times New Roman" w:cs="Times New Roman"/>
          <w:color w:val="181818"/>
          <w:sz w:val="28"/>
          <w:szCs w:val="28"/>
        </w:rPr>
        <w:t xml:space="preserve">           - сроки проведения мониторинга;</w:t>
      </w:r>
    </w:p>
    <w:p w:rsidR="007414A7" w:rsidRPr="007414A7" w:rsidRDefault="007414A7" w:rsidP="00814903">
      <w:pPr>
        <w:shd w:val="clear" w:color="auto" w:fill="FFFFFF"/>
        <w:tabs>
          <w:tab w:val="left" w:pos="993"/>
        </w:tabs>
        <w:contextualSpacing/>
        <w:rPr>
          <w:rFonts w:ascii="Times New Roman" w:hAnsi="Times New Roman" w:cs="Times New Roman"/>
          <w:color w:val="181818"/>
          <w:sz w:val="28"/>
          <w:szCs w:val="28"/>
        </w:rPr>
      </w:pPr>
      <w:r w:rsidRPr="007414A7">
        <w:rPr>
          <w:rFonts w:ascii="Times New Roman" w:hAnsi="Times New Roman" w:cs="Times New Roman"/>
          <w:color w:val="181818"/>
          <w:sz w:val="28"/>
          <w:szCs w:val="28"/>
        </w:rPr>
        <w:t xml:space="preserve">           - 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7414A7" w:rsidRPr="007414A7" w:rsidRDefault="007414A7" w:rsidP="00814903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7414A7">
        <w:rPr>
          <w:rFonts w:ascii="Times New Roman" w:hAnsi="Times New Roman" w:cs="Times New Roman"/>
          <w:color w:val="181818"/>
          <w:sz w:val="28"/>
          <w:szCs w:val="28"/>
        </w:rPr>
        <w:t>Режим работы ДОУ: 12-часовой (с 7.00 – 19.00), рабочая неделя состоит из 5 дней, суббота и воскресенье – выходные дни.</w:t>
      </w:r>
    </w:p>
    <w:p w:rsidR="007414A7" w:rsidRPr="007414A7" w:rsidRDefault="007414A7" w:rsidP="00814903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  <w:sectPr w:rsidR="007414A7" w:rsidRPr="007414A7" w:rsidSect="00814903">
          <w:footerReference w:type="even" r:id="rId9"/>
          <w:pgSz w:w="11906" w:h="16838"/>
          <w:pgMar w:top="-1135" w:right="566" w:bottom="1134" w:left="1134" w:header="709" w:footer="709" w:gutter="0"/>
          <w:cols w:space="708"/>
          <w:docGrid w:linePitch="360"/>
        </w:sectPr>
      </w:pPr>
      <w:r w:rsidRPr="007414A7">
        <w:rPr>
          <w:rFonts w:ascii="Times New Roman" w:hAnsi="Times New Roman" w:cs="Times New Roman"/>
          <w:color w:val="181818"/>
          <w:sz w:val="28"/>
          <w:szCs w:val="28"/>
        </w:rPr>
        <w:t xml:space="preserve">Продолжительность учебного года составляет 37 недель (1 и 2 полугодия) </w:t>
      </w:r>
      <w:r w:rsidR="006D356C">
        <w:rPr>
          <w:rFonts w:ascii="Times New Roman" w:hAnsi="Times New Roman" w:cs="Times New Roman"/>
          <w:color w:val="181818"/>
          <w:sz w:val="28"/>
          <w:szCs w:val="28"/>
        </w:rPr>
        <w:t>без учета каникулярного времени</w:t>
      </w:r>
    </w:p>
    <w:p w:rsidR="007414A7" w:rsidRPr="007414A7" w:rsidRDefault="007414A7" w:rsidP="0081490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155" w:tblpY="2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552"/>
        <w:gridCol w:w="33"/>
        <w:gridCol w:w="1424"/>
        <w:gridCol w:w="1661"/>
        <w:gridCol w:w="1701"/>
        <w:gridCol w:w="1593"/>
      </w:tblGrid>
      <w:tr w:rsidR="007414A7" w:rsidRPr="007414A7" w:rsidTr="006D356C">
        <w:trPr>
          <w:trHeight w:val="132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4A7" w:rsidRPr="007414A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14A7" w:rsidRPr="007414A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7414A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возрастных групп</w:t>
            </w:r>
          </w:p>
        </w:tc>
      </w:tr>
      <w:tr w:rsidR="00D21EB2" w:rsidRPr="007414A7" w:rsidTr="006D356C">
        <w:trPr>
          <w:trHeight w:val="1607"/>
        </w:trPr>
        <w:tc>
          <w:tcPr>
            <w:tcW w:w="3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B2" w:rsidRPr="007414A7" w:rsidRDefault="00D21EB2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Группа раннего возраста</w:t>
            </w:r>
          </w:p>
          <w:p w:rsidR="00D21EB2" w:rsidRPr="007414A7" w:rsidRDefault="00AC1027" w:rsidP="00AC1027">
            <w:pPr>
              <w:ind w:left="-10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 (2-  3</w:t>
            </w:r>
            <w:r w:rsidR="00D21EB2"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года)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Младшая  группа</w:t>
            </w:r>
          </w:p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(3 – 4 года)</w:t>
            </w:r>
          </w:p>
          <w:p w:rsidR="00D21EB2" w:rsidRPr="007414A7" w:rsidRDefault="00D21EB2" w:rsidP="00AC102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Средняя группа</w:t>
            </w:r>
          </w:p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( 4 – 5 лет)</w:t>
            </w:r>
          </w:p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D21EB2" w:rsidRPr="007414A7" w:rsidRDefault="00D21EB2" w:rsidP="00AC102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Старшая группа</w:t>
            </w:r>
          </w:p>
          <w:p w:rsidR="00D21EB2" w:rsidRPr="007414A7" w:rsidRDefault="00D21EB2" w:rsidP="00AC1027">
            <w:pPr>
              <w:ind w:left="-10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414A7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(5 – 6 лет)</w:t>
            </w:r>
          </w:p>
          <w:p w:rsidR="00D21EB2" w:rsidRPr="007414A7" w:rsidRDefault="00D21EB2" w:rsidP="00AC102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D21EB2" w:rsidRPr="007414A7" w:rsidTr="006D356C">
        <w:trPr>
          <w:trHeight w:val="1828"/>
        </w:trPr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B2" w:rsidRPr="00AC1027" w:rsidRDefault="00D21EB2" w:rsidP="006D356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B2" w:rsidRPr="007414A7" w:rsidRDefault="00D21EB2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B2" w:rsidRPr="007414A7" w:rsidRDefault="00D21EB2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B2" w:rsidRPr="007414A7" w:rsidRDefault="00D21EB2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B2" w:rsidRDefault="00D21EB2" w:rsidP="006D356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1EB2" w:rsidRPr="007414A7" w:rsidRDefault="00D21EB2" w:rsidP="006D3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21EB2" w:rsidRPr="007414A7" w:rsidRDefault="00D21EB2" w:rsidP="006D356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4A7" w:rsidRPr="007414A7" w:rsidTr="006D356C">
        <w:trPr>
          <w:trHeight w:val="542"/>
        </w:trPr>
        <w:tc>
          <w:tcPr>
            <w:tcW w:w="3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A7" w:rsidRPr="00AC1027" w:rsidRDefault="007414A7" w:rsidP="006D356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4A7" w:rsidRPr="00AC1027" w:rsidRDefault="00D21EB2" w:rsidP="006D356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414A7"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</w:tr>
      <w:tr w:rsidR="007414A7" w:rsidRPr="007414A7" w:rsidTr="006D356C">
        <w:trPr>
          <w:trHeight w:val="30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 г.</w:t>
            </w:r>
          </w:p>
        </w:tc>
      </w:tr>
      <w:tr w:rsidR="007414A7" w:rsidRPr="007414A7" w:rsidTr="006D356C">
        <w:trPr>
          <w:trHeight w:val="32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31.05.2024 г.</w:t>
            </w:r>
          </w:p>
        </w:tc>
      </w:tr>
      <w:tr w:rsidR="007414A7" w:rsidRPr="007414A7" w:rsidTr="006D356C">
        <w:trPr>
          <w:trHeight w:val="36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(понедельник – пятница)</w:t>
            </w:r>
          </w:p>
        </w:tc>
      </w:tr>
      <w:tr w:rsidR="007414A7" w:rsidRPr="007414A7" w:rsidTr="006D356C">
        <w:trPr>
          <w:trHeight w:val="32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недель</w:t>
            </w:r>
          </w:p>
        </w:tc>
      </w:tr>
      <w:tr w:rsidR="007414A7" w:rsidRPr="007414A7" w:rsidTr="006D356C">
        <w:trPr>
          <w:trHeight w:val="323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D21EB2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 г. - 30.08.2024</w:t>
            </w:r>
            <w:r w:rsidR="007414A7"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414A7" w:rsidRPr="007414A7" w:rsidTr="006D356C">
        <w:trPr>
          <w:trHeight w:val="370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7.ч 00 – 19 ч .00</w:t>
            </w:r>
          </w:p>
        </w:tc>
      </w:tr>
      <w:tr w:rsidR="007414A7" w:rsidRPr="007414A7" w:rsidTr="006D356C">
        <w:trPr>
          <w:trHeight w:val="64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 ДОО в летний оздоровительный период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6D356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7.ч 00 – 19 ч .00</w:t>
            </w:r>
          </w:p>
        </w:tc>
      </w:tr>
      <w:tr w:rsidR="007414A7" w:rsidRPr="007414A7" w:rsidTr="006D356C">
        <w:trPr>
          <w:trHeight w:val="1422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6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день здоровья  - 17.11.2023 г.</w:t>
            </w:r>
          </w:p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Зимний день здоровья – 19.01.2024 г.</w:t>
            </w:r>
          </w:p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Весенний день здоровья  - 23.03.2024 г.</w:t>
            </w:r>
          </w:p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день здоровья  - 21.06.2024 г.</w:t>
            </w:r>
          </w:p>
        </w:tc>
      </w:tr>
      <w:tr w:rsidR="007414A7" w:rsidRPr="007414A7" w:rsidTr="006D356C">
        <w:trPr>
          <w:cantSplit/>
          <w:trHeight w:val="2076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14A7" w:rsidRPr="00AC1027" w:rsidRDefault="007414A7" w:rsidP="00AC1027">
            <w:pPr>
              <w:spacing w:after="0" w:line="240" w:lineRule="auto"/>
              <w:ind w:right="-7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Организация мониторинга </w:t>
            </w:r>
            <w:r w:rsidRPr="00AC1027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достижения детьми планируемых результатов освоения образовательной</w:t>
            </w:r>
            <w:r w:rsidRPr="00AC1027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027">
              <w:rPr>
                <w:rStyle w:val="af0"/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AC102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15.10.2023 г. – 30.10</w:t>
            </w:r>
            <w:r w:rsidR="007414A7" w:rsidRPr="00AC1027">
              <w:rPr>
                <w:rFonts w:ascii="Times New Roman" w:hAnsi="Times New Roman" w:cs="Times New Roman"/>
                <w:sz w:val="24"/>
                <w:szCs w:val="24"/>
              </w:rPr>
              <w:t>.2023 г. – мониторинг</w:t>
            </w:r>
          </w:p>
          <w:p w:rsidR="007414A7" w:rsidRPr="00AC1027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A7" w:rsidRPr="00AC1027" w:rsidRDefault="00AC102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 г. – 30.04</w:t>
            </w:r>
            <w:r w:rsidR="007414A7" w:rsidRPr="00AC1027">
              <w:rPr>
                <w:rFonts w:ascii="Times New Roman" w:hAnsi="Times New Roman" w:cs="Times New Roman"/>
                <w:sz w:val="24"/>
                <w:szCs w:val="24"/>
              </w:rPr>
              <w:t>.2024 г. - мониторинг</w:t>
            </w:r>
          </w:p>
        </w:tc>
      </w:tr>
      <w:tr w:rsidR="007414A7" w:rsidRPr="007414A7" w:rsidTr="006D356C">
        <w:trPr>
          <w:cantSplit/>
          <w:trHeight w:val="1556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7414A7" w:rsidP="00AC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b/>
                <w:sz w:val="24"/>
                <w:szCs w:val="24"/>
              </w:rPr>
              <w:t>Анализ уровня двигательной подготовленности, развития физических качеств детей</w:t>
            </w: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4A7" w:rsidRPr="007414A7" w:rsidTr="006D356C">
        <w:trPr>
          <w:cantSplit/>
          <w:trHeight w:val="42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7414A7" w:rsidP="00AC1027">
            <w:pPr>
              <w:ind w:right="-11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15.05.2024г. – 25.05.2024г.</w:t>
            </w:r>
          </w:p>
        </w:tc>
      </w:tr>
      <w:tr w:rsidR="007414A7" w:rsidRPr="007414A7" w:rsidTr="006D356C">
        <w:trPr>
          <w:cantSplit/>
          <w:trHeight w:val="703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AC1027" w:rsidRDefault="007414A7" w:rsidP="00AC10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4A7" w:rsidRPr="006D356C" w:rsidRDefault="007414A7" w:rsidP="00AC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AC1027" w:rsidP="00AC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01.10.2023 г.  - 16.10</w:t>
            </w:r>
            <w:r w:rsidR="007414A7" w:rsidRPr="006D356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7414A7" w:rsidRPr="006D356C" w:rsidRDefault="00AC1027" w:rsidP="00AC102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15.04.2024 г. – 30.04</w:t>
            </w:r>
            <w:r w:rsidR="007414A7" w:rsidRPr="006D356C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7414A7" w:rsidRPr="007414A7" w:rsidTr="006D356C">
        <w:trPr>
          <w:trHeight w:val="1083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4 ноября 2023 г.– День народного единства</w:t>
            </w: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31.12.2023 г.– 09.01.2024 г. – Новогодние каникулы</w:t>
            </w: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23 февраля 2024 г.  – День защитника Отечества</w:t>
            </w: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8 марта 2024г.  – Международный женский день</w:t>
            </w: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1-3 мая 2024 г. – Праздник весны и труда</w:t>
            </w: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9 – 10 мая 2024 г.  – День Победы</w:t>
            </w:r>
          </w:p>
          <w:p w:rsidR="007414A7" w:rsidRPr="006D356C" w:rsidRDefault="007414A7" w:rsidP="00AC1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56C">
              <w:rPr>
                <w:rFonts w:ascii="Times New Roman" w:hAnsi="Times New Roman" w:cs="Times New Roman"/>
                <w:sz w:val="24"/>
                <w:szCs w:val="24"/>
              </w:rPr>
              <w:t>12 -  июня 2024 г. – День России</w:t>
            </w:r>
          </w:p>
        </w:tc>
      </w:tr>
    </w:tbl>
    <w:p w:rsidR="007414A7" w:rsidRPr="007414A7" w:rsidRDefault="007414A7" w:rsidP="007414A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492" w:rsidRDefault="004E7492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sectPr w:rsidR="004E7492" w:rsidSect="00814903">
      <w:pgSz w:w="11906" w:h="16838"/>
      <w:pgMar w:top="851" w:right="566" w:bottom="73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D4" w:rsidRDefault="006225D4" w:rsidP="00285289">
      <w:pPr>
        <w:spacing w:after="0" w:line="240" w:lineRule="auto"/>
      </w:pPr>
      <w:r>
        <w:separator/>
      </w:r>
    </w:p>
  </w:endnote>
  <w:endnote w:type="continuationSeparator" w:id="0">
    <w:p w:rsidR="006225D4" w:rsidRDefault="006225D4" w:rsidP="0028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7" w:rsidRDefault="00285289" w:rsidP="007414A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414A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414A7" w:rsidRDefault="007414A7" w:rsidP="007414A7">
    <w:pPr>
      <w:pStyle w:val="ad"/>
      <w:ind w:right="360"/>
    </w:pPr>
  </w:p>
  <w:p w:rsidR="007414A7" w:rsidRDefault="007414A7"/>
  <w:p w:rsidR="007414A7" w:rsidRDefault="007414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D4" w:rsidRDefault="006225D4" w:rsidP="00285289">
      <w:pPr>
        <w:spacing w:after="0" w:line="240" w:lineRule="auto"/>
      </w:pPr>
      <w:r>
        <w:separator/>
      </w:r>
    </w:p>
  </w:footnote>
  <w:footnote w:type="continuationSeparator" w:id="0">
    <w:p w:rsidR="006225D4" w:rsidRDefault="006225D4" w:rsidP="00285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67FE3862"/>
    <w:multiLevelType w:val="hybridMultilevel"/>
    <w:tmpl w:val="847E7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C3"/>
    <w:rsid w:val="00006D6B"/>
    <w:rsid w:val="00061652"/>
    <w:rsid w:val="0007721A"/>
    <w:rsid w:val="00091BDD"/>
    <w:rsid w:val="00096F58"/>
    <w:rsid w:val="000E129A"/>
    <w:rsid w:val="000E5C55"/>
    <w:rsid w:val="000F1270"/>
    <w:rsid w:val="000F1B69"/>
    <w:rsid w:val="000F5D56"/>
    <w:rsid w:val="00102446"/>
    <w:rsid w:val="0015011C"/>
    <w:rsid w:val="001657B5"/>
    <w:rsid w:val="00174309"/>
    <w:rsid w:val="001844FD"/>
    <w:rsid w:val="001845E7"/>
    <w:rsid w:val="001973AF"/>
    <w:rsid w:val="001A65B6"/>
    <w:rsid w:val="001C51F9"/>
    <w:rsid w:val="00211F68"/>
    <w:rsid w:val="0021408D"/>
    <w:rsid w:val="002279D2"/>
    <w:rsid w:val="00253FEF"/>
    <w:rsid w:val="002732A3"/>
    <w:rsid w:val="00285289"/>
    <w:rsid w:val="00287703"/>
    <w:rsid w:val="002B267D"/>
    <w:rsid w:val="002C114A"/>
    <w:rsid w:val="002D42FA"/>
    <w:rsid w:val="002D46C0"/>
    <w:rsid w:val="00302942"/>
    <w:rsid w:val="00314F90"/>
    <w:rsid w:val="003220F1"/>
    <w:rsid w:val="00357B39"/>
    <w:rsid w:val="00380489"/>
    <w:rsid w:val="003B7458"/>
    <w:rsid w:val="003B79D5"/>
    <w:rsid w:val="003C0ECC"/>
    <w:rsid w:val="003D272A"/>
    <w:rsid w:val="003D52EF"/>
    <w:rsid w:val="003F1061"/>
    <w:rsid w:val="00434017"/>
    <w:rsid w:val="00440848"/>
    <w:rsid w:val="00444E2B"/>
    <w:rsid w:val="004463F0"/>
    <w:rsid w:val="0047565E"/>
    <w:rsid w:val="004A1826"/>
    <w:rsid w:val="004A61F3"/>
    <w:rsid w:val="004C35D6"/>
    <w:rsid w:val="004D4480"/>
    <w:rsid w:val="004E7492"/>
    <w:rsid w:val="004F2F9D"/>
    <w:rsid w:val="00504225"/>
    <w:rsid w:val="00540F63"/>
    <w:rsid w:val="00541C18"/>
    <w:rsid w:val="0055321B"/>
    <w:rsid w:val="00554798"/>
    <w:rsid w:val="005742A6"/>
    <w:rsid w:val="00576CEF"/>
    <w:rsid w:val="00592972"/>
    <w:rsid w:val="005B78C2"/>
    <w:rsid w:val="005E1090"/>
    <w:rsid w:val="005E7187"/>
    <w:rsid w:val="005F2EA2"/>
    <w:rsid w:val="00600880"/>
    <w:rsid w:val="00603DD8"/>
    <w:rsid w:val="00605066"/>
    <w:rsid w:val="006059C7"/>
    <w:rsid w:val="006208D8"/>
    <w:rsid w:val="006225D4"/>
    <w:rsid w:val="00676F3C"/>
    <w:rsid w:val="006B6602"/>
    <w:rsid w:val="006C346F"/>
    <w:rsid w:val="006D356C"/>
    <w:rsid w:val="006D6D84"/>
    <w:rsid w:val="00703372"/>
    <w:rsid w:val="00732928"/>
    <w:rsid w:val="007334F4"/>
    <w:rsid w:val="00734D33"/>
    <w:rsid w:val="007414A7"/>
    <w:rsid w:val="00743EA1"/>
    <w:rsid w:val="00784DA8"/>
    <w:rsid w:val="007D1589"/>
    <w:rsid w:val="007D77DD"/>
    <w:rsid w:val="007F5FF1"/>
    <w:rsid w:val="008006A3"/>
    <w:rsid w:val="00801BCE"/>
    <w:rsid w:val="00811B21"/>
    <w:rsid w:val="00813D6B"/>
    <w:rsid w:val="00814903"/>
    <w:rsid w:val="008276D1"/>
    <w:rsid w:val="00836813"/>
    <w:rsid w:val="0084549F"/>
    <w:rsid w:val="008753FF"/>
    <w:rsid w:val="0087664A"/>
    <w:rsid w:val="008A26BC"/>
    <w:rsid w:val="008D7EF5"/>
    <w:rsid w:val="008D7F21"/>
    <w:rsid w:val="008E3ECE"/>
    <w:rsid w:val="00926E3D"/>
    <w:rsid w:val="00945714"/>
    <w:rsid w:val="009523EA"/>
    <w:rsid w:val="009642FF"/>
    <w:rsid w:val="00965187"/>
    <w:rsid w:val="0097344D"/>
    <w:rsid w:val="00996E30"/>
    <w:rsid w:val="009C4D10"/>
    <w:rsid w:val="009E6EA3"/>
    <w:rsid w:val="009F20D0"/>
    <w:rsid w:val="009F2BBD"/>
    <w:rsid w:val="00A230D9"/>
    <w:rsid w:val="00A3633D"/>
    <w:rsid w:val="00A438DD"/>
    <w:rsid w:val="00A44056"/>
    <w:rsid w:val="00A76B0A"/>
    <w:rsid w:val="00A84126"/>
    <w:rsid w:val="00AA073B"/>
    <w:rsid w:val="00AA46C3"/>
    <w:rsid w:val="00AC1027"/>
    <w:rsid w:val="00AC4700"/>
    <w:rsid w:val="00AC4C69"/>
    <w:rsid w:val="00AD0E10"/>
    <w:rsid w:val="00B1496D"/>
    <w:rsid w:val="00B15327"/>
    <w:rsid w:val="00B16F6A"/>
    <w:rsid w:val="00B82D72"/>
    <w:rsid w:val="00B90C71"/>
    <w:rsid w:val="00BB1F5C"/>
    <w:rsid w:val="00BD457D"/>
    <w:rsid w:val="00BE3289"/>
    <w:rsid w:val="00BF344B"/>
    <w:rsid w:val="00C03789"/>
    <w:rsid w:val="00C14B59"/>
    <w:rsid w:val="00C3430B"/>
    <w:rsid w:val="00C526EB"/>
    <w:rsid w:val="00C57838"/>
    <w:rsid w:val="00C7647A"/>
    <w:rsid w:val="00CA0BDE"/>
    <w:rsid w:val="00D00356"/>
    <w:rsid w:val="00D023B5"/>
    <w:rsid w:val="00D10BF9"/>
    <w:rsid w:val="00D21EB2"/>
    <w:rsid w:val="00D245D5"/>
    <w:rsid w:val="00D3023D"/>
    <w:rsid w:val="00D733EB"/>
    <w:rsid w:val="00D749B1"/>
    <w:rsid w:val="00D879ED"/>
    <w:rsid w:val="00DA3DBB"/>
    <w:rsid w:val="00DD3462"/>
    <w:rsid w:val="00DE47C9"/>
    <w:rsid w:val="00DF1605"/>
    <w:rsid w:val="00DF2DEA"/>
    <w:rsid w:val="00E00C1C"/>
    <w:rsid w:val="00E02EE7"/>
    <w:rsid w:val="00E1458B"/>
    <w:rsid w:val="00E17769"/>
    <w:rsid w:val="00E23318"/>
    <w:rsid w:val="00E43B5C"/>
    <w:rsid w:val="00E51D69"/>
    <w:rsid w:val="00E54A2E"/>
    <w:rsid w:val="00E61450"/>
    <w:rsid w:val="00E73DC3"/>
    <w:rsid w:val="00E7567F"/>
    <w:rsid w:val="00EA4FC4"/>
    <w:rsid w:val="00EB6936"/>
    <w:rsid w:val="00ED16A0"/>
    <w:rsid w:val="00EF088E"/>
    <w:rsid w:val="00F0289A"/>
    <w:rsid w:val="00F2066E"/>
    <w:rsid w:val="00F22E55"/>
    <w:rsid w:val="00F57672"/>
    <w:rsid w:val="00F70C99"/>
    <w:rsid w:val="00FC16B5"/>
    <w:rsid w:val="00FD0BE4"/>
    <w:rsid w:val="00FE2EE2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734D33"/>
    <w:rPr>
      <w:i/>
      <w:iCs/>
    </w:rPr>
  </w:style>
  <w:style w:type="character" w:styleId="aa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c">
    <w:name w:val="Цветовое выделение"/>
    <w:uiPriority w:val="99"/>
    <w:rsid w:val="00E7567F"/>
    <w:rPr>
      <w:b/>
      <w:color w:val="26282F"/>
    </w:rPr>
  </w:style>
  <w:style w:type="paragraph" w:styleId="ad">
    <w:name w:val="footer"/>
    <w:basedOn w:val="a"/>
    <w:link w:val="ae"/>
    <w:uiPriority w:val="99"/>
    <w:unhideWhenUsed/>
    <w:rsid w:val="007414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414A7"/>
    <w:rPr>
      <w:rFonts w:ascii="Times New Roman" w:eastAsia="Times New Roman" w:hAnsi="Times New Roman" w:cs="Times New Roman"/>
    </w:rPr>
  </w:style>
  <w:style w:type="character" w:styleId="af">
    <w:name w:val="page number"/>
    <w:basedOn w:val="a0"/>
    <w:rsid w:val="007414A7"/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7414A7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7414A7"/>
    <w:rPr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E02E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6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734D33"/>
    <w:rPr>
      <w:i/>
      <w:iCs/>
    </w:rPr>
  </w:style>
  <w:style w:type="character" w:styleId="aa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c">
    <w:name w:val="Цветовое выделение"/>
    <w:uiPriority w:val="99"/>
    <w:rsid w:val="00E7567F"/>
    <w:rPr>
      <w:b/>
      <w:color w:val="26282F"/>
    </w:rPr>
  </w:style>
  <w:style w:type="paragraph" w:styleId="ad">
    <w:name w:val="footer"/>
    <w:basedOn w:val="a"/>
    <w:link w:val="ae"/>
    <w:uiPriority w:val="99"/>
    <w:unhideWhenUsed/>
    <w:rsid w:val="007414A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414A7"/>
    <w:rPr>
      <w:rFonts w:ascii="Times New Roman" w:eastAsia="Times New Roman" w:hAnsi="Times New Roman" w:cs="Times New Roman"/>
    </w:rPr>
  </w:style>
  <w:style w:type="character" w:styleId="af">
    <w:name w:val="page number"/>
    <w:basedOn w:val="a0"/>
    <w:rsid w:val="007414A7"/>
  </w:style>
  <w:style w:type="character" w:customStyle="1" w:styleId="a6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5"/>
    <w:uiPriority w:val="34"/>
    <w:qFormat/>
    <w:locked/>
    <w:rsid w:val="007414A7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7414A7"/>
    <w:rPr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E02E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247F-3759-492F-B7DC-6A3CDA62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Admin</cp:lastModifiedBy>
  <cp:revision>2</cp:revision>
  <cp:lastPrinted>2023-10-19T08:36:00Z</cp:lastPrinted>
  <dcterms:created xsi:type="dcterms:W3CDTF">2023-10-19T08:44:00Z</dcterms:created>
  <dcterms:modified xsi:type="dcterms:W3CDTF">2023-10-19T08:44:00Z</dcterms:modified>
</cp:coreProperties>
</file>